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FC616">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2CC8B563">
      <w:pPr>
        <w:pStyle w:val="7"/>
        <w:spacing w:before="8"/>
        <w:rPr>
          <w:sz w:val="11"/>
        </w:rPr>
      </w:pPr>
    </w:p>
    <w:p w14:paraId="72E7FBEA">
      <w:pPr>
        <w:pStyle w:val="7"/>
        <w:spacing w:after="0"/>
        <w:rPr>
          <w:sz w:val="11"/>
        </w:rPr>
        <w:sectPr>
          <w:type w:val="continuous"/>
          <w:pgSz w:w="15840" w:h="24480"/>
          <w:pgMar w:top="160" w:right="0" w:bottom="0" w:left="0" w:header="720" w:footer="720" w:gutter="0"/>
          <w:cols w:space="720" w:num="1"/>
        </w:sectPr>
      </w:pPr>
    </w:p>
    <w:p w14:paraId="6E9F26D8">
      <w:pPr>
        <w:pStyle w:val="7"/>
        <w:spacing w:before="0"/>
        <w:rPr>
          <w:sz w:val="24"/>
        </w:rPr>
      </w:pPr>
    </w:p>
    <w:p w14:paraId="311940F6">
      <w:pPr>
        <w:pStyle w:val="7"/>
        <w:spacing w:before="0"/>
        <w:rPr>
          <w:sz w:val="24"/>
        </w:rPr>
      </w:pPr>
    </w:p>
    <w:p w14:paraId="68407B96">
      <w:pPr>
        <w:pStyle w:val="7"/>
        <w:spacing w:before="0"/>
        <w:rPr>
          <w:sz w:val="24"/>
        </w:rPr>
      </w:pPr>
    </w:p>
    <w:p w14:paraId="2682DC6A">
      <w:pPr>
        <w:pStyle w:val="7"/>
        <w:spacing w:before="132"/>
        <w:rPr>
          <w:sz w:val="24"/>
        </w:rPr>
      </w:pPr>
    </w:p>
    <w:p w14:paraId="44C42C85">
      <w:pPr>
        <w:spacing w:before="0"/>
        <w:ind w:left="119" w:right="0" w:firstLine="0"/>
        <w:jc w:val="left"/>
        <w:rPr>
          <w:b/>
          <w:sz w:val="24"/>
        </w:rPr>
      </w:pPr>
      <w:r>
        <w:rPr>
          <w:b/>
          <w:sz w:val="24"/>
        </w:rPr>
        <w:t xml:space="preserve">Edital de </w:t>
      </w:r>
      <w:r>
        <w:rPr>
          <w:b/>
          <w:spacing w:val="-2"/>
          <w:sz w:val="24"/>
        </w:rPr>
        <w:t>Licitação</w:t>
      </w:r>
    </w:p>
    <w:p w14:paraId="7D2A2812">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260007/000501/2025</w:t>
      </w:r>
    </w:p>
    <w:p w14:paraId="07868D2E">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596D1DC">
      <w:pPr>
        <w:spacing w:before="0" w:line="206" w:lineRule="exact"/>
        <w:ind w:left="302" w:right="0" w:firstLine="0"/>
        <w:jc w:val="left"/>
        <w:rPr>
          <w:sz w:val="18"/>
        </w:rPr>
      </w:pPr>
      <w:r>
        <w:rPr>
          <w:sz w:val="18"/>
        </w:rPr>
        <w:t xml:space="preserve">Hospital Universitário Pedro </w:t>
      </w:r>
      <w:r>
        <w:rPr>
          <w:spacing w:val="-2"/>
          <w:sz w:val="18"/>
        </w:rPr>
        <w:t>Ernesto</w:t>
      </w:r>
    </w:p>
    <w:p w14:paraId="2D90BF92">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5419963C">
      <w:pPr>
        <w:pStyle w:val="7"/>
        <w:spacing w:before="0"/>
        <w:rPr>
          <w:sz w:val="26"/>
        </w:rPr>
      </w:pPr>
    </w:p>
    <w:p w14:paraId="4C71FB50">
      <w:pPr>
        <w:pStyle w:val="7"/>
        <w:spacing w:before="187"/>
        <w:rPr>
          <w:sz w:val="26"/>
        </w:rPr>
      </w:pPr>
    </w:p>
    <w:p w14:paraId="7F5143EC">
      <w:pPr>
        <w:pStyle w:val="8"/>
      </w:pPr>
      <w:r>
        <w:t>PREGÃO</w:t>
      </w:r>
      <w:r>
        <w:rPr>
          <w:spacing w:val="-1"/>
        </w:rPr>
        <w:t xml:space="preserve"> </w:t>
      </w:r>
      <w:r>
        <w:t>ELETRÔNICO</w:t>
      </w:r>
      <w:r>
        <w:rPr>
          <w:spacing w:val="-1"/>
        </w:rPr>
        <w:t xml:space="preserve"> </w:t>
      </w:r>
      <w:r>
        <w:t>Nº</w:t>
      </w:r>
      <w:r>
        <w:rPr>
          <w:spacing w:val="-1"/>
        </w:rPr>
        <w:t xml:space="preserve"> </w:t>
      </w:r>
      <w:r>
        <w:rPr>
          <w:spacing w:val="-2"/>
        </w:rPr>
        <w:t>099/2025</w:t>
      </w:r>
    </w:p>
    <w:p w14:paraId="366356E4">
      <w:pPr>
        <w:pStyle w:val="7"/>
        <w:spacing w:before="228"/>
        <w:rPr>
          <w:b/>
          <w:sz w:val="26"/>
        </w:rPr>
      </w:pPr>
    </w:p>
    <w:p w14:paraId="6EAE42FE">
      <w:pPr>
        <w:pStyle w:val="4"/>
        <w:spacing w:line="570" w:lineRule="atLeast"/>
        <w:ind w:left="224" w:right="5643"/>
      </w:pPr>
      <w:r>
        <w:t>CONTRATANTE:</w:t>
      </w:r>
      <w:r>
        <w:rPr>
          <w:spacing w:val="-7"/>
        </w:rPr>
        <w:t xml:space="preserve"> </w:t>
      </w:r>
      <w:bookmarkStart w:id="0" w:name="_GoBack"/>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bookmarkEnd w:id="0"/>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3A810F9">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(AZITROMICINA,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1B3BAD43">
      <w:pPr>
        <w:pStyle w:val="7"/>
        <w:spacing w:before="0"/>
      </w:pPr>
    </w:p>
    <w:p w14:paraId="5187A7D8">
      <w:pPr>
        <w:pStyle w:val="7"/>
        <w:spacing w:before="165"/>
      </w:pPr>
    </w:p>
    <w:p w14:paraId="4B3A72D2">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202EE8A4">
      <w:pPr>
        <w:spacing w:before="51"/>
        <w:ind w:left="224" w:right="0" w:firstLine="0"/>
        <w:jc w:val="left"/>
        <w:rPr>
          <w:b/>
          <w:sz w:val="22"/>
        </w:rPr>
      </w:pPr>
      <w:r>
        <w:rPr>
          <w:b/>
          <w:sz w:val="20"/>
        </w:rPr>
        <w:t>R$</w:t>
      </w:r>
      <w:r>
        <w:rPr>
          <w:b/>
          <w:spacing w:val="-1"/>
          <w:sz w:val="20"/>
        </w:rPr>
        <w:t xml:space="preserve"> </w:t>
      </w:r>
      <w:r>
        <w:rPr>
          <w:b/>
          <w:sz w:val="22"/>
        </w:rPr>
        <w:t>272.149,54</w:t>
      </w:r>
      <w:r>
        <w:rPr>
          <w:b/>
          <w:spacing w:val="-2"/>
          <w:sz w:val="22"/>
        </w:rPr>
        <w:t xml:space="preserve"> </w:t>
      </w:r>
      <w:r>
        <w:rPr>
          <w:b/>
          <w:sz w:val="22"/>
        </w:rPr>
        <w:t>(duzentos</w:t>
      </w:r>
      <w:r>
        <w:rPr>
          <w:b/>
          <w:spacing w:val="-1"/>
          <w:sz w:val="22"/>
        </w:rPr>
        <w:t xml:space="preserve"> </w:t>
      </w:r>
      <w:r>
        <w:rPr>
          <w:b/>
          <w:sz w:val="22"/>
        </w:rPr>
        <w:t>e</w:t>
      </w:r>
      <w:r>
        <w:rPr>
          <w:b/>
          <w:spacing w:val="-2"/>
          <w:sz w:val="22"/>
        </w:rPr>
        <w:t xml:space="preserve"> </w:t>
      </w:r>
      <w:r>
        <w:rPr>
          <w:b/>
          <w:sz w:val="22"/>
        </w:rPr>
        <w:t>setenta</w:t>
      </w:r>
      <w:r>
        <w:rPr>
          <w:b/>
          <w:spacing w:val="-2"/>
          <w:sz w:val="22"/>
        </w:rPr>
        <w:t xml:space="preserve"> </w:t>
      </w:r>
      <w:r>
        <w:rPr>
          <w:b/>
          <w:sz w:val="22"/>
        </w:rPr>
        <w:t>e</w:t>
      </w:r>
      <w:r>
        <w:rPr>
          <w:b/>
          <w:spacing w:val="-1"/>
          <w:sz w:val="22"/>
        </w:rPr>
        <w:t xml:space="preserve"> </w:t>
      </w:r>
      <w:r>
        <w:rPr>
          <w:b/>
          <w:sz w:val="22"/>
        </w:rPr>
        <w:t>dois</w:t>
      </w:r>
      <w:r>
        <w:rPr>
          <w:b/>
          <w:spacing w:val="-2"/>
          <w:sz w:val="22"/>
        </w:rPr>
        <w:t xml:space="preserve"> </w:t>
      </w:r>
      <w:r>
        <w:rPr>
          <w:b/>
          <w:sz w:val="22"/>
        </w:rPr>
        <w:t>mil</w:t>
      </w:r>
      <w:r>
        <w:rPr>
          <w:b/>
          <w:spacing w:val="-2"/>
          <w:sz w:val="22"/>
        </w:rPr>
        <w:t xml:space="preserve"> </w:t>
      </w:r>
      <w:r>
        <w:rPr>
          <w:b/>
          <w:sz w:val="22"/>
        </w:rPr>
        <w:t>e</w:t>
      </w:r>
      <w:r>
        <w:rPr>
          <w:b/>
          <w:spacing w:val="-1"/>
          <w:sz w:val="22"/>
        </w:rPr>
        <w:t xml:space="preserve"> </w:t>
      </w:r>
      <w:r>
        <w:rPr>
          <w:b/>
          <w:sz w:val="22"/>
        </w:rPr>
        <w:t>cento</w:t>
      </w:r>
      <w:r>
        <w:rPr>
          <w:b/>
          <w:spacing w:val="-2"/>
          <w:sz w:val="22"/>
        </w:rPr>
        <w:t xml:space="preserve"> </w:t>
      </w:r>
      <w:r>
        <w:rPr>
          <w:b/>
          <w:sz w:val="22"/>
        </w:rPr>
        <w:t>e</w:t>
      </w:r>
      <w:r>
        <w:rPr>
          <w:b/>
          <w:spacing w:val="-1"/>
          <w:sz w:val="22"/>
        </w:rPr>
        <w:t xml:space="preserve"> </w:t>
      </w:r>
      <w:r>
        <w:rPr>
          <w:b/>
          <w:sz w:val="22"/>
        </w:rPr>
        <w:t>quarenta</w:t>
      </w:r>
      <w:r>
        <w:rPr>
          <w:b/>
          <w:spacing w:val="-2"/>
          <w:sz w:val="22"/>
        </w:rPr>
        <w:t xml:space="preserve"> </w:t>
      </w:r>
      <w:r>
        <w:rPr>
          <w:b/>
          <w:sz w:val="22"/>
        </w:rPr>
        <w:t>e</w:t>
      </w:r>
      <w:r>
        <w:rPr>
          <w:b/>
          <w:spacing w:val="-2"/>
          <w:sz w:val="22"/>
        </w:rPr>
        <w:t xml:space="preserve"> </w:t>
      </w:r>
      <w:r>
        <w:rPr>
          <w:b/>
          <w:sz w:val="22"/>
        </w:rPr>
        <w:t>nove</w:t>
      </w:r>
      <w:r>
        <w:rPr>
          <w:b/>
          <w:spacing w:val="-1"/>
          <w:sz w:val="22"/>
        </w:rPr>
        <w:t xml:space="preserve"> </w:t>
      </w:r>
      <w:r>
        <w:rPr>
          <w:b/>
          <w:sz w:val="22"/>
        </w:rPr>
        <w:t>reais</w:t>
      </w:r>
      <w:r>
        <w:rPr>
          <w:b/>
          <w:spacing w:val="-2"/>
          <w:sz w:val="22"/>
        </w:rPr>
        <w:t xml:space="preserve"> </w:t>
      </w:r>
      <w:r>
        <w:rPr>
          <w:b/>
          <w:sz w:val="22"/>
        </w:rPr>
        <w:t>e</w:t>
      </w:r>
      <w:r>
        <w:rPr>
          <w:b/>
          <w:spacing w:val="-2"/>
          <w:sz w:val="22"/>
        </w:rPr>
        <w:t xml:space="preserve"> </w:t>
      </w:r>
      <w:r>
        <w:rPr>
          <w:b/>
          <w:sz w:val="22"/>
        </w:rPr>
        <w:t>cinquenta</w:t>
      </w:r>
      <w:r>
        <w:rPr>
          <w:b/>
          <w:spacing w:val="-1"/>
          <w:sz w:val="22"/>
        </w:rPr>
        <w:t xml:space="preserve"> </w:t>
      </w:r>
      <w:r>
        <w:rPr>
          <w:b/>
          <w:sz w:val="22"/>
        </w:rPr>
        <w:t>e</w:t>
      </w:r>
      <w:r>
        <w:rPr>
          <w:b/>
          <w:spacing w:val="-2"/>
          <w:sz w:val="22"/>
        </w:rPr>
        <w:t xml:space="preserve"> </w:t>
      </w:r>
      <w:r>
        <w:rPr>
          <w:b/>
          <w:sz w:val="22"/>
        </w:rPr>
        <w:t>quatro</w:t>
      </w:r>
      <w:r>
        <w:rPr>
          <w:b/>
          <w:spacing w:val="-1"/>
          <w:sz w:val="22"/>
        </w:rPr>
        <w:t xml:space="preserve"> </w:t>
      </w:r>
      <w:r>
        <w:rPr>
          <w:b/>
          <w:spacing w:val="-2"/>
          <w:sz w:val="22"/>
        </w:rPr>
        <w:t>centavos).</w:t>
      </w:r>
    </w:p>
    <w:p w14:paraId="1E599AA2">
      <w:pPr>
        <w:pStyle w:val="7"/>
        <w:spacing w:before="0"/>
        <w:rPr>
          <w:b/>
          <w:sz w:val="22"/>
        </w:rPr>
      </w:pPr>
    </w:p>
    <w:p w14:paraId="5DC31013">
      <w:pPr>
        <w:pStyle w:val="7"/>
        <w:spacing w:before="25"/>
        <w:rPr>
          <w:b/>
          <w:sz w:val="22"/>
        </w:rPr>
      </w:pPr>
    </w:p>
    <w:p w14:paraId="1814C770">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404130C2">
      <w:pPr>
        <w:pStyle w:val="7"/>
        <w:spacing w:before="160"/>
        <w:ind w:left="224"/>
      </w:pPr>
      <w:r>
        <w:t>Dia</w:t>
      </w:r>
      <w:r>
        <w:rPr>
          <w:spacing w:val="-1"/>
        </w:rPr>
        <w:t xml:space="preserve"> </w:t>
      </w:r>
      <w:r>
        <w:t>14/03/2025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4398395F">
      <w:pPr>
        <w:pStyle w:val="7"/>
        <w:spacing w:before="0"/>
      </w:pPr>
    </w:p>
    <w:p w14:paraId="36E6FED7">
      <w:pPr>
        <w:pStyle w:val="7"/>
        <w:spacing w:before="75"/>
      </w:pPr>
    </w:p>
    <w:p w14:paraId="0C19321F">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16D13102">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0F600829">
      <w:pPr>
        <w:pStyle w:val="7"/>
        <w:spacing w:before="0"/>
        <w:rPr>
          <w:b/>
        </w:rPr>
      </w:pPr>
    </w:p>
    <w:p w14:paraId="0FDE4E26">
      <w:pPr>
        <w:pStyle w:val="7"/>
        <w:spacing w:before="75"/>
        <w:rPr>
          <w:b/>
        </w:rPr>
      </w:pPr>
    </w:p>
    <w:p w14:paraId="05568374">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71D2E0BD">
      <w:pPr>
        <w:pStyle w:val="4"/>
        <w:spacing w:before="160"/>
        <w:ind w:left="224"/>
        <w:rPr>
          <w:b w:val="0"/>
        </w:rPr>
      </w:pPr>
      <w:r>
        <w:rPr>
          <w:spacing w:val="-2"/>
        </w:rPr>
        <w:t>Aberto</w:t>
      </w:r>
      <w:r>
        <w:rPr>
          <w:b w:val="0"/>
          <w:spacing w:val="-2"/>
        </w:rPr>
        <w:t>.</w:t>
      </w:r>
    </w:p>
    <w:p w14:paraId="7DA1D91E">
      <w:pPr>
        <w:pStyle w:val="7"/>
        <w:spacing w:before="0"/>
      </w:pPr>
    </w:p>
    <w:p w14:paraId="0933FA06">
      <w:pPr>
        <w:pStyle w:val="7"/>
        <w:spacing w:before="83"/>
      </w:pPr>
    </w:p>
    <w:p w14:paraId="53A28F4B">
      <w:pPr>
        <w:spacing w:before="0" w:line="338" w:lineRule="auto"/>
        <w:ind w:left="5923" w:right="5643" w:firstLine="640"/>
        <w:jc w:val="left"/>
        <w:rPr>
          <w:b/>
          <w:sz w:val="24"/>
        </w:rPr>
      </w:pPr>
      <w:r>
        <w:rPr>
          <w:b/>
          <w:sz w:val="24"/>
        </w:rPr>
        <w:t>EDITAL DE LICITAÇÃO PREGÃO</w:t>
      </w:r>
      <w:r>
        <w:rPr>
          <w:b/>
          <w:spacing w:val="-13"/>
          <w:sz w:val="24"/>
        </w:rPr>
        <w:t xml:space="preserve"> </w:t>
      </w:r>
      <w:r>
        <w:rPr>
          <w:b/>
          <w:sz w:val="24"/>
        </w:rPr>
        <w:t>ELETRÔNICO</w:t>
      </w:r>
      <w:r>
        <w:rPr>
          <w:b/>
          <w:spacing w:val="-13"/>
          <w:sz w:val="24"/>
        </w:rPr>
        <w:t xml:space="preserve"> </w:t>
      </w:r>
      <w:r>
        <w:rPr>
          <w:b/>
          <w:sz w:val="24"/>
        </w:rPr>
        <w:t>Nº</w:t>
      </w:r>
      <w:r>
        <w:rPr>
          <w:b/>
          <w:spacing w:val="-13"/>
          <w:sz w:val="24"/>
        </w:rPr>
        <w:t xml:space="preserve"> </w:t>
      </w:r>
      <w:r>
        <w:rPr>
          <w:b/>
          <w:sz w:val="24"/>
        </w:rPr>
        <w:t>099/2025</w:t>
      </w:r>
    </w:p>
    <w:p w14:paraId="23010901">
      <w:pPr>
        <w:pStyle w:val="7"/>
        <w:spacing w:before="0"/>
        <w:rPr>
          <w:b/>
          <w:sz w:val="24"/>
        </w:rPr>
      </w:pPr>
    </w:p>
    <w:p w14:paraId="1ACCAD15">
      <w:pPr>
        <w:pStyle w:val="7"/>
        <w:spacing w:before="87"/>
        <w:rPr>
          <w:b/>
          <w:sz w:val="24"/>
        </w:rPr>
      </w:pPr>
    </w:p>
    <w:p w14:paraId="7CC5AD08">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14CCCFB5">
      <w:pPr>
        <w:pStyle w:val="7"/>
        <w:spacing w:before="0"/>
      </w:pPr>
    </w:p>
    <w:p w14:paraId="299A37BD">
      <w:pPr>
        <w:pStyle w:val="7"/>
        <w:spacing w:before="16"/>
      </w:pPr>
    </w:p>
    <w:p w14:paraId="1D437A8E">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1FF0E856">
      <w:pPr>
        <w:pStyle w:val="7"/>
        <w:spacing w:before="0"/>
        <w:rPr>
          <w:b/>
        </w:rPr>
      </w:pPr>
    </w:p>
    <w:p w14:paraId="063DE037">
      <w:pPr>
        <w:pStyle w:val="7"/>
        <w:spacing w:before="142"/>
        <w:rPr>
          <w:b/>
        </w:rPr>
      </w:pPr>
    </w:p>
    <w:p w14:paraId="01F97AED">
      <w:pPr>
        <w:pStyle w:val="10"/>
        <w:numPr>
          <w:ilvl w:val="1"/>
          <w:numId w:val="1"/>
        </w:numPr>
        <w:tabs>
          <w:tab w:val="left" w:pos="699"/>
        </w:tabs>
        <w:spacing w:before="0" w:after="0" w:line="240" w:lineRule="auto"/>
        <w:ind w:left="699" w:right="0" w:hanging="370"/>
        <w:jc w:val="left"/>
        <w:rPr>
          <w:sz w:val="20"/>
        </w:rPr>
      </w:pPr>
      <w:r>
        <w:rPr>
          <w:sz w:val="20"/>
        </w:rPr>
        <w:t>O</w:t>
      </w:r>
      <w:r>
        <w:rPr>
          <w:spacing w:val="17"/>
          <w:sz w:val="20"/>
        </w:rPr>
        <w:t xml:space="preserve"> </w:t>
      </w:r>
      <w:r>
        <w:rPr>
          <w:sz w:val="20"/>
        </w:rPr>
        <w:t>objeto</w:t>
      </w:r>
      <w:r>
        <w:rPr>
          <w:spacing w:val="18"/>
          <w:sz w:val="20"/>
        </w:rPr>
        <w:t xml:space="preserve"> </w:t>
      </w:r>
      <w:r>
        <w:rPr>
          <w:sz w:val="20"/>
        </w:rPr>
        <w:t>da</w:t>
      </w:r>
      <w:r>
        <w:rPr>
          <w:spacing w:val="18"/>
          <w:sz w:val="20"/>
        </w:rPr>
        <w:t xml:space="preserve"> </w:t>
      </w:r>
      <w:r>
        <w:rPr>
          <w:sz w:val="20"/>
        </w:rPr>
        <w:t>presente</w:t>
      </w:r>
      <w:r>
        <w:rPr>
          <w:spacing w:val="18"/>
          <w:sz w:val="20"/>
        </w:rPr>
        <w:t xml:space="preserve"> </w:t>
      </w:r>
      <w:r>
        <w:rPr>
          <w:sz w:val="20"/>
        </w:rPr>
        <w:t>licitação</w:t>
      </w:r>
      <w:r>
        <w:rPr>
          <w:spacing w:val="18"/>
          <w:sz w:val="20"/>
        </w:rPr>
        <w:t xml:space="preserve"> </w:t>
      </w:r>
      <w:r>
        <w:rPr>
          <w:sz w:val="20"/>
        </w:rPr>
        <w:t>é</w:t>
      </w:r>
      <w:r>
        <w:rPr>
          <w:spacing w:val="18"/>
          <w:sz w:val="20"/>
        </w:rPr>
        <w:t xml:space="preserve"> </w:t>
      </w:r>
      <w:r>
        <w:rPr>
          <w:sz w:val="20"/>
        </w:rPr>
        <w:t>a</w:t>
      </w:r>
      <w:r>
        <w:rPr>
          <w:spacing w:val="17"/>
          <w:sz w:val="20"/>
        </w:rPr>
        <w:t xml:space="preserve"> </w:t>
      </w:r>
      <w:r>
        <w:rPr>
          <w:b/>
          <w:sz w:val="20"/>
        </w:rPr>
        <w:t>AQUISIÇÃO</w:t>
      </w:r>
      <w:r>
        <w:rPr>
          <w:b/>
          <w:spacing w:val="18"/>
          <w:sz w:val="20"/>
        </w:rPr>
        <w:t xml:space="preserve"> </w:t>
      </w:r>
      <w:r>
        <w:rPr>
          <w:b/>
          <w:sz w:val="20"/>
        </w:rPr>
        <w:t>DE</w:t>
      </w:r>
      <w:r>
        <w:rPr>
          <w:b/>
          <w:spacing w:val="18"/>
          <w:sz w:val="20"/>
        </w:rPr>
        <w:t xml:space="preserve"> </w:t>
      </w:r>
      <w:r>
        <w:rPr>
          <w:b/>
          <w:sz w:val="20"/>
        </w:rPr>
        <w:t>MEDICAMENTOS</w:t>
      </w:r>
      <w:r>
        <w:rPr>
          <w:b/>
          <w:spacing w:val="18"/>
          <w:sz w:val="20"/>
        </w:rPr>
        <w:t xml:space="preserve"> </w:t>
      </w:r>
      <w:r>
        <w:rPr>
          <w:b/>
          <w:sz w:val="20"/>
        </w:rPr>
        <w:t>(AZITROMICINA,</w:t>
      </w:r>
      <w:r>
        <w:rPr>
          <w:b/>
          <w:spacing w:val="18"/>
          <w:sz w:val="20"/>
        </w:rPr>
        <w:t xml:space="preserve"> </w:t>
      </w:r>
      <w:r>
        <w:rPr>
          <w:b/>
          <w:sz w:val="20"/>
        </w:rPr>
        <w:t>ETC)</w:t>
      </w:r>
      <w:r>
        <w:rPr>
          <w:b/>
          <w:spacing w:val="18"/>
          <w:sz w:val="20"/>
        </w:rPr>
        <w:t xml:space="preserve"> </w:t>
      </w:r>
      <w:r>
        <w:rPr>
          <w:b/>
          <w:sz w:val="20"/>
        </w:rPr>
        <w:t>PARA</w:t>
      </w:r>
      <w:r>
        <w:rPr>
          <w:b/>
          <w:spacing w:val="7"/>
          <w:sz w:val="20"/>
        </w:rPr>
        <w:t xml:space="preserve"> </w:t>
      </w:r>
      <w:r>
        <w:rPr>
          <w:b/>
          <w:sz w:val="20"/>
        </w:rPr>
        <w:t>O</w:t>
      </w:r>
      <w:r>
        <w:rPr>
          <w:b/>
          <w:spacing w:val="18"/>
          <w:sz w:val="20"/>
        </w:rPr>
        <w:t xml:space="preserve"> </w:t>
      </w:r>
      <w:r>
        <w:rPr>
          <w:b/>
          <w:sz w:val="20"/>
        </w:rPr>
        <w:t>HOSPITAL</w:t>
      </w:r>
      <w:r>
        <w:rPr>
          <w:b/>
          <w:spacing w:val="7"/>
          <w:sz w:val="20"/>
        </w:rPr>
        <w:t xml:space="preserve"> </w:t>
      </w:r>
      <w:r>
        <w:rPr>
          <w:b/>
          <w:sz w:val="20"/>
        </w:rPr>
        <w:t>UNIVERSITÁRIO</w:t>
      </w:r>
      <w:r>
        <w:rPr>
          <w:b/>
          <w:spacing w:val="18"/>
          <w:sz w:val="20"/>
        </w:rPr>
        <w:t xml:space="preserve"> </w:t>
      </w:r>
      <w:r>
        <w:rPr>
          <w:b/>
          <w:sz w:val="20"/>
        </w:rPr>
        <w:t>PEDRO</w:t>
      </w:r>
      <w:r>
        <w:rPr>
          <w:b/>
          <w:spacing w:val="18"/>
          <w:sz w:val="20"/>
        </w:rPr>
        <w:t xml:space="preserve"> </w:t>
      </w:r>
      <w:r>
        <w:rPr>
          <w:b/>
          <w:sz w:val="20"/>
        </w:rPr>
        <w:t>ERNESTO,</w:t>
      </w:r>
      <w:r>
        <w:rPr>
          <w:b/>
          <w:spacing w:val="18"/>
          <w:sz w:val="20"/>
        </w:rPr>
        <w:t xml:space="preserve"> </w:t>
      </w:r>
      <w:r>
        <w:rPr>
          <w:spacing w:val="-2"/>
          <w:sz w:val="20"/>
        </w:rPr>
        <w:t>conforme</w:t>
      </w:r>
    </w:p>
    <w:p w14:paraId="67805B26">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1F8E2107">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5B2D96E">
      <w:pPr>
        <w:pStyle w:val="7"/>
        <w:spacing w:before="56"/>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70"/>
        <w:gridCol w:w="975"/>
        <w:gridCol w:w="1110"/>
        <w:gridCol w:w="1095"/>
        <w:gridCol w:w="1215"/>
        <w:gridCol w:w="2850"/>
      </w:tblGrid>
      <w:tr w14:paraId="18AC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3BF6629D">
            <w:pPr>
              <w:pStyle w:val="11"/>
              <w:spacing w:before="60"/>
              <w:ind w:right="299"/>
              <w:jc w:val="right"/>
              <w:rPr>
                <w:b/>
                <w:sz w:val="16"/>
              </w:rPr>
            </w:pPr>
            <w:r>
              <w:rPr>
                <w:b/>
                <w:spacing w:val="-4"/>
                <w:sz w:val="16"/>
              </w:rPr>
              <w:t>ITEM</w:t>
            </w:r>
          </w:p>
        </w:tc>
        <w:tc>
          <w:tcPr>
            <w:tcW w:w="3870" w:type="dxa"/>
          </w:tcPr>
          <w:p w14:paraId="39D41D3E">
            <w:pPr>
              <w:pStyle w:val="11"/>
              <w:spacing w:before="60" w:line="352" w:lineRule="auto"/>
              <w:ind w:left="7" w:right="1584"/>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1ABF38D6">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10" w:type="dxa"/>
          </w:tcPr>
          <w:p w14:paraId="747FA743">
            <w:pPr>
              <w:pStyle w:val="11"/>
              <w:spacing w:before="60" w:line="352" w:lineRule="auto"/>
              <w:ind w:left="7" w:right="-14"/>
              <w:rPr>
                <w:b/>
                <w:sz w:val="16"/>
              </w:rPr>
            </w:pPr>
            <w:r>
              <w:rPr>
                <w:b/>
                <w:sz w:val="16"/>
              </w:rPr>
              <w:t>UNIDADE</w:t>
            </w:r>
            <w:r>
              <w:rPr>
                <w:b/>
                <w:spacing w:val="53"/>
                <w:sz w:val="16"/>
              </w:rPr>
              <w:t xml:space="preserve"> </w:t>
            </w:r>
            <w:r>
              <w:rPr>
                <w:b/>
                <w:sz w:val="16"/>
              </w:rPr>
              <w:t>DE</w:t>
            </w:r>
            <w:r>
              <w:rPr>
                <w:b/>
                <w:spacing w:val="40"/>
                <w:sz w:val="16"/>
              </w:rPr>
              <w:t xml:space="preserve"> </w:t>
            </w:r>
            <w:r>
              <w:rPr>
                <w:b/>
                <w:spacing w:val="-2"/>
                <w:sz w:val="16"/>
              </w:rPr>
              <w:t>MEDIDA</w:t>
            </w:r>
          </w:p>
        </w:tc>
        <w:tc>
          <w:tcPr>
            <w:tcW w:w="1095" w:type="dxa"/>
          </w:tcPr>
          <w:p w14:paraId="1D0F6258">
            <w:pPr>
              <w:pStyle w:val="11"/>
              <w:spacing w:before="60"/>
              <w:ind w:left="7"/>
              <w:rPr>
                <w:b/>
                <w:sz w:val="16"/>
              </w:rPr>
            </w:pPr>
            <w:r>
              <w:rPr>
                <w:b/>
                <w:spacing w:val="-2"/>
                <w:sz w:val="16"/>
              </w:rPr>
              <w:t>QUANT.</w:t>
            </w:r>
          </w:p>
        </w:tc>
        <w:tc>
          <w:tcPr>
            <w:tcW w:w="1215" w:type="dxa"/>
          </w:tcPr>
          <w:p w14:paraId="23B3DA71">
            <w:pPr>
              <w:pStyle w:val="11"/>
              <w:spacing w:before="60" w:line="352" w:lineRule="auto"/>
              <w:ind w:left="7" w:right="317"/>
              <w:rPr>
                <w:b/>
                <w:sz w:val="16"/>
              </w:rPr>
            </w:pPr>
            <w:r>
              <w:rPr>
                <w:b/>
                <w:spacing w:val="-2"/>
                <w:sz w:val="16"/>
              </w:rPr>
              <w:t>PREÇO</w:t>
            </w:r>
            <w:r>
              <w:rPr>
                <w:b/>
                <w:spacing w:val="40"/>
                <w:sz w:val="16"/>
              </w:rPr>
              <w:t xml:space="preserve"> </w:t>
            </w:r>
            <w:r>
              <w:rPr>
                <w:b/>
                <w:spacing w:val="-2"/>
                <w:sz w:val="16"/>
              </w:rPr>
              <w:t>ESTIMADO</w:t>
            </w:r>
          </w:p>
        </w:tc>
        <w:tc>
          <w:tcPr>
            <w:tcW w:w="2850" w:type="dxa"/>
          </w:tcPr>
          <w:p w14:paraId="2C92157F">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0198D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17215628">
            <w:pPr>
              <w:pStyle w:val="11"/>
              <w:rPr>
                <w:sz w:val="16"/>
              </w:rPr>
            </w:pPr>
          </w:p>
          <w:p w14:paraId="20FB0D8C">
            <w:pPr>
              <w:pStyle w:val="11"/>
              <w:rPr>
                <w:sz w:val="16"/>
              </w:rPr>
            </w:pPr>
          </w:p>
          <w:p w14:paraId="7F6BB77B">
            <w:pPr>
              <w:pStyle w:val="11"/>
              <w:spacing w:before="48"/>
              <w:rPr>
                <w:sz w:val="16"/>
              </w:rPr>
            </w:pPr>
          </w:p>
          <w:p w14:paraId="76396926">
            <w:pPr>
              <w:pStyle w:val="11"/>
              <w:ind w:right="318"/>
              <w:jc w:val="right"/>
              <w:rPr>
                <w:sz w:val="16"/>
              </w:rPr>
            </w:pPr>
            <w:r>
              <w:rPr>
                <w:spacing w:val="-10"/>
                <w:sz w:val="16"/>
              </w:rPr>
              <w:t>1</w:t>
            </w:r>
          </w:p>
        </w:tc>
        <w:tc>
          <w:tcPr>
            <w:tcW w:w="3870" w:type="dxa"/>
          </w:tcPr>
          <w:p w14:paraId="2AE41932">
            <w:pPr>
              <w:pStyle w:val="11"/>
              <w:tabs>
                <w:tab w:val="left" w:pos="866"/>
                <w:tab w:val="left" w:pos="2053"/>
                <w:tab w:val="left" w:pos="2849"/>
              </w:tabs>
              <w:spacing w:before="60" w:line="352" w:lineRule="auto"/>
              <w:ind w:left="112" w:right="95"/>
              <w:jc w:val="both"/>
              <w:rPr>
                <w:sz w:val="16"/>
              </w:rPr>
            </w:pPr>
            <w:r>
              <w:rPr>
                <w:sz w:val="16"/>
              </w:rPr>
              <w:t>PRINCIPIO ATIVO: AZITROMICINA, FORMA</w:t>
            </w:r>
            <w:r>
              <w:rPr>
                <w:spacing w:val="40"/>
                <w:sz w:val="16"/>
              </w:rPr>
              <w:t xml:space="preserve"> </w:t>
            </w:r>
            <w:r>
              <w:rPr>
                <w:sz w:val="16"/>
              </w:rPr>
              <w:t>FARMACEUTICA: PO LIOFILO INJETAVEL,</w:t>
            </w:r>
            <w:r>
              <w:rPr>
                <w:spacing w:val="40"/>
                <w:sz w:val="16"/>
              </w:rPr>
              <w:t xml:space="preserve"> </w:t>
            </w:r>
            <w:r>
              <w:rPr>
                <w:sz w:val="16"/>
              </w:rPr>
              <w:t>CONCENTRACAO / DOSAGEM: 500, UNIDADE:</w:t>
            </w:r>
            <w:r>
              <w:rPr>
                <w:spacing w:val="40"/>
                <w:sz w:val="16"/>
              </w:rPr>
              <w:t xml:space="preserve"> </w:t>
            </w:r>
            <w:r>
              <w:rPr>
                <w:spacing w:val="-5"/>
                <w:sz w:val="16"/>
              </w:rPr>
              <w:t>MG,</w:t>
            </w:r>
            <w:r>
              <w:rPr>
                <w:sz w:val="16"/>
              </w:rPr>
              <w:tab/>
            </w:r>
            <w:r>
              <w:rPr>
                <w:spacing w:val="-2"/>
                <w:sz w:val="16"/>
              </w:rPr>
              <w:t>VOLUME:</w:t>
            </w:r>
            <w:r>
              <w:rPr>
                <w:sz w:val="16"/>
              </w:rPr>
              <w:tab/>
            </w:r>
            <w:r>
              <w:rPr>
                <w:spacing w:val="-5"/>
                <w:sz w:val="16"/>
              </w:rPr>
              <w:t>NAO</w:t>
            </w:r>
            <w:r>
              <w:rPr>
                <w:sz w:val="16"/>
              </w:rPr>
              <w:tab/>
            </w:r>
            <w:r>
              <w:rPr>
                <w:spacing w:val="-4"/>
                <w:sz w:val="16"/>
              </w:rPr>
              <w:t>APLICAVEL,</w:t>
            </w:r>
          </w:p>
          <w:p w14:paraId="492EF3CE">
            <w:pPr>
              <w:pStyle w:val="11"/>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75" w:type="dxa"/>
          </w:tcPr>
          <w:p w14:paraId="3FA6BA20">
            <w:pPr>
              <w:pStyle w:val="11"/>
              <w:rPr>
                <w:sz w:val="16"/>
              </w:rPr>
            </w:pPr>
          </w:p>
          <w:p w14:paraId="69038818">
            <w:pPr>
              <w:pStyle w:val="11"/>
              <w:rPr>
                <w:sz w:val="16"/>
              </w:rPr>
            </w:pPr>
          </w:p>
          <w:p w14:paraId="3DC9C6D1">
            <w:pPr>
              <w:pStyle w:val="11"/>
              <w:spacing w:before="48"/>
              <w:rPr>
                <w:sz w:val="16"/>
              </w:rPr>
            </w:pPr>
          </w:p>
          <w:p w14:paraId="132787E8">
            <w:pPr>
              <w:pStyle w:val="11"/>
              <w:ind w:left="14"/>
              <w:jc w:val="center"/>
              <w:rPr>
                <w:sz w:val="16"/>
              </w:rPr>
            </w:pPr>
            <w:r>
              <w:rPr>
                <w:spacing w:val="-2"/>
                <w:sz w:val="16"/>
              </w:rPr>
              <w:t>17206</w:t>
            </w:r>
          </w:p>
        </w:tc>
        <w:tc>
          <w:tcPr>
            <w:tcW w:w="1110" w:type="dxa"/>
          </w:tcPr>
          <w:p w14:paraId="036C4283">
            <w:pPr>
              <w:pStyle w:val="11"/>
              <w:rPr>
                <w:sz w:val="16"/>
              </w:rPr>
            </w:pPr>
          </w:p>
          <w:p w14:paraId="78A55175">
            <w:pPr>
              <w:pStyle w:val="11"/>
              <w:rPr>
                <w:sz w:val="16"/>
              </w:rPr>
            </w:pPr>
          </w:p>
          <w:p w14:paraId="101AE38A">
            <w:pPr>
              <w:pStyle w:val="11"/>
              <w:spacing w:before="48"/>
              <w:rPr>
                <w:sz w:val="16"/>
              </w:rPr>
            </w:pPr>
          </w:p>
          <w:p w14:paraId="21E0B20C">
            <w:pPr>
              <w:pStyle w:val="11"/>
              <w:ind w:left="14"/>
              <w:jc w:val="center"/>
              <w:rPr>
                <w:sz w:val="16"/>
              </w:rPr>
            </w:pPr>
            <w:r>
              <w:rPr>
                <w:spacing w:val="-2"/>
                <w:sz w:val="16"/>
              </w:rPr>
              <w:t>Unidade</w:t>
            </w:r>
          </w:p>
        </w:tc>
        <w:tc>
          <w:tcPr>
            <w:tcW w:w="1095" w:type="dxa"/>
          </w:tcPr>
          <w:p w14:paraId="381E6E3B">
            <w:pPr>
              <w:pStyle w:val="11"/>
              <w:rPr>
                <w:sz w:val="16"/>
              </w:rPr>
            </w:pPr>
          </w:p>
          <w:p w14:paraId="435FBBFF">
            <w:pPr>
              <w:pStyle w:val="11"/>
              <w:rPr>
                <w:sz w:val="16"/>
              </w:rPr>
            </w:pPr>
          </w:p>
          <w:p w14:paraId="1E9E118D">
            <w:pPr>
              <w:pStyle w:val="11"/>
              <w:spacing w:before="48"/>
              <w:rPr>
                <w:sz w:val="16"/>
              </w:rPr>
            </w:pPr>
          </w:p>
          <w:p w14:paraId="5B886000">
            <w:pPr>
              <w:pStyle w:val="11"/>
              <w:ind w:right="358"/>
              <w:jc w:val="right"/>
              <w:rPr>
                <w:sz w:val="16"/>
              </w:rPr>
            </w:pPr>
            <w:r>
              <w:rPr>
                <w:spacing w:val="-2"/>
                <w:sz w:val="16"/>
              </w:rPr>
              <w:t>1.400</w:t>
            </w:r>
          </w:p>
        </w:tc>
        <w:tc>
          <w:tcPr>
            <w:tcW w:w="1215" w:type="dxa"/>
          </w:tcPr>
          <w:p w14:paraId="0722EAD6">
            <w:pPr>
              <w:pStyle w:val="11"/>
              <w:rPr>
                <w:sz w:val="16"/>
              </w:rPr>
            </w:pPr>
          </w:p>
          <w:p w14:paraId="61F49B2F">
            <w:pPr>
              <w:pStyle w:val="11"/>
              <w:rPr>
                <w:sz w:val="16"/>
              </w:rPr>
            </w:pPr>
          </w:p>
          <w:p w14:paraId="59A53AA0">
            <w:pPr>
              <w:pStyle w:val="11"/>
              <w:spacing w:before="48"/>
              <w:rPr>
                <w:sz w:val="16"/>
              </w:rPr>
            </w:pPr>
          </w:p>
          <w:p w14:paraId="1C450AB0">
            <w:pPr>
              <w:pStyle w:val="11"/>
              <w:ind w:left="14"/>
              <w:jc w:val="center"/>
              <w:rPr>
                <w:sz w:val="16"/>
              </w:rPr>
            </w:pPr>
            <w:r>
              <w:rPr>
                <w:spacing w:val="-2"/>
                <w:sz w:val="16"/>
              </w:rPr>
              <w:t>20,6860</w:t>
            </w:r>
          </w:p>
        </w:tc>
        <w:tc>
          <w:tcPr>
            <w:tcW w:w="2850" w:type="dxa"/>
          </w:tcPr>
          <w:p w14:paraId="08F61E71">
            <w:pPr>
              <w:pStyle w:val="11"/>
              <w:spacing w:before="11"/>
              <w:rPr>
                <w:sz w:val="16"/>
              </w:rPr>
            </w:pPr>
          </w:p>
          <w:p w14:paraId="0E09D2A5">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4B0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764FEFBD">
            <w:pPr>
              <w:pStyle w:val="11"/>
              <w:rPr>
                <w:sz w:val="16"/>
              </w:rPr>
            </w:pPr>
          </w:p>
          <w:p w14:paraId="09232DF1">
            <w:pPr>
              <w:pStyle w:val="11"/>
              <w:rPr>
                <w:sz w:val="16"/>
              </w:rPr>
            </w:pPr>
          </w:p>
          <w:p w14:paraId="5D04B0DE">
            <w:pPr>
              <w:pStyle w:val="11"/>
              <w:spacing w:before="48"/>
              <w:rPr>
                <w:sz w:val="16"/>
              </w:rPr>
            </w:pPr>
          </w:p>
          <w:p w14:paraId="0ECA0CCA">
            <w:pPr>
              <w:pStyle w:val="11"/>
              <w:ind w:right="318"/>
              <w:jc w:val="right"/>
              <w:rPr>
                <w:sz w:val="16"/>
              </w:rPr>
            </w:pPr>
            <w:r>
              <w:rPr>
                <w:spacing w:val="-10"/>
                <w:sz w:val="16"/>
              </w:rPr>
              <w:t>2</w:t>
            </w:r>
          </w:p>
        </w:tc>
        <w:tc>
          <w:tcPr>
            <w:tcW w:w="3870" w:type="dxa"/>
          </w:tcPr>
          <w:p w14:paraId="785E2E17">
            <w:pPr>
              <w:pStyle w:val="11"/>
              <w:spacing w:before="60" w:line="352" w:lineRule="auto"/>
              <w:ind w:left="112" w:right="95"/>
              <w:jc w:val="both"/>
              <w:rPr>
                <w:sz w:val="16"/>
              </w:rPr>
            </w:pPr>
            <w:r>
              <w:rPr>
                <w:sz w:val="16"/>
              </w:rPr>
              <w:t>PRINCIPIO ATIVO: CEFTRIAXONA DISSODICA,</w:t>
            </w:r>
            <w:r>
              <w:rPr>
                <w:spacing w:val="40"/>
                <w:sz w:val="16"/>
              </w:rPr>
              <w:t xml:space="preserve"> </w:t>
            </w:r>
            <w:r>
              <w:rPr>
                <w:sz w:val="16"/>
              </w:rPr>
              <w:t>FORMA FARMACEUTICA: PO PARA SOLUCAO</w:t>
            </w:r>
            <w:r>
              <w:rPr>
                <w:spacing w:val="40"/>
                <w:sz w:val="16"/>
              </w:rPr>
              <w:t xml:space="preserve"> </w:t>
            </w:r>
            <w:r>
              <w:rPr>
                <w:sz w:val="16"/>
              </w:rPr>
              <w:t>INJETAVEL, CONCENTRACAO / DOSAGEM: 1,</w:t>
            </w:r>
            <w:r>
              <w:rPr>
                <w:spacing w:val="40"/>
                <w:sz w:val="16"/>
              </w:rPr>
              <w:t xml:space="preserve"> </w:t>
            </w:r>
            <w:r>
              <w:rPr>
                <w:sz w:val="16"/>
              </w:rPr>
              <w:t>UNIDADE:</w:t>
            </w:r>
            <w:r>
              <w:rPr>
                <w:spacing w:val="57"/>
                <w:sz w:val="16"/>
              </w:rPr>
              <w:t xml:space="preserve"> </w:t>
            </w:r>
            <w:r>
              <w:rPr>
                <w:sz w:val="16"/>
              </w:rPr>
              <w:t>G,</w:t>
            </w:r>
            <w:r>
              <w:rPr>
                <w:spacing w:val="54"/>
                <w:sz w:val="16"/>
              </w:rPr>
              <w:t xml:space="preserve"> </w:t>
            </w:r>
            <w:r>
              <w:rPr>
                <w:sz w:val="16"/>
              </w:rPr>
              <w:t>VOLUME:</w:t>
            </w:r>
            <w:r>
              <w:rPr>
                <w:spacing w:val="57"/>
                <w:sz w:val="16"/>
              </w:rPr>
              <w:t xml:space="preserve"> </w:t>
            </w:r>
            <w:r>
              <w:rPr>
                <w:sz w:val="16"/>
              </w:rPr>
              <w:t>N/A,</w:t>
            </w:r>
            <w:r>
              <w:rPr>
                <w:spacing w:val="49"/>
                <w:sz w:val="16"/>
              </w:rPr>
              <w:t xml:space="preserve"> </w:t>
            </w:r>
            <w:r>
              <w:rPr>
                <w:spacing w:val="-2"/>
                <w:sz w:val="16"/>
              </w:rPr>
              <w:t>APRESENTACAO:</w:t>
            </w:r>
          </w:p>
          <w:p w14:paraId="70B1E614">
            <w:pPr>
              <w:pStyle w:val="11"/>
              <w:spacing w:line="182" w:lineRule="exact"/>
              <w:ind w:left="112"/>
              <w:rPr>
                <w:sz w:val="16"/>
              </w:rPr>
            </w:pPr>
            <w:r>
              <w:rPr>
                <w:sz w:val="16"/>
              </w:rPr>
              <w:t>FRASCO-</w:t>
            </w:r>
            <w:r>
              <w:rPr>
                <w:spacing w:val="-2"/>
                <w:sz w:val="16"/>
              </w:rPr>
              <w:t>AMPOLA</w:t>
            </w:r>
          </w:p>
        </w:tc>
        <w:tc>
          <w:tcPr>
            <w:tcW w:w="975" w:type="dxa"/>
          </w:tcPr>
          <w:p w14:paraId="4715F8F7">
            <w:pPr>
              <w:pStyle w:val="11"/>
              <w:rPr>
                <w:sz w:val="16"/>
              </w:rPr>
            </w:pPr>
          </w:p>
          <w:p w14:paraId="66449731">
            <w:pPr>
              <w:pStyle w:val="11"/>
              <w:rPr>
                <w:sz w:val="16"/>
              </w:rPr>
            </w:pPr>
          </w:p>
          <w:p w14:paraId="51F2A019">
            <w:pPr>
              <w:pStyle w:val="11"/>
              <w:spacing w:before="48"/>
              <w:rPr>
                <w:sz w:val="16"/>
              </w:rPr>
            </w:pPr>
          </w:p>
          <w:p w14:paraId="7F575B6A">
            <w:pPr>
              <w:pStyle w:val="11"/>
              <w:ind w:left="14"/>
              <w:jc w:val="center"/>
              <w:rPr>
                <w:sz w:val="16"/>
              </w:rPr>
            </w:pPr>
            <w:r>
              <w:rPr>
                <w:spacing w:val="-2"/>
                <w:sz w:val="16"/>
              </w:rPr>
              <w:t>58201</w:t>
            </w:r>
          </w:p>
        </w:tc>
        <w:tc>
          <w:tcPr>
            <w:tcW w:w="1110" w:type="dxa"/>
          </w:tcPr>
          <w:p w14:paraId="542010A0">
            <w:pPr>
              <w:pStyle w:val="11"/>
              <w:rPr>
                <w:sz w:val="16"/>
              </w:rPr>
            </w:pPr>
          </w:p>
          <w:p w14:paraId="06D6B2FB">
            <w:pPr>
              <w:pStyle w:val="11"/>
              <w:rPr>
                <w:sz w:val="16"/>
              </w:rPr>
            </w:pPr>
          </w:p>
          <w:p w14:paraId="04DD632C">
            <w:pPr>
              <w:pStyle w:val="11"/>
              <w:spacing w:before="48"/>
              <w:rPr>
                <w:sz w:val="16"/>
              </w:rPr>
            </w:pPr>
          </w:p>
          <w:p w14:paraId="744C6700">
            <w:pPr>
              <w:pStyle w:val="11"/>
              <w:ind w:left="14"/>
              <w:jc w:val="center"/>
              <w:rPr>
                <w:sz w:val="16"/>
              </w:rPr>
            </w:pPr>
            <w:r>
              <w:rPr>
                <w:spacing w:val="-2"/>
                <w:sz w:val="16"/>
              </w:rPr>
              <w:t>Unidade</w:t>
            </w:r>
          </w:p>
        </w:tc>
        <w:tc>
          <w:tcPr>
            <w:tcW w:w="1095" w:type="dxa"/>
          </w:tcPr>
          <w:p w14:paraId="601BFBCE">
            <w:pPr>
              <w:pStyle w:val="11"/>
              <w:rPr>
                <w:sz w:val="16"/>
              </w:rPr>
            </w:pPr>
          </w:p>
          <w:p w14:paraId="109B3937">
            <w:pPr>
              <w:pStyle w:val="11"/>
              <w:rPr>
                <w:sz w:val="16"/>
              </w:rPr>
            </w:pPr>
          </w:p>
          <w:p w14:paraId="7C7AF245">
            <w:pPr>
              <w:pStyle w:val="11"/>
              <w:spacing w:before="48"/>
              <w:rPr>
                <w:sz w:val="16"/>
              </w:rPr>
            </w:pPr>
          </w:p>
          <w:p w14:paraId="67CEC067">
            <w:pPr>
              <w:pStyle w:val="11"/>
              <w:ind w:right="358"/>
              <w:jc w:val="right"/>
              <w:rPr>
                <w:sz w:val="16"/>
              </w:rPr>
            </w:pPr>
            <w:r>
              <w:rPr>
                <w:spacing w:val="-2"/>
                <w:sz w:val="16"/>
              </w:rPr>
              <w:t>8.200</w:t>
            </w:r>
          </w:p>
        </w:tc>
        <w:tc>
          <w:tcPr>
            <w:tcW w:w="1215" w:type="dxa"/>
          </w:tcPr>
          <w:p w14:paraId="43220C79">
            <w:pPr>
              <w:pStyle w:val="11"/>
              <w:rPr>
                <w:sz w:val="16"/>
              </w:rPr>
            </w:pPr>
          </w:p>
          <w:p w14:paraId="28B59F55">
            <w:pPr>
              <w:pStyle w:val="11"/>
              <w:rPr>
                <w:sz w:val="16"/>
              </w:rPr>
            </w:pPr>
          </w:p>
          <w:p w14:paraId="55F7FC88">
            <w:pPr>
              <w:pStyle w:val="11"/>
              <w:spacing w:before="48"/>
              <w:rPr>
                <w:sz w:val="16"/>
              </w:rPr>
            </w:pPr>
          </w:p>
          <w:p w14:paraId="22F39BA1">
            <w:pPr>
              <w:pStyle w:val="11"/>
              <w:ind w:left="14"/>
              <w:jc w:val="center"/>
              <w:rPr>
                <w:sz w:val="16"/>
              </w:rPr>
            </w:pPr>
            <w:r>
              <w:rPr>
                <w:spacing w:val="-2"/>
                <w:sz w:val="16"/>
              </w:rPr>
              <w:t>7,7650</w:t>
            </w:r>
          </w:p>
        </w:tc>
        <w:tc>
          <w:tcPr>
            <w:tcW w:w="2850" w:type="dxa"/>
          </w:tcPr>
          <w:p w14:paraId="00664AE1">
            <w:pPr>
              <w:pStyle w:val="11"/>
              <w:spacing w:before="11"/>
              <w:rPr>
                <w:sz w:val="16"/>
              </w:rPr>
            </w:pPr>
          </w:p>
          <w:p w14:paraId="68063566">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721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2C62BAC">
            <w:pPr>
              <w:pStyle w:val="11"/>
              <w:rPr>
                <w:sz w:val="16"/>
              </w:rPr>
            </w:pPr>
          </w:p>
          <w:p w14:paraId="6A5853F2">
            <w:pPr>
              <w:pStyle w:val="11"/>
              <w:rPr>
                <w:sz w:val="16"/>
              </w:rPr>
            </w:pPr>
          </w:p>
          <w:p w14:paraId="1FAB3B71">
            <w:pPr>
              <w:pStyle w:val="11"/>
              <w:spacing w:before="48"/>
              <w:rPr>
                <w:sz w:val="16"/>
              </w:rPr>
            </w:pPr>
          </w:p>
          <w:p w14:paraId="7FEAB08D">
            <w:pPr>
              <w:pStyle w:val="11"/>
              <w:ind w:right="318"/>
              <w:jc w:val="right"/>
              <w:rPr>
                <w:sz w:val="16"/>
              </w:rPr>
            </w:pPr>
            <w:r>
              <w:rPr>
                <w:spacing w:val="-10"/>
                <w:sz w:val="16"/>
              </w:rPr>
              <w:t>3</w:t>
            </w:r>
          </w:p>
        </w:tc>
        <w:tc>
          <w:tcPr>
            <w:tcW w:w="3870" w:type="dxa"/>
          </w:tcPr>
          <w:p w14:paraId="6D916A81">
            <w:pPr>
              <w:pStyle w:val="11"/>
              <w:spacing w:before="60" w:line="352" w:lineRule="auto"/>
              <w:ind w:left="112" w:right="95"/>
              <w:jc w:val="both"/>
              <w:rPr>
                <w:sz w:val="16"/>
              </w:rPr>
            </w:pPr>
            <w:r>
              <w:rPr>
                <w:sz w:val="16"/>
              </w:rPr>
              <w:t>PRINCIPIO ATIVO: FLUCONAZOL, FORMA</w:t>
            </w:r>
            <w:r>
              <w:rPr>
                <w:spacing w:val="40"/>
                <w:sz w:val="16"/>
              </w:rPr>
              <w:t xml:space="preserve"> </w:t>
            </w:r>
            <w:r>
              <w:rPr>
                <w:sz w:val="16"/>
              </w:rPr>
              <w:t>FARMACEUTICA: SOLUCAO INJETAVEL</w:t>
            </w:r>
            <w:r>
              <w:rPr>
                <w:spacing w:val="40"/>
                <w:sz w:val="16"/>
              </w:rPr>
              <w:t xml:space="preserve"> </w:t>
            </w:r>
            <w:r>
              <w:rPr>
                <w:sz w:val="16"/>
              </w:rPr>
              <w:t>SISTEMA FECHADO, CONCENTRACAO /</w:t>
            </w:r>
            <w:r>
              <w:rPr>
                <w:spacing w:val="40"/>
                <w:sz w:val="16"/>
              </w:rPr>
              <w:t xml:space="preserve"> </w:t>
            </w:r>
            <w:r>
              <w:rPr>
                <w:sz w:val="16"/>
              </w:rPr>
              <w:t>DOSAGEM:</w:t>
            </w:r>
            <w:r>
              <w:rPr>
                <w:spacing w:val="33"/>
                <w:sz w:val="16"/>
              </w:rPr>
              <w:t xml:space="preserve"> </w:t>
            </w:r>
            <w:r>
              <w:rPr>
                <w:sz w:val="16"/>
              </w:rPr>
              <w:t>2,</w:t>
            </w:r>
            <w:r>
              <w:rPr>
                <w:spacing w:val="33"/>
                <w:sz w:val="16"/>
              </w:rPr>
              <w:t xml:space="preserve"> </w:t>
            </w:r>
            <w:r>
              <w:rPr>
                <w:sz w:val="16"/>
              </w:rPr>
              <w:t>UNIDADE:</w:t>
            </w:r>
            <w:r>
              <w:rPr>
                <w:spacing w:val="33"/>
                <w:sz w:val="16"/>
              </w:rPr>
              <w:t xml:space="preserve"> </w:t>
            </w:r>
            <w:r>
              <w:rPr>
                <w:sz w:val="16"/>
              </w:rPr>
              <w:t>MG/ML,</w:t>
            </w:r>
            <w:r>
              <w:rPr>
                <w:spacing w:val="31"/>
                <w:sz w:val="16"/>
              </w:rPr>
              <w:t xml:space="preserve"> </w:t>
            </w:r>
            <w:r>
              <w:rPr>
                <w:sz w:val="16"/>
              </w:rPr>
              <w:t>VOLUME:</w:t>
            </w:r>
            <w:r>
              <w:rPr>
                <w:spacing w:val="33"/>
                <w:sz w:val="16"/>
              </w:rPr>
              <w:t xml:space="preserve"> </w:t>
            </w:r>
            <w:r>
              <w:rPr>
                <w:spacing w:val="-5"/>
                <w:sz w:val="16"/>
              </w:rPr>
              <w:t>100</w:t>
            </w:r>
          </w:p>
          <w:p w14:paraId="6D74D635">
            <w:pPr>
              <w:pStyle w:val="11"/>
              <w:spacing w:line="182" w:lineRule="exact"/>
              <w:ind w:left="112"/>
              <w:jc w:val="both"/>
              <w:rPr>
                <w:sz w:val="16"/>
              </w:rPr>
            </w:pPr>
            <w:r>
              <w:rPr>
                <w:spacing w:val="-2"/>
                <w:sz w:val="16"/>
              </w:rPr>
              <w:t>ML,</w:t>
            </w:r>
            <w:r>
              <w:rPr>
                <w:spacing w:val="-1"/>
                <w:sz w:val="16"/>
              </w:rPr>
              <w:t xml:space="preserve"> </w:t>
            </w:r>
            <w:r>
              <w:rPr>
                <w:spacing w:val="-2"/>
                <w:sz w:val="16"/>
              </w:rPr>
              <w:t>APRESENTACAO:</w:t>
            </w:r>
            <w:r>
              <w:rPr>
                <w:spacing w:val="10"/>
                <w:sz w:val="16"/>
              </w:rPr>
              <w:t xml:space="preserve"> </w:t>
            </w:r>
            <w:r>
              <w:rPr>
                <w:spacing w:val="-2"/>
                <w:sz w:val="16"/>
              </w:rPr>
              <w:t>FRASCO</w:t>
            </w:r>
          </w:p>
        </w:tc>
        <w:tc>
          <w:tcPr>
            <w:tcW w:w="975" w:type="dxa"/>
          </w:tcPr>
          <w:p w14:paraId="7AE9F12B">
            <w:pPr>
              <w:pStyle w:val="11"/>
              <w:rPr>
                <w:sz w:val="16"/>
              </w:rPr>
            </w:pPr>
          </w:p>
          <w:p w14:paraId="57E36282">
            <w:pPr>
              <w:pStyle w:val="11"/>
              <w:rPr>
                <w:sz w:val="16"/>
              </w:rPr>
            </w:pPr>
          </w:p>
          <w:p w14:paraId="5D50E31F">
            <w:pPr>
              <w:pStyle w:val="11"/>
              <w:spacing w:before="48"/>
              <w:rPr>
                <w:sz w:val="16"/>
              </w:rPr>
            </w:pPr>
          </w:p>
          <w:p w14:paraId="3CF4177E">
            <w:pPr>
              <w:pStyle w:val="11"/>
              <w:ind w:left="14"/>
              <w:jc w:val="center"/>
              <w:rPr>
                <w:sz w:val="16"/>
              </w:rPr>
            </w:pPr>
            <w:r>
              <w:rPr>
                <w:spacing w:val="-2"/>
                <w:sz w:val="16"/>
              </w:rPr>
              <w:t>84288</w:t>
            </w:r>
          </w:p>
        </w:tc>
        <w:tc>
          <w:tcPr>
            <w:tcW w:w="1110" w:type="dxa"/>
          </w:tcPr>
          <w:p w14:paraId="4B4B95AB">
            <w:pPr>
              <w:pStyle w:val="11"/>
              <w:rPr>
                <w:sz w:val="16"/>
              </w:rPr>
            </w:pPr>
          </w:p>
          <w:p w14:paraId="5A11386F">
            <w:pPr>
              <w:pStyle w:val="11"/>
              <w:rPr>
                <w:sz w:val="16"/>
              </w:rPr>
            </w:pPr>
          </w:p>
          <w:p w14:paraId="62680A3B">
            <w:pPr>
              <w:pStyle w:val="11"/>
              <w:spacing w:before="48"/>
              <w:rPr>
                <w:sz w:val="16"/>
              </w:rPr>
            </w:pPr>
          </w:p>
          <w:p w14:paraId="08D3AC9C">
            <w:pPr>
              <w:pStyle w:val="11"/>
              <w:ind w:left="14"/>
              <w:jc w:val="center"/>
              <w:rPr>
                <w:sz w:val="16"/>
              </w:rPr>
            </w:pPr>
            <w:r>
              <w:rPr>
                <w:spacing w:val="-2"/>
                <w:sz w:val="16"/>
              </w:rPr>
              <w:t>Unidade</w:t>
            </w:r>
          </w:p>
        </w:tc>
        <w:tc>
          <w:tcPr>
            <w:tcW w:w="1095" w:type="dxa"/>
          </w:tcPr>
          <w:p w14:paraId="5ABB981B">
            <w:pPr>
              <w:pStyle w:val="11"/>
              <w:rPr>
                <w:sz w:val="16"/>
              </w:rPr>
            </w:pPr>
          </w:p>
          <w:p w14:paraId="49EFA393">
            <w:pPr>
              <w:pStyle w:val="11"/>
              <w:rPr>
                <w:sz w:val="16"/>
              </w:rPr>
            </w:pPr>
          </w:p>
          <w:p w14:paraId="42468DAF">
            <w:pPr>
              <w:pStyle w:val="11"/>
              <w:spacing w:before="48"/>
              <w:rPr>
                <w:sz w:val="16"/>
              </w:rPr>
            </w:pPr>
          </w:p>
          <w:p w14:paraId="1C260DED">
            <w:pPr>
              <w:pStyle w:val="11"/>
              <w:ind w:right="358"/>
              <w:jc w:val="right"/>
              <w:rPr>
                <w:sz w:val="16"/>
              </w:rPr>
            </w:pPr>
            <w:r>
              <w:rPr>
                <w:spacing w:val="-2"/>
                <w:sz w:val="16"/>
              </w:rPr>
              <w:t>4.800</w:t>
            </w:r>
          </w:p>
        </w:tc>
        <w:tc>
          <w:tcPr>
            <w:tcW w:w="1215" w:type="dxa"/>
          </w:tcPr>
          <w:p w14:paraId="34A828FD">
            <w:pPr>
              <w:pStyle w:val="11"/>
              <w:rPr>
                <w:sz w:val="16"/>
              </w:rPr>
            </w:pPr>
          </w:p>
          <w:p w14:paraId="4A05A775">
            <w:pPr>
              <w:pStyle w:val="11"/>
              <w:rPr>
                <w:sz w:val="16"/>
              </w:rPr>
            </w:pPr>
          </w:p>
          <w:p w14:paraId="12903DFC">
            <w:pPr>
              <w:pStyle w:val="11"/>
              <w:spacing w:before="48"/>
              <w:rPr>
                <w:sz w:val="16"/>
              </w:rPr>
            </w:pPr>
          </w:p>
          <w:p w14:paraId="0B2F076C">
            <w:pPr>
              <w:pStyle w:val="11"/>
              <w:ind w:left="14"/>
              <w:jc w:val="center"/>
              <w:rPr>
                <w:sz w:val="16"/>
              </w:rPr>
            </w:pPr>
            <w:r>
              <w:rPr>
                <w:spacing w:val="-2"/>
                <w:sz w:val="16"/>
              </w:rPr>
              <w:t>11,4350</w:t>
            </w:r>
          </w:p>
        </w:tc>
        <w:tc>
          <w:tcPr>
            <w:tcW w:w="2850" w:type="dxa"/>
          </w:tcPr>
          <w:p w14:paraId="2D19861E">
            <w:pPr>
              <w:pStyle w:val="11"/>
              <w:spacing w:before="11"/>
              <w:rPr>
                <w:sz w:val="16"/>
              </w:rPr>
            </w:pPr>
          </w:p>
          <w:p w14:paraId="7BC43286">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281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F957542">
            <w:pPr>
              <w:pStyle w:val="11"/>
              <w:rPr>
                <w:sz w:val="16"/>
              </w:rPr>
            </w:pPr>
          </w:p>
          <w:p w14:paraId="10507F41">
            <w:pPr>
              <w:pStyle w:val="11"/>
              <w:rPr>
                <w:sz w:val="16"/>
              </w:rPr>
            </w:pPr>
          </w:p>
          <w:p w14:paraId="67F87581">
            <w:pPr>
              <w:pStyle w:val="11"/>
              <w:spacing w:before="48"/>
              <w:rPr>
                <w:sz w:val="16"/>
              </w:rPr>
            </w:pPr>
          </w:p>
          <w:p w14:paraId="0F21406E">
            <w:pPr>
              <w:pStyle w:val="11"/>
              <w:ind w:right="318"/>
              <w:jc w:val="right"/>
              <w:rPr>
                <w:sz w:val="16"/>
              </w:rPr>
            </w:pPr>
            <w:r>
              <w:rPr>
                <w:spacing w:val="-10"/>
                <w:sz w:val="16"/>
              </w:rPr>
              <w:t>4</w:t>
            </w:r>
          </w:p>
        </w:tc>
        <w:tc>
          <w:tcPr>
            <w:tcW w:w="3870" w:type="dxa"/>
          </w:tcPr>
          <w:p w14:paraId="1932B6DE">
            <w:pPr>
              <w:pStyle w:val="11"/>
              <w:spacing w:before="60" w:line="352" w:lineRule="auto"/>
              <w:ind w:left="112" w:right="95"/>
              <w:jc w:val="both"/>
              <w:rPr>
                <w:sz w:val="16"/>
              </w:rPr>
            </w:pPr>
            <w:r>
              <w:rPr>
                <w:sz w:val="16"/>
              </w:rPr>
              <w:t>PRINCIPIO ATIVO: SULFATO DE GENTAMICINA,</w:t>
            </w:r>
            <w:r>
              <w:rPr>
                <w:spacing w:val="4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SOLUCAO</w:t>
            </w:r>
            <w:r>
              <w:rPr>
                <w:spacing w:val="-10"/>
                <w:sz w:val="16"/>
              </w:rPr>
              <w:t xml:space="preserve"> </w:t>
            </w:r>
            <w:r>
              <w:rPr>
                <w:sz w:val="16"/>
              </w:rPr>
              <w:t>INJETAVEL,</w:t>
            </w:r>
            <w:r>
              <w:rPr>
                <w:spacing w:val="40"/>
                <w:sz w:val="16"/>
              </w:rPr>
              <w:t xml:space="preserve"> </w:t>
            </w:r>
            <w:r>
              <w:rPr>
                <w:sz w:val="16"/>
              </w:rPr>
              <w:t>CONCENTRACAO / DOSAGEM: 40, UNIDADE:</w:t>
            </w:r>
            <w:r>
              <w:rPr>
                <w:spacing w:val="40"/>
                <w:sz w:val="16"/>
              </w:rPr>
              <w:t xml:space="preserve"> </w:t>
            </w:r>
            <w:r>
              <w:rPr>
                <w:sz w:val="16"/>
              </w:rPr>
              <w:t>MG/ML,</w:t>
            </w:r>
            <w:r>
              <w:rPr>
                <w:spacing w:val="74"/>
                <w:sz w:val="16"/>
              </w:rPr>
              <w:t xml:space="preserve">  </w:t>
            </w:r>
            <w:r>
              <w:rPr>
                <w:sz w:val="16"/>
              </w:rPr>
              <w:t>VOLUME:</w:t>
            </w:r>
            <w:r>
              <w:rPr>
                <w:spacing w:val="75"/>
                <w:sz w:val="16"/>
              </w:rPr>
              <w:t xml:space="preserve">  </w:t>
            </w:r>
            <w:r>
              <w:rPr>
                <w:sz w:val="16"/>
              </w:rPr>
              <w:t>2ML,</w:t>
            </w:r>
            <w:r>
              <w:rPr>
                <w:spacing w:val="71"/>
                <w:sz w:val="16"/>
              </w:rPr>
              <w:t xml:space="preserve">  </w:t>
            </w:r>
            <w:r>
              <w:rPr>
                <w:spacing w:val="-2"/>
                <w:sz w:val="16"/>
              </w:rPr>
              <w:t>APRESENTACAO:</w:t>
            </w:r>
          </w:p>
          <w:p w14:paraId="7A2600CB">
            <w:pPr>
              <w:pStyle w:val="11"/>
              <w:spacing w:line="182" w:lineRule="exact"/>
              <w:ind w:left="112"/>
              <w:rPr>
                <w:sz w:val="16"/>
              </w:rPr>
            </w:pPr>
            <w:r>
              <w:rPr>
                <w:spacing w:val="-2"/>
                <w:sz w:val="16"/>
              </w:rPr>
              <w:t>AMPOLA</w:t>
            </w:r>
          </w:p>
        </w:tc>
        <w:tc>
          <w:tcPr>
            <w:tcW w:w="975" w:type="dxa"/>
          </w:tcPr>
          <w:p w14:paraId="61426746">
            <w:pPr>
              <w:pStyle w:val="11"/>
              <w:rPr>
                <w:sz w:val="16"/>
              </w:rPr>
            </w:pPr>
          </w:p>
          <w:p w14:paraId="7FA30C26">
            <w:pPr>
              <w:pStyle w:val="11"/>
              <w:rPr>
                <w:sz w:val="16"/>
              </w:rPr>
            </w:pPr>
          </w:p>
          <w:p w14:paraId="79013894">
            <w:pPr>
              <w:pStyle w:val="11"/>
              <w:spacing w:before="48"/>
              <w:rPr>
                <w:sz w:val="16"/>
              </w:rPr>
            </w:pPr>
          </w:p>
          <w:p w14:paraId="1336DC73">
            <w:pPr>
              <w:pStyle w:val="11"/>
              <w:ind w:left="14"/>
              <w:jc w:val="center"/>
              <w:rPr>
                <w:sz w:val="16"/>
              </w:rPr>
            </w:pPr>
            <w:r>
              <w:rPr>
                <w:spacing w:val="-2"/>
                <w:sz w:val="16"/>
              </w:rPr>
              <w:t>17769</w:t>
            </w:r>
          </w:p>
        </w:tc>
        <w:tc>
          <w:tcPr>
            <w:tcW w:w="1110" w:type="dxa"/>
          </w:tcPr>
          <w:p w14:paraId="130BBD70">
            <w:pPr>
              <w:pStyle w:val="11"/>
              <w:rPr>
                <w:sz w:val="16"/>
              </w:rPr>
            </w:pPr>
          </w:p>
          <w:p w14:paraId="02193715">
            <w:pPr>
              <w:pStyle w:val="11"/>
              <w:rPr>
                <w:sz w:val="16"/>
              </w:rPr>
            </w:pPr>
          </w:p>
          <w:p w14:paraId="6B4656C4">
            <w:pPr>
              <w:pStyle w:val="11"/>
              <w:spacing w:before="48"/>
              <w:rPr>
                <w:sz w:val="16"/>
              </w:rPr>
            </w:pPr>
          </w:p>
          <w:p w14:paraId="46EB1544">
            <w:pPr>
              <w:pStyle w:val="11"/>
              <w:ind w:left="14"/>
              <w:jc w:val="center"/>
              <w:rPr>
                <w:sz w:val="16"/>
              </w:rPr>
            </w:pPr>
            <w:r>
              <w:rPr>
                <w:spacing w:val="-2"/>
                <w:sz w:val="16"/>
              </w:rPr>
              <w:t>Unidade</w:t>
            </w:r>
          </w:p>
        </w:tc>
        <w:tc>
          <w:tcPr>
            <w:tcW w:w="1095" w:type="dxa"/>
          </w:tcPr>
          <w:p w14:paraId="358D3325">
            <w:pPr>
              <w:pStyle w:val="11"/>
              <w:rPr>
                <w:sz w:val="16"/>
              </w:rPr>
            </w:pPr>
          </w:p>
          <w:p w14:paraId="4241A74E">
            <w:pPr>
              <w:pStyle w:val="11"/>
              <w:rPr>
                <w:sz w:val="16"/>
              </w:rPr>
            </w:pPr>
          </w:p>
          <w:p w14:paraId="26CA15F3">
            <w:pPr>
              <w:pStyle w:val="11"/>
              <w:spacing w:before="48"/>
              <w:rPr>
                <w:sz w:val="16"/>
              </w:rPr>
            </w:pPr>
          </w:p>
          <w:p w14:paraId="26F0B59C">
            <w:pPr>
              <w:pStyle w:val="11"/>
              <w:ind w:right="358"/>
              <w:jc w:val="right"/>
              <w:rPr>
                <w:sz w:val="16"/>
              </w:rPr>
            </w:pPr>
            <w:r>
              <w:rPr>
                <w:spacing w:val="-2"/>
                <w:sz w:val="16"/>
              </w:rPr>
              <w:t>3.700</w:t>
            </w:r>
          </w:p>
        </w:tc>
        <w:tc>
          <w:tcPr>
            <w:tcW w:w="1215" w:type="dxa"/>
          </w:tcPr>
          <w:p w14:paraId="37548BA1">
            <w:pPr>
              <w:pStyle w:val="11"/>
              <w:rPr>
                <w:sz w:val="16"/>
              </w:rPr>
            </w:pPr>
          </w:p>
          <w:p w14:paraId="29F95693">
            <w:pPr>
              <w:pStyle w:val="11"/>
              <w:rPr>
                <w:sz w:val="16"/>
              </w:rPr>
            </w:pPr>
          </w:p>
          <w:p w14:paraId="5FF0A533">
            <w:pPr>
              <w:pStyle w:val="11"/>
              <w:spacing w:before="48"/>
              <w:rPr>
                <w:sz w:val="16"/>
              </w:rPr>
            </w:pPr>
          </w:p>
          <w:p w14:paraId="0A50ADFA">
            <w:pPr>
              <w:pStyle w:val="11"/>
              <w:ind w:left="14"/>
              <w:jc w:val="center"/>
              <w:rPr>
                <w:sz w:val="16"/>
              </w:rPr>
            </w:pPr>
            <w:r>
              <w:rPr>
                <w:spacing w:val="-2"/>
                <w:sz w:val="16"/>
              </w:rPr>
              <w:t>1,9850</w:t>
            </w:r>
          </w:p>
        </w:tc>
        <w:tc>
          <w:tcPr>
            <w:tcW w:w="2850" w:type="dxa"/>
          </w:tcPr>
          <w:p w14:paraId="271C07EF">
            <w:pPr>
              <w:pStyle w:val="11"/>
              <w:spacing w:before="11"/>
              <w:rPr>
                <w:sz w:val="16"/>
              </w:rPr>
            </w:pPr>
          </w:p>
          <w:p w14:paraId="15BEB167">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4D42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51778D71">
            <w:pPr>
              <w:pStyle w:val="11"/>
              <w:rPr>
                <w:sz w:val="16"/>
              </w:rPr>
            </w:pPr>
          </w:p>
          <w:p w14:paraId="3298E10F">
            <w:pPr>
              <w:pStyle w:val="11"/>
              <w:rPr>
                <w:sz w:val="16"/>
              </w:rPr>
            </w:pPr>
          </w:p>
          <w:p w14:paraId="1874B8A1">
            <w:pPr>
              <w:pStyle w:val="11"/>
              <w:spacing w:before="48"/>
              <w:rPr>
                <w:sz w:val="16"/>
              </w:rPr>
            </w:pPr>
          </w:p>
          <w:p w14:paraId="68713746">
            <w:pPr>
              <w:pStyle w:val="11"/>
              <w:ind w:right="318"/>
              <w:jc w:val="right"/>
              <w:rPr>
                <w:sz w:val="16"/>
              </w:rPr>
            </w:pPr>
            <w:r>
              <w:rPr>
                <w:spacing w:val="-10"/>
                <w:sz w:val="16"/>
              </w:rPr>
              <w:t>5</w:t>
            </w:r>
          </w:p>
        </w:tc>
        <w:tc>
          <w:tcPr>
            <w:tcW w:w="3870" w:type="dxa"/>
          </w:tcPr>
          <w:p w14:paraId="4CE5AFDD">
            <w:pPr>
              <w:pStyle w:val="11"/>
              <w:tabs>
                <w:tab w:val="left" w:pos="1367"/>
                <w:tab w:val="left" w:pos="2374"/>
                <w:tab w:val="left" w:pos="3544"/>
              </w:tabs>
              <w:spacing w:before="60" w:line="352" w:lineRule="auto"/>
              <w:ind w:left="112" w:right="95"/>
              <w:jc w:val="both"/>
              <w:rPr>
                <w:sz w:val="16"/>
              </w:rPr>
            </w:pPr>
            <w:r>
              <w:rPr>
                <w:spacing w:val="-2"/>
                <w:sz w:val="16"/>
              </w:rPr>
              <w:t>PRINCIPIO</w:t>
            </w:r>
            <w:r>
              <w:rPr>
                <w:sz w:val="16"/>
              </w:rPr>
              <w:tab/>
            </w:r>
            <w:r>
              <w:rPr>
                <w:spacing w:val="-2"/>
                <w:sz w:val="16"/>
              </w:rPr>
              <w:t>ATIVO:</w:t>
            </w:r>
            <w:r>
              <w:rPr>
                <w:sz w:val="16"/>
              </w:rPr>
              <w:tab/>
            </w:r>
            <w:r>
              <w:rPr>
                <w:spacing w:val="-2"/>
                <w:sz w:val="16"/>
              </w:rPr>
              <w:t>SULFATO</w:t>
            </w:r>
            <w:r>
              <w:rPr>
                <w:sz w:val="16"/>
              </w:rPr>
              <w:tab/>
            </w:r>
            <w:r>
              <w:rPr>
                <w:spacing w:val="-6"/>
                <w:sz w:val="16"/>
              </w:rPr>
              <w:t>DE</w:t>
            </w:r>
            <w:r>
              <w:rPr>
                <w:spacing w:val="40"/>
                <w:sz w:val="16"/>
              </w:rPr>
              <w:t xml:space="preserve"> </w:t>
            </w:r>
            <w:r>
              <w:rPr>
                <w:sz w:val="16"/>
              </w:rPr>
              <w:t>NEOMICINA+BACITRACINA ZINCICA, FORMA</w:t>
            </w:r>
            <w:r>
              <w:rPr>
                <w:spacing w:val="40"/>
                <w:sz w:val="16"/>
              </w:rPr>
              <w:t xml:space="preserve"> </w:t>
            </w:r>
            <w:r>
              <w:rPr>
                <w:sz w:val="16"/>
              </w:rPr>
              <w:t>FARMACEUTICA: POMADA, CONCENTRACAO /</w:t>
            </w:r>
            <w:r>
              <w:rPr>
                <w:spacing w:val="40"/>
                <w:sz w:val="16"/>
              </w:rPr>
              <w:t xml:space="preserve"> </w:t>
            </w:r>
            <w:r>
              <w:rPr>
                <w:sz w:val="16"/>
              </w:rPr>
              <w:t>DOSAGEM:</w:t>
            </w:r>
            <w:r>
              <w:rPr>
                <w:spacing w:val="78"/>
                <w:sz w:val="16"/>
              </w:rPr>
              <w:t xml:space="preserve">  </w:t>
            </w:r>
            <w:r>
              <w:rPr>
                <w:sz w:val="16"/>
              </w:rPr>
              <w:t>5+250,</w:t>
            </w:r>
            <w:r>
              <w:rPr>
                <w:spacing w:val="78"/>
                <w:sz w:val="16"/>
              </w:rPr>
              <w:t xml:space="preserve">  </w:t>
            </w:r>
            <w:r>
              <w:rPr>
                <w:sz w:val="16"/>
              </w:rPr>
              <w:t>UNIDADE:</w:t>
            </w:r>
            <w:r>
              <w:rPr>
                <w:spacing w:val="78"/>
                <w:sz w:val="16"/>
              </w:rPr>
              <w:t xml:space="preserve">  </w:t>
            </w:r>
            <w:r>
              <w:rPr>
                <w:spacing w:val="-2"/>
                <w:sz w:val="16"/>
              </w:rPr>
              <w:t>MG/G+UI/G,</w:t>
            </w:r>
          </w:p>
          <w:p w14:paraId="384E2E8D">
            <w:pPr>
              <w:pStyle w:val="11"/>
              <w:spacing w:line="182" w:lineRule="exact"/>
              <w:ind w:left="112"/>
              <w:jc w:val="both"/>
              <w:rPr>
                <w:sz w:val="16"/>
              </w:rPr>
            </w:pPr>
            <w:r>
              <w:rPr>
                <w:sz w:val="16"/>
              </w:rPr>
              <w:t>VOLUME:</w:t>
            </w:r>
            <w:r>
              <w:rPr>
                <w:spacing w:val="-9"/>
                <w:sz w:val="16"/>
              </w:rPr>
              <w:t xml:space="preserve"> </w:t>
            </w:r>
            <w:r>
              <w:rPr>
                <w:sz w:val="16"/>
              </w:rPr>
              <w:t>10G,</w:t>
            </w:r>
            <w:r>
              <w:rPr>
                <w:spacing w:val="-10"/>
                <w:sz w:val="16"/>
              </w:rPr>
              <w:t xml:space="preserve"> </w:t>
            </w:r>
            <w:r>
              <w:rPr>
                <w:sz w:val="16"/>
              </w:rPr>
              <w:t>APRESENTACAO:</w:t>
            </w:r>
            <w:r>
              <w:rPr>
                <w:spacing w:val="-5"/>
                <w:sz w:val="16"/>
              </w:rPr>
              <w:t xml:space="preserve"> </w:t>
            </w:r>
            <w:r>
              <w:rPr>
                <w:spacing w:val="-2"/>
                <w:sz w:val="16"/>
              </w:rPr>
              <w:t>BISNAGA</w:t>
            </w:r>
          </w:p>
        </w:tc>
        <w:tc>
          <w:tcPr>
            <w:tcW w:w="975" w:type="dxa"/>
          </w:tcPr>
          <w:p w14:paraId="28F8D130">
            <w:pPr>
              <w:pStyle w:val="11"/>
              <w:rPr>
                <w:sz w:val="16"/>
              </w:rPr>
            </w:pPr>
          </w:p>
          <w:p w14:paraId="6E2A6C77">
            <w:pPr>
              <w:pStyle w:val="11"/>
              <w:rPr>
                <w:sz w:val="16"/>
              </w:rPr>
            </w:pPr>
          </w:p>
          <w:p w14:paraId="0BE429F5">
            <w:pPr>
              <w:pStyle w:val="11"/>
              <w:spacing w:before="48"/>
              <w:rPr>
                <w:sz w:val="16"/>
              </w:rPr>
            </w:pPr>
          </w:p>
          <w:p w14:paraId="49367C58">
            <w:pPr>
              <w:pStyle w:val="11"/>
              <w:ind w:left="14"/>
              <w:jc w:val="center"/>
              <w:rPr>
                <w:sz w:val="16"/>
              </w:rPr>
            </w:pPr>
            <w:r>
              <w:rPr>
                <w:spacing w:val="-2"/>
                <w:sz w:val="16"/>
              </w:rPr>
              <w:t>58285</w:t>
            </w:r>
          </w:p>
        </w:tc>
        <w:tc>
          <w:tcPr>
            <w:tcW w:w="1110" w:type="dxa"/>
          </w:tcPr>
          <w:p w14:paraId="006337BB">
            <w:pPr>
              <w:pStyle w:val="11"/>
              <w:rPr>
                <w:sz w:val="16"/>
              </w:rPr>
            </w:pPr>
          </w:p>
          <w:p w14:paraId="3325AFE9">
            <w:pPr>
              <w:pStyle w:val="11"/>
              <w:rPr>
                <w:sz w:val="16"/>
              </w:rPr>
            </w:pPr>
          </w:p>
          <w:p w14:paraId="1F0CE167">
            <w:pPr>
              <w:pStyle w:val="11"/>
              <w:spacing w:before="48"/>
              <w:rPr>
                <w:sz w:val="16"/>
              </w:rPr>
            </w:pPr>
          </w:p>
          <w:p w14:paraId="482BB510">
            <w:pPr>
              <w:pStyle w:val="11"/>
              <w:ind w:left="14"/>
              <w:jc w:val="center"/>
              <w:rPr>
                <w:sz w:val="16"/>
              </w:rPr>
            </w:pPr>
            <w:r>
              <w:rPr>
                <w:spacing w:val="-2"/>
                <w:sz w:val="16"/>
              </w:rPr>
              <w:t>Unidade</w:t>
            </w:r>
          </w:p>
        </w:tc>
        <w:tc>
          <w:tcPr>
            <w:tcW w:w="1095" w:type="dxa"/>
          </w:tcPr>
          <w:p w14:paraId="37C5A224">
            <w:pPr>
              <w:pStyle w:val="11"/>
              <w:rPr>
                <w:sz w:val="16"/>
              </w:rPr>
            </w:pPr>
          </w:p>
          <w:p w14:paraId="136BD5BB">
            <w:pPr>
              <w:pStyle w:val="11"/>
              <w:rPr>
                <w:sz w:val="16"/>
              </w:rPr>
            </w:pPr>
          </w:p>
          <w:p w14:paraId="36D8277F">
            <w:pPr>
              <w:pStyle w:val="11"/>
              <w:spacing w:before="48"/>
              <w:rPr>
                <w:sz w:val="16"/>
              </w:rPr>
            </w:pPr>
          </w:p>
          <w:p w14:paraId="5A8061E9">
            <w:pPr>
              <w:pStyle w:val="11"/>
              <w:ind w:right="358"/>
              <w:jc w:val="right"/>
              <w:rPr>
                <w:sz w:val="16"/>
              </w:rPr>
            </w:pPr>
            <w:r>
              <w:rPr>
                <w:spacing w:val="-2"/>
                <w:sz w:val="16"/>
              </w:rPr>
              <w:t>2.800</w:t>
            </w:r>
          </w:p>
        </w:tc>
        <w:tc>
          <w:tcPr>
            <w:tcW w:w="1215" w:type="dxa"/>
          </w:tcPr>
          <w:p w14:paraId="5593646A">
            <w:pPr>
              <w:pStyle w:val="11"/>
              <w:rPr>
                <w:sz w:val="16"/>
              </w:rPr>
            </w:pPr>
          </w:p>
          <w:p w14:paraId="6D06C641">
            <w:pPr>
              <w:pStyle w:val="11"/>
              <w:rPr>
                <w:sz w:val="16"/>
              </w:rPr>
            </w:pPr>
          </w:p>
          <w:p w14:paraId="512E742E">
            <w:pPr>
              <w:pStyle w:val="11"/>
              <w:spacing w:before="48"/>
              <w:rPr>
                <w:sz w:val="16"/>
              </w:rPr>
            </w:pPr>
          </w:p>
          <w:p w14:paraId="754432C0">
            <w:pPr>
              <w:pStyle w:val="11"/>
              <w:ind w:left="14"/>
              <w:jc w:val="center"/>
              <w:rPr>
                <w:sz w:val="16"/>
              </w:rPr>
            </w:pPr>
            <w:r>
              <w:rPr>
                <w:spacing w:val="-2"/>
                <w:sz w:val="16"/>
              </w:rPr>
              <w:t>2,4533</w:t>
            </w:r>
          </w:p>
        </w:tc>
        <w:tc>
          <w:tcPr>
            <w:tcW w:w="2850" w:type="dxa"/>
          </w:tcPr>
          <w:p w14:paraId="6661DEBC">
            <w:pPr>
              <w:pStyle w:val="11"/>
              <w:spacing w:before="11"/>
              <w:rPr>
                <w:sz w:val="16"/>
              </w:rPr>
            </w:pPr>
          </w:p>
          <w:p w14:paraId="00BF6896">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7E8CFB94">
      <w:pPr>
        <w:pStyle w:val="11"/>
        <w:spacing w:after="0" w:line="352" w:lineRule="auto"/>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70"/>
        <w:gridCol w:w="975"/>
        <w:gridCol w:w="1110"/>
        <w:gridCol w:w="1095"/>
        <w:gridCol w:w="1215"/>
        <w:gridCol w:w="2850"/>
      </w:tblGrid>
      <w:tr w14:paraId="049C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4E24C26A">
            <w:pPr>
              <w:pStyle w:val="11"/>
              <w:rPr>
                <w:sz w:val="16"/>
              </w:rPr>
            </w:pPr>
          </w:p>
          <w:p w14:paraId="69A0B19D">
            <w:pPr>
              <w:pStyle w:val="11"/>
              <w:spacing w:before="97"/>
              <w:rPr>
                <w:sz w:val="16"/>
              </w:rPr>
            </w:pPr>
          </w:p>
          <w:p w14:paraId="5C067CD2">
            <w:pPr>
              <w:pStyle w:val="11"/>
              <w:ind w:left="14"/>
              <w:jc w:val="center"/>
              <w:rPr>
                <w:sz w:val="16"/>
              </w:rPr>
            </w:pPr>
            <w:r>
              <w:rPr>
                <w:spacing w:val="-10"/>
                <w:sz w:val="16"/>
              </w:rPr>
              <w:t>6</w:t>
            </w:r>
          </w:p>
        </w:tc>
        <w:tc>
          <w:tcPr>
            <w:tcW w:w="3870" w:type="dxa"/>
          </w:tcPr>
          <w:p w14:paraId="31D7C7D1">
            <w:pPr>
              <w:pStyle w:val="11"/>
              <w:spacing w:before="60" w:line="352" w:lineRule="auto"/>
              <w:ind w:left="112" w:right="95"/>
              <w:jc w:val="both"/>
              <w:rPr>
                <w:sz w:val="16"/>
              </w:rPr>
            </w:pPr>
            <w:r>
              <w:rPr>
                <w:sz w:val="16"/>
              </w:rPr>
              <w:t>PRINCIPIO ATIVO: VORICONAZOL, FORMA</w:t>
            </w:r>
            <w:r>
              <w:rPr>
                <w:spacing w:val="40"/>
                <w:sz w:val="16"/>
              </w:rPr>
              <w:t xml:space="preserve"> </w:t>
            </w:r>
            <w:r>
              <w:rPr>
                <w:spacing w:val="-2"/>
                <w:sz w:val="16"/>
              </w:rPr>
              <w:t>FARMACEUTICA: INJETAVEL, CONCENTRACAO /</w:t>
            </w:r>
            <w:r>
              <w:rPr>
                <w:spacing w:val="40"/>
                <w:sz w:val="16"/>
              </w:rPr>
              <w:t xml:space="preserve"> </w:t>
            </w:r>
            <w:r>
              <w:rPr>
                <w:sz w:val="16"/>
              </w:rPr>
              <w:t>DOSAGEM:</w:t>
            </w:r>
            <w:r>
              <w:rPr>
                <w:spacing w:val="37"/>
                <w:sz w:val="16"/>
              </w:rPr>
              <w:t xml:space="preserve"> </w:t>
            </w:r>
            <w:r>
              <w:rPr>
                <w:sz w:val="16"/>
              </w:rPr>
              <w:t>200,</w:t>
            </w:r>
            <w:r>
              <w:rPr>
                <w:spacing w:val="37"/>
                <w:sz w:val="16"/>
              </w:rPr>
              <w:t xml:space="preserve"> </w:t>
            </w:r>
            <w:r>
              <w:rPr>
                <w:sz w:val="16"/>
              </w:rPr>
              <w:t>UNIDADE:</w:t>
            </w:r>
            <w:r>
              <w:rPr>
                <w:spacing w:val="37"/>
                <w:sz w:val="16"/>
              </w:rPr>
              <w:t xml:space="preserve"> </w:t>
            </w:r>
            <w:r>
              <w:rPr>
                <w:sz w:val="16"/>
              </w:rPr>
              <w:t>MG,</w:t>
            </w:r>
            <w:r>
              <w:rPr>
                <w:spacing w:val="34"/>
                <w:sz w:val="16"/>
              </w:rPr>
              <w:t xml:space="preserve"> </w:t>
            </w:r>
            <w:r>
              <w:rPr>
                <w:sz w:val="16"/>
              </w:rPr>
              <w:t>VOLUME:</w:t>
            </w:r>
            <w:r>
              <w:rPr>
                <w:spacing w:val="37"/>
                <w:sz w:val="16"/>
              </w:rPr>
              <w:t xml:space="preserve"> </w:t>
            </w:r>
            <w:r>
              <w:rPr>
                <w:spacing w:val="-5"/>
                <w:sz w:val="16"/>
              </w:rPr>
              <w:t>NAO</w:t>
            </w:r>
          </w:p>
          <w:p w14:paraId="0C6807F2">
            <w:pPr>
              <w:pStyle w:val="11"/>
              <w:spacing w:line="183" w:lineRule="exact"/>
              <w:ind w:left="112"/>
              <w:jc w:val="both"/>
              <w:rPr>
                <w:sz w:val="16"/>
              </w:rPr>
            </w:pPr>
            <w:r>
              <w:rPr>
                <w:spacing w:val="-2"/>
                <w:sz w:val="16"/>
              </w:rPr>
              <w:t>APLICAVEL,</w:t>
            </w:r>
            <w:r>
              <w:rPr>
                <w:spacing w:val="-3"/>
                <w:sz w:val="16"/>
              </w:rPr>
              <w:t xml:space="preserve"> </w:t>
            </w:r>
            <w:r>
              <w:rPr>
                <w:spacing w:val="-2"/>
                <w:sz w:val="16"/>
              </w:rPr>
              <w:t>APRESENTACAO:</w:t>
            </w:r>
            <w:r>
              <w:rPr>
                <w:spacing w:val="-3"/>
                <w:sz w:val="16"/>
              </w:rPr>
              <w:t xml:space="preserve"> </w:t>
            </w:r>
            <w:r>
              <w:rPr>
                <w:spacing w:val="-2"/>
                <w:sz w:val="16"/>
              </w:rPr>
              <w:t>AMPOLA</w:t>
            </w:r>
          </w:p>
        </w:tc>
        <w:tc>
          <w:tcPr>
            <w:tcW w:w="975" w:type="dxa"/>
          </w:tcPr>
          <w:p w14:paraId="5B5FB968">
            <w:pPr>
              <w:pStyle w:val="11"/>
              <w:rPr>
                <w:sz w:val="16"/>
              </w:rPr>
            </w:pPr>
          </w:p>
          <w:p w14:paraId="20EBF12E">
            <w:pPr>
              <w:pStyle w:val="11"/>
              <w:spacing w:before="97"/>
              <w:rPr>
                <w:sz w:val="16"/>
              </w:rPr>
            </w:pPr>
          </w:p>
          <w:p w14:paraId="0BE08344">
            <w:pPr>
              <w:pStyle w:val="11"/>
              <w:ind w:left="287"/>
              <w:rPr>
                <w:sz w:val="16"/>
              </w:rPr>
            </w:pPr>
            <w:r>
              <w:rPr>
                <w:spacing w:val="-2"/>
                <w:sz w:val="16"/>
              </w:rPr>
              <w:t>58102</w:t>
            </w:r>
          </w:p>
        </w:tc>
        <w:tc>
          <w:tcPr>
            <w:tcW w:w="1110" w:type="dxa"/>
          </w:tcPr>
          <w:p w14:paraId="147D363B">
            <w:pPr>
              <w:pStyle w:val="11"/>
              <w:rPr>
                <w:sz w:val="16"/>
              </w:rPr>
            </w:pPr>
          </w:p>
          <w:p w14:paraId="338BCC21">
            <w:pPr>
              <w:pStyle w:val="11"/>
              <w:spacing w:before="97"/>
              <w:rPr>
                <w:sz w:val="16"/>
              </w:rPr>
            </w:pPr>
          </w:p>
          <w:p w14:paraId="2C8DF137">
            <w:pPr>
              <w:pStyle w:val="11"/>
              <w:ind w:left="284"/>
              <w:rPr>
                <w:sz w:val="16"/>
              </w:rPr>
            </w:pPr>
            <w:r>
              <w:rPr>
                <w:spacing w:val="-2"/>
                <w:sz w:val="16"/>
              </w:rPr>
              <w:t>Unidade</w:t>
            </w:r>
          </w:p>
        </w:tc>
        <w:tc>
          <w:tcPr>
            <w:tcW w:w="1095" w:type="dxa"/>
          </w:tcPr>
          <w:p w14:paraId="451A880C">
            <w:pPr>
              <w:pStyle w:val="11"/>
              <w:rPr>
                <w:sz w:val="16"/>
              </w:rPr>
            </w:pPr>
          </w:p>
          <w:p w14:paraId="13188EDA">
            <w:pPr>
              <w:pStyle w:val="11"/>
              <w:spacing w:before="97"/>
              <w:rPr>
                <w:sz w:val="16"/>
              </w:rPr>
            </w:pPr>
          </w:p>
          <w:p w14:paraId="4D8B9B75">
            <w:pPr>
              <w:pStyle w:val="11"/>
              <w:jc w:val="center"/>
              <w:rPr>
                <w:sz w:val="16"/>
              </w:rPr>
            </w:pPr>
            <w:r>
              <w:rPr>
                <w:spacing w:val="-5"/>
                <w:sz w:val="16"/>
              </w:rPr>
              <w:t>600</w:t>
            </w:r>
          </w:p>
        </w:tc>
        <w:tc>
          <w:tcPr>
            <w:tcW w:w="1215" w:type="dxa"/>
          </w:tcPr>
          <w:p w14:paraId="324E3B06">
            <w:pPr>
              <w:pStyle w:val="11"/>
              <w:rPr>
                <w:sz w:val="16"/>
              </w:rPr>
            </w:pPr>
          </w:p>
          <w:p w14:paraId="07FCF639">
            <w:pPr>
              <w:pStyle w:val="11"/>
              <w:spacing w:before="97"/>
              <w:rPr>
                <w:sz w:val="16"/>
              </w:rPr>
            </w:pPr>
          </w:p>
          <w:p w14:paraId="1D3BB2D3">
            <w:pPr>
              <w:pStyle w:val="11"/>
              <w:ind w:left="307"/>
              <w:rPr>
                <w:sz w:val="16"/>
              </w:rPr>
            </w:pPr>
            <w:r>
              <w:rPr>
                <w:spacing w:val="-2"/>
                <w:sz w:val="16"/>
              </w:rPr>
              <w:t>184,0240</w:t>
            </w:r>
          </w:p>
        </w:tc>
        <w:tc>
          <w:tcPr>
            <w:tcW w:w="2850" w:type="dxa"/>
          </w:tcPr>
          <w:p w14:paraId="76BCCF43">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30"/>
                <w:sz w:val="16"/>
              </w:rPr>
              <w:t xml:space="preserve">  </w:t>
            </w:r>
            <w:r>
              <w:rPr>
                <w:sz w:val="16"/>
              </w:rPr>
              <w:t>77</w:t>
            </w:r>
            <w:r>
              <w:rPr>
                <w:spacing w:val="31"/>
                <w:sz w:val="16"/>
              </w:rPr>
              <w:t xml:space="preserve">  </w:t>
            </w:r>
            <w:r>
              <w:rPr>
                <w:sz w:val="16"/>
              </w:rPr>
              <w:t>–</w:t>
            </w:r>
            <w:r>
              <w:rPr>
                <w:spacing w:val="79"/>
                <w:w w:val="150"/>
                <w:sz w:val="16"/>
              </w:rPr>
              <w:t xml:space="preserve"> </w:t>
            </w:r>
            <w:r>
              <w:rPr>
                <w:sz w:val="16"/>
              </w:rPr>
              <w:t>Vila</w:t>
            </w:r>
            <w:r>
              <w:rPr>
                <w:spacing w:val="30"/>
                <w:sz w:val="16"/>
              </w:rPr>
              <w:t xml:space="preserve">  </w:t>
            </w:r>
            <w:r>
              <w:rPr>
                <w:sz w:val="16"/>
              </w:rPr>
              <w:t>Isabel,</w:t>
            </w:r>
            <w:r>
              <w:rPr>
                <w:spacing w:val="31"/>
                <w:sz w:val="16"/>
              </w:rPr>
              <w:t xml:space="preserve">  </w:t>
            </w:r>
            <w:r>
              <w:rPr>
                <w:sz w:val="16"/>
              </w:rPr>
              <w:t>Rio</w:t>
            </w:r>
            <w:r>
              <w:rPr>
                <w:spacing w:val="31"/>
                <w:sz w:val="16"/>
              </w:rPr>
              <w:t xml:space="preserve">  </w:t>
            </w:r>
            <w:r>
              <w:rPr>
                <w:spacing w:val="-5"/>
                <w:sz w:val="16"/>
              </w:rPr>
              <w:t>de</w:t>
            </w:r>
          </w:p>
          <w:p w14:paraId="49C12E35">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bl>
    <w:p w14:paraId="2189299A">
      <w:pPr>
        <w:pStyle w:val="7"/>
        <w:spacing w:before="0"/>
      </w:pPr>
    </w:p>
    <w:p w14:paraId="14346F22">
      <w:pPr>
        <w:pStyle w:val="7"/>
        <w:spacing w:before="96"/>
      </w:pPr>
    </w:p>
    <w:p w14:paraId="23FE3EE7">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5BCC2A4">
      <w:pPr>
        <w:pStyle w:val="7"/>
        <w:spacing w:before="0"/>
        <w:rPr>
          <w:b/>
        </w:rPr>
      </w:pPr>
    </w:p>
    <w:p w14:paraId="530C8202">
      <w:pPr>
        <w:pStyle w:val="7"/>
        <w:spacing w:before="141"/>
        <w:rPr>
          <w:b/>
        </w:rPr>
      </w:pPr>
    </w:p>
    <w:p w14:paraId="3D2324ED">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1DFE5DA3">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4443232">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736E735C">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0B1553A9">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EE8EC59">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8A7E81A">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5A39CEF0">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22A8628F">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3EA3457">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152409AC">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F9E57CE">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2320A4C0">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21951640">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6FF1E4F">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6FE0FBEE">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5869D74">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A4BF00A">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149DF62">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40B6E668">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4B68D8D1">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EA48277">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EF56D83">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235B136F">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1004A6CA">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5BE276C2">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49DA643D">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68E4FDC">
      <w:pPr>
        <w:pStyle w:val="7"/>
        <w:spacing w:before="0"/>
      </w:pPr>
    </w:p>
    <w:p w14:paraId="51AD59E3">
      <w:pPr>
        <w:pStyle w:val="7"/>
        <w:spacing w:before="52"/>
      </w:pPr>
    </w:p>
    <w:p w14:paraId="1D70DD98">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70D955D8">
      <w:pPr>
        <w:pStyle w:val="7"/>
        <w:spacing w:before="0"/>
        <w:rPr>
          <w:b/>
        </w:rPr>
      </w:pPr>
    </w:p>
    <w:p w14:paraId="43D0510B">
      <w:pPr>
        <w:pStyle w:val="7"/>
        <w:spacing w:before="142"/>
        <w:rPr>
          <w:b/>
        </w:rPr>
      </w:pPr>
    </w:p>
    <w:p w14:paraId="75410265">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061F9272">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1BF6D12">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6F81814">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1D4D6EA5">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w:t>
      </w:r>
      <w:r>
        <w:rPr>
          <w:color w:val="000080"/>
          <w:sz w:val="20"/>
        </w:rPr>
        <w:t>ç</w:t>
      </w:r>
      <w:r>
        <w:rPr>
          <w:color w:val="000080"/>
          <w:sz w:val="20"/>
          <w:u w:val="single" w:color="000080"/>
        </w:rPr>
        <w:t>ão</w:t>
      </w:r>
      <w:r>
        <w:rPr>
          <w:color w:val="000080"/>
          <w:sz w:val="20"/>
          <w:u w:val="single" w:color="000080"/>
        </w:rPr>
        <w:fldChar w:fldCharType="end"/>
      </w:r>
      <w:r>
        <w:rPr>
          <w:sz w:val="20"/>
        </w:rPr>
        <w:t>;</w:t>
      </w:r>
    </w:p>
    <w:p w14:paraId="6CF27607">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w:t>
      </w:r>
      <w:r>
        <w:rPr>
          <w:color w:val="000080"/>
          <w:sz w:val="20"/>
        </w:rPr>
        <w:t>ç</w:t>
      </w:r>
      <w:r>
        <w:rPr>
          <w:color w:val="000080"/>
          <w:sz w:val="20"/>
          <w:u w:val="single" w:color="000080"/>
        </w:rPr>
        <w:t>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30AF22C5">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68CDBDEB">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7DE72351">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0F272E2C">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78A3F75C">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2"/>
          <w:sz w:val="20"/>
        </w:rPr>
        <w:t xml:space="preserve"> </w:t>
      </w:r>
      <w:r>
        <w:rPr>
          <w:sz w:val="20"/>
        </w:rPr>
        <w:t>os</w:t>
      </w:r>
      <w:r>
        <w:rPr>
          <w:spacing w:val="-1"/>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2"/>
          <w:sz w:val="20"/>
          <w:u w:val="single" w:color="000080"/>
        </w:rPr>
        <w:t xml:space="preserve"> </w:t>
      </w:r>
      <w:r>
        <w:rPr>
          <w:color w:val="000080"/>
          <w:sz w:val="20"/>
          <w:u w:val="single" w:color="000080"/>
        </w:rPr>
        <w:t>16</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6D33E7C9">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pacing w:val="12"/>
          <w:sz w:val="20"/>
          <w:u w:val="single" w:color="000080"/>
        </w:rPr>
        <w:t xml:space="preserve"> </w:t>
      </w:r>
      <w:r>
        <w:rPr>
          <w:color w:val="000080"/>
          <w:sz w:val="20"/>
          <w:u w:val="single" w:color="000080"/>
        </w:rPr>
        <w:t>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39D00960">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spacing w:val="2"/>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2"/>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2"/>
          <w:u w:val="single" w:color="000080"/>
        </w:rPr>
        <w:t xml:space="preserve"> </w:t>
      </w:r>
      <w:r>
        <w:rPr>
          <w:color w:val="000080"/>
          <w:u w:val="single" w:color="000080"/>
        </w:rPr>
        <w:t>4º,</w:t>
      </w:r>
      <w:r>
        <w:rPr>
          <w:color w:val="000080"/>
          <w:spacing w:val="-1"/>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2"/>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spacing w:val="-2"/>
          <w:u w:val="single" w:color="000080"/>
        </w:rPr>
        <w:t>2021.</w:t>
      </w:r>
      <w:r>
        <w:rPr>
          <w:color w:val="000080"/>
          <w:spacing w:val="-2"/>
          <w:u w:val="single" w:color="000080"/>
        </w:rPr>
        <w:fldChar w:fldCharType="end"/>
      </w:r>
    </w:p>
    <w:p w14:paraId="0128609C">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191DF971">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 de 2006, mesmo que microempresa, empresa de pequeno porte ou sociedade cooperativa.</w:t>
      </w:r>
      <w:r>
        <w:rPr>
          <w:color w:val="000080"/>
          <w:sz w:val="20"/>
          <w:u w:val="single" w:color="000080"/>
        </w:rPr>
        <w:fldChar w:fldCharType="end"/>
      </w:r>
    </w:p>
    <w:p w14:paraId="22C3E3EE">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w:t>
      </w:r>
      <w:r>
        <w:rPr>
          <w:color w:val="000080"/>
          <w:sz w:val="20"/>
        </w:rPr>
        <w:t>ç</w:t>
      </w:r>
      <w:r>
        <w:rPr>
          <w:color w:val="000080"/>
          <w:sz w:val="20"/>
          <w:u w:val="single" w:color="000080"/>
        </w:rPr>
        <w:t>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w:t>
      </w:r>
      <w:r>
        <w:rPr>
          <w:color w:val="000080"/>
          <w:sz w:val="20"/>
        </w:rPr>
        <w:t>ç</w:t>
      </w:r>
      <w:r>
        <w:rPr>
          <w:color w:val="000080"/>
          <w:sz w:val="20"/>
          <w:u w:val="single" w:color="000080"/>
        </w:rPr>
        <w:t>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w:t>
      </w:r>
      <w:r>
        <w:rPr>
          <w:color w:val="000080"/>
          <w:spacing w:val="-1"/>
          <w:sz w:val="20"/>
          <w:u w:val="single" w:color="000080"/>
        </w:rPr>
        <w:t xml:space="preserve"> </w:t>
      </w:r>
      <w:r>
        <w:rPr>
          <w:color w:val="000080"/>
          <w:spacing w:val="-2"/>
          <w:sz w:val="20"/>
          <w:u w:val="single" w:color="000080"/>
        </w:rPr>
        <w:t>Edital.</w:t>
      </w:r>
      <w:r>
        <w:rPr>
          <w:color w:val="000080"/>
          <w:spacing w:val="-2"/>
          <w:sz w:val="20"/>
          <w:u w:val="single" w:color="000080"/>
        </w:rPr>
        <w:fldChar w:fldCharType="end"/>
      </w:r>
    </w:p>
    <w:p w14:paraId="453E2452">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14C9834F">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421E316E">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3BEF9BCB">
      <w:pPr>
        <w:pStyle w:val="10"/>
        <w:spacing w:after="0" w:line="240" w:lineRule="auto"/>
        <w:jc w:val="left"/>
        <w:rPr>
          <w:sz w:val="20"/>
        </w:rPr>
        <w:sectPr>
          <w:type w:val="continuous"/>
          <w:pgSz w:w="15840" w:h="24480"/>
          <w:pgMar w:top="0" w:right="0" w:bottom="0" w:left="0" w:header="720" w:footer="720" w:gutter="0"/>
          <w:cols w:space="720" w:num="1"/>
        </w:sectPr>
      </w:pPr>
    </w:p>
    <w:p w14:paraId="469A1D2D">
      <w:pPr>
        <w:pStyle w:val="10"/>
        <w:numPr>
          <w:ilvl w:val="1"/>
          <w:numId w:val="1"/>
        </w:numPr>
        <w:tabs>
          <w:tab w:val="left" w:pos="780"/>
        </w:tabs>
        <w:spacing w:before="23"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D726987">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44DABCBC">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39E238F1">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276994E5">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4903093">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4AE4BD18">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5188A3B8">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3C5959C9">
      <w:pPr>
        <w:pStyle w:val="10"/>
        <w:numPr>
          <w:ilvl w:val="1"/>
          <w:numId w:val="1"/>
        </w:numPr>
        <w:tabs>
          <w:tab w:val="left" w:pos="779"/>
        </w:tabs>
        <w:spacing w:before="1"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41698EC9">
      <w:pPr>
        <w:pStyle w:val="7"/>
        <w:spacing w:before="0"/>
      </w:pPr>
    </w:p>
    <w:p w14:paraId="5D2177D3">
      <w:pPr>
        <w:pStyle w:val="7"/>
        <w:spacing w:before="53"/>
      </w:pPr>
    </w:p>
    <w:p w14:paraId="3184A232">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56759FF5">
      <w:pPr>
        <w:pStyle w:val="7"/>
        <w:spacing w:before="0"/>
        <w:rPr>
          <w:b/>
        </w:rPr>
      </w:pPr>
    </w:p>
    <w:p w14:paraId="0D6FB24C">
      <w:pPr>
        <w:pStyle w:val="7"/>
        <w:spacing w:before="141"/>
        <w:rPr>
          <w:b/>
        </w:rPr>
      </w:pPr>
    </w:p>
    <w:p w14:paraId="546EFA62">
      <w:pPr>
        <w:pStyle w:val="10"/>
        <w:numPr>
          <w:ilvl w:val="1"/>
          <w:numId w:val="1"/>
        </w:numPr>
        <w:tabs>
          <w:tab w:val="left" w:pos="675"/>
        </w:tabs>
        <w:spacing w:before="1"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AFE60BC">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283E0F0">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0916C607">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1DD48B63">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48B1BDB7">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F9D9ADD">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6308A720">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F023765">
      <w:pPr>
        <w:pStyle w:val="10"/>
        <w:numPr>
          <w:ilvl w:val="1"/>
          <w:numId w:val="1"/>
        </w:numPr>
        <w:tabs>
          <w:tab w:val="left" w:pos="697"/>
        </w:tabs>
        <w:spacing w:before="1"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11420D3A">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3722BA2">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68EB2571">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66CFF55">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29317DA">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09E6DFBE">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7623D38">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541B11F4">
      <w:pPr>
        <w:pStyle w:val="7"/>
        <w:spacing w:before="0"/>
      </w:pPr>
    </w:p>
    <w:p w14:paraId="06B8C114">
      <w:pPr>
        <w:pStyle w:val="7"/>
        <w:spacing w:before="16"/>
      </w:pPr>
    </w:p>
    <w:p w14:paraId="74F577E1">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56708FF0">
      <w:pPr>
        <w:pStyle w:val="7"/>
        <w:spacing w:before="0"/>
        <w:rPr>
          <w:b/>
        </w:rPr>
      </w:pPr>
    </w:p>
    <w:p w14:paraId="448322CF">
      <w:pPr>
        <w:pStyle w:val="7"/>
        <w:spacing w:before="141"/>
        <w:rPr>
          <w:b/>
        </w:rPr>
      </w:pPr>
    </w:p>
    <w:p w14:paraId="36E3EAF0">
      <w:pPr>
        <w:pStyle w:val="10"/>
        <w:numPr>
          <w:ilvl w:val="1"/>
          <w:numId w:val="1"/>
        </w:numPr>
        <w:tabs>
          <w:tab w:val="left" w:pos="679"/>
        </w:tabs>
        <w:spacing w:before="1"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25FA4E37">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7F0BBAC">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7C8C2B7">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2773E062">
      <w:pPr>
        <w:pStyle w:val="10"/>
        <w:numPr>
          <w:ilvl w:val="1"/>
          <w:numId w:val="1"/>
        </w:numPr>
        <w:tabs>
          <w:tab w:val="left" w:pos="675"/>
        </w:tabs>
        <w:spacing w:before="1"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16A8C7A1">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191C3C16">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9DA016F">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3CF9A4CE">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3E6D6802">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407C7B86">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288509DA">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4EF791A7">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887DEE9">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49CC244F">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3756020E">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0080783">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693C5F92">
      <w:pPr>
        <w:pStyle w:val="10"/>
        <w:numPr>
          <w:ilvl w:val="2"/>
          <w:numId w:val="1"/>
        </w:numPr>
        <w:tabs>
          <w:tab w:val="left" w:pos="952"/>
        </w:tabs>
        <w:spacing w:before="1"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1786FA8B">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537F6D01">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5317676">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06898EA0">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FD0BC42">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84C8519">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3F0A5A78">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7945D18">
      <w:pPr>
        <w:pStyle w:val="10"/>
        <w:spacing w:after="0" w:line="280" w:lineRule="auto"/>
        <w:jc w:val="both"/>
        <w:rPr>
          <w:sz w:val="20"/>
        </w:rPr>
        <w:sectPr>
          <w:pgSz w:w="15840" w:h="24480"/>
          <w:pgMar w:top="0" w:right="0" w:bottom="280" w:left="0" w:header="720" w:footer="720" w:gutter="0"/>
          <w:cols w:space="720" w:num="1"/>
        </w:sectPr>
      </w:pPr>
    </w:p>
    <w:p w14:paraId="111F5095">
      <w:pPr>
        <w:pStyle w:val="10"/>
        <w:numPr>
          <w:ilvl w:val="2"/>
          <w:numId w:val="1"/>
        </w:numPr>
        <w:tabs>
          <w:tab w:val="left" w:pos="925"/>
        </w:tabs>
        <w:spacing w:before="23" w:after="0" w:line="280" w:lineRule="auto"/>
        <w:ind w:left="329" w:right="463"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2F53108C">
      <w:pPr>
        <w:pStyle w:val="10"/>
        <w:numPr>
          <w:ilvl w:val="2"/>
          <w:numId w:val="1"/>
        </w:numPr>
        <w:tabs>
          <w:tab w:val="left" w:pos="932"/>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7DC2E104">
      <w:pPr>
        <w:pStyle w:val="10"/>
        <w:numPr>
          <w:ilvl w:val="2"/>
          <w:numId w:val="1"/>
        </w:numPr>
        <w:tabs>
          <w:tab w:val="left" w:pos="929"/>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31B19861">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BBF4696">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CFFAC18">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2E32C48">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23A2CF6">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6151ED8D">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D2FC1A2">
      <w:pPr>
        <w:pStyle w:val="10"/>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F819E7E">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39D9DF3E">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3A6D3099">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34CC21BF">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210DF911">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D52C3FC">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757CC437">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0EEE4ECB">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1D1AF44">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23DCF32E">
      <w:pPr>
        <w:pStyle w:val="10"/>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AD2B46B">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00BB766">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2A3C2230">
      <w:pPr>
        <w:pStyle w:val="10"/>
        <w:numPr>
          <w:ilvl w:val="3"/>
          <w:numId w:val="1"/>
        </w:numPr>
        <w:tabs>
          <w:tab w:val="left" w:pos="1107"/>
        </w:tabs>
        <w:spacing w:before="41"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28486008">
      <w:pPr>
        <w:pStyle w:val="10"/>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6E309387">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4B10F2C3">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6D83CEF7">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56E8FC3B">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65AEA106">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E175751">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E0D5497">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7C15433B">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2A869959">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597B629C">
      <w:pPr>
        <w:pStyle w:val="7"/>
        <w:spacing w:before="0"/>
      </w:pPr>
    </w:p>
    <w:p w14:paraId="117AD952">
      <w:pPr>
        <w:pStyle w:val="7"/>
        <w:spacing w:before="53"/>
      </w:pPr>
    </w:p>
    <w:p w14:paraId="47CE0D04">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11D22E25">
      <w:pPr>
        <w:pStyle w:val="7"/>
        <w:spacing w:before="0"/>
        <w:rPr>
          <w:b/>
        </w:rPr>
      </w:pPr>
    </w:p>
    <w:p w14:paraId="6C2A9A30">
      <w:pPr>
        <w:pStyle w:val="7"/>
        <w:spacing w:before="141"/>
        <w:rPr>
          <w:b/>
        </w:rPr>
      </w:pPr>
    </w:p>
    <w:p w14:paraId="31DD8788">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5C5CCBFE">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6705ED1C">
      <w:pPr>
        <w:pStyle w:val="10"/>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72332CC2">
      <w:pPr>
        <w:pStyle w:val="10"/>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485D4F8C">
      <w:pPr>
        <w:pStyle w:val="10"/>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7D563B80">
      <w:pPr>
        <w:pStyle w:val="10"/>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4898C2A">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068A580">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6A740BA2">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0603993">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17266ABC">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9ABA934">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6488363B">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08476CC1">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5CADF3A">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4A2DB592">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5D0FC40C">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0192AFB">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4579E66C">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71818B7">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78C8391B">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BC37D3B">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6F03C049">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030FAD7D">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6CB71517">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582DCFD">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0DBE64E4">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501CBD21">
      <w:pPr>
        <w:pStyle w:val="10"/>
        <w:numPr>
          <w:ilvl w:val="2"/>
          <w:numId w:val="1"/>
        </w:numPr>
        <w:tabs>
          <w:tab w:val="left" w:pos="868"/>
        </w:tabs>
        <w:spacing w:before="40" w:after="0" w:line="280" w:lineRule="auto"/>
        <w:ind w:left="254" w:right="118" w:firstLine="0"/>
        <w:jc w:val="left"/>
        <w:rPr>
          <w:sz w:val="20"/>
        </w:rPr>
      </w:pPr>
      <w:r>
        <w:rPr>
          <w:sz w:val="20"/>
        </w:rPr>
        <w:t>Nos</w:t>
      </w:r>
      <w:r>
        <w:rPr>
          <w:spacing w:val="12"/>
          <w:sz w:val="20"/>
        </w:rPr>
        <w:t xml:space="preserve"> </w:t>
      </w:r>
      <w:r>
        <w:rPr>
          <w:sz w:val="20"/>
        </w:rPr>
        <w:t>regimes</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por</w:t>
      </w:r>
      <w:r>
        <w:rPr>
          <w:spacing w:val="12"/>
          <w:sz w:val="20"/>
        </w:rPr>
        <w:t xml:space="preserve"> </w:t>
      </w:r>
      <w:r>
        <w:rPr>
          <w:sz w:val="20"/>
        </w:rPr>
        <w:t>tarefa,</w:t>
      </w:r>
      <w:r>
        <w:rPr>
          <w:spacing w:val="12"/>
          <w:sz w:val="20"/>
        </w:rPr>
        <w:t xml:space="preserve"> </w:t>
      </w:r>
      <w:r>
        <w:rPr>
          <w:sz w:val="20"/>
        </w:rPr>
        <w:t>empreitada</w:t>
      </w:r>
      <w:r>
        <w:rPr>
          <w:spacing w:val="12"/>
          <w:sz w:val="20"/>
        </w:rPr>
        <w:t xml:space="preserve"> </w:t>
      </w:r>
      <w:r>
        <w:rPr>
          <w:sz w:val="20"/>
        </w:rPr>
        <w:t>por</w:t>
      </w:r>
      <w:r>
        <w:rPr>
          <w:spacing w:val="12"/>
          <w:sz w:val="20"/>
        </w:rPr>
        <w:t xml:space="preserve"> </w:t>
      </w:r>
      <w:r>
        <w:rPr>
          <w:sz w:val="20"/>
        </w:rPr>
        <w:t>preço</w:t>
      </w:r>
      <w:r>
        <w:rPr>
          <w:spacing w:val="12"/>
          <w:sz w:val="20"/>
        </w:rPr>
        <w:t xml:space="preserve"> </w:t>
      </w:r>
      <w:r>
        <w:rPr>
          <w:sz w:val="20"/>
        </w:rPr>
        <w:t>global</w:t>
      </w:r>
      <w:r>
        <w:rPr>
          <w:spacing w:val="12"/>
          <w:sz w:val="20"/>
        </w:rPr>
        <w:t xml:space="preserve"> </w:t>
      </w:r>
      <w:r>
        <w:rPr>
          <w:sz w:val="20"/>
        </w:rPr>
        <w:t>ou</w:t>
      </w:r>
      <w:r>
        <w:rPr>
          <w:spacing w:val="12"/>
          <w:sz w:val="20"/>
        </w:rPr>
        <w:t xml:space="preserve"> </w:t>
      </w:r>
      <w:r>
        <w:rPr>
          <w:sz w:val="20"/>
        </w:rPr>
        <w:t>empreitada</w:t>
      </w:r>
      <w:r>
        <w:rPr>
          <w:spacing w:val="12"/>
          <w:sz w:val="20"/>
        </w:rPr>
        <w:t xml:space="preserve"> </w:t>
      </w:r>
      <w:r>
        <w:rPr>
          <w:sz w:val="20"/>
        </w:rPr>
        <w:t>integral,</w:t>
      </w:r>
      <w:r>
        <w:rPr>
          <w:spacing w:val="12"/>
          <w:sz w:val="20"/>
        </w:rPr>
        <w:t xml:space="preserve"> </w:t>
      </w:r>
      <w:r>
        <w:rPr>
          <w:sz w:val="20"/>
        </w:rPr>
        <w:t>semi-integrada</w:t>
      </w:r>
      <w:r>
        <w:rPr>
          <w:spacing w:val="12"/>
          <w:sz w:val="20"/>
        </w:rPr>
        <w:t xml:space="preserve"> </w:t>
      </w:r>
      <w:r>
        <w:rPr>
          <w:sz w:val="20"/>
        </w:rPr>
        <w:t>ou</w:t>
      </w:r>
      <w:r>
        <w:rPr>
          <w:spacing w:val="12"/>
          <w:sz w:val="20"/>
        </w:rPr>
        <w:t xml:space="preserve"> </w:t>
      </w:r>
      <w:r>
        <w:rPr>
          <w:sz w:val="20"/>
        </w:rPr>
        <w:t>integrada,</w:t>
      </w:r>
      <w:r>
        <w:rPr>
          <w:spacing w:val="12"/>
          <w:sz w:val="20"/>
        </w:rPr>
        <w:t xml:space="preserve"> </w:t>
      </w:r>
      <w:r>
        <w:rPr>
          <w:sz w:val="20"/>
        </w:rPr>
        <w:t>a</w:t>
      </w:r>
      <w:r>
        <w:rPr>
          <w:spacing w:val="12"/>
          <w:sz w:val="20"/>
        </w:rPr>
        <w:t xml:space="preserve"> </w:t>
      </w:r>
      <w:r>
        <w:rPr>
          <w:sz w:val="20"/>
        </w:rPr>
        <w:t>caracterização</w:t>
      </w:r>
      <w:r>
        <w:rPr>
          <w:spacing w:val="12"/>
          <w:sz w:val="20"/>
        </w:rPr>
        <w:t xml:space="preserve"> </w:t>
      </w:r>
      <w:r>
        <w:rPr>
          <w:sz w:val="20"/>
        </w:rPr>
        <w:t>do</w:t>
      </w:r>
      <w:r>
        <w:rPr>
          <w:spacing w:val="12"/>
          <w:sz w:val="20"/>
        </w:rPr>
        <w:t xml:space="preserve"> </w:t>
      </w:r>
      <w:r>
        <w:rPr>
          <w:sz w:val="20"/>
        </w:rPr>
        <w:t>sobrepreço</w:t>
      </w:r>
      <w:r>
        <w:rPr>
          <w:spacing w:val="12"/>
          <w:sz w:val="20"/>
        </w:rPr>
        <w:t xml:space="preserve"> </w:t>
      </w:r>
      <w:r>
        <w:rPr>
          <w:sz w:val="20"/>
        </w:rPr>
        <w:t>se</w:t>
      </w:r>
      <w:r>
        <w:rPr>
          <w:spacing w:val="12"/>
          <w:sz w:val="20"/>
        </w:rPr>
        <w:t xml:space="preserve"> </w:t>
      </w:r>
      <w:r>
        <w:rPr>
          <w:sz w:val="20"/>
        </w:rPr>
        <w:t>dará</w:t>
      </w:r>
      <w:r>
        <w:rPr>
          <w:spacing w:val="12"/>
          <w:sz w:val="20"/>
        </w:rPr>
        <w:t xml:space="preserve"> </w:t>
      </w:r>
      <w:r>
        <w:rPr>
          <w:sz w:val="20"/>
        </w:rPr>
        <w:t>pela</w:t>
      </w:r>
      <w:r>
        <w:rPr>
          <w:spacing w:val="12"/>
          <w:sz w:val="20"/>
        </w:rPr>
        <w:t xml:space="preserve"> </w:t>
      </w:r>
      <w:r>
        <w:rPr>
          <w:sz w:val="20"/>
        </w:rPr>
        <w:t>superação</w:t>
      </w:r>
      <w:r>
        <w:rPr>
          <w:spacing w:val="12"/>
          <w:sz w:val="20"/>
        </w:rPr>
        <w:t xml:space="preserve"> </w:t>
      </w:r>
      <w:r>
        <w:rPr>
          <w:sz w:val="20"/>
        </w:rPr>
        <w:t>do</w:t>
      </w:r>
      <w:r>
        <w:rPr>
          <w:spacing w:val="12"/>
          <w:sz w:val="20"/>
        </w:rPr>
        <w:t xml:space="preserve"> </w:t>
      </w:r>
      <w:r>
        <w:rPr>
          <w:sz w:val="20"/>
        </w:rPr>
        <w:t>valor global estimado;</w:t>
      </w:r>
    </w:p>
    <w:p w14:paraId="020D3B28">
      <w:pPr>
        <w:pStyle w:val="10"/>
        <w:spacing w:after="0" w:line="280" w:lineRule="auto"/>
        <w:jc w:val="left"/>
        <w:rPr>
          <w:sz w:val="20"/>
        </w:rPr>
        <w:sectPr>
          <w:pgSz w:w="15840" w:h="24480"/>
          <w:pgMar w:top="0" w:right="0" w:bottom="0" w:left="0" w:header="720" w:footer="720" w:gutter="0"/>
          <w:cols w:space="720" w:num="1"/>
        </w:sectPr>
      </w:pPr>
    </w:p>
    <w:p w14:paraId="122A659D">
      <w:pPr>
        <w:pStyle w:val="10"/>
        <w:numPr>
          <w:ilvl w:val="2"/>
          <w:numId w:val="1"/>
        </w:numPr>
        <w:tabs>
          <w:tab w:val="left" w:pos="869"/>
        </w:tabs>
        <w:spacing w:before="23"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33055E8">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28A77A54">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7C1A6A39">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4225C05B">
      <w:pPr>
        <w:pStyle w:val="10"/>
        <w:numPr>
          <w:ilvl w:val="1"/>
          <w:numId w:val="1"/>
        </w:numPr>
        <w:tabs>
          <w:tab w:val="left" w:pos="734"/>
        </w:tabs>
        <w:spacing w:before="1"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AFD169E">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4F815A0">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6C09A369">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4D6EA4EE">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2AF9A054">
      <w:pPr>
        <w:pStyle w:val="10"/>
        <w:numPr>
          <w:ilvl w:val="2"/>
          <w:numId w:val="1"/>
        </w:numPr>
        <w:tabs>
          <w:tab w:val="left" w:pos="864"/>
        </w:tabs>
        <w:spacing w:before="1"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3D286C60">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491DBFC9">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942D154">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7B620EF4">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7B8B5F00">
      <w:pPr>
        <w:pStyle w:val="7"/>
        <w:spacing w:before="0"/>
      </w:pPr>
    </w:p>
    <w:p w14:paraId="714207C1">
      <w:pPr>
        <w:pStyle w:val="7"/>
        <w:spacing w:before="14"/>
      </w:pPr>
    </w:p>
    <w:p w14:paraId="198587F2">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1E4A934">
      <w:pPr>
        <w:pStyle w:val="7"/>
        <w:spacing w:before="0"/>
        <w:rPr>
          <w:b/>
        </w:rPr>
      </w:pPr>
    </w:p>
    <w:p w14:paraId="4CB62DF5">
      <w:pPr>
        <w:pStyle w:val="7"/>
        <w:spacing w:before="142"/>
        <w:rPr>
          <w:b/>
        </w:rPr>
      </w:pPr>
    </w:p>
    <w:p w14:paraId="262DEAA8">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71C9600C">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4C9B9D71">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ABEAAAE">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1E8A7935">
      <w:pPr>
        <w:pStyle w:val="10"/>
        <w:numPr>
          <w:ilvl w:val="2"/>
          <w:numId w:val="1"/>
        </w:numPr>
        <w:tabs>
          <w:tab w:val="left" w:pos="835"/>
        </w:tabs>
        <w:spacing w:before="1"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150D2EEC">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57D29D3E">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0A0D3C1">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6846F640">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C760BEB">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24C4D313">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37053D38">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DD66A0F">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30431BC1">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04C7EFA3">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221CD156">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39792E88">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0BA8A58B">
      <w:pPr>
        <w:pStyle w:val="10"/>
        <w:numPr>
          <w:ilvl w:val="1"/>
          <w:numId w:val="1"/>
        </w:numPr>
        <w:tabs>
          <w:tab w:val="left" w:pos="667"/>
        </w:tabs>
        <w:spacing w:before="1"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5857D40B">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2D715328">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375286E3">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0D86B668">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25619136">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351CF5AF">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A482E11">
      <w:pPr>
        <w:pStyle w:val="7"/>
        <w:spacing w:before="0"/>
      </w:pPr>
    </w:p>
    <w:p w14:paraId="5F1D1134">
      <w:pPr>
        <w:pStyle w:val="7"/>
        <w:spacing w:before="15"/>
      </w:pPr>
    </w:p>
    <w:p w14:paraId="7255504D">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34B9400E">
      <w:pPr>
        <w:pStyle w:val="7"/>
        <w:spacing w:before="0"/>
        <w:rPr>
          <w:b/>
        </w:rPr>
      </w:pPr>
    </w:p>
    <w:p w14:paraId="18CE8817">
      <w:pPr>
        <w:pStyle w:val="7"/>
        <w:spacing w:before="142"/>
        <w:rPr>
          <w:b/>
        </w:rPr>
      </w:pPr>
    </w:p>
    <w:p w14:paraId="31F7803F">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70BCBEE4">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77BD848A">
      <w:pPr>
        <w:pStyle w:val="10"/>
        <w:numPr>
          <w:ilvl w:val="0"/>
          <w:numId w:val="5"/>
        </w:numPr>
        <w:tabs>
          <w:tab w:val="left" w:pos="537"/>
        </w:tabs>
        <w:spacing w:before="1"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CADF0F2">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83BC2B6">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614BA54D">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6BA27FB9">
      <w:pPr>
        <w:pStyle w:val="10"/>
        <w:spacing w:after="0" w:line="240" w:lineRule="auto"/>
        <w:jc w:val="left"/>
        <w:rPr>
          <w:sz w:val="20"/>
        </w:rPr>
        <w:sectPr>
          <w:pgSz w:w="15840" w:h="24480"/>
          <w:pgMar w:top="0" w:right="0" w:bottom="0" w:left="0" w:header="720" w:footer="720" w:gutter="0"/>
          <w:cols w:space="720" w:num="1"/>
        </w:sectPr>
      </w:pPr>
    </w:p>
    <w:p w14:paraId="2DD01C15">
      <w:pPr>
        <w:pStyle w:val="10"/>
        <w:numPr>
          <w:ilvl w:val="1"/>
          <w:numId w:val="1"/>
        </w:numPr>
        <w:tabs>
          <w:tab w:val="left" w:pos="684"/>
        </w:tabs>
        <w:spacing w:before="23"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2B4A34CA">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DC48965">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23E6A6A6">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B054E0D">
      <w:pPr>
        <w:pStyle w:val="7"/>
        <w:spacing w:before="0"/>
      </w:pPr>
    </w:p>
    <w:p w14:paraId="544C9D21">
      <w:pPr>
        <w:pStyle w:val="7"/>
        <w:spacing w:before="52"/>
      </w:pPr>
    </w:p>
    <w:p w14:paraId="60A859F7">
      <w:pPr>
        <w:pStyle w:val="3"/>
        <w:numPr>
          <w:ilvl w:val="0"/>
          <w:numId w:val="1"/>
        </w:numPr>
        <w:tabs>
          <w:tab w:val="left" w:pos="719"/>
        </w:tabs>
        <w:spacing w:before="1"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5DD734B">
      <w:pPr>
        <w:pStyle w:val="7"/>
        <w:spacing w:before="0"/>
        <w:rPr>
          <w:b/>
        </w:rPr>
      </w:pPr>
    </w:p>
    <w:p w14:paraId="175787B7">
      <w:pPr>
        <w:pStyle w:val="7"/>
        <w:spacing w:before="141"/>
        <w:rPr>
          <w:b/>
        </w:rPr>
      </w:pPr>
    </w:p>
    <w:p w14:paraId="04491DEB">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E2DC820">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9513255">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57E5196">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5244007">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D5BCB74">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DAD1B7">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459FC74">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AB237F6">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5C323E9">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3E3EE38">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F490C45">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460DEBF">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4B3605E5">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A45F71D">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72B6A0BD">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F9BBE9C">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B074C13">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40777D8E">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7A6E0A7">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AAB70ED">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4239326">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6936z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41838164">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622ACCBF">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5F7BF263">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388B2C1">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41D113E">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9F0A507">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9F9C94D">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37462BB">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6874347B">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0338EDC8">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04634057">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195AD68">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2A3A57E7">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3B0B0702">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C363D3C">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E5CC67C">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54C9071F">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C194828">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208BD38D">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2097120A">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7EDD895">
      <w:pPr>
        <w:pStyle w:val="10"/>
        <w:numPr>
          <w:ilvl w:val="1"/>
          <w:numId w:val="6"/>
        </w:numPr>
        <w:tabs>
          <w:tab w:val="left" w:pos="649"/>
        </w:tabs>
        <w:spacing w:before="2"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B2546B1">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701F33E">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752C4ABE">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0600F75F">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D71A69A">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DB1F8AA">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3096F52B">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B3893CD">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43C24F3">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4796CCAF">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A2E5EAE">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829B398">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6D2686A">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482F8E5F">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26A9F16">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00D3E5A1">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FD71B30">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9C36B0E">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9E3C205">
      <w:pPr>
        <w:pStyle w:val="10"/>
        <w:numPr>
          <w:ilvl w:val="2"/>
          <w:numId w:val="6"/>
        </w:numPr>
        <w:tabs>
          <w:tab w:val="left" w:pos="770"/>
        </w:tabs>
        <w:spacing w:before="2"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7FEA937">
      <w:pPr>
        <w:pStyle w:val="10"/>
        <w:spacing w:after="0" w:line="240" w:lineRule="auto"/>
        <w:jc w:val="both"/>
        <w:rPr>
          <w:sz w:val="20"/>
        </w:rPr>
        <w:sectPr>
          <w:pgSz w:w="15840" w:h="24480"/>
          <w:pgMar w:top="0" w:right="0" w:bottom="0" w:left="0" w:header="720" w:footer="720" w:gutter="0"/>
          <w:cols w:space="720" w:num="1"/>
        </w:sectPr>
      </w:pPr>
    </w:p>
    <w:p w14:paraId="6E107FD8">
      <w:pPr>
        <w:pStyle w:val="10"/>
        <w:numPr>
          <w:ilvl w:val="0"/>
          <w:numId w:val="10"/>
        </w:numPr>
        <w:tabs>
          <w:tab w:val="left" w:pos="537"/>
        </w:tabs>
        <w:spacing w:before="23" w:after="0" w:line="240" w:lineRule="auto"/>
        <w:ind w:left="537" w:right="0" w:hanging="202"/>
        <w:jc w:val="left"/>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A30384E">
      <w:pPr>
        <w:pStyle w:val="10"/>
        <w:numPr>
          <w:ilvl w:val="0"/>
          <w:numId w:val="10"/>
        </w:numPr>
        <w:tabs>
          <w:tab w:val="left" w:pos="557"/>
        </w:tabs>
        <w:spacing w:before="40" w:after="0" w:line="280" w:lineRule="auto"/>
        <w:ind w:left="329" w:right="433" w:firstLine="0"/>
        <w:jc w:val="left"/>
        <w:rPr>
          <w:sz w:val="20"/>
        </w:rPr>
      </w:pPr>
      <w:r>
        <w:rPr>
          <w:sz w:val="20"/>
        </w:rPr>
        <w:t>15</w:t>
      </w:r>
      <w:r>
        <w:rPr>
          <w:spacing w:val="14"/>
          <w:sz w:val="20"/>
        </w:rPr>
        <w:t xml:space="preserve"> </w:t>
      </w:r>
      <w:r>
        <w:rPr>
          <w:sz w:val="20"/>
        </w:rPr>
        <w:t>(quinze)</w:t>
      </w:r>
      <w:r>
        <w:rPr>
          <w:spacing w:val="14"/>
          <w:sz w:val="20"/>
        </w:rPr>
        <w:t xml:space="preserve"> </w:t>
      </w:r>
      <w:r>
        <w:rPr>
          <w:sz w:val="20"/>
        </w:rPr>
        <w:t>dias</w:t>
      </w:r>
      <w:r>
        <w:rPr>
          <w:spacing w:val="14"/>
          <w:sz w:val="20"/>
        </w:rPr>
        <w:t xml:space="preserve"> </w:t>
      </w:r>
      <w:r>
        <w:rPr>
          <w:sz w:val="20"/>
        </w:rPr>
        <w:t>úteis,</w:t>
      </w:r>
      <w:r>
        <w:rPr>
          <w:spacing w:val="14"/>
          <w:sz w:val="20"/>
        </w:rPr>
        <w:t xml:space="preserve"> </w:t>
      </w:r>
      <w:r>
        <w:rPr>
          <w:sz w:val="20"/>
        </w:rPr>
        <w:t>no</w:t>
      </w:r>
      <w:r>
        <w:rPr>
          <w:spacing w:val="14"/>
          <w:sz w:val="20"/>
        </w:rPr>
        <w:t xml:space="preserve"> </w:t>
      </w:r>
      <w:r>
        <w:rPr>
          <w:sz w:val="20"/>
        </w:rPr>
        <w:t>caso</w:t>
      </w:r>
      <w:r>
        <w:rPr>
          <w:spacing w:val="14"/>
          <w:sz w:val="20"/>
        </w:rPr>
        <w:t xml:space="preserve"> </w:t>
      </w:r>
      <w:r>
        <w:rPr>
          <w:sz w:val="20"/>
        </w:rPr>
        <w:t>de</w:t>
      </w:r>
      <w:r>
        <w:rPr>
          <w:spacing w:val="14"/>
          <w:sz w:val="20"/>
        </w:rPr>
        <w:t xml:space="preserve"> </w:t>
      </w:r>
      <w:r>
        <w:rPr>
          <w:sz w:val="20"/>
        </w:rPr>
        <w:t>aplicação</w:t>
      </w:r>
      <w:r>
        <w:rPr>
          <w:spacing w:val="14"/>
          <w:sz w:val="20"/>
        </w:rPr>
        <w:t xml:space="preserve"> </w:t>
      </w:r>
      <w:r>
        <w:rPr>
          <w:sz w:val="20"/>
        </w:rPr>
        <w:t>das</w:t>
      </w:r>
      <w:r>
        <w:rPr>
          <w:spacing w:val="14"/>
          <w:sz w:val="20"/>
        </w:rPr>
        <w:t xml:space="preserve"> </w:t>
      </w:r>
      <w:r>
        <w:rPr>
          <w:sz w:val="20"/>
        </w:rPr>
        <w:t>sanções</w:t>
      </w:r>
      <w:r>
        <w:rPr>
          <w:spacing w:val="14"/>
          <w:sz w:val="20"/>
        </w:rPr>
        <w:t xml:space="preserve"> </w:t>
      </w:r>
      <w:r>
        <w:rPr>
          <w:sz w:val="20"/>
        </w:rPr>
        <w:t>previstas</w:t>
      </w:r>
      <w:r>
        <w:rPr>
          <w:spacing w:val="14"/>
          <w:sz w:val="20"/>
        </w:rPr>
        <w:t xml:space="preserve"> </w:t>
      </w:r>
      <w:r>
        <w:rPr>
          <w:sz w:val="20"/>
        </w:rPr>
        <w:t>nos</w:t>
      </w:r>
      <w:r>
        <w:rPr>
          <w:spacing w:val="14"/>
          <w:sz w:val="20"/>
        </w:rPr>
        <w:t xml:space="preserve"> </w:t>
      </w:r>
      <w:r>
        <w:rPr>
          <w:sz w:val="20"/>
        </w:rPr>
        <w:t>itens</w:t>
      </w:r>
      <w:r>
        <w:rPr>
          <w:spacing w:val="14"/>
          <w:sz w:val="20"/>
        </w:rPr>
        <w:t xml:space="preserve"> </w:t>
      </w:r>
      <w:r>
        <w:rPr>
          <w:sz w:val="20"/>
        </w:rPr>
        <w:t>9.2.3</w:t>
      </w:r>
      <w:r>
        <w:rPr>
          <w:spacing w:val="14"/>
          <w:sz w:val="20"/>
        </w:rPr>
        <w:t xml:space="preserve"> </w:t>
      </w:r>
      <w:r>
        <w:rPr>
          <w:sz w:val="20"/>
        </w:rPr>
        <w:t>e</w:t>
      </w:r>
      <w:r>
        <w:rPr>
          <w:spacing w:val="14"/>
          <w:sz w:val="20"/>
        </w:rPr>
        <w:t xml:space="preserve"> </w:t>
      </w:r>
      <w:r>
        <w:rPr>
          <w:sz w:val="20"/>
        </w:rPr>
        <w:t>9.2.4,</w:t>
      </w:r>
      <w:r>
        <w:rPr>
          <w:spacing w:val="14"/>
          <w:sz w:val="20"/>
        </w:rPr>
        <w:t xml:space="preserve"> </w:t>
      </w:r>
      <w:r>
        <w:rPr>
          <w:sz w:val="20"/>
        </w:rPr>
        <w:t>contado</w:t>
      </w:r>
      <w:r>
        <w:rPr>
          <w:spacing w:val="14"/>
          <w:sz w:val="20"/>
        </w:rPr>
        <w:t xml:space="preserve"> </w:t>
      </w:r>
      <w:r>
        <w:rPr>
          <w:sz w:val="20"/>
        </w:rPr>
        <w:t>da</w:t>
      </w:r>
      <w:r>
        <w:rPr>
          <w:spacing w:val="14"/>
          <w:sz w:val="20"/>
        </w:rPr>
        <w:t xml:space="preserve"> </w:t>
      </w:r>
      <w:r>
        <w:rPr>
          <w:sz w:val="20"/>
        </w:rPr>
        <w:t>data</w:t>
      </w:r>
      <w:r>
        <w:rPr>
          <w:spacing w:val="14"/>
          <w:sz w:val="20"/>
        </w:rPr>
        <w:t xml:space="preserve"> </w:t>
      </w:r>
      <w:r>
        <w:rPr>
          <w:sz w:val="20"/>
        </w:rPr>
        <w:t>da</w:t>
      </w:r>
      <w:r>
        <w:rPr>
          <w:spacing w:val="14"/>
          <w:sz w:val="20"/>
        </w:rPr>
        <w:t xml:space="preserve"> </w:t>
      </w:r>
      <w:r>
        <w:rPr>
          <w:sz w:val="20"/>
        </w:rPr>
        <w:t>intimação,</w:t>
      </w:r>
      <w:r>
        <w:rPr>
          <w:spacing w:val="14"/>
          <w:sz w:val="20"/>
        </w:rPr>
        <w:t xml:space="preserve"> </w:t>
      </w:r>
      <w:r>
        <w:rPr>
          <w:sz w:val="20"/>
        </w:rPr>
        <w:t>observado</w:t>
      </w:r>
      <w:r>
        <w:rPr>
          <w:spacing w:val="14"/>
          <w:sz w:val="20"/>
        </w:rPr>
        <w:t xml:space="preserve"> </w:t>
      </w:r>
      <w:r>
        <w:rPr>
          <w:sz w:val="20"/>
        </w:rPr>
        <w:t>o</w:t>
      </w:r>
      <w:r>
        <w:rPr>
          <w:spacing w:val="14"/>
          <w:sz w:val="20"/>
        </w:rPr>
        <w:t xml:space="preserve"> </w:t>
      </w:r>
      <w:r>
        <w:rPr>
          <w:sz w:val="20"/>
        </w:rPr>
        <w:t>procedimento</w:t>
      </w:r>
      <w:r>
        <w:rPr>
          <w:spacing w:val="14"/>
          <w:sz w:val="20"/>
        </w:rPr>
        <w:t xml:space="preserve"> </w:t>
      </w:r>
      <w:r>
        <w:rPr>
          <w:sz w:val="20"/>
        </w:rPr>
        <w:t>estabelecido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158</w:t>
      </w:r>
      <w:r>
        <w:rPr>
          <w:spacing w:val="14"/>
          <w:sz w:val="20"/>
        </w:rPr>
        <w:t xml:space="preserve"> </w:t>
      </w:r>
      <w:r>
        <w:rPr>
          <w:sz w:val="20"/>
        </w:rPr>
        <w:t>da</w:t>
      </w:r>
      <w:r>
        <w:rPr>
          <w:spacing w:val="14"/>
          <w:sz w:val="20"/>
        </w:rPr>
        <w:t xml:space="preserve"> </w:t>
      </w:r>
      <w:r>
        <w:rPr>
          <w:sz w:val="20"/>
        </w:rPr>
        <w:t>Lei</w:t>
      </w:r>
      <w:r>
        <w:rPr>
          <w:spacing w:val="14"/>
          <w:sz w:val="20"/>
        </w:rPr>
        <w:t xml:space="preserve"> </w:t>
      </w:r>
      <w:r>
        <w:rPr>
          <w:sz w:val="20"/>
        </w:rPr>
        <w:t xml:space="preserve">nº </w:t>
      </w:r>
      <w:r>
        <w:rPr>
          <w:spacing w:val="-2"/>
          <w:sz w:val="20"/>
        </w:rPr>
        <w:t>14.133/2021.</w:t>
      </w:r>
    </w:p>
    <w:p w14:paraId="5D3A50DF">
      <w:pPr>
        <w:pStyle w:val="10"/>
        <w:numPr>
          <w:ilvl w:val="2"/>
          <w:numId w:val="6"/>
        </w:numPr>
        <w:tabs>
          <w:tab w:val="left" w:pos="789"/>
        </w:tabs>
        <w:spacing w:before="2" w:after="0" w:line="280" w:lineRule="auto"/>
        <w:ind w:left="329" w:right="433" w:firstLine="0"/>
        <w:jc w:val="left"/>
        <w:rPr>
          <w:sz w:val="20"/>
        </w:rPr>
      </w:pPr>
      <w:r>
        <w:rPr>
          <w:sz w:val="20"/>
        </w:rPr>
        <w:t>Será emitida decisão conclusiva sobre a aplicação ou não da sanção, pela autoridade competente, devendo ser apresentada a devida motivação, com a demonstração dos fatos e dos</w:t>
      </w:r>
      <w:r>
        <w:rPr>
          <w:spacing w:val="80"/>
          <w:sz w:val="20"/>
        </w:rPr>
        <w:t xml:space="preserve"> </w:t>
      </w:r>
      <w:r>
        <w:rPr>
          <w:sz w:val="20"/>
        </w:rPr>
        <w:t>respectivos fundamentos jurídicos.</w:t>
      </w:r>
    </w:p>
    <w:p w14:paraId="1B03B6D2">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ADED966">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CB67221">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4AEA969">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72AAE21">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79FB5DCD">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75F00288">
      <w:pPr>
        <w:pStyle w:val="10"/>
        <w:numPr>
          <w:ilvl w:val="2"/>
          <w:numId w:val="6"/>
        </w:numPr>
        <w:tabs>
          <w:tab w:val="left" w:pos="868"/>
        </w:tabs>
        <w:spacing w:before="2"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5817BA93">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43237BE8">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3EC813B">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63E05ED6">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D462980">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7AE5C53B">
      <w:pPr>
        <w:pStyle w:val="10"/>
        <w:numPr>
          <w:ilvl w:val="2"/>
          <w:numId w:val="6"/>
        </w:numPr>
        <w:tabs>
          <w:tab w:val="left" w:pos="881"/>
        </w:tabs>
        <w:spacing w:before="2"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4D4378BF">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55BE9732">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3C18993">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5A10E280">
      <w:pPr>
        <w:pStyle w:val="7"/>
        <w:spacing w:before="0"/>
      </w:pPr>
    </w:p>
    <w:p w14:paraId="1F26501C">
      <w:pPr>
        <w:pStyle w:val="7"/>
        <w:spacing w:before="14"/>
      </w:pPr>
    </w:p>
    <w:p w14:paraId="56F644EC">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98A714F">
      <w:pPr>
        <w:pStyle w:val="7"/>
        <w:spacing w:before="0"/>
        <w:rPr>
          <w:b/>
        </w:rPr>
      </w:pPr>
    </w:p>
    <w:p w14:paraId="6FD100C7">
      <w:pPr>
        <w:pStyle w:val="7"/>
        <w:spacing w:before="142"/>
        <w:rPr>
          <w:b/>
        </w:rPr>
      </w:pPr>
    </w:p>
    <w:p w14:paraId="4F4CECBB">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70799792">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6CA5551B">
      <w:pPr>
        <w:pStyle w:val="10"/>
        <w:numPr>
          <w:ilvl w:val="1"/>
          <w:numId w:val="1"/>
        </w:numPr>
        <w:tabs>
          <w:tab w:val="left" w:pos="768"/>
        </w:tabs>
        <w:spacing w:before="1"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66975788">
      <w:pPr>
        <w:pStyle w:val="10"/>
        <w:numPr>
          <w:ilvl w:val="1"/>
          <w:numId w:val="1"/>
        </w:numPr>
        <w:tabs>
          <w:tab w:val="left" w:pos="770"/>
        </w:tabs>
        <w:spacing w:before="41"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7F61F204">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78B0BBE3">
      <w:pPr>
        <w:pStyle w:val="10"/>
        <w:numPr>
          <w:ilvl w:val="1"/>
          <w:numId w:val="1"/>
        </w:numPr>
        <w:tabs>
          <w:tab w:val="left" w:pos="779"/>
        </w:tabs>
        <w:spacing w:before="1"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94C3E96">
      <w:pPr>
        <w:pStyle w:val="7"/>
        <w:spacing w:before="0"/>
      </w:pPr>
    </w:p>
    <w:p w14:paraId="749633D8">
      <w:pPr>
        <w:pStyle w:val="7"/>
        <w:spacing w:before="53"/>
      </w:pPr>
    </w:p>
    <w:p w14:paraId="4038D1C7">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616838B1">
      <w:pPr>
        <w:pStyle w:val="7"/>
        <w:spacing w:before="0"/>
        <w:rPr>
          <w:b/>
        </w:rPr>
      </w:pPr>
    </w:p>
    <w:p w14:paraId="6893AE31">
      <w:pPr>
        <w:pStyle w:val="7"/>
        <w:spacing w:before="141"/>
        <w:rPr>
          <w:b/>
        </w:rPr>
      </w:pPr>
    </w:p>
    <w:p w14:paraId="6CECE153">
      <w:pPr>
        <w:pStyle w:val="10"/>
        <w:numPr>
          <w:ilvl w:val="1"/>
          <w:numId w:val="1"/>
        </w:numPr>
        <w:tabs>
          <w:tab w:val="left" w:pos="773"/>
        </w:tabs>
        <w:spacing w:before="1"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89C983C">
      <w:pPr>
        <w:pStyle w:val="10"/>
        <w:numPr>
          <w:ilvl w:val="1"/>
          <w:numId w:val="1"/>
        </w:numPr>
        <w:tabs>
          <w:tab w:val="left" w:pos="770"/>
        </w:tabs>
        <w:spacing w:before="40" w:after="0" w:line="240" w:lineRule="auto"/>
        <w:ind w:left="770" w:right="0" w:hanging="441"/>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3DC1B013">
      <w:pPr>
        <w:pStyle w:val="7"/>
        <w:spacing w:before="0"/>
      </w:pPr>
    </w:p>
    <w:p w14:paraId="6D98C357">
      <w:pPr>
        <w:pStyle w:val="7"/>
        <w:spacing w:before="52"/>
      </w:pPr>
    </w:p>
    <w:p w14:paraId="6744355E">
      <w:pPr>
        <w:pStyle w:val="3"/>
        <w:numPr>
          <w:ilvl w:val="0"/>
          <w:numId w:val="1"/>
        </w:numPr>
        <w:tabs>
          <w:tab w:val="left" w:pos="719"/>
        </w:tabs>
        <w:spacing w:before="0" w:after="0" w:line="240" w:lineRule="auto"/>
        <w:ind w:left="719" w:right="0" w:hanging="360"/>
        <w:jc w:val="left"/>
      </w:pPr>
      <w:r>
        <w:rPr>
          <w:spacing w:val="-2"/>
        </w:rPr>
        <w:t>PAGAMENTO</w:t>
      </w:r>
    </w:p>
    <w:p w14:paraId="1C1B6C3A">
      <w:pPr>
        <w:pStyle w:val="7"/>
        <w:spacing w:before="0"/>
        <w:rPr>
          <w:b/>
        </w:rPr>
      </w:pPr>
    </w:p>
    <w:p w14:paraId="150E97B2">
      <w:pPr>
        <w:pStyle w:val="7"/>
        <w:spacing w:before="141"/>
        <w:rPr>
          <w:b/>
        </w:rPr>
      </w:pPr>
    </w:p>
    <w:p w14:paraId="5B3D1D27">
      <w:pPr>
        <w:pStyle w:val="10"/>
        <w:numPr>
          <w:ilvl w:val="1"/>
          <w:numId w:val="1"/>
        </w:numPr>
        <w:tabs>
          <w:tab w:val="left" w:pos="802"/>
        </w:tabs>
        <w:spacing w:before="1"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4F511DCD">
      <w:pPr>
        <w:pStyle w:val="10"/>
        <w:numPr>
          <w:ilvl w:val="1"/>
          <w:numId w:val="1"/>
        </w:numPr>
        <w:tabs>
          <w:tab w:val="left" w:pos="789"/>
        </w:tabs>
        <w:spacing w:before="1"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2609AA96">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1BB1517B">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62D93F73">
      <w:pPr>
        <w:pStyle w:val="10"/>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3FD4690E">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7B608AF2">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B54D448">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EDAF5D0">
      <w:pPr>
        <w:pStyle w:val="10"/>
        <w:numPr>
          <w:ilvl w:val="0"/>
          <w:numId w:val="12"/>
        </w:numPr>
        <w:tabs>
          <w:tab w:val="left" w:pos="537"/>
        </w:tabs>
        <w:spacing w:before="2"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7F9F285">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526032A4">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C99BA37">
      <w:pPr>
        <w:pStyle w:val="10"/>
        <w:numPr>
          <w:ilvl w:val="0"/>
          <w:numId w:val="12"/>
        </w:numPr>
        <w:tabs>
          <w:tab w:val="left" w:pos="509"/>
        </w:tabs>
        <w:spacing w:before="41"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D8CA70D">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08CA029">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193DA5E8">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030EBC8">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EEB177D">
      <w:pPr>
        <w:pStyle w:val="10"/>
        <w:spacing w:after="0" w:line="240" w:lineRule="auto"/>
        <w:jc w:val="left"/>
        <w:rPr>
          <w:sz w:val="20"/>
        </w:rPr>
        <w:sectPr>
          <w:pgSz w:w="15840" w:h="24480"/>
          <w:pgMar w:top="0" w:right="0" w:bottom="280" w:left="0" w:header="720" w:footer="720" w:gutter="0"/>
          <w:cols w:space="720" w:num="1"/>
        </w:sectPr>
      </w:pPr>
    </w:p>
    <w:p w14:paraId="625D6248">
      <w:pPr>
        <w:pStyle w:val="10"/>
        <w:numPr>
          <w:ilvl w:val="0"/>
          <w:numId w:val="13"/>
        </w:numPr>
        <w:tabs>
          <w:tab w:val="left" w:pos="575"/>
        </w:tabs>
        <w:spacing w:before="23"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78451705">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606207EE">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7B0C5198">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52C32A68">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55765561">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3078D7C">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B0416E6">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BCE610F">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11EEAC7B">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7A976D7">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D2DBAA3">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8548DB7">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93E6812">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3C7F3F5F">
      <w:pPr>
        <w:pStyle w:val="10"/>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160E79B">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4893AAF5">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39172558">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776078E7">
      <w:pPr>
        <w:pStyle w:val="7"/>
        <w:spacing w:before="0"/>
      </w:pPr>
    </w:p>
    <w:p w14:paraId="7763F328">
      <w:pPr>
        <w:pStyle w:val="7"/>
        <w:spacing w:before="53"/>
      </w:pPr>
    </w:p>
    <w:p w14:paraId="6C61547C">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5562ED8C">
      <w:pPr>
        <w:pStyle w:val="7"/>
        <w:spacing w:before="0"/>
        <w:rPr>
          <w:b/>
        </w:rPr>
      </w:pPr>
    </w:p>
    <w:p w14:paraId="2F66E6E3">
      <w:pPr>
        <w:pStyle w:val="7"/>
        <w:spacing w:before="141"/>
        <w:rPr>
          <w:b/>
        </w:rPr>
      </w:pPr>
    </w:p>
    <w:p w14:paraId="04D9EF83">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437878D">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2C63B308">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12F654CF">
      <w:pPr>
        <w:pStyle w:val="7"/>
        <w:spacing w:before="0"/>
      </w:pPr>
    </w:p>
    <w:p w14:paraId="609EAC26">
      <w:pPr>
        <w:pStyle w:val="7"/>
        <w:spacing w:before="15"/>
      </w:pPr>
    </w:p>
    <w:p w14:paraId="3DA750D2">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006B7F23">
      <w:pPr>
        <w:pStyle w:val="7"/>
        <w:spacing w:before="0"/>
        <w:rPr>
          <w:b/>
        </w:rPr>
      </w:pPr>
    </w:p>
    <w:p w14:paraId="7276FF76">
      <w:pPr>
        <w:pStyle w:val="7"/>
        <w:spacing w:before="141"/>
        <w:rPr>
          <w:b/>
        </w:rPr>
      </w:pPr>
    </w:p>
    <w:p w14:paraId="50297D30">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8044933">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8C6B846">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9C788DB">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2130A495">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23FBB407">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4F3960D8">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50822D0B">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ECC7512">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2AB69BC">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7F8D8AF3">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C046C0E">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5376AE75">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4820D192">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5B47CD4">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61418D3">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0B79C8A4">
      <w:pPr>
        <w:pStyle w:val="7"/>
        <w:spacing w:before="0"/>
      </w:pPr>
    </w:p>
    <w:p w14:paraId="302887B6">
      <w:pPr>
        <w:pStyle w:val="7"/>
        <w:spacing w:before="14"/>
      </w:pPr>
    </w:p>
    <w:p w14:paraId="446B1B88">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5AD19B2">
      <w:pPr>
        <w:pStyle w:val="7"/>
        <w:spacing w:before="0"/>
        <w:rPr>
          <w:b/>
        </w:rPr>
      </w:pPr>
    </w:p>
    <w:p w14:paraId="7777A436">
      <w:pPr>
        <w:pStyle w:val="7"/>
        <w:spacing w:before="141"/>
        <w:rPr>
          <w:b/>
        </w:rPr>
      </w:pPr>
    </w:p>
    <w:p w14:paraId="2AB4868F">
      <w:pPr>
        <w:pStyle w:val="10"/>
        <w:numPr>
          <w:ilvl w:val="1"/>
          <w:numId w:val="1"/>
        </w:numPr>
        <w:tabs>
          <w:tab w:val="left" w:pos="787"/>
        </w:tabs>
        <w:spacing w:before="1"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0F952404">
      <w:pPr>
        <w:pStyle w:val="7"/>
        <w:spacing w:before="0"/>
      </w:pPr>
    </w:p>
    <w:p w14:paraId="3FA30B2C">
      <w:pPr>
        <w:pStyle w:val="7"/>
        <w:spacing w:before="14"/>
      </w:pPr>
    </w:p>
    <w:p w14:paraId="5BB1FF4A">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3D939782">
      <w:pPr>
        <w:pStyle w:val="7"/>
        <w:spacing w:before="0"/>
        <w:rPr>
          <w:b/>
        </w:rPr>
      </w:pPr>
    </w:p>
    <w:p w14:paraId="314BA68B">
      <w:pPr>
        <w:pStyle w:val="7"/>
        <w:spacing w:before="141"/>
        <w:rPr>
          <w:b/>
        </w:rPr>
      </w:pPr>
    </w:p>
    <w:p w14:paraId="28B6BB2B">
      <w:pPr>
        <w:pStyle w:val="10"/>
        <w:numPr>
          <w:ilvl w:val="1"/>
          <w:numId w:val="1"/>
        </w:numPr>
        <w:tabs>
          <w:tab w:val="left" w:pos="772"/>
        </w:tabs>
        <w:spacing w:before="1"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5E488DD1">
      <w:pPr>
        <w:pStyle w:val="10"/>
        <w:numPr>
          <w:ilvl w:val="1"/>
          <w:numId w:val="1"/>
        </w:numPr>
        <w:tabs>
          <w:tab w:val="left" w:pos="779"/>
        </w:tabs>
        <w:spacing w:before="1"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6FF51ABB">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24CA8E69">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77BAD64">
      <w:pPr>
        <w:pStyle w:val="10"/>
        <w:spacing w:after="0" w:line="280" w:lineRule="auto"/>
        <w:jc w:val="both"/>
        <w:rPr>
          <w:sz w:val="20"/>
        </w:rPr>
        <w:sectPr>
          <w:pgSz w:w="15840" w:h="24480"/>
          <w:pgMar w:top="0" w:right="0" w:bottom="280" w:left="0" w:header="720" w:footer="720" w:gutter="0"/>
          <w:cols w:space="720" w:num="1"/>
        </w:sectPr>
      </w:pPr>
    </w:p>
    <w:p w14:paraId="15C6368B">
      <w:pPr>
        <w:pStyle w:val="10"/>
        <w:numPr>
          <w:ilvl w:val="1"/>
          <w:numId w:val="1"/>
        </w:numPr>
        <w:tabs>
          <w:tab w:val="left" w:pos="816"/>
        </w:tabs>
        <w:spacing w:before="2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1B4535F">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2394E71B">
      <w:pPr>
        <w:pStyle w:val="7"/>
        <w:spacing w:before="0"/>
      </w:pPr>
    </w:p>
    <w:p w14:paraId="59C1C326">
      <w:pPr>
        <w:pStyle w:val="7"/>
        <w:spacing w:before="52"/>
      </w:pPr>
    </w:p>
    <w:p w14:paraId="6EDBA061">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70AD0DE0">
      <w:pPr>
        <w:pStyle w:val="7"/>
        <w:spacing w:before="0"/>
        <w:rPr>
          <w:b/>
        </w:rPr>
      </w:pPr>
    </w:p>
    <w:p w14:paraId="08BC8DD2">
      <w:pPr>
        <w:pStyle w:val="7"/>
        <w:spacing w:before="142"/>
        <w:rPr>
          <w:b/>
        </w:rPr>
      </w:pPr>
    </w:p>
    <w:p w14:paraId="6E33D54E">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1DDEB71">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86175E6">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EC66377">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64B4FA68">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773F4807">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188A906F">
      <w:pPr>
        <w:pStyle w:val="10"/>
        <w:numPr>
          <w:ilvl w:val="1"/>
          <w:numId w:val="1"/>
        </w:numPr>
        <w:tabs>
          <w:tab w:val="left" w:pos="780"/>
        </w:tabs>
        <w:spacing w:before="1"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126FC73C">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27CD15CB">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24C68528">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2EA43A5D">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BDDF72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3D8DE5B0">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2F36B409">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1A91F92">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792A56D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FD87AE3">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F346910">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CEF76F6">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5670B8B8">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6B6DED13">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3D2F3FD4">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BFBB67B">
      <w:pPr>
        <w:pStyle w:val="7"/>
        <w:spacing w:before="0"/>
      </w:pPr>
    </w:p>
    <w:p w14:paraId="5083F884">
      <w:pPr>
        <w:pStyle w:val="7"/>
        <w:spacing w:before="0"/>
      </w:pPr>
    </w:p>
    <w:p w14:paraId="50247EC5">
      <w:pPr>
        <w:pStyle w:val="7"/>
        <w:spacing w:before="0"/>
      </w:pPr>
    </w:p>
    <w:p w14:paraId="71849B03">
      <w:pPr>
        <w:pStyle w:val="7"/>
        <w:spacing w:before="197"/>
      </w:pPr>
    </w:p>
    <w:p w14:paraId="5331ECB6">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74F53C8C">
      <w:pPr>
        <w:pStyle w:val="7"/>
        <w:spacing w:before="0"/>
        <w:rPr>
          <w:sz w:val="22"/>
        </w:rPr>
      </w:pPr>
    </w:p>
    <w:p w14:paraId="0E046DB9">
      <w:pPr>
        <w:pStyle w:val="7"/>
        <w:spacing w:before="0"/>
        <w:rPr>
          <w:sz w:val="22"/>
        </w:rPr>
      </w:pPr>
    </w:p>
    <w:p w14:paraId="70865B6F">
      <w:pPr>
        <w:pStyle w:val="7"/>
        <w:spacing w:before="0"/>
        <w:rPr>
          <w:sz w:val="22"/>
        </w:rPr>
      </w:pPr>
    </w:p>
    <w:p w14:paraId="2552E61B">
      <w:pPr>
        <w:pStyle w:val="7"/>
        <w:spacing w:before="235"/>
        <w:rPr>
          <w:sz w:val="22"/>
        </w:rPr>
      </w:pPr>
    </w:p>
    <w:p w14:paraId="5EB08515">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EA08E48">
      <w:pPr>
        <w:pStyle w:val="7"/>
        <w:spacing w:before="1"/>
        <w:rPr>
          <w:sz w:val="9"/>
        </w:rPr>
      </w:pPr>
      <w:r>
        <w:rPr>
          <w:sz w:val="9"/>
        </w:rP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81915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6.45pt;height:1.5pt;width:780pt;mso-position-horizontal-relative:page;mso-wrap-distance-bottom:0pt;mso-wrap-distance-top:0pt;z-index:-251649024;mso-width-relative:page;mso-height-relative:page;" coordsize="9906000,19050" o:gfxdata="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o11TiNUAAAAJAQAADwAAAAAAAAABACAAAAAiAAAAZHJzL2Rv&#10;d25yZXYueG1sUEsBAhQAFAAAAAgAh07iQIeTOVEhAwAAjQwAAA4AAAAAAAAAAQAgAAAAJAEAAGRy&#10;cy9lMm9Eb2MueG1sUEsFBgAAAAAGAAYAWQEAALcGA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2C52FB65">
      <w:pPr>
        <w:pStyle w:val="7"/>
        <w:spacing w:before="62"/>
        <w:rPr>
          <w:sz w:val="22"/>
        </w:rPr>
      </w:pPr>
    </w:p>
    <w:p w14:paraId="7502E961">
      <w:pPr>
        <w:spacing w:before="0"/>
        <w:ind w:left="1559" w:right="394"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7"/>
          <w:sz w:val="22"/>
        </w:rPr>
        <w:t xml:space="preserve"> </w:t>
      </w:r>
      <w:r>
        <w:rPr>
          <w:rFonts w:ascii="Calibri" w:hAnsi="Calibri"/>
          <w:sz w:val="22"/>
        </w:rPr>
        <w:t>assinado</w:t>
      </w:r>
      <w:r>
        <w:rPr>
          <w:rFonts w:ascii="Calibri" w:hAnsi="Calibri"/>
          <w:spacing w:val="-7"/>
          <w:sz w:val="22"/>
        </w:rPr>
        <w:t xml:space="preserve"> </w:t>
      </w:r>
      <w:r>
        <w:rPr>
          <w:rFonts w:ascii="Calibri" w:hAnsi="Calibri"/>
          <w:sz w:val="22"/>
        </w:rPr>
        <w:t>eletronicamente</w:t>
      </w:r>
      <w:r>
        <w:rPr>
          <w:rFonts w:ascii="Calibri" w:hAnsi="Calibri"/>
          <w:spacing w:val="-7"/>
          <w:sz w:val="22"/>
        </w:rPr>
        <w:t xml:space="preserve"> </w:t>
      </w:r>
      <w:r>
        <w:rPr>
          <w:rFonts w:ascii="Calibri" w:hAnsi="Calibri"/>
          <w:sz w:val="22"/>
        </w:rPr>
        <w:t>por</w:t>
      </w:r>
      <w:r>
        <w:rPr>
          <w:rFonts w:ascii="Calibri" w:hAnsi="Calibri"/>
          <w:spacing w:val="-6"/>
          <w:sz w:val="22"/>
        </w:rPr>
        <w:t xml:space="preserve"> </w:t>
      </w:r>
      <w:r>
        <w:rPr>
          <w:rFonts w:ascii="Calibri" w:hAnsi="Calibri"/>
          <w:b/>
          <w:sz w:val="22"/>
        </w:rPr>
        <w:t>Ary</w:t>
      </w:r>
      <w:r>
        <w:rPr>
          <w:rFonts w:ascii="Calibri" w:hAnsi="Calibri"/>
          <w:b/>
          <w:spacing w:val="-7"/>
          <w:sz w:val="22"/>
        </w:rPr>
        <w:t xml:space="preserve"> </w:t>
      </w:r>
      <w:r>
        <w:rPr>
          <w:rFonts w:ascii="Calibri" w:hAnsi="Calibri"/>
          <w:b/>
          <w:sz w:val="22"/>
        </w:rPr>
        <w:t>Pereira</w:t>
      </w:r>
      <w:r>
        <w:rPr>
          <w:rFonts w:ascii="Calibri" w:hAnsi="Calibri"/>
          <w:b/>
          <w:spacing w:val="-7"/>
          <w:sz w:val="22"/>
        </w:rPr>
        <w:t xml:space="preserve"> </w:t>
      </w:r>
      <w:r>
        <w:rPr>
          <w:rFonts w:ascii="Calibri" w:hAnsi="Calibri"/>
          <w:b/>
          <w:sz w:val="22"/>
        </w:rPr>
        <w:t>de</w:t>
      </w:r>
      <w:r>
        <w:rPr>
          <w:rFonts w:ascii="Calibri" w:hAnsi="Calibri"/>
          <w:b/>
          <w:spacing w:val="-7"/>
          <w:sz w:val="22"/>
        </w:rPr>
        <w:t xml:space="preserve"> </w:t>
      </w:r>
      <w:r>
        <w:rPr>
          <w:rFonts w:ascii="Calibri" w:hAnsi="Calibri"/>
          <w:b/>
          <w:sz w:val="22"/>
        </w:rPr>
        <w:t>Miranda</w:t>
      </w:r>
      <w:r>
        <w:rPr>
          <w:rFonts w:ascii="Calibri" w:hAnsi="Calibri"/>
          <w:sz w:val="22"/>
        </w:rPr>
        <w:t>,</w:t>
      </w:r>
      <w:r>
        <w:rPr>
          <w:rFonts w:ascii="Calibri" w:hAnsi="Calibri"/>
          <w:spacing w:val="-6"/>
          <w:sz w:val="22"/>
        </w:rPr>
        <w:t xml:space="preserve"> </w:t>
      </w:r>
      <w:r>
        <w:rPr>
          <w:rFonts w:ascii="Calibri" w:hAnsi="Calibri"/>
          <w:b/>
          <w:sz w:val="22"/>
        </w:rPr>
        <w:t>Diretor(a)</w:t>
      </w:r>
      <w:r>
        <w:rPr>
          <w:rFonts w:ascii="Calibri" w:hAnsi="Calibri"/>
          <w:b/>
          <w:spacing w:val="-7"/>
          <w:sz w:val="22"/>
        </w:rPr>
        <w:t xml:space="preserve"> </w:t>
      </w:r>
      <w:r>
        <w:rPr>
          <w:rFonts w:ascii="Calibri" w:hAnsi="Calibri"/>
          <w:b/>
          <w:sz w:val="22"/>
        </w:rPr>
        <w:t>de</w:t>
      </w:r>
      <w:r>
        <w:rPr>
          <w:rFonts w:ascii="Calibri" w:hAnsi="Calibri"/>
          <w:b/>
          <w:spacing w:val="-7"/>
          <w:sz w:val="22"/>
        </w:rPr>
        <w:t xml:space="preserve"> </w:t>
      </w:r>
      <w:r>
        <w:rPr>
          <w:rFonts w:ascii="Calibri" w:hAnsi="Calibri"/>
          <w:b/>
          <w:sz w:val="22"/>
        </w:rPr>
        <w:t>Administração</w:t>
      </w:r>
      <w:r>
        <w:rPr>
          <w:rFonts w:ascii="Calibri" w:hAnsi="Calibri"/>
          <w:b/>
          <w:spacing w:val="-7"/>
          <w:sz w:val="22"/>
        </w:rPr>
        <w:t xml:space="preserve"> </w:t>
      </w:r>
      <w:r>
        <w:rPr>
          <w:rFonts w:ascii="Calibri" w:hAnsi="Calibri"/>
          <w:b/>
          <w:sz w:val="22"/>
        </w:rPr>
        <w:t>Financeira</w:t>
      </w:r>
      <w:r>
        <w:rPr>
          <w:rFonts w:ascii="Calibri" w:hAnsi="Calibri"/>
          <w:sz w:val="22"/>
        </w:rPr>
        <w:t>,</w:t>
      </w:r>
      <w:r>
        <w:rPr>
          <w:rFonts w:ascii="Calibri" w:hAnsi="Calibri"/>
          <w:spacing w:val="-7"/>
          <w:sz w:val="22"/>
        </w:rPr>
        <w:t xml:space="preserve"> </w:t>
      </w:r>
      <w:r>
        <w:rPr>
          <w:rFonts w:ascii="Calibri" w:hAnsi="Calibri"/>
          <w:sz w:val="22"/>
        </w:rPr>
        <w:t>em</w:t>
      </w:r>
      <w:r>
        <w:rPr>
          <w:rFonts w:ascii="Calibri" w:hAnsi="Calibri"/>
          <w:spacing w:val="-7"/>
          <w:sz w:val="22"/>
        </w:rPr>
        <w:t xml:space="preserve"> </w:t>
      </w:r>
      <w:r>
        <w:rPr>
          <w:rFonts w:ascii="Calibri" w:hAnsi="Calibri"/>
          <w:sz w:val="22"/>
        </w:rPr>
        <w:t>19/02/2025,</w:t>
      </w:r>
      <w:r>
        <w:rPr>
          <w:rFonts w:ascii="Calibri" w:hAnsi="Calibri"/>
          <w:spacing w:val="-7"/>
          <w:sz w:val="22"/>
        </w:rPr>
        <w:t xml:space="preserve"> </w:t>
      </w:r>
      <w:r>
        <w:rPr>
          <w:rFonts w:ascii="Calibri" w:hAnsi="Calibri"/>
          <w:sz w:val="22"/>
        </w:rPr>
        <w:t>às</w:t>
      </w:r>
      <w:r>
        <w:rPr>
          <w:rFonts w:ascii="Calibri" w:hAnsi="Calibri"/>
          <w:spacing w:val="-7"/>
          <w:sz w:val="22"/>
        </w:rPr>
        <w:t xml:space="preserve"> </w:t>
      </w:r>
      <w:r>
        <w:rPr>
          <w:rFonts w:ascii="Calibri" w:hAnsi="Calibri"/>
          <w:sz w:val="22"/>
        </w:rPr>
        <w:t>10:43,</w:t>
      </w:r>
      <w:r>
        <w:rPr>
          <w:rFonts w:ascii="Calibri" w:hAnsi="Calibri"/>
          <w:spacing w:val="-7"/>
          <w:sz w:val="22"/>
        </w:rPr>
        <w:t xml:space="preserve"> </w:t>
      </w:r>
      <w:r>
        <w:rPr>
          <w:rFonts w:ascii="Calibri" w:hAnsi="Calibri"/>
          <w:sz w:val="22"/>
        </w:rPr>
        <w:t>conforme</w:t>
      </w:r>
      <w:r>
        <w:rPr>
          <w:rFonts w:ascii="Calibri" w:hAnsi="Calibri"/>
          <w:spacing w:val="-7"/>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31467890">
      <w:pPr>
        <w:pStyle w:val="7"/>
        <w:spacing w:before="1"/>
        <w:rPr>
          <w:rFonts w:ascii="Calibri"/>
          <w:sz w:val="19"/>
        </w:rPr>
      </w:pPr>
      <w:r>
        <w:rPr>
          <w:rFonts w:ascii="Calibri"/>
          <w:sz w:val="19"/>
        </w:rP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12.85pt;height:1.5pt;width:780pt;mso-position-horizontal-relative:page;mso-wrap-distance-bottom:0pt;mso-wrap-distance-top:0pt;z-index:-251649024;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cZ8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15890917">
      <w:pPr>
        <w:pStyle w:val="7"/>
        <w:spacing w:before="211"/>
        <w:rPr>
          <w:rFonts w:ascii="Calibri"/>
          <w:sz w:val="22"/>
        </w:rPr>
      </w:pPr>
    </w:p>
    <w:p w14:paraId="5213AAC2">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6432"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50048;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93607747</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4DDFEDD2</w:t>
      </w:r>
      <w:r>
        <w:rPr>
          <w:rFonts w:ascii="Calibri" w:hAnsi="Calibri"/>
          <w:sz w:val="22"/>
        </w:rPr>
        <w:t>.</w:t>
      </w:r>
    </w:p>
    <w:p w14:paraId="52B04C68">
      <w:pPr>
        <w:pStyle w:val="7"/>
        <w:spacing w:before="169"/>
        <w:rPr>
          <w:rFonts w:ascii="Calibri"/>
        </w:rPr>
      </w:pPr>
      <w:r>
        <w:rPr>
          <w:rFonts w:ascii="Calibri"/>
        </w:rPr>
        <mc:AlternateContent>
          <mc:Choice Requires="wpg">
            <w:drawing>
              <wp:anchor distT="0" distB="0" distL="0" distR="0" simplePos="0" relativeHeight="251668480"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8000;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0647B75B">
      <w:pPr>
        <w:pStyle w:val="7"/>
        <w:spacing w:before="0"/>
        <w:rPr>
          <w:rFonts w:ascii="Calibri"/>
          <w:sz w:val="22"/>
        </w:rPr>
      </w:pPr>
    </w:p>
    <w:p w14:paraId="4D6856D6">
      <w:pPr>
        <w:pStyle w:val="7"/>
        <w:spacing w:before="0"/>
        <w:rPr>
          <w:rFonts w:ascii="Calibri"/>
          <w:sz w:val="22"/>
        </w:rPr>
      </w:pPr>
    </w:p>
    <w:p w14:paraId="47B3CDC0">
      <w:pPr>
        <w:pStyle w:val="7"/>
        <w:spacing w:before="0"/>
        <w:rPr>
          <w:rFonts w:ascii="Calibri"/>
          <w:sz w:val="22"/>
        </w:rPr>
      </w:pPr>
    </w:p>
    <w:p w14:paraId="1A5EA1C5">
      <w:pPr>
        <w:pStyle w:val="7"/>
        <w:spacing w:before="0"/>
        <w:rPr>
          <w:rFonts w:ascii="Calibri"/>
          <w:sz w:val="22"/>
        </w:rPr>
      </w:pPr>
    </w:p>
    <w:p w14:paraId="7F749606">
      <w:pPr>
        <w:pStyle w:val="7"/>
        <w:spacing w:before="0"/>
        <w:rPr>
          <w:rFonts w:ascii="Calibri"/>
          <w:sz w:val="22"/>
        </w:rPr>
      </w:pPr>
    </w:p>
    <w:p w14:paraId="510D6595">
      <w:pPr>
        <w:pStyle w:val="7"/>
        <w:spacing w:before="136"/>
        <w:rPr>
          <w:rFonts w:ascii="Calibri"/>
          <w:sz w:val="22"/>
        </w:rPr>
      </w:pPr>
    </w:p>
    <w:p w14:paraId="55F94A95">
      <w:pPr>
        <w:pStyle w:val="3"/>
        <w:spacing w:before="1"/>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4585D5A7">
      <w:pPr>
        <w:pStyle w:val="7"/>
        <w:spacing w:before="80"/>
        <w:rPr>
          <w:b/>
        </w:rPr>
      </w:pPr>
    </w:p>
    <w:p w14:paraId="11BC4D77">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480457F9">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1DCF9D50">
      <w:pPr>
        <w:pStyle w:val="7"/>
        <w:spacing w:before="42"/>
      </w:pPr>
    </w:p>
    <w:p w14:paraId="6F8C44D2">
      <w:pPr>
        <w:pStyle w:val="3"/>
        <w:numPr>
          <w:ilvl w:val="1"/>
          <w:numId w:val="18"/>
        </w:numPr>
        <w:tabs>
          <w:tab w:val="left" w:pos="468"/>
        </w:tabs>
        <w:spacing w:before="1"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45E80CB7">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627F0E5B">
      <w:pPr>
        <w:pStyle w:val="10"/>
        <w:numPr>
          <w:ilvl w:val="2"/>
          <w:numId w:val="18"/>
        </w:numPr>
        <w:tabs>
          <w:tab w:val="left" w:pos="622"/>
        </w:tabs>
        <w:spacing w:before="1"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sz w:val="22"/>
          <w:u w:val="single"/>
        </w:rPr>
        <w:t>91459919</w:t>
      </w:r>
      <w:r>
        <w:rPr>
          <w:sz w:val="20"/>
        </w:rPr>
        <w:t>).</w:t>
      </w:r>
    </w:p>
    <w:p w14:paraId="61BD62B0">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2"/>
          <w:u w:val="single"/>
        </w:rPr>
        <w:t>91460238</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7139D964">
      <w:pPr>
        <w:pStyle w:val="7"/>
        <w:spacing w:before="76"/>
      </w:pPr>
    </w:p>
    <w:p w14:paraId="5A55F736">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45BC671E">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4A08076">
      <w:pPr>
        <w:pStyle w:val="7"/>
        <w:spacing w:before="54"/>
      </w:pPr>
    </w:p>
    <w:p w14:paraId="4AF345D4">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E7F5F67">
      <w:pPr>
        <w:pStyle w:val="7"/>
        <w:spacing w:before="59"/>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9CD4B8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43B49FF">
            <w:pPr>
              <w:pStyle w:val="11"/>
              <w:spacing w:before="50"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63D88E7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19" w:hRule="atLeast"/>
        </w:trPr>
        <w:tc>
          <w:tcPr>
            <w:tcW w:w="6240" w:type="dxa"/>
            <w:tcBorders>
              <w:bottom w:val="nil"/>
              <w:right w:val="single" w:color="7E7E7E" w:sz="6" w:space="0"/>
            </w:tcBorders>
          </w:tcPr>
          <w:p w14:paraId="220425C4">
            <w:pPr>
              <w:pStyle w:val="11"/>
              <w:spacing w:before="80"/>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bl>
    <w:p w14:paraId="0ADFEBDB">
      <w:pPr>
        <w:pStyle w:val="11"/>
        <w:spacing w:after="0"/>
        <w:rPr>
          <w:b/>
          <w:sz w:val="20"/>
        </w:rPr>
        <w:sectPr>
          <w:pgSz w:w="15840" w:h="24480"/>
          <w:pgMar w:top="0" w:right="0" w:bottom="0" w:left="0" w:header="720" w:footer="720" w:gutter="0"/>
          <w:cols w:space="720" w:num="1"/>
        </w:sectPr>
      </w:pPr>
    </w:p>
    <w:p w14:paraId="38A63E2E">
      <w:pPr>
        <w:pStyle w:val="7"/>
        <w:spacing w:before="0"/>
        <w:ind w:left="150"/>
      </w:pPr>
      <w:r>
        <mc:AlternateContent>
          <mc:Choice Requires="wpg">
            <w:drawing>
              <wp:inline distT="0" distB="0" distL="0" distR="0">
                <wp:extent cx="3971925" cy="647700"/>
                <wp:effectExtent l="9525" t="0" r="0" b="9525"/>
                <wp:docPr id="20" name="Group 20"/>
                <wp:cNvGraphicFramePr/>
                <a:graphic xmlns:a="http://schemas.openxmlformats.org/drawingml/2006/main">
                  <a:graphicData uri="http://schemas.microsoft.com/office/word/2010/wordprocessingGroup">
                    <wpg:wgp>
                      <wpg:cNvGrpSpPr/>
                      <wpg:grpSpPr>
                        <a:xfrm>
                          <a:off x="0" y="0"/>
                          <a:ext cx="3971925" cy="647700"/>
                          <a:chOff x="0" y="0"/>
                          <a:chExt cx="3971925" cy="647700"/>
                        </a:xfrm>
                      </wpg:grpSpPr>
                      <wps:wsp>
                        <wps:cNvPr id="21" name="Graphic 21"/>
                        <wps:cNvSpPr/>
                        <wps:spPr>
                          <a:xfrm>
                            <a:off x="0" y="28574"/>
                            <a:ext cx="3971925" cy="9525"/>
                          </a:xfrm>
                          <a:custGeom>
                            <a:avLst/>
                            <a:gdLst/>
                            <a:ahLst/>
                            <a:cxnLst/>
                            <a:rect l="l" t="t" r="r" b="b"/>
                            <a:pathLst>
                              <a:path w="3971925" h="9525">
                                <a:moveTo>
                                  <a:pt x="3971924" y="9524"/>
                                </a:moveTo>
                                <a:lnTo>
                                  <a:pt x="0" y="9524"/>
                                </a:lnTo>
                                <a:lnTo>
                                  <a:pt x="0" y="0"/>
                                </a:lnTo>
                                <a:lnTo>
                                  <a:pt x="3971924" y="0"/>
                                </a:lnTo>
                                <a:lnTo>
                                  <a:pt x="3971924" y="9524"/>
                                </a:lnTo>
                                <a:close/>
                              </a:path>
                            </a:pathLst>
                          </a:custGeom>
                          <a:solidFill>
                            <a:srgbClr val="2A2A2A"/>
                          </a:solidFill>
                        </wps:spPr>
                        <wps:bodyPr wrap="square" lIns="0" tIns="0" rIns="0" bIns="0" rtlCol="0">
                          <a:noAutofit/>
                        </wps:bodyPr>
                      </wps:wsp>
                      <wps:wsp>
                        <wps:cNvPr id="22" name="Graphic 22"/>
                        <wps:cNvSpPr/>
                        <wps:spPr>
                          <a:xfrm>
                            <a:off x="3962399" y="0"/>
                            <a:ext cx="9525" cy="38100"/>
                          </a:xfrm>
                          <a:custGeom>
                            <a:avLst/>
                            <a:gdLst/>
                            <a:ahLst/>
                            <a:cxnLst/>
                            <a:rect l="l" t="t" r="r" b="b"/>
                            <a:pathLst>
                              <a:path w="9525" h="38100">
                                <a:moveTo>
                                  <a:pt x="9524" y="38099"/>
                                </a:moveTo>
                                <a:lnTo>
                                  <a:pt x="0" y="28574"/>
                                </a:lnTo>
                                <a:lnTo>
                                  <a:pt x="0" y="0"/>
                                </a:lnTo>
                                <a:lnTo>
                                  <a:pt x="9524" y="0"/>
                                </a:lnTo>
                                <a:lnTo>
                                  <a:pt x="9524" y="38099"/>
                                </a:lnTo>
                                <a:close/>
                              </a:path>
                            </a:pathLst>
                          </a:custGeom>
                          <a:solidFill>
                            <a:srgbClr val="7E7E7E"/>
                          </a:solidFill>
                        </wps:spPr>
                        <wps:bodyPr wrap="square" lIns="0" tIns="0" rIns="0" bIns="0" rtlCol="0">
                          <a:noAutofit/>
                        </wps:bodyPr>
                      </wps:wsp>
                      <wps:wsp>
                        <wps:cNvPr id="23" name="Graphic 23"/>
                        <wps:cNvSpPr/>
                        <wps:spPr>
                          <a:xfrm>
                            <a:off x="-12" y="4"/>
                            <a:ext cx="3971925" cy="342900"/>
                          </a:xfrm>
                          <a:custGeom>
                            <a:avLst/>
                            <a:gdLst/>
                            <a:ahLst/>
                            <a:cxnLst/>
                            <a:rect l="l" t="t" r="r" b="b"/>
                            <a:pathLst>
                              <a:path w="3971925" h="342900">
                                <a:moveTo>
                                  <a:pt x="9525" y="0"/>
                                </a:moveTo>
                                <a:lnTo>
                                  <a:pt x="0" y="0"/>
                                </a:lnTo>
                                <a:lnTo>
                                  <a:pt x="0" y="38100"/>
                                </a:lnTo>
                                <a:lnTo>
                                  <a:pt x="9525" y="38100"/>
                                </a:lnTo>
                                <a:lnTo>
                                  <a:pt x="9525" y="0"/>
                                </a:lnTo>
                                <a:close/>
                              </a:path>
                              <a:path w="3971925" h="342900">
                                <a:moveTo>
                                  <a:pt x="3971925" y="333375"/>
                                </a:moveTo>
                                <a:lnTo>
                                  <a:pt x="0" y="333375"/>
                                </a:lnTo>
                                <a:lnTo>
                                  <a:pt x="0" y="342900"/>
                                </a:lnTo>
                                <a:lnTo>
                                  <a:pt x="3971925" y="342900"/>
                                </a:lnTo>
                                <a:lnTo>
                                  <a:pt x="3971925" y="333375"/>
                                </a:lnTo>
                                <a:close/>
                              </a:path>
                            </a:pathLst>
                          </a:custGeom>
                          <a:solidFill>
                            <a:srgbClr val="2A2A2A"/>
                          </a:solidFill>
                        </wps:spPr>
                        <wps:bodyPr wrap="square" lIns="0" tIns="0" rIns="0" bIns="0" rtlCol="0">
                          <a:noAutofit/>
                        </wps:bodyPr>
                      </wps:wsp>
                      <wps:wsp>
                        <wps:cNvPr id="24" name="Graphic 24"/>
                        <wps:cNvSpPr/>
                        <wps:spPr>
                          <a:xfrm>
                            <a:off x="3962399" y="57149"/>
                            <a:ext cx="9525" cy="285750"/>
                          </a:xfrm>
                          <a:custGeom>
                            <a:avLst/>
                            <a:gdLst/>
                            <a:ahLst/>
                            <a:cxnLst/>
                            <a:rect l="l" t="t" r="r" b="b"/>
                            <a:pathLst>
                              <a:path w="9525" h="285750">
                                <a:moveTo>
                                  <a:pt x="9524" y="285749"/>
                                </a:moveTo>
                                <a:lnTo>
                                  <a:pt x="0" y="276224"/>
                                </a:lnTo>
                                <a:lnTo>
                                  <a:pt x="0" y="0"/>
                                </a:lnTo>
                                <a:lnTo>
                                  <a:pt x="9524" y="0"/>
                                </a:lnTo>
                                <a:lnTo>
                                  <a:pt x="9524" y="285749"/>
                                </a:lnTo>
                                <a:close/>
                              </a:path>
                            </a:pathLst>
                          </a:custGeom>
                          <a:solidFill>
                            <a:srgbClr val="7E7E7E"/>
                          </a:solidFill>
                        </wps:spPr>
                        <wps:bodyPr wrap="square" lIns="0" tIns="0" rIns="0" bIns="0" rtlCol="0">
                          <a:noAutofit/>
                        </wps:bodyPr>
                      </wps:wsp>
                      <wps:wsp>
                        <wps:cNvPr id="25" name="Graphic 25"/>
                        <wps:cNvSpPr/>
                        <wps:spPr>
                          <a:xfrm>
                            <a:off x="0" y="57149"/>
                            <a:ext cx="9525" cy="285750"/>
                          </a:xfrm>
                          <a:custGeom>
                            <a:avLst/>
                            <a:gdLst/>
                            <a:ahLst/>
                            <a:cxnLst/>
                            <a:rect l="l" t="t" r="r" b="b"/>
                            <a:pathLst>
                              <a:path w="9525" h="285750">
                                <a:moveTo>
                                  <a:pt x="9524" y="285749"/>
                                </a:moveTo>
                                <a:lnTo>
                                  <a:pt x="0" y="285749"/>
                                </a:lnTo>
                                <a:lnTo>
                                  <a:pt x="0" y="0"/>
                                </a:lnTo>
                                <a:lnTo>
                                  <a:pt x="9524" y="0"/>
                                </a:lnTo>
                                <a:lnTo>
                                  <a:pt x="9524" y="285749"/>
                                </a:lnTo>
                                <a:close/>
                              </a:path>
                            </a:pathLst>
                          </a:custGeom>
                          <a:solidFill>
                            <a:srgbClr val="2A2A2A"/>
                          </a:solidFill>
                        </wps:spPr>
                        <wps:bodyPr wrap="square" lIns="0" tIns="0" rIns="0" bIns="0" rtlCol="0">
                          <a:noAutofit/>
                        </wps:bodyPr>
                      </wps:wsp>
                      <wps:wsp>
                        <wps:cNvPr id="26" name="Graphic 26"/>
                        <wps:cNvSpPr/>
                        <wps:spPr>
                          <a:xfrm>
                            <a:off x="-12" y="361954"/>
                            <a:ext cx="3971925" cy="285750"/>
                          </a:xfrm>
                          <a:custGeom>
                            <a:avLst/>
                            <a:gdLst/>
                            <a:ahLst/>
                            <a:cxnLst/>
                            <a:rect l="l" t="t" r="r" b="b"/>
                            <a:pathLst>
                              <a:path w="3971925" h="285750">
                                <a:moveTo>
                                  <a:pt x="3971925" y="0"/>
                                </a:moveTo>
                                <a:lnTo>
                                  <a:pt x="3962400" y="0"/>
                                </a:lnTo>
                                <a:lnTo>
                                  <a:pt x="3962400" y="276225"/>
                                </a:lnTo>
                                <a:lnTo>
                                  <a:pt x="0" y="276225"/>
                                </a:lnTo>
                                <a:lnTo>
                                  <a:pt x="0" y="285750"/>
                                </a:lnTo>
                                <a:lnTo>
                                  <a:pt x="3962400" y="285750"/>
                                </a:lnTo>
                                <a:lnTo>
                                  <a:pt x="3971925" y="285750"/>
                                </a:lnTo>
                                <a:lnTo>
                                  <a:pt x="3971925" y="276225"/>
                                </a:lnTo>
                                <a:lnTo>
                                  <a:pt x="3971925" y="0"/>
                                </a:lnTo>
                                <a:close/>
                              </a:path>
                            </a:pathLst>
                          </a:custGeom>
                          <a:solidFill>
                            <a:srgbClr val="7E7E7E"/>
                          </a:solidFill>
                        </wps:spPr>
                        <wps:bodyPr wrap="square" lIns="0" tIns="0" rIns="0" bIns="0" rtlCol="0">
                          <a:noAutofit/>
                        </wps:bodyPr>
                      </wps:wsp>
                      <wps:wsp>
                        <wps:cNvPr id="27" name="Graphic 27"/>
                        <wps:cNvSpPr/>
                        <wps:spPr>
                          <a:xfrm>
                            <a:off x="0" y="361949"/>
                            <a:ext cx="9525" cy="285750"/>
                          </a:xfrm>
                          <a:custGeom>
                            <a:avLst/>
                            <a:gdLst/>
                            <a:ahLst/>
                            <a:cxnLst/>
                            <a:rect l="l" t="t" r="r" b="b"/>
                            <a:pathLst>
                              <a:path w="9525" h="285750">
                                <a:moveTo>
                                  <a:pt x="0" y="285749"/>
                                </a:moveTo>
                                <a:lnTo>
                                  <a:pt x="0" y="0"/>
                                </a:lnTo>
                                <a:lnTo>
                                  <a:pt x="9524" y="0"/>
                                </a:lnTo>
                                <a:lnTo>
                                  <a:pt x="9524" y="276224"/>
                                </a:lnTo>
                                <a:lnTo>
                                  <a:pt x="0" y="285749"/>
                                </a:lnTo>
                                <a:close/>
                              </a:path>
                            </a:pathLst>
                          </a:custGeom>
                          <a:solidFill>
                            <a:srgbClr val="2A2A2A"/>
                          </a:solidFill>
                        </wps:spPr>
                        <wps:bodyPr wrap="square" lIns="0" tIns="0" rIns="0" bIns="0" rtlCol="0">
                          <a:noAutofit/>
                        </wps:bodyPr>
                      </wps:wsp>
                      <wps:wsp>
                        <wps:cNvPr id="28" name="Textbox 28"/>
                        <wps:cNvSpPr txBox="1"/>
                        <wps:spPr>
                          <a:xfrm>
                            <a:off x="9524" y="342899"/>
                            <a:ext cx="3952875" cy="295275"/>
                          </a:xfrm>
                          <a:prstGeom prst="rect">
                            <a:avLst/>
                          </a:prstGeom>
                        </wps:spPr>
                        <wps:txbx>
                          <w:txbxContent>
                            <w:p w14:paraId="5713AAEF">
                              <w:pPr>
                                <w:spacing w:before="53"/>
                                <w:ind w:left="0" w:right="0" w:firstLine="0"/>
                                <w:jc w:val="left"/>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xbxContent>
                        </wps:txbx>
                        <wps:bodyPr wrap="square" lIns="0" tIns="0" rIns="0" bIns="0" rtlCol="0">
                          <a:noAutofit/>
                        </wps:bodyPr>
                      </wps:wsp>
                      <wps:wsp>
                        <wps:cNvPr id="29" name="Textbox 29"/>
                        <wps:cNvSpPr txBox="1"/>
                        <wps:spPr>
                          <a:xfrm>
                            <a:off x="9524" y="23812"/>
                            <a:ext cx="3952875" cy="309880"/>
                          </a:xfrm>
                          <a:prstGeom prst="rect">
                            <a:avLst/>
                          </a:prstGeom>
                        </wps:spPr>
                        <wps:txbx>
                          <w:txbxContent>
                            <w:p w14:paraId="30AAC4BD">
                              <w:pPr>
                                <w:spacing w:before="75"/>
                                <w:ind w:left="0" w:right="0" w:firstLine="0"/>
                                <w:jc w:val="left"/>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xbxContent>
                        </wps:txbx>
                        <wps:bodyPr wrap="square" lIns="0" tIns="0" rIns="0" bIns="0" rtlCol="0">
                          <a:noAutofit/>
                        </wps:bodyPr>
                      </wps:wsp>
                    </wpg:wgp>
                  </a:graphicData>
                </a:graphic>
              </wp:inline>
            </w:drawing>
          </mc:Choice>
          <mc:Fallback>
            <w:pict>
              <v:group id="Group 20" o:spid="_x0000_s1026" o:spt="203" style="height:51pt;width:312.75pt;" coordsize="3971925,647700" o:gfxdata="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CzV7tLVAAAABQEAAA8AAAAAAAAAAQAgAAAAIgAAAGRycy9kb3ducmV2LnhtbFBL&#10;AQIUABQAAAAIAIdO4kBtZn1J3gQAADwdAAAOAAAAAAAAAAEAIAAAACQBAABkcnMvZTJvRG9jLnht&#10;bFBLBQYAAAAABgAGAFkBAAB0CAAAAAA=&#10;">
                <o:lock v:ext="edit" aspectratio="f"/>
                <v:shape id="Graphic 21" o:spid="_x0000_s1026" o:spt="100" style="position:absolute;left:0;top:28574;height:9525;width:3971925;" fillcolor="#2A2A2A" filled="t" stroked="f" coordsize="3971925,9525" o:gfxdata="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N5hvQAA&#10;ANsAAAAPAAAAAAAAAAEAIAAAACIAAABkcnMvZG93bnJldi54bWxQSwECFAAUAAAACACHTuJAMy8F&#10;njsAAAA5AAAAEAAAAAAAAAABACAAAAAMAQAAZHJzL3NoYXBleG1sLnhtbFBLBQYAAAAABgAGAFsB&#10;AAC2AwAAAAA=&#10;" path="m3971924,9524l0,9524,0,0,3971924,0,3971924,9524xe">
                  <v:fill on="t" focussize="0,0"/>
                  <v:stroke on="f"/>
                  <v:imagedata o:title=""/>
                  <o:lock v:ext="edit" aspectratio="f"/>
                  <v:textbox inset="0mm,0mm,0mm,0mm"/>
                </v:shape>
                <v:shape id="Graphic 22" o:spid="_x0000_s1026" o:spt="100" style="position:absolute;left:3962399;top:0;height:38100;width:9525;" fillcolor="#7E7E7E" filled="t" stroked="f" coordsize="9525,38100" o:gfxdata="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4ZzG8AAAA&#10;2wAAAA8AAAAAAAAAAQAgAAAAIgAAAGRycy9kb3ducmV2LnhtbFBLAQIUABQAAAAIAIdO4kAzLwWe&#10;OwAAADkAAAAQAAAAAAAAAAEAIAAAAAsBAABkcnMvc2hhcGV4bWwueG1sUEsFBgAAAAAGAAYAWwEA&#10;ALUDAAAAAA==&#10;" path="m9524,38099l0,28574,0,0,9524,0,9524,38099xe">
                  <v:fill on="t" focussize="0,0"/>
                  <v:stroke on="f"/>
                  <v:imagedata o:title=""/>
                  <o:lock v:ext="edit" aspectratio="f"/>
                  <v:textbox inset="0mm,0mm,0mm,0mm"/>
                </v:shape>
                <v:shape id="Graphic 23" o:spid="_x0000_s1026" o:spt="100" style="position:absolute;left:-12;top:4;height:342900;width:3971925;" fillcolor="#2A2A2A" filled="t" stroked="f" coordsize="3971925,342900" o:gfxdata="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CRZ74A&#10;AADbAAAADwAAAAAAAAABACAAAAAiAAAAZHJzL2Rvd25yZXYueG1sUEsBAhQAFAAAAAgAh07iQDMv&#10;BZ47AAAAOQAAABAAAAAAAAAAAQAgAAAADQEAAGRycy9zaGFwZXhtbC54bWxQSwUGAAAAAAYABgBb&#10;AQAAtwMAAAAA&#10;" path="m9525,0l0,0,0,38100,9525,38100,9525,0xem3971925,333375l0,333375,0,342900,3971925,342900,3971925,333375xe">
                  <v:fill on="t" focussize="0,0"/>
                  <v:stroke on="f"/>
                  <v:imagedata o:title=""/>
                  <o:lock v:ext="edit" aspectratio="f"/>
                  <v:textbox inset="0mm,0mm,0mm,0mm"/>
                </v:shape>
                <v:shape id="Graphic 24" o:spid="_x0000_s1026" o:spt="100" style="position:absolute;left:3962399;top:57149;height:285750;width:9525;" fillcolor="#7E7E7E" filled="t" stroked="f" coordsize="9525,285750" o:gfxdata="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QCk7sAAADb&#10;AAAADwAAAAAAAAABACAAAAAiAAAAZHJzL2Rvd25yZXYueG1sUEsBAhQAFAAAAAgAh07iQDMvBZ47&#10;AAAAOQAAABAAAAAAAAAAAQAgAAAACgEAAGRycy9zaGFwZXhtbC54bWxQSwUGAAAAAAYABgBbAQAA&#10;tAMAAAAA&#10;" path="m9524,285749l0,276224,0,0,9524,0,9524,285749xe">
                  <v:fill on="t" focussize="0,0"/>
                  <v:stroke on="f"/>
                  <v:imagedata o:title=""/>
                  <o:lock v:ext="edit" aspectratio="f"/>
                  <v:textbox inset="0mm,0mm,0mm,0mm"/>
                </v:shape>
                <v:shape id="Graphic 25" o:spid="_x0000_s1026" o:spt="100" style="position:absolute;left:0;top:57149;height:285750;width:9525;" fillcolor="#2A2A2A" filled="t" stroked="f" coordsize="9525,285750" o:gfxdata="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RiLi8AAAA&#10;2wAAAA8AAAAAAAAAAQAgAAAAIgAAAGRycy9kb3ducmV2LnhtbFBLAQIUABQAAAAIAIdO4kAzLwWe&#10;OwAAADkAAAAQAAAAAAAAAAEAIAAAAAsBAABkcnMvc2hhcGV4bWwueG1sUEsFBgAAAAAGAAYAWwEA&#10;ALUDAAAAAA==&#10;" path="m9524,285749l0,285749,0,0,9524,0,9524,285749xe">
                  <v:fill on="t" focussize="0,0"/>
                  <v:stroke on="f"/>
                  <v:imagedata o:title=""/>
                  <o:lock v:ext="edit" aspectratio="f"/>
                  <v:textbox inset="0mm,0mm,0mm,0mm"/>
                </v:shape>
                <v:shape id="Graphic 26" o:spid="_x0000_s1026" o:spt="100" style="position:absolute;left:-12;top:361954;height:285750;width:3971925;" fillcolor="#7E7E7E" filled="t" stroked="f" coordsize="3971925,285750" o:gfxdata="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ZEG28AAAA&#10;2wAAAA8AAAAAAAAAAQAgAAAAIgAAAGRycy9kb3ducmV2LnhtbFBLAQIUABQAAAAIAIdO4kAzLwWe&#10;OwAAADkAAAAQAAAAAAAAAAEAIAAAAAsBAABkcnMvc2hhcGV4bWwueG1sUEsFBgAAAAAGAAYAWwEA&#10;ALUDAAAAAA==&#10;" path="m3971925,0l3962400,0,3962400,276225,0,276225,0,285750,3962400,285750,3971925,285750,3971925,276225,3971925,0xe">
                  <v:fill on="t" focussize="0,0"/>
                  <v:stroke on="f"/>
                  <v:imagedata o:title=""/>
                  <o:lock v:ext="edit" aspectratio="f"/>
                  <v:textbox inset="0mm,0mm,0mm,0mm"/>
                </v:shape>
                <v:shape id="Graphic 27" o:spid="_x0000_s1026" o:spt="100" style="position:absolute;left:0;top:361949;height:285750;width:9525;" fillcolor="#2A2A2A" filled="t" stroked="f" coordsize="9525,285750" o:gfxdata="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T7NUvQAA&#10;ANsAAAAPAAAAAAAAAAEAIAAAACIAAABkcnMvZG93bnJldi54bWxQSwECFAAUAAAACACHTuJAMy8F&#10;njsAAAA5AAAAEAAAAAAAAAABACAAAAAMAQAAZHJzL3NoYXBleG1sLnhtbFBLBQYAAAAABgAGAFsB&#10;AAC2AwAAAAA=&#10;" path="m0,285749l0,0,9524,0,9524,276224,0,285749xe">
                  <v:fill on="t" focussize="0,0"/>
                  <v:stroke on="f"/>
                  <v:imagedata o:title=""/>
                  <o:lock v:ext="edit" aspectratio="f"/>
                  <v:textbox inset="0mm,0mm,0mm,0mm"/>
                </v:shape>
                <v:shape id="Textbox 28" o:spid="_x0000_s1026" o:spt="202" type="#_x0000_t202" style="position:absolute;left:9524;top:342899;height:295275;width:395287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713AAEF">
                        <w:pPr>
                          <w:spacing w:before="53"/>
                          <w:ind w:left="0" w:right="0" w:firstLine="0"/>
                          <w:jc w:val="left"/>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xbxContent>
                  </v:textbox>
                </v:shape>
                <v:shape id="Textbox 29" o:spid="_x0000_s1026" o:spt="202" type="#_x0000_t202" style="position:absolute;left:9524;top:23812;height:309880;width:395287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0AAC4BD">
                        <w:pPr>
                          <w:spacing w:before="75"/>
                          <w:ind w:left="0" w:right="0" w:firstLine="0"/>
                          <w:jc w:val="left"/>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xbxContent>
                  </v:textbox>
                </v:shape>
                <w10:wrap type="none"/>
                <w10:anchorlock/>
              </v:group>
            </w:pict>
          </mc:Fallback>
        </mc:AlternateContent>
      </w:r>
    </w:p>
    <w:p w14:paraId="2D1C1BA4">
      <w:pPr>
        <w:pStyle w:val="7"/>
        <w:spacing w:before="68"/>
        <w:rPr>
          <w:b/>
        </w:rPr>
      </w:pPr>
    </w:p>
    <w:p w14:paraId="29808996">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60EC47D8">
      <w:pPr>
        <w:pStyle w:val="7"/>
        <w:spacing w:before="80"/>
        <w:rPr>
          <w:b/>
        </w:rPr>
      </w:pPr>
    </w:p>
    <w:p w14:paraId="501F1623">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3FFB2F45">
      <w:pPr>
        <w:pStyle w:val="7"/>
        <w:spacing w:before="54"/>
        <w:rPr>
          <w:b/>
        </w:rPr>
      </w:pPr>
    </w:p>
    <w:p w14:paraId="65F8B108">
      <w:pPr>
        <w:pStyle w:val="7"/>
        <w:spacing w:after="0"/>
        <w:rPr>
          <w:b/>
        </w:rPr>
        <w:sectPr>
          <w:pgSz w:w="15840" w:h="24480"/>
          <w:pgMar w:top="0" w:right="0" w:bottom="0" w:left="0" w:header="720" w:footer="720" w:gutter="0"/>
          <w:cols w:space="720" w:num="1"/>
        </w:sectPr>
      </w:pPr>
    </w:p>
    <w:p w14:paraId="4862D18B">
      <w:pPr>
        <w:pStyle w:val="7"/>
        <w:spacing w:before="44"/>
        <w:rPr>
          <w:b/>
          <w:sz w:val="16"/>
        </w:rPr>
      </w:pPr>
    </w:p>
    <w:p w14:paraId="3CD02C06">
      <w:pPr>
        <w:spacing w:before="0"/>
        <w:ind w:left="151" w:right="0" w:firstLine="0"/>
        <w:jc w:val="left"/>
        <w:rPr>
          <w:b/>
          <w:sz w:val="16"/>
        </w:rPr>
      </w:pPr>
      <w:r>
        <w:rPr>
          <w:b/>
          <w:spacing w:val="-4"/>
          <w:sz w:val="16"/>
        </w:rPr>
        <w:t>ITEM</w:t>
      </w:r>
    </w:p>
    <w:p w14:paraId="437F316C">
      <w:pPr>
        <w:spacing w:before="93" w:line="352" w:lineRule="auto"/>
        <w:ind w:left="0" w:right="-4" w:firstLine="0"/>
        <w:jc w:val="left"/>
        <w:rPr>
          <w:b/>
          <w:sz w:val="16"/>
        </w:rPr>
      </w:pPr>
      <w:r>
        <w:br w:type="column"/>
      </w:r>
      <w:r>
        <w:rPr>
          <w:b/>
          <w:spacing w:val="-6"/>
          <w:sz w:val="16"/>
        </w:rPr>
        <w:t>ID</w:t>
      </w:r>
      <w:r>
        <w:rPr>
          <w:b/>
          <w:spacing w:val="40"/>
          <w:sz w:val="16"/>
        </w:rPr>
        <w:t xml:space="preserve"> </w:t>
      </w:r>
      <w:r>
        <w:rPr>
          <w:b/>
          <w:spacing w:val="-4"/>
          <w:sz w:val="16"/>
        </w:rPr>
        <w:t>SIGA</w:t>
      </w:r>
    </w:p>
    <w:p w14:paraId="3443FCDC">
      <w:pPr>
        <w:spacing w:before="44" w:line="240" w:lineRule="auto"/>
        <w:rPr>
          <w:b/>
          <w:sz w:val="16"/>
        </w:rPr>
      </w:pPr>
      <w:r>
        <w:br w:type="column"/>
      </w:r>
    </w:p>
    <w:p w14:paraId="71DB7A11">
      <w:pPr>
        <w:tabs>
          <w:tab w:val="left" w:pos="5369"/>
          <w:tab w:val="left" w:pos="13129"/>
        </w:tabs>
        <w:spacing w:before="0"/>
        <w:ind w:left="50"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sz w:val="16"/>
        </w:rPr>
        <w:t>CMM</w:t>
      </w:r>
      <w:r>
        <w:rPr>
          <w:spacing w:val="-8"/>
          <w:sz w:val="16"/>
        </w:rPr>
        <w:t xml:space="preserve"> </w:t>
      </w:r>
      <w:r>
        <w:rPr>
          <w:b/>
          <w:spacing w:val="-2"/>
          <w:sz w:val="16"/>
        </w:rPr>
        <w:t>QUANTIDADE</w:t>
      </w:r>
    </w:p>
    <w:p w14:paraId="2BECDA0C">
      <w:pPr>
        <w:pStyle w:val="7"/>
        <w:spacing w:before="67"/>
        <w:rPr>
          <w:b/>
          <w:sz w:val="16"/>
        </w:rPr>
      </w:pPr>
    </w:p>
    <w:p w14:paraId="5B26230B">
      <w:pPr>
        <w:spacing w:before="0" w:line="142" w:lineRule="exact"/>
        <w:ind w:left="5369" w:right="0" w:firstLine="0"/>
        <w:jc w:val="left"/>
        <w:rPr>
          <w:sz w:val="16"/>
        </w:rPr>
      </w:pPr>
      <w:r>
        <w:rPr>
          <w:sz w:val="16"/>
        </w:rPr>
        <w:t>Antibiótico</w:t>
      </w:r>
      <w:r>
        <w:rPr>
          <w:spacing w:val="30"/>
          <w:sz w:val="16"/>
        </w:rPr>
        <w:t xml:space="preserve"> </w:t>
      </w:r>
      <w:r>
        <w:rPr>
          <w:sz w:val="16"/>
        </w:rPr>
        <w:t>utilizado</w:t>
      </w:r>
      <w:r>
        <w:rPr>
          <w:spacing w:val="31"/>
          <w:sz w:val="16"/>
        </w:rPr>
        <w:t xml:space="preserve"> </w:t>
      </w:r>
      <w:r>
        <w:rPr>
          <w:sz w:val="16"/>
        </w:rPr>
        <w:t>em</w:t>
      </w:r>
      <w:r>
        <w:rPr>
          <w:spacing w:val="31"/>
          <w:sz w:val="16"/>
        </w:rPr>
        <w:t xml:space="preserve"> </w:t>
      </w:r>
      <w:r>
        <w:rPr>
          <w:sz w:val="16"/>
        </w:rPr>
        <w:t>infecções</w:t>
      </w:r>
      <w:r>
        <w:rPr>
          <w:spacing w:val="31"/>
          <w:sz w:val="16"/>
        </w:rPr>
        <w:t xml:space="preserve"> </w:t>
      </w:r>
      <w:r>
        <w:rPr>
          <w:sz w:val="16"/>
        </w:rPr>
        <w:t>causadas</w:t>
      </w:r>
      <w:r>
        <w:rPr>
          <w:spacing w:val="30"/>
          <w:sz w:val="16"/>
        </w:rPr>
        <w:t xml:space="preserve"> </w:t>
      </w:r>
      <w:r>
        <w:rPr>
          <w:sz w:val="16"/>
        </w:rPr>
        <w:t>por</w:t>
      </w:r>
      <w:r>
        <w:rPr>
          <w:spacing w:val="31"/>
          <w:sz w:val="16"/>
        </w:rPr>
        <w:t xml:space="preserve"> </w:t>
      </w:r>
      <w:r>
        <w:rPr>
          <w:sz w:val="16"/>
        </w:rPr>
        <w:t>organismos</w:t>
      </w:r>
      <w:r>
        <w:rPr>
          <w:spacing w:val="31"/>
          <w:sz w:val="16"/>
        </w:rPr>
        <w:t xml:space="preserve"> </w:t>
      </w:r>
      <w:r>
        <w:rPr>
          <w:sz w:val="16"/>
        </w:rPr>
        <w:t>suscetíveis,</w:t>
      </w:r>
      <w:r>
        <w:rPr>
          <w:spacing w:val="31"/>
          <w:sz w:val="16"/>
        </w:rPr>
        <w:t xml:space="preserve"> </w:t>
      </w:r>
      <w:r>
        <w:rPr>
          <w:sz w:val="16"/>
        </w:rPr>
        <w:t>em</w:t>
      </w:r>
      <w:r>
        <w:rPr>
          <w:spacing w:val="30"/>
          <w:sz w:val="16"/>
        </w:rPr>
        <w:t xml:space="preserve"> </w:t>
      </w:r>
      <w:r>
        <w:rPr>
          <w:sz w:val="16"/>
        </w:rPr>
        <w:t>infecções</w:t>
      </w:r>
      <w:r>
        <w:rPr>
          <w:spacing w:val="31"/>
          <w:sz w:val="16"/>
        </w:rPr>
        <w:t xml:space="preserve"> </w:t>
      </w:r>
      <w:r>
        <w:rPr>
          <w:sz w:val="16"/>
        </w:rPr>
        <w:t>do</w:t>
      </w:r>
      <w:r>
        <w:rPr>
          <w:spacing w:val="31"/>
          <w:sz w:val="16"/>
        </w:rPr>
        <w:t xml:space="preserve"> </w:t>
      </w:r>
      <w:r>
        <w:rPr>
          <w:sz w:val="16"/>
        </w:rPr>
        <w:t>trato</w:t>
      </w:r>
      <w:r>
        <w:rPr>
          <w:spacing w:val="31"/>
          <w:sz w:val="16"/>
        </w:rPr>
        <w:t xml:space="preserve"> </w:t>
      </w:r>
      <w:r>
        <w:rPr>
          <w:sz w:val="16"/>
        </w:rPr>
        <w:t>respiratório</w:t>
      </w:r>
      <w:r>
        <w:rPr>
          <w:spacing w:val="31"/>
          <w:sz w:val="16"/>
        </w:rPr>
        <w:t xml:space="preserve"> </w:t>
      </w:r>
      <w:r>
        <w:rPr>
          <w:spacing w:val="-2"/>
          <w:sz w:val="16"/>
        </w:rPr>
        <w:t>inferior</w:t>
      </w:r>
    </w:p>
    <w:p w14:paraId="3BD57432">
      <w:pPr>
        <w:spacing w:after="0" w:line="142" w:lineRule="exact"/>
        <w:jc w:val="left"/>
        <w:rPr>
          <w:sz w:val="16"/>
        </w:rPr>
        <w:sectPr>
          <w:type w:val="continuous"/>
          <w:pgSz w:w="15840" w:h="24480"/>
          <w:pgMar w:top="160" w:right="0" w:bottom="0" w:left="0" w:header="720" w:footer="720" w:gutter="0"/>
          <w:cols w:equalWidth="0" w:num="3">
            <w:col w:w="578" w:space="32"/>
            <w:col w:w="392" w:space="40"/>
            <w:col w:w="14798"/>
          </w:cols>
        </w:sectPr>
      </w:pPr>
    </w:p>
    <w:p w14:paraId="30150B72">
      <w:pPr>
        <w:spacing w:before="0" w:line="178" w:lineRule="exact"/>
        <w:ind w:left="1092" w:right="0" w:firstLine="0"/>
        <w:jc w:val="left"/>
        <w:rPr>
          <w:sz w:val="16"/>
        </w:rPr>
      </w:pPr>
      <w:r>
        <w:rPr>
          <w:sz w:val="16"/>
        </w:rPr>
        <w:t>PRINCIPIO</w:t>
      </w:r>
      <w:r>
        <w:rPr>
          <w:spacing w:val="70"/>
          <w:w w:val="150"/>
          <w:sz w:val="16"/>
        </w:rPr>
        <w:t xml:space="preserve"> </w:t>
      </w:r>
      <w:r>
        <w:rPr>
          <w:sz w:val="16"/>
        </w:rPr>
        <w:t>ATIVO:</w:t>
      </w:r>
      <w:r>
        <w:rPr>
          <w:spacing w:val="70"/>
          <w:w w:val="150"/>
          <w:sz w:val="16"/>
        </w:rPr>
        <w:t xml:space="preserve"> </w:t>
      </w:r>
      <w:r>
        <w:rPr>
          <w:sz w:val="16"/>
        </w:rPr>
        <w:t>AZITROMICINA,</w:t>
      </w:r>
      <w:r>
        <w:rPr>
          <w:spacing w:val="79"/>
          <w:w w:val="150"/>
          <w:sz w:val="16"/>
        </w:rPr>
        <w:t xml:space="preserve"> </w:t>
      </w:r>
      <w:r>
        <w:rPr>
          <w:sz w:val="16"/>
        </w:rPr>
        <w:t>FORMA</w:t>
      </w:r>
      <w:r>
        <w:rPr>
          <w:spacing w:val="70"/>
          <w:w w:val="150"/>
          <w:sz w:val="16"/>
        </w:rPr>
        <w:t xml:space="preserve"> </w:t>
      </w:r>
      <w:r>
        <w:rPr>
          <w:sz w:val="16"/>
        </w:rPr>
        <w:t>FARMACEUTICA:</w:t>
      </w:r>
      <w:r>
        <w:rPr>
          <w:spacing w:val="79"/>
          <w:w w:val="150"/>
          <w:sz w:val="16"/>
        </w:rPr>
        <w:t xml:space="preserve"> </w:t>
      </w:r>
      <w:r>
        <w:rPr>
          <w:spacing w:val="-5"/>
          <w:sz w:val="16"/>
        </w:rPr>
        <w:t>PO</w:t>
      </w:r>
    </w:p>
    <w:p w14:paraId="4F80F504">
      <w:pPr>
        <w:pStyle w:val="10"/>
        <w:numPr>
          <w:ilvl w:val="0"/>
          <w:numId w:val="19"/>
        </w:numPr>
        <w:tabs>
          <w:tab w:val="left" w:pos="610"/>
          <w:tab w:val="left" w:pos="1092"/>
        </w:tabs>
        <w:spacing w:before="86" w:after="0" w:line="352" w:lineRule="auto"/>
        <w:ind w:left="1092" w:right="0" w:hanging="942"/>
        <w:jc w:val="left"/>
        <w:rPr>
          <w:sz w:val="16"/>
        </w:rPr>
      </w:pPr>
      <w:r>
        <w:rPr>
          <w:sz w:val="16"/>
        </w:rPr>
        <w:t>17206</w:t>
      </w:r>
      <w:r>
        <w:rPr>
          <w:spacing w:val="33"/>
          <w:sz w:val="16"/>
        </w:rPr>
        <w:t xml:space="preserve"> </w:t>
      </w:r>
      <w:r>
        <w:rPr>
          <w:sz w:val="16"/>
        </w:rPr>
        <w:t>LIOFILO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500,</w:t>
      </w:r>
      <w:r>
        <w:rPr>
          <w:spacing w:val="40"/>
          <w:sz w:val="16"/>
        </w:rPr>
        <w:t xml:space="preserve"> </w:t>
      </w:r>
      <w:r>
        <w:rPr>
          <w:sz w:val="16"/>
        </w:rPr>
        <w:t>UNIDADE:</w:t>
      </w:r>
      <w:r>
        <w:rPr>
          <w:spacing w:val="40"/>
          <w:sz w:val="16"/>
        </w:rPr>
        <w:t xml:space="preserve"> </w:t>
      </w:r>
      <w:r>
        <w:rPr>
          <w:sz w:val="16"/>
        </w:rPr>
        <w:t>MG, VOLUME: NAO APLICAVEL, APRESENTACAO: FRASCO-AMPOLA</w:t>
      </w:r>
    </w:p>
    <w:p w14:paraId="4D86ABAA">
      <w:pPr>
        <w:tabs>
          <w:tab w:val="left" w:pos="2217"/>
          <w:tab w:val="left" w:pos="3093"/>
          <w:tab w:val="left" w:pos="4564"/>
          <w:tab w:val="left" w:pos="5809"/>
        </w:tabs>
        <w:spacing w:before="164"/>
        <w:ind w:left="1092" w:right="0" w:firstLine="0"/>
        <w:jc w:val="left"/>
        <w:rPr>
          <w:sz w:val="16"/>
        </w:rPr>
      </w:pPr>
      <w:r>
        <w:rPr>
          <w:spacing w:val="-2"/>
          <w:sz w:val="16"/>
        </w:rPr>
        <w:t>PRINCIPIO</w:t>
      </w:r>
      <w:r>
        <w:rPr>
          <w:sz w:val="16"/>
        </w:rPr>
        <w:tab/>
      </w:r>
      <w:r>
        <w:rPr>
          <w:spacing w:val="-2"/>
          <w:sz w:val="16"/>
        </w:rPr>
        <w:t>ATIVO:</w:t>
      </w:r>
      <w:r>
        <w:rPr>
          <w:sz w:val="16"/>
        </w:rPr>
        <w:tab/>
      </w:r>
      <w:r>
        <w:rPr>
          <w:spacing w:val="-2"/>
          <w:sz w:val="16"/>
        </w:rPr>
        <w:t>CEFTRIAXONA</w:t>
      </w:r>
      <w:r>
        <w:rPr>
          <w:sz w:val="16"/>
        </w:rPr>
        <w:tab/>
      </w:r>
      <w:r>
        <w:rPr>
          <w:spacing w:val="-2"/>
          <w:sz w:val="16"/>
        </w:rPr>
        <w:t>DISSODICA,</w:t>
      </w:r>
      <w:r>
        <w:rPr>
          <w:sz w:val="16"/>
        </w:rPr>
        <w:tab/>
      </w:r>
      <w:r>
        <w:rPr>
          <w:spacing w:val="-2"/>
          <w:sz w:val="16"/>
        </w:rPr>
        <w:t>FORMA</w:t>
      </w:r>
    </w:p>
    <w:p w14:paraId="7928A0CB">
      <w:pPr>
        <w:spacing w:before="129" w:line="352" w:lineRule="auto"/>
        <w:ind w:left="0" w:right="0" w:firstLine="0"/>
        <w:jc w:val="both"/>
        <w:rPr>
          <w:sz w:val="16"/>
        </w:rPr>
      </w:pPr>
      <w:r>
        <w:br w:type="column"/>
      </w:r>
      <w:r>
        <w:rPr>
          <w:sz w:val="16"/>
        </w:rPr>
        <w:t>(bronquite e pneumonia), em infecções da pele e tecidos moles, na otite média aguda e infecções do trato respiratório</w:t>
      </w:r>
      <w:r>
        <w:rPr>
          <w:spacing w:val="40"/>
          <w:sz w:val="16"/>
        </w:rPr>
        <w:t xml:space="preserve"> </w:t>
      </w:r>
      <w:r>
        <w:rPr>
          <w:sz w:val="16"/>
        </w:rPr>
        <w:t>superior (sinusite e faringite/tonsilite). Também é indicado no tratamento de infecções genitais não complicadas devido</w:t>
      </w:r>
      <w:r>
        <w:rPr>
          <w:spacing w:val="40"/>
          <w:sz w:val="16"/>
        </w:rPr>
        <w:t xml:space="preserve"> </w:t>
      </w:r>
      <w:r>
        <w:rPr>
          <w:sz w:val="16"/>
        </w:rPr>
        <w:t>a Chlamydia trachomatis, Haemophilus ducreyi e Neisseria gonorrhoeae sem resistência múltipla.</w:t>
      </w:r>
    </w:p>
    <w:p w14:paraId="11B91F36">
      <w:pPr>
        <w:spacing w:before="79" w:line="240" w:lineRule="auto"/>
        <w:rPr>
          <w:sz w:val="16"/>
        </w:rPr>
      </w:pPr>
      <w:r>
        <w:br w:type="column"/>
      </w:r>
    </w:p>
    <w:p w14:paraId="1851FE10">
      <w:pPr>
        <w:tabs>
          <w:tab w:val="left" w:pos="423"/>
        </w:tabs>
        <w:spacing w:before="1"/>
        <w:ind w:left="0" w:right="0" w:firstLine="0"/>
        <w:jc w:val="left"/>
        <w:rPr>
          <w:sz w:val="16"/>
        </w:rPr>
      </w:pPr>
      <w:r>
        <w:rPr>
          <w:spacing w:val="-5"/>
          <w:sz w:val="16"/>
        </w:rPr>
        <w:t>97</w:t>
      </w:r>
      <w:r>
        <w:rPr>
          <w:sz w:val="16"/>
        </w:rPr>
        <w:tab/>
      </w:r>
      <w:r>
        <w:rPr>
          <w:spacing w:val="-2"/>
          <w:sz w:val="16"/>
        </w:rPr>
        <w:t>1.400</w:t>
      </w:r>
    </w:p>
    <w:p w14:paraId="07D0F77C">
      <w:pPr>
        <w:spacing w:after="0"/>
        <w:jc w:val="left"/>
        <w:rPr>
          <w:sz w:val="16"/>
        </w:rPr>
        <w:sectPr>
          <w:type w:val="continuous"/>
          <w:pgSz w:w="15840" w:h="24480"/>
          <w:pgMar w:top="160" w:right="0" w:bottom="0" w:left="0" w:header="720" w:footer="720" w:gutter="0"/>
          <w:cols w:equalWidth="0" w:num="3">
            <w:col w:w="6379" w:space="32"/>
            <w:col w:w="7728" w:space="32"/>
            <w:col w:w="1669"/>
          </w:cols>
        </w:sectPr>
      </w:pPr>
    </w:p>
    <w:p w14:paraId="42C7DCE6">
      <w:pPr>
        <w:pStyle w:val="7"/>
        <w:spacing w:before="37"/>
        <w:rPr>
          <w:sz w:val="16"/>
        </w:rPr>
      </w:pPr>
    </w:p>
    <w:p w14:paraId="624CDA66">
      <w:pPr>
        <w:pStyle w:val="10"/>
        <w:numPr>
          <w:ilvl w:val="0"/>
          <w:numId w:val="19"/>
        </w:numPr>
        <w:tabs>
          <w:tab w:val="left" w:pos="610"/>
        </w:tabs>
        <w:spacing w:before="0" w:after="0" w:line="240" w:lineRule="auto"/>
        <w:ind w:left="610" w:right="0" w:hanging="459"/>
        <w:jc w:val="left"/>
        <w:rPr>
          <w:sz w:val="16"/>
        </w:rPr>
      </w:pPr>
      <w:r>
        <w:rPr>
          <w:spacing w:val="-2"/>
          <w:sz w:val="16"/>
        </w:rPr>
        <w:t>58201</w:t>
      </w:r>
    </w:p>
    <w:p w14:paraId="4D2467E2">
      <w:pPr>
        <w:spacing w:before="86" w:line="352" w:lineRule="auto"/>
        <w:ind w:left="42" w:right="0" w:firstLine="0"/>
        <w:jc w:val="left"/>
        <w:rPr>
          <w:sz w:val="16"/>
        </w:rPr>
      </w:pPr>
      <w:r>
        <w:br w:type="column"/>
      </w:r>
      <w:r>
        <w:rPr>
          <w:sz w:val="16"/>
        </w:rPr>
        <w:t>FARMACEUTICA:</w:t>
      </w:r>
      <w:r>
        <w:rPr>
          <w:spacing w:val="21"/>
          <w:sz w:val="16"/>
        </w:rPr>
        <w:t xml:space="preserve"> </w:t>
      </w:r>
      <w:r>
        <w:rPr>
          <w:sz w:val="16"/>
        </w:rPr>
        <w:t>PO</w:t>
      </w:r>
      <w:r>
        <w:rPr>
          <w:spacing w:val="22"/>
          <w:sz w:val="16"/>
        </w:rPr>
        <w:t xml:space="preserve"> </w:t>
      </w:r>
      <w:r>
        <w:rPr>
          <w:sz w:val="16"/>
        </w:rPr>
        <w:t>PARA</w:t>
      </w:r>
      <w:r>
        <w:rPr>
          <w:spacing w:val="14"/>
          <w:sz w:val="16"/>
        </w:rPr>
        <w:t xml:space="preserve"> </w:t>
      </w:r>
      <w:r>
        <w:rPr>
          <w:sz w:val="16"/>
        </w:rPr>
        <w:t>SOLUCAO</w:t>
      </w:r>
      <w:r>
        <w:rPr>
          <w:spacing w:val="22"/>
          <w:sz w:val="16"/>
        </w:rPr>
        <w:t xml:space="preserve"> </w:t>
      </w:r>
      <w:r>
        <w:rPr>
          <w:sz w:val="16"/>
        </w:rPr>
        <w:t>INJETAVEL,</w:t>
      </w:r>
      <w:r>
        <w:rPr>
          <w:spacing w:val="22"/>
          <w:sz w:val="16"/>
        </w:rPr>
        <w:t xml:space="preserve"> </w:t>
      </w:r>
      <w:r>
        <w:rPr>
          <w:sz w:val="16"/>
        </w:rPr>
        <w:t>CONCENTRACAO</w:t>
      </w:r>
      <w:r>
        <w:rPr>
          <w:spacing w:val="22"/>
          <w:sz w:val="16"/>
        </w:rPr>
        <w:t xml:space="preserve"> </w:t>
      </w:r>
      <w:r>
        <w:rPr>
          <w:sz w:val="16"/>
        </w:rPr>
        <w:t>/</w:t>
      </w:r>
      <w:r>
        <w:rPr>
          <w:spacing w:val="-10"/>
          <w:sz w:val="16"/>
        </w:rPr>
        <w:t xml:space="preserve"> </w:t>
      </w:r>
      <w:r>
        <w:rPr>
          <w:sz w:val="16"/>
        </w:rPr>
        <w:t>Cefalosporina de terceira geração utilizado no tratamento de diversos tipos de infecções causadas por microrganismos</w:t>
      </w:r>
      <w:r>
        <w:rPr>
          <w:spacing w:val="40"/>
          <w:sz w:val="16"/>
        </w:rPr>
        <w:t xml:space="preserve"> </w:t>
      </w:r>
      <w:r>
        <w:rPr>
          <w:sz w:val="16"/>
        </w:rPr>
        <w:t>DOSAGEM: 1, UNIDADE: G, VOLUME: N/A, APRESENTACAO: FRASCO- sensíveis à ceftriaxona</w:t>
      </w:r>
    </w:p>
    <w:p w14:paraId="68300644">
      <w:pPr>
        <w:spacing w:before="0" w:line="183" w:lineRule="exact"/>
        <w:ind w:left="42" w:right="0" w:firstLine="0"/>
        <w:jc w:val="left"/>
        <w:rPr>
          <w:sz w:val="16"/>
        </w:rPr>
      </w:pPr>
      <w:r>
        <w:rPr>
          <w:spacing w:val="-2"/>
          <w:sz w:val="16"/>
        </w:rPr>
        <w:t>AMPOLA</w:t>
      </w:r>
    </w:p>
    <w:p w14:paraId="49A2B5A0">
      <w:pPr>
        <w:spacing w:before="116"/>
        <w:ind w:left="42" w:right="0" w:firstLine="0"/>
        <w:jc w:val="left"/>
        <w:rPr>
          <w:sz w:val="16"/>
        </w:rPr>
      </w:pPr>
      <w:r>
        <w:rPr>
          <w:sz w:val="16"/>
        </w:rPr>
        <w:t>PRINCIPIO</w:t>
      </w:r>
      <w:r>
        <w:rPr>
          <w:spacing w:val="3"/>
          <w:sz w:val="16"/>
        </w:rPr>
        <w:t xml:space="preserve"> </w:t>
      </w:r>
      <w:r>
        <w:rPr>
          <w:sz w:val="16"/>
        </w:rPr>
        <w:t>ATIVO:</w:t>
      </w:r>
      <w:r>
        <w:rPr>
          <w:spacing w:val="12"/>
          <w:sz w:val="16"/>
        </w:rPr>
        <w:t xml:space="preserve"> </w:t>
      </w:r>
      <w:r>
        <w:rPr>
          <w:sz w:val="16"/>
        </w:rPr>
        <w:t>FLUCONAZOL,</w:t>
      </w:r>
      <w:r>
        <w:rPr>
          <w:spacing w:val="13"/>
          <w:sz w:val="16"/>
        </w:rPr>
        <w:t xml:space="preserve"> </w:t>
      </w:r>
      <w:r>
        <w:rPr>
          <w:sz w:val="16"/>
        </w:rPr>
        <w:t>FORMA</w:t>
      </w:r>
      <w:r>
        <w:rPr>
          <w:spacing w:val="3"/>
          <w:sz w:val="16"/>
        </w:rPr>
        <w:t xml:space="preserve"> </w:t>
      </w:r>
      <w:r>
        <w:rPr>
          <w:sz w:val="16"/>
        </w:rPr>
        <w:t>FARMACEUTICA:</w:t>
      </w:r>
      <w:r>
        <w:rPr>
          <w:spacing w:val="12"/>
          <w:sz w:val="16"/>
        </w:rPr>
        <w:t xml:space="preserve"> </w:t>
      </w:r>
      <w:r>
        <w:rPr>
          <w:sz w:val="16"/>
        </w:rPr>
        <w:t>SOLUCAO</w:t>
      </w:r>
      <w:r>
        <w:rPr>
          <w:spacing w:val="-8"/>
          <w:sz w:val="16"/>
        </w:rPr>
        <w:t xml:space="preserve"> </w:t>
      </w:r>
      <w:r>
        <w:rPr>
          <w:sz w:val="16"/>
        </w:rPr>
        <w:t>Indicado</w:t>
      </w:r>
      <w:r>
        <w:rPr>
          <w:spacing w:val="-1"/>
          <w:sz w:val="16"/>
        </w:rPr>
        <w:t xml:space="preserve"> </w:t>
      </w:r>
      <w:r>
        <w:rPr>
          <w:sz w:val="16"/>
        </w:rPr>
        <w:t>para</w:t>
      </w:r>
      <w:r>
        <w:rPr>
          <w:spacing w:val="-1"/>
          <w:sz w:val="16"/>
        </w:rPr>
        <w:t xml:space="preserve"> </w:t>
      </w:r>
      <w:r>
        <w:rPr>
          <w:sz w:val="16"/>
        </w:rPr>
        <w:t>o</w:t>
      </w:r>
      <w:r>
        <w:rPr>
          <w:spacing w:val="-2"/>
          <w:sz w:val="16"/>
        </w:rPr>
        <w:t xml:space="preserve"> </w:t>
      </w:r>
      <w:r>
        <w:rPr>
          <w:sz w:val="16"/>
        </w:rPr>
        <w:t>tratamento</w:t>
      </w:r>
      <w:r>
        <w:rPr>
          <w:spacing w:val="-1"/>
          <w:sz w:val="16"/>
        </w:rPr>
        <w:t xml:space="preserve"> </w:t>
      </w:r>
      <w:r>
        <w:rPr>
          <w:sz w:val="16"/>
        </w:rPr>
        <w:t>das</w:t>
      </w:r>
      <w:r>
        <w:rPr>
          <w:spacing w:val="-1"/>
          <w:sz w:val="16"/>
        </w:rPr>
        <w:t xml:space="preserve"> </w:t>
      </w:r>
      <w:r>
        <w:rPr>
          <w:sz w:val="16"/>
        </w:rPr>
        <w:t>infecções</w:t>
      </w:r>
      <w:r>
        <w:rPr>
          <w:spacing w:val="-2"/>
          <w:sz w:val="16"/>
        </w:rPr>
        <w:t xml:space="preserve"> </w:t>
      </w:r>
      <w:r>
        <w:rPr>
          <w:sz w:val="16"/>
        </w:rPr>
        <w:t>fúngicas</w:t>
      </w:r>
      <w:r>
        <w:rPr>
          <w:spacing w:val="-1"/>
          <w:sz w:val="16"/>
        </w:rPr>
        <w:t xml:space="preserve"> </w:t>
      </w:r>
      <w:r>
        <w:rPr>
          <w:sz w:val="16"/>
        </w:rPr>
        <w:t>atuando</w:t>
      </w:r>
      <w:r>
        <w:rPr>
          <w:spacing w:val="-1"/>
          <w:sz w:val="16"/>
        </w:rPr>
        <w:t xml:space="preserve"> </w:t>
      </w:r>
      <w:r>
        <w:rPr>
          <w:sz w:val="16"/>
        </w:rPr>
        <w:t>contra:</w:t>
      </w:r>
      <w:r>
        <w:rPr>
          <w:spacing w:val="-1"/>
          <w:sz w:val="16"/>
        </w:rPr>
        <w:t xml:space="preserve"> </w:t>
      </w:r>
      <w:r>
        <w:rPr>
          <w:sz w:val="16"/>
        </w:rPr>
        <w:t>Candidíase</w:t>
      </w:r>
      <w:r>
        <w:rPr>
          <w:spacing w:val="-2"/>
          <w:sz w:val="16"/>
        </w:rPr>
        <w:t xml:space="preserve"> </w:t>
      </w:r>
      <w:r>
        <w:rPr>
          <w:sz w:val="16"/>
        </w:rPr>
        <w:t>vaginal</w:t>
      </w:r>
      <w:r>
        <w:rPr>
          <w:spacing w:val="-1"/>
          <w:sz w:val="16"/>
        </w:rPr>
        <w:t xml:space="preserve"> </w:t>
      </w:r>
      <w:r>
        <w:rPr>
          <w:sz w:val="16"/>
        </w:rPr>
        <w:t>aguda</w:t>
      </w:r>
      <w:r>
        <w:rPr>
          <w:spacing w:val="-1"/>
          <w:sz w:val="16"/>
        </w:rPr>
        <w:t xml:space="preserve"> </w:t>
      </w:r>
      <w:r>
        <w:rPr>
          <w:sz w:val="16"/>
        </w:rPr>
        <w:t>e</w:t>
      </w:r>
      <w:r>
        <w:rPr>
          <w:spacing w:val="-2"/>
          <w:sz w:val="16"/>
        </w:rPr>
        <w:t xml:space="preserve"> </w:t>
      </w:r>
      <w:r>
        <w:rPr>
          <w:sz w:val="16"/>
        </w:rPr>
        <w:t>recorrente,</w:t>
      </w:r>
      <w:r>
        <w:rPr>
          <w:spacing w:val="-1"/>
          <w:sz w:val="16"/>
        </w:rPr>
        <w:t xml:space="preserve"> </w:t>
      </w:r>
      <w:r>
        <w:rPr>
          <w:sz w:val="16"/>
        </w:rPr>
        <w:t>e</w:t>
      </w:r>
      <w:r>
        <w:rPr>
          <w:spacing w:val="-1"/>
          <w:sz w:val="16"/>
        </w:rPr>
        <w:t xml:space="preserve"> </w:t>
      </w:r>
      <w:r>
        <w:rPr>
          <w:sz w:val="16"/>
        </w:rPr>
        <w:t>balanites</w:t>
      </w:r>
      <w:r>
        <w:rPr>
          <w:spacing w:val="-1"/>
          <w:sz w:val="16"/>
        </w:rPr>
        <w:t xml:space="preserve"> </w:t>
      </w:r>
      <w:r>
        <w:rPr>
          <w:spacing w:val="-5"/>
          <w:sz w:val="16"/>
        </w:rPr>
        <w:t>por</w:t>
      </w:r>
    </w:p>
    <w:p w14:paraId="6BBD4905">
      <w:pPr>
        <w:spacing w:before="37" w:line="240" w:lineRule="auto"/>
        <w:rPr>
          <w:sz w:val="16"/>
        </w:rPr>
      </w:pPr>
      <w:r>
        <w:br w:type="column"/>
      </w:r>
    </w:p>
    <w:p w14:paraId="7F6EBF6F">
      <w:pPr>
        <w:spacing w:before="0"/>
        <w:ind w:left="0" w:right="0" w:firstLine="0"/>
        <w:jc w:val="left"/>
        <w:rPr>
          <w:sz w:val="16"/>
        </w:rPr>
      </w:pPr>
      <w:r>
        <w:rPr>
          <w:sz w:val="16"/>
        </w:rPr>
        <w:t>565</w:t>
      </w:r>
      <w:r>
        <w:rPr>
          <w:spacing w:val="52"/>
          <w:sz w:val="16"/>
        </w:rPr>
        <w:t xml:space="preserve">  </w:t>
      </w:r>
      <w:r>
        <w:rPr>
          <w:spacing w:val="-2"/>
          <w:sz w:val="16"/>
        </w:rPr>
        <w:t>8.200</w:t>
      </w:r>
    </w:p>
    <w:p w14:paraId="2CC4D5A6">
      <w:pPr>
        <w:spacing w:after="0"/>
        <w:jc w:val="left"/>
        <w:rPr>
          <w:sz w:val="16"/>
        </w:rPr>
        <w:sectPr>
          <w:type w:val="continuous"/>
          <w:pgSz w:w="15840" w:h="24480"/>
          <w:pgMar w:top="160" w:right="0" w:bottom="0" w:left="0" w:header="720" w:footer="720" w:gutter="0"/>
          <w:cols w:equalWidth="0" w:num="3">
            <w:col w:w="1011" w:space="40"/>
            <w:col w:w="13088" w:space="32"/>
            <w:col w:w="1669"/>
          </w:cols>
        </w:sectPr>
      </w:pPr>
    </w:p>
    <w:p w14:paraId="4819A20B">
      <w:pPr>
        <w:pStyle w:val="10"/>
        <w:numPr>
          <w:ilvl w:val="0"/>
          <w:numId w:val="19"/>
        </w:numPr>
        <w:tabs>
          <w:tab w:val="left" w:pos="610"/>
        </w:tabs>
        <w:spacing w:before="86" w:after="0" w:line="240" w:lineRule="auto"/>
        <w:ind w:left="610" w:right="0" w:hanging="459"/>
        <w:jc w:val="left"/>
        <w:rPr>
          <w:sz w:val="16"/>
        </w:rPr>
      </w:pPr>
      <w:r>
        <w:rPr>
          <w:sz w:val="16"/>
        </w:rPr>
        <w:t>84288</w:t>
      </w:r>
      <w:r>
        <w:rPr>
          <w:spacing w:val="40"/>
          <w:sz w:val="16"/>
        </w:rPr>
        <w:t xml:space="preserve"> </w:t>
      </w:r>
      <w:r>
        <w:rPr>
          <w:sz w:val="16"/>
        </w:rPr>
        <w:t>INJETAVEL</w:t>
      </w:r>
      <w:r>
        <w:rPr>
          <w:spacing w:val="66"/>
          <w:sz w:val="16"/>
        </w:rPr>
        <w:t xml:space="preserve"> </w:t>
      </w:r>
      <w:r>
        <w:rPr>
          <w:sz w:val="16"/>
        </w:rPr>
        <w:t>SISTEMA</w:t>
      </w:r>
      <w:r>
        <w:rPr>
          <w:spacing w:val="63"/>
          <w:sz w:val="16"/>
        </w:rPr>
        <w:t xml:space="preserve"> </w:t>
      </w:r>
      <w:r>
        <w:rPr>
          <w:sz w:val="16"/>
        </w:rPr>
        <w:t>FECHADO,</w:t>
      </w:r>
      <w:r>
        <w:rPr>
          <w:spacing w:val="72"/>
          <w:sz w:val="16"/>
        </w:rPr>
        <w:t xml:space="preserve"> </w:t>
      </w:r>
      <w:r>
        <w:rPr>
          <w:sz w:val="16"/>
        </w:rPr>
        <w:t>CONCENTRACAO</w:t>
      </w:r>
      <w:r>
        <w:rPr>
          <w:spacing w:val="71"/>
          <w:sz w:val="16"/>
        </w:rPr>
        <w:t xml:space="preserve"> </w:t>
      </w:r>
      <w:r>
        <w:rPr>
          <w:sz w:val="16"/>
        </w:rPr>
        <w:t>/</w:t>
      </w:r>
      <w:r>
        <w:rPr>
          <w:spacing w:val="72"/>
          <w:sz w:val="16"/>
        </w:rPr>
        <w:t xml:space="preserve"> </w:t>
      </w:r>
      <w:r>
        <w:rPr>
          <w:sz w:val="16"/>
        </w:rPr>
        <w:t>DOSAGEM:</w:t>
      </w:r>
      <w:r>
        <w:rPr>
          <w:spacing w:val="72"/>
          <w:sz w:val="16"/>
        </w:rPr>
        <w:t xml:space="preserve"> </w:t>
      </w:r>
      <w:r>
        <w:rPr>
          <w:sz w:val="16"/>
        </w:rPr>
        <w:t>2,</w:t>
      </w:r>
      <w:r>
        <w:rPr>
          <w:spacing w:val="-8"/>
          <w:sz w:val="16"/>
        </w:rPr>
        <w:t xml:space="preserve"> </w:t>
      </w:r>
      <w:r>
        <w:rPr>
          <w:sz w:val="16"/>
        </w:rPr>
        <w:t>Candida,</w:t>
      </w:r>
      <w:r>
        <w:rPr>
          <w:spacing w:val="18"/>
          <w:sz w:val="16"/>
        </w:rPr>
        <w:t xml:space="preserve"> </w:t>
      </w:r>
      <w:r>
        <w:rPr>
          <w:sz w:val="16"/>
        </w:rPr>
        <w:t>bem</w:t>
      </w:r>
      <w:r>
        <w:rPr>
          <w:spacing w:val="18"/>
          <w:sz w:val="16"/>
        </w:rPr>
        <w:t xml:space="preserve"> </w:t>
      </w:r>
      <w:r>
        <w:rPr>
          <w:sz w:val="16"/>
        </w:rPr>
        <w:t>como</w:t>
      </w:r>
      <w:r>
        <w:rPr>
          <w:spacing w:val="18"/>
          <w:sz w:val="16"/>
        </w:rPr>
        <w:t xml:space="preserve"> </w:t>
      </w:r>
      <w:r>
        <w:rPr>
          <w:sz w:val="16"/>
        </w:rPr>
        <w:t>profilaxia</w:t>
      </w:r>
      <w:r>
        <w:rPr>
          <w:spacing w:val="18"/>
          <w:sz w:val="16"/>
        </w:rPr>
        <w:t xml:space="preserve"> </w:t>
      </w:r>
      <w:r>
        <w:rPr>
          <w:sz w:val="16"/>
        </w:rPr>
        <w:t>para</w:t>
      </w:r>
      <w:r>
        <w:rPr>
          <w:spacing w:val="18"/>
          <w:sz w:val="16"/>
        </w:rPr>
        <w:t xml:space="preserve"> </w:t>
      </w:r>
      <w:r>
        <w:rPr>
          <w:sz w:val="16"/>
        </w:rPr>
        <w:t>reduzir</w:t>
      </w:r>
      <w:r>
        <w:rPr>
          <w:spacing w:val="18"/>
          <w:sz w:val="16"/>
        </w:rPr>
        <w:t xml:space="preserve"> </w:t>
      </w:r>
      <w:r>
        <w:rPr>
          <w:sz w:val="16"/>
        </w:rPr>
        <w:t>a</w:t>
      </w:r>
      <w:r>
        <w:rPr>
          <w:spacing w:val="17"/>
          <w:sz w:val="16"/>
        </w:rPr>
        <w:t xml:space="preserve"> </w:t>
      </w:r>
      <w:r>
        <w:rPr>
          <w:sz w:val="16"/>
        </w:rPr>
        <w:t>incidência</w:t>
      </w:r>
      <w:r>
        <w:rPr>
          <w:spacing w:val="18"/>
          <w:sz w:val="16"/>
        </w:rPr>
        <w:t xml:space="preserve"> </w:t>
      </w:r>
      <w:r>
        <w:rPr>
          <w:sz w:val="16"/>
        </w:rPr>
        <w:t>de</w:t>
      </w:r>
      <w:r>
        <w:rPr>
          <w:spacing w:val="18"/>
          <w:sz w:val="16"/>
        </w:rPr>
        <w:t xml:space="preserve"> </w:t>
      </w:r>
      <w:r>
        <w:rPr>
          <w:sz w:val="16"/>
        </w:rPr>
        <w:t>candidíase</w:t>
      </w:r>
      <w:r>
        <w:rPr>
          <w:spacing w:val="18"/>
          <w:sz w:val="16"/>
        </w:rPr>
        <w:t xml:space="preserve"> </w:t>
      </w:r>
      <w:r>
        <w:rPr>
          <w:sz w:val="16"/>
        </w:rPr>
        <w:t>vaginal</w:t>
      </w:r>
      <w:r>
        <w:rPr>
          <w:spacing w:val="18"/>
          <w:sz w:val="16"/>
        </w:rPr>
        <w:t xml:space="preserve"> </w:t>
      </w:r>
      <w:r>
        <w:rPr>
          <w:sz w:val="16"/>
        </w:rPr>
        <w:t>recorrente;</w:t>
      </w:r>
      <w:r>
        <w:rPr>
          <w:spacing w:val="18"/>
          <w:sz w:val="16"/>
        </w:rPr>
        <w:t xml:space="preserve"> </w:t>
      </w:r>
      <w:r>
        <w:rPr>
          <w:sz w:val="16"/>
        </w:rPr>
        <w:t>dermatomicoses,</w:t>
      </w:r>
      <w:r>
        <w:rPr>
          <w:spacing w:val="18"/>
          <w:sz w:val="16"/>
        </w:rPr>
        <w:t xml:space="preserve"> </w:t>
      </w:r>
      <w:r>
        <w:rPr>
          <w:sz w:val="16"/>
        </w:rPr>
        <w:t>incluindo</w:t>
      </w:r>
      <w:r>
        <w:rPr>
          <w:spacing w:val="-9"/>
          <w:sz w:val="16"/>
        </w:rPr>
        <w:t xml:space="preserve"> </w:t>
      </w:r>
      <w:r>
        <w:rPr>
          <w:sz w:val="16"/>
        </w:rPr>
        <w:t>329</w:t>
      </w:r>
      <w:r>
        <w:rPr>
          <w:spacing w:val="50"/>
          <w:sz w:val="16"/>
        </w:rPr>
        <w:t xml:space="preserve">  </w:t>
      </w:r>
      <w:r>
        <w:rPr>
          <w:spacing w:val="-2"/>
          <w:sz w:val="16"/>
        </w:rPr>
        <w:t>4.800</w:t>
      </w:r>
    </w:p>
    <w:p w14:paraId="5D12226B">
      <w:pPr>
        <w:pStyle w:val="10"/>
        <w:spacing w:after="0" w:line="240" w:lineRule="auto"/>
        <w:jc w:val="left"/>
        <w:rPr>
          <w:sz w:val="16"/>
        </w:rPr>
        <w:sectPr>
          <w:type w:val="continuous"/>
          <w:pgSz w:w="15840" w:h="24480"/>
          <w:pgMar w:top="160" w:right="0" w:bottom="0" w:left="0" w:header="720" w:footer="720" w:gutter="0"/>
          <w:cols w:space="720" w:num="1"/>
        </w:sectPr>
      </w:pPr>
    </w:p>
    <w:p w14:paraId="0F8526CD">
      <w:pPr>
        <w:pStyle w:val="7"/>
        <w:spacing w:before="0"/>
        <w:rPr>
          <w:sz w:val="16"/>
        </w:rPr>
      </w:pPr>
    </w:p>
    <w:p w14:paraId="1798E710">
      <w:pPr>
        <w:pStyle w:val="7"/>
        <w:spacing w:before="0"/>
        <w:rPr>
          <w:sz w:val="16"/>
        </w:rPr>
      </w:pPr>
    </w:p>
    <w:p w14:paraId="1E1EECF5">
      <w:pPr>
        <w:pStyle w:val="7"/>
        <w:spacing w:before="0"/>
        <w:rPr>
          <w:sz w:val="16"/>
        </w:rPr>
      </w:pPr>
    </w:p>
    <w:p w14:paraId="5A7D31EA">
      <w:pPr>
        <w:pStyle w:val="7"/>
        <w:spacing w:before="70"/>
        <w:rPr>
          <w:sz w:val="16"/>
        </w:rPr>
      </w:pPr>
    </w:p>
    <w:p w14:paraId="62AA4863">
      <w:pPr>
        <w:pStyle w:val="10"/>
        <w:numPr>
          <w:ilvl w:val="0"/>
          <w:numId w:val="19"/>
        </w:numPr>
        <w:tabs>
          <w:tab w:val="left" w:pos="610"/>
        </w:tabs>
        <w:spacing w:before="0" w:after="0" w:line="240" w:lineRule="auto"/>
        <w:ind w:left="610" w:right="0" w:hanging="459"/>
        <w:jc w:val="left"/>
        <w:rPr>
          <w:sz w:val="16"/>
        </w:rPr>
      </w:pPr>
      <w:r>
        <w:rPr>
          <w:spacing w:val="-2"/>
          <w:sz w:val="16"/>
        </w:rPr>
        <w:t>17769</w:t>
      </w:r>
    </w:p>
    <w:p w14:paraId="0FA4FDE1">
      <w:pPr>
        <w:spacing w:before="86"/>
        <w:ind w:left="42" w:right="0" w:firstLine="0"/>
        <w:jc w:val="both"/>
        <w:rPr>
          <w:sz w:val="16"/>
        </w:rPr>
      </w:pPr>
      <w:r>
        <w:br w:type="column"/>
      </w:r>
      <w:r>
        <w:rPr>
          <w:sz w:val="16"/>
        </w:rPr>
        <w:t>UNIDADE:</w:t>
      </w:r>
      <w:r>
        <w:rPr>
          <w:spacing w:val="-5"/>
          <w:sz w:val="16"/>
        </w:rPr>
        <w:t xml:space="preserve"> </w:t>
      </w:r>
      <w:r>
        <w:rPr>
          <w:sz w:val="16"/>
        </w:rPr>
        <w:t>MG/ML,</w:t>
      </w:r>
      <w:r>
        <w:rPr>
          <w:spacing w:val="-5"/>
          <w:sz w:val="16"/>
        </w:rPr>
        <w:t xml:space="preserve"> </w:t>
      </w:r>
      <w:r>
        <w:rPr>
          <w:sz w:val="16"/>
        </w:rPr>
        <w:t>VOLUME:</w:t>
      </w:r>
      <w:r>
        <w:rPr>
          <w:spacing w:val="-3"/>
          <w:sz w:val="16"/>
        </w:rPr>
        <w:t xml:space="preserve"> </w:t>
      </w:r>
      <w:r>
        <w:rPr>
          <w:sz w:val="16"/>
        </w:rPr>
        <w:t>100</w:t>
      </w:r>
      <w:r>
        <w:rPr>
          <w:spacing w:val="-3"/>
          <w:sz w:val="16"/>
        </w:rPr>
        <w:t xml:space="preserve"> </w:t>
      </w:r>
      <w:r>
        <w:rPr>
          <w:sz w:val="16"/>
        </w:rPr>
        <w:t>ML,</w:t>
      </w:r>
      <w:r>
        <w:rPr>
          <w:spacing w:val="-10"/>
          <w:sz w:val="16"/>
        </w:rPr>
        <w:t xml:space="preserve"> </w:t>
      </w:r>
      <w:r>
        <w:rPr>
          <w:sz w:val="16"/>
        </w:rPr>
        <w:t>APRESENTACAO:</w:t>
      </w:r>
      <w:r>
        <w:rPr>
          <w:spacing w:val="-3"/>
          <w:sz w:val="16"/>
        </w:rPr>
        <w:t xml:space="preserve"> </w:t>
      </w:r>
      <w:r>
        <w:rPr>
          <w:spacing w:val="-2"/>
          <w:sz w:val="16"/>
        </w:rPr>
        <w:t>FRASCO</w:t>
      </w:r>
    </w:p>
    <w:p w14:paraId="176A386C">
      <w:pPr>
        <w:spacing w:before="131" w:line="352" w:lineRule="auto"/>
        <w:ind w:left="42" w:right="0" w:firstLine="0"/>
        <w:jc w:val="both"/>
        <w:rPr>
          <w:sz w:val="16"/>
        </w:rPr>
      </w:pPr>
      <w:r>
        <w:rPr>
          <w:sz w:val="16"/>
        </w:rPr>
        <w:t>PRINCIPIO ATIVO: SULFATO DE GENTAMICINA, FORMA</w:t>
      </w:r>
      <w:r>
        <w:rPr>
          <w:spacing w:val="40"/>
          <w:sz w:val="16"/>
        </w:rPr>
        <w:t xml:space="preserve"> </w:t>
      </w:r>
      <w:r>
        <w:rPr>
          <w:sz w:val="16"/>
        </w:rPr>
        <w:t>FARMACEUTICA: SOLUCAO INJETAVEL, CONCENTRACAO /</w:t>
      </w:r>
      <w:r>
        <w:rPr>
          <w:spacing w:val="40"/>
          <w:sz w:val="16"/>
        </w:rPr>
        <w:t xml:space="preserve"> </w:t>
      </w:r>
      <w:r>
        <w:rPr>
          <w:sz w:val="16"/>
        </w:rPr>
        <w:t>DOSAGEM: 40, UNIDADE: MG/ML, VOLUME: 2ML, APRESENTACAO:</w:t>
      </w:r>
      <w:r>
        <w:rPr>
          <w:spacing w:val="40"/>
          <w:sz w:val="16"/>
        </w:rPr>
        <w:t xml:space="preserve"> </w:t>
      </w:r>
      <w:r>
        <w:rPr>
          <w:spacing w:val="-2"/>
          <w:sz w:val="16"/>
        </w:rPr>
        <w:t>AMPOLA</w:t>
      </w:r>
    </w:p>
    <w:p w14:paraId="79768019">
      <w:pPr>
        <w:spacing w:before="28"/>
        <w:ind w:left="42" w:right="0" w:firstLine="0"/>
        <w:jc w:val="both"/>
        <w:rPr>
          <w:sz w:val="16"/>
        </w:rPr>
      </w:pPr>
      <w:r>
        <w:rPr>
          <w:sz w:val="16"/>
        </w:rPr>
        <w:t>PRINCIPIO</w:t>
      </w:r>
      <w:r>
        <w:rPr>
          <w:spacing w:val="1"/>
          <w:sz w:val="16"/>
        </w:rPr>
        <w:t xml:space="preserve"> </w:t>
      </w:r>
      <w:r>
        <w:rPr>
          <w:sz w:val="16"/>
        </w:rPr>
        <w:t>ATIVO:</w:t>
      </w:r>
      <w:r>
        <w:rPr>
          <w:spacing w:val="11"/>
          <w:sz w:val="16"/>
        </w:rPr>
        <w:t xml:space="preserve"> </w:t>
      </w:r>
      <w:r>
        <w:rPr>
          <w:sz w:val="16"/>
        </w:rPr>
        <w:t>SULFATO</w:t>
      </w:r>
      <w:r>
        <w:rPr>
          <w:spacing w:val="12"/>
          <w:sz w:val="16"/>
        </w:rPr>
        <w:t xml:space="preserve"> </w:t>
      </w:r>
      <w:r>
        <w:rPr>
          <w:sz w:val="16"/>
        </w:rPr>
        <w:t>DE</w:t>
      </w:r>
      <w:r>
        <w:rPr>
          <w:spacing w:val="11"/>
          <w:sz w:val="16"/>
        </w:rPr>
        <w:t xml:space="preserve"> </w:t>
      </w:r>
      <w:r>
        <w:rPr>
          <w:sz w:val="16"/>
        </w:rPr>
        <w:t>NEOMICINA+BACITRACINA</w:t>
      </w:r>
      <w:r>
        <w:rPr>
          <w:spacing w:val="4"/>
          <w:sz w:val="16"/>
        </w:rPr>
        <w:t xml:space="preserve"> </w:t>
      </w:r>
      <w:r>
        <w:rPr>
          <w:spacing w:val="-2"/>
          <w:sz w:val="16"/>
        </w:rPr>
        <w:t>ZINCICA,</w:t>
      </w:r>
    </w:p>
    <w:p w14:paraId="75A2EC65">
      <w:pPr>
        <w:spacing w:before="86"/>
        <w:ind w:left="0" w:right="0" w:firstLine="0"/>
        <w:jc w:val="left"/>
        <w:rPr>
          <w:sz w:val="16"/>
        </w:rPr>
      </w:pPr>
      <w:r>
        <w:br w:type="column"/>
      </w:r>
      <w:r>
        <w:rPr>
          <w:sz w:val="16"/>
        </w:rPr>
        <w:t>Tinea</w:t>
      </w:r>
      <w:r>
        <w:rPr>
          <w:spacing w:val="-6"/>
          <w:sz w:val="16"/>
        </w:rPr>
        <w:t xml:space="preserve"> </w:t>
      </w:r>
      <w:r>
        <w:rPr>
          <w:sz w:val="16"/>
        </w:rPr>
        <w:t>pedis,</w:t>
      </w:r>
      <w:r>
        <w:rPr>
          <w:spacing w:val="-4"/>
          <w:sz w:val="16"/>
        </w:rPr>
        <w:t xml:space="preserve"> </w:t>
      </w:r>
      <w:r>
        <w:rPr>
          <w:sz w:val="16"/>
        </w:rPr>
        <w:t>Tinea</w:t>
      </w:r>
      <w:r>
        <w:rPr>
          <w:spacing w:val="-3"/>
          <w:sz w:val="16"/>
        </w:rPr>
        <w:t xml:space="preserve"> </w:t>
      </w:r>
      <w:r>
        <w:rPr>
          <w:sz w:val="16"/>
        </w:rPr>
        <w:t>corporis,</w:t>
      </w:r>
      <w:r>
        <w:rPr>
          <w:spacing w:val="-5"/>
          <w:sz w:val="16"/>
        </w:rPr>
        <w:t xml:space="preserve"> </w:t>
      </w:r>
      <w:r>
        <w:rPr>
          <w:sz w:val="16"/>
        </w:rPr>
        <w:t>Tinea</w:t>
      </w:r>
      <w:r>
        <w:rPr>
          <w:spacing w:val="-3"/>
          <w:sz w:val="16"/>
        </w:rPr>
        <w:t xml:space="preserve"> </w:t>
      </w:r>
      <w:r>
        <w:rPr>
          <w:sz w:val="16"/>
        </w:rPr>
        <w:t>cruris,</w:t>
      </w:r>
      <w:r>
        <w:rPr>
          <w:spacing w:val="-5"/>
          <w:sz w:val="16"/>
        </w:rPr>
        <w:t xml:space="preserve"> </w:t>
      </w:r>
      <w:r>
        <w:rPr>
          <w:sz w:val="16"/>
        </w:rPr>
        <w:t>Tinea</w:t>
      </w:r>
      <w:r>
        <w:rPr>
          <w:spacing w:val="-3"/>
          <w:sz w:val="16"/>
        </w:rPr>
        <w:t xml:space="preserve"> </w:t>
      </w:r>
      <w:r>
        <w:rPr>
          <w:sz w:val="16"/>
        </w:rPr>
        <w:t>unguium</w:t>
      </w:r>
      <w:r>
        <w:rPr>
          <w:spacing w:val="-3"/>
          <w:sz w:val="16"/>
        </w:rPr>
        <w:t xml:space="preserve"> </w:t>
      </w:r>
      <w:r>
        <w:rPr>
          <w:sz w:val="16"/>
        </w:rPr>
        <w:t>(onicomicoses)</w:t>
      </w:r>
      <w:r>
        <w:rPr>
          <w:spacing w:val="-3"/>
          <w:sz w:val="16"/>
        </w:rPr>
        <w:t xml:space="preserve"> </w:t>
      </w:r>
      <w:r>
        <w:rPr>
          <w:sz w:val="16"/>
        </w:rPr>
        <w:t>e</w:t>
      </w:r>
      <w:r>
        <w:rPr>
          <w:spacing w:val="-3"/>
          <w:sz w:val="16"/>
        </w:rPr>
        <w:t xml:space="preserve"> </w:t>
      </w:r>
      <w:r>
        <w:rPr>
          <w:sz w:val="16"/>
        </w:rPr>
        <w:t>infecções</w:t>
      </w:r>
      <w:r>
        <w:rPr>
          <w:spacing w:val="-3"/>
          <w:sz w:val="16"/>
        </w:rPr>
        <w:t xml:space="preserve"> </w:t>
      </w:r>
      <w:r>
        <w:rPr>
          <w:sz w:val="16"/>
        </w:rPr>
        <w:t>por</w:t>
      </w:r>
      <w:r>
        <w:rPr>
          <w:spacing w:val="-3"/>
          <w:sz w:val="16"/>
        </w:rPr>
        <w:t xml:space="preserve"> </w:t>
      </w:r>
      <w:r>
        <w:rPr>
          <w:spacing w:val="-2"/>
          <w:sz w:val="16"/>
        </w:rPr>
        <w:t>Candida.</w:t>
      </w:r>
    </w:p>
    <w:p w14:paraId="48C05718">
      <w:pPr>
        <w:pStyle w:val="7"/>
        <w:spacing w:before="82"/>
        <w:rPr>
          <w:sz w:val="16"/>
        </w:rPr>
      </w:pPr>
    </w:p>
    <w:p w14:paraId="0A61CA6A">
      <w:pPr>
        <w:spacing w:before="0"/>
        <w:ind w:left="0" w:right="0" w:firstLine="0"/>
        <w:jc w:val="left"/>
        <w:rPr>
          <w:sz w:val="16"/>
        </w:rPr>
      </w:pPr>
      <w:r>
        <w:rPr>
          <w:sz w:val="16"/>
        </w:rPr>
        <w:t>Indicado</w:t>
      </w:r>
      <w:r>
        <w:rPr>
          <w:spacing w:val="9"/>
          <w:sz w:val="16"/>
        </w:rPr>
        <w:t xml:space="preserve"> </w:t>
      </w:r>
      <w:r>
        <w:rPr>
          <w:sz w:val="16"/>
        </w:rPr>
        <w:t>no</w:t>
      </w:r>
      <w:r>
        <w:rPr>
          <w:spacing w:val="10"/>
          <w:sz w:val="16"/>
        </w:rPr>
        <w:t xml:space="preserve"> </w:t>
      </w:r>
      <w:r>
        <w:rPr>
          <w:sz w:val="16"/>
        </w:rPr>
        <w:t>tratamento</w:t>
      </w:r>
      <w:r>
        <w:rPr>
          <w:spacing w:val="10"/>
          <w:sz w:val="16"/>
        </w:rPr>
        <w:t xml:space="preserve"> </w:t>
      </w:r>
      <w:r>
        <w:rPr>
          <w:sz w:val="16"/>
        </w:rPr>
        <w:t>de</w:t>
      </w:r>
      <w:r>
        <w:rPr>
          <w:spacing w:val="10"/>
          <w:sz w:val="16"/>
        </w:rPr>
        <w:t xml:space="preserve"> </w:t>
      </w:r>
      <w:r>
        <w:rPr>
          <w:sz w:val="16"/>
        </w:rPr>
        <w:t>infecções</w:t>
      </w:r>
      <w:r>
        <w:rPr>
          <w:spacing w:val="10"/>
          <w:sz w:val="16"/>
        </w:rPr>
        <w:t xml:space="preserve"> </w:t>
      </w:r>
      <w:r>
        <w:rPr>
          <w:sz w:val="16"/>
        </w:rPr>
        <w:t>causadas</w:t>
      </w:r>
      <w:r>
        <w:rPr>
          <w:spacing w:val="9"/>
          <w:sz w:val="16"/>
        </w:rPr>
        <w:t xml:space="preserve"> </w:t>
      </w:r>
      <w:r>
        <w:rPr>
          <w:sz w:val="16"/>
        </w:rPr>
        <w:t>por</w:t>
      </w:r>
      <w:r>
        <w:rPr>
          <w:spacing w:val="10"/>
          <w:sz w:val="16"/>
        </w:rPr>
        <w:t xml:space="preserve"> </w:t>
      </w:r>
      <w:r>
        <w:rPr>
          <w:sz w:val="16"/>
        </w:rPr>
        <w:t>cepas</w:t>
      </w:r>
      <w:r>
        <w:rPr>
          <w:spacing w:val="10"/>
          <w:sz w:val="16"/>
        </w:rPr>
        <w:t xml:space="preserve"> </w:t>
      </w:r>
      <w:r>
        <w:rPr>
          <w:sz w:val="16"/>
        </w:rPr>
        <w:t>sensíveis</w:t>
      </w:r>
      <w:r>
        <w:rPr>
          <w:spacing w:val="10"/>
          <w:sz w:val="16"/>
        </w:rPr>
        <w:t xml:space="preserve"> </w:t>
      </w:r>
      <w:r>
        <w:rPr>
          <w:sz w:val="16"/>
        </w:rPr>
        <w:t>de</w:t>
      </w:r>
      <w:r>
        <w:rPr>
          <w:spacing w:val="10"/>
          <w:sz w:val="16"/>
        </w:rPr>
        <w:t xml:space="preserve"> </w:t>
      </w:r>
      <w:r>
        <w:rPr>
          <w:sz w:val="16"/>
        </w:rPr>
        <w:t>microrganismos</w:t>
      </w:r>
      <w:r>
        <w:rPr>
          <w:spacing w:val="9"/>
          <w:sz w:val="16"/>
        </w:rPr>
        <w:t xml:space="preserve"> </w:t>
      </w:r>
      <w:r>
        <w:rPr>
          <w:sz w:val="16"/>
        </w:rPr>
        <w:t>para</w:t>
      </w:r>
      <w:r>
        <w:rPr>
          <w:spacing w:val="10"/>
          <w:sz w:val="16"/>
        </w:rPr>
        <w:t xml:space="preserve"> </w:t>
      </w:r>
      <w:r>
        <w:rPr>
          <w:sz w:val="16"/>
        </w:rPr>
        <w:t>o</w:t>
      </w:r>
      <w:r>
        <w:rPr>
          <w:spacing w:val="10"/>
          <w:sz w:val="16"/>
        </w:rPr>
        <w:t xml:space="preserve"> </w:t>
      </w:r>
      <w:r>
        <w:rPr>
          <w:sz w:val="16"/>
        </w:rPr>
        <w:t>tratamento</w:t>
      </w:r>
      <w:r>
        <w:rPr>
          <w:spacing w:val="10"/>
          <w:sz w:val="16"/>
        </w:rPr>
        <w:t xml:space="preserve"> </w:t>
      </w:r>
      <w:r>
        <w:rPr>
          <w:sz w:val="16"/>
        </w:rPr>
        <w:t>da</w:t>
      </w:r>
      <w:r>
        <w:rPr>
          <w:spacing w:val="10"/>
          <w:sz w:val="16"/>
        </w:rPr>
        <w:t xml:space="preserve"> </w:t>
      </w:r>
      <w:r>
        <w:rPr>
          <w:spacing w:val="-2"/>
          <w:sz w:val="16"/>
        </w:rPr>
        <w:t>septicemia;</w:t>
      </w:r>
    </w:p>
    <w:p w14:paraId="4D4D1718">
      <w:pPr>
        <w:spacing w:before="86" w:line="352" w:lineRule="auto"/>
        <w:ind w:left="0" w:right="884" w:firstLine="0"/>
        <w:jc w:val="left"/>
        <w:rPr>
          <w:sz w:val="16"/>
        </w:rPr>
      </w:pPr>
      <w:r>
        <w:rPr>
          <w:sz w:val="16"/>
        </w:rPr>
        <w:t>meningite;</w:t>
      </w:r>
      <w:r>
        <w:rPr>
          <w:spacing w:val="38"/>
          <w:sz w:val="16"/>
        </w:rPr>
        <w:t xml:space="preserve"> </w:t>
      </w:r>
      <w:r>
        <w:rPr>
          <w:sz w:val="16"/>
        </w:rPr>
        <w:t>infecções</w:t>
      </w:r>
      <w:r>
        <w:rPr>
          <w:spacing w:val="38"/>
          <w:sz w:val="16"/>
        </w:rPr>
        <w:t xml:space="preserve"> </w:t>
      </w:r>
      <w:r>
        <w:rPr>
          <w:sz w:val="16"/>
        </w:rPr>
        <w:t>nos</w:t>
      </w:r>
      <w:r>
        <w:rPr>
          <w:spacing w:val="38"/>
          <w:sz w:val="16"/>
        </w:rPr>
        <w:t xml:space="preserve"> </w:t>
      </w:r>
      <w:r>
        <w:rPr>
          <w:sz w:val="16"/>
        </w:rPr>
        <w:t>rins</w:t>
      </w:r>
      <w:r>
        <w:rPr>
          <w:spacing w:val="38"/>
          <w:sz w:val="16"/>
        </w:rPr>
        <w:t xml:space="preserve"> </w:t>
      </w:r>
      <w:r>
        <w:rPr>
          <w:sz w:val="16"/>
        </w:rPr>
        <w:t>e</w:t>
      </w:r>
      <w:r>
        <w:rPr>
          <w:spacing w:val="38"/>
          <w:sz w:val="16"/>
        </w:rPr>
        <w:t xml:space="preserve"> </w:t>
      </w:r>
      <w:r>
        <w:rPr>
          <w:sz w:val="16"/>
        </w:rPr>
        <w:t>trato</w:t>
      </w:r>
      <w:r>
        <w:rPr>
          <w:spacing w:val="38"/>
          <w:sz w:val="16"/>
        </w:rPr>
        <w:t xml:space="preserve"> </w:t>
      </w:r>
      <w:r>
        <w:rPr>
          <w:sz w:val="16"/>
        </w:rPr>
        <w:t>urinário;</w:t>
      </w:r>
      <w:r>
        <w:rPr>
          <w:spacing w:val="38"/>
          <w:sz w:val="16"/>
        </w:rPr>
        <w:t xml:space="preserve"> </w:t>
      </w:r>
      <w:r>
        <w:rPr>
          <w:sz w:val="16"/>
        </w:rPr>
        <w:t>infecções</w:t>
      </w:r>
      <w:r>
        <w:rPr>
          <w:spacing w:val="38"/>
          <w:sz w:val="16"/>
        </w:rPr>
        <w:t xml:space="preserve"> </w:t>
      </w:r>
      <w:r>
        <w:rPr>
          <w:sz w:val="16"/>
        </w:rPr>
        <w:t>gastrointestinais</w:t>
      </w:r>
      <w:r>
        <w:rPr>
          <w:spacing w:val="38"/>
          <w:sz w:val="16"/>
        </w:rPr>
        <w:t xml:space="preserve"> </w:t>
      </w:r>
      <w:r>
        <w:rPr>
          <w:sz w:val="16"/>
        </w:rPr>
        <w:t>e</w:t>
      </w:r>
      <w:r>
        <w:rPr>
          <w:spacing w:val="38"/>
          <w:sz w:val="16"/>
        </w:rPr>
        <w:t xml:space="preserve"> </w:t>
      </w:r>
      <w:r>
        <w:rPr>
          <w:sz w:val="16"/>
        </w:rPr>
        <w:t>peritonite;</w:t>
      </w:r>
      <w:r>
        <w:rPr>
          <w:spacing w:val="38"/>
          <w:sz w:val="16"/>
        </w:rPr>
        <w:t xml:space="preserve"> </w:t>
      </w:r>
      <w:r>
        <w:rPr>
          <w:sz w:val="16"/>
        </w:rPr>
        <w:t>infecções</w:t>
      </w:r>
      <w:r>
        <w:rPr>
          <w:spacing w:val="38"/>
          <w:sz w:val="16"/>
        </w:rPr>
        <w:t xml:space="preserve"> </w:t>
      </w:r>
      <w:r>
        <w:rPr>
          <w:sz w:val="16"/>
        </w:rPr>
        <w:t>de</w:t>
      </w:r>
      <w:r>
        <w:rPr>
          <w:spacing w:val="38"/>
          <w:sz w:val="16"/>
        </w:rPr>
        <w:t xml:space="preserve"> </w:t>
      </w:r>
      <w:r>
        <w:rPr>
          <w:sz w:val="16"/>
        </w:rPr>
        <w:t>pele,</w:t>
      </w:r>
      <w:r>
        <w:rPr>
          <w:spacing w:val="38"/>
          <w:sz w:val="16"/>
        </w:rPr>
        <w:t xml:space="preserve"> </w:t>
      </w:r>
      <w:r>
        <w:rPr>
          <w:sz w:val="16"/>
        </w:rPr>
        <w:t>ossos</w:t>
      </w:r>
      <w:r>
        <w:rPr>
          <w:spacing w:val="38"/>
          <w:sz w:val="16"/>
        </w:rPr>
        <w:t xml:space="preserve"> </w:t>
      </w:r>
      <w:r>
        <w:rPr>
          <w:sz w:val="16"/>
        </w:rPr>
        <w:t>e</w:t>
      </w:r>
      <w:r>
        <w:rPr>
          <w:spacing w:val="-9"/>
          <w:sz w:val="16"/>
        </w:rPr>
        <w:t xml:space="preserve"> </w:t>
      </w:r>
      <w:r>
        <w:rPr>
          <w:sz w:val="16"/>
        </w:rPr>
        <w:t>257</w:t>
      </w:r>
      <w:r>
        <w:rPr>
          <w:spacing w:val="40"/>
          <w:sz w:val="16"/>
        </w:rPr>
        <w:t xml:space="preserve">  </w:t>
      </w:r>
      <w:r>
        <w:rPr>
          <w:sz w:val="16"/>
        </w:rPr>
        <w:t>3.700</w:t>
      </w:r>
      <w:r>
        <w:rPr>
          <w:spacing w:val="40"/>
          <w:sz w:val="16"/>
        </w:rPr>
        <w:t xml:space="preserve"> </w:t>
      </w:r>
      <w:r>
        <w:rPr>
          <w:sz w:val="16"/>
        </w:rPr>
        <w:t>músculos; infecções nos olhos.</w:t>
      </w:r>
    </w:p>
    <w:p w14:paraId="01D9684E">
      <w:pPr>
        <w:spacing w:after="0" w:line="352" w:lineRule="auto"/>
        <w:jc w:val="left"/>
        <w:rPr>
          <w:sz w:val="16"/>
        </w:rPr>
        <w:sectPr>
          <w:type w:val="continuous"/>
          <w:pgSz w:w="15840" w:h="24480"/>
          <w:pgMar w:top="160" w:right="0" w:bottom="0" w:left="0" w:header="720" w:footer="720" w:gutter="0"/>
          <w:cols w:equalWidth="0" w:num="3">
            <w:col w:w="1011" w:space="40"/>
            <w:col w:w="5328" w:space="32"/>
            <w:col w:w="9429"/>
          </w:cols>
        </w:sectPr>
      </w:pPr>
    </w:p>
    <w:p w14:paraId="71D277C9">
      <w:pPr>
        <w:pStyle w:val="7"/>
        <w:spacing w:before="37"/>
        <w:rPr>
          <w:sz w:val="16"/>
        </w:rPr>
      </w:pPr>
    </w:p>
    <w:p w14:paraId="56474DDD">
      <w:pPr>
        <w:pStyle w:val="10"/>
        <w:numPr>
          <w:ilvl w:val="0"/>
          <w:numId w:val="19"/>
        </w:numPr>
        <w:tabs>
          <w:tab w:val="left" w:pos="610"/>
        </w:tabs>
        <w:spacing w:before="0" w:after="0" w:line="240" w:lineRule="auto"/>
        <w:ind w:left="610" w:right="0" w:hanging="459"/>
        <w:jc w:val="left"/>
        <w:rPr>
          <w:sz w:val="16"/>
        </w:rPr>
      </w:pPr>
      <w:r>
        <w:rPr>
          <w:spacing w:val="-2"/>
          <w:sz w:val="16"/>
        </w:rPr>
        <w:t>58285</w:t>
      </w:r>
    </w:p>
    <w:p w14:paraId="5C6BAD60">
      <w:pPr>
        <w:spacing w:before="86" w:line="352" w:lineRule="auto"/>
        <w:ind w:left="42" w:right="0" w:firstLine="0"/>
        <w:jc w:val="left"/>
        <w:rPr>
          <w:sz w:val="16"/>
        </w:rPr>
      </w:pPr>
      <w:r>
        <w:br w:type="column"/>
      </w:r>
      <w:r>
        <w:rPr>
          <w:sz w:val="16"/>
        </w:rPr>
        <w:t>FORMA</w:t>
      </w:r>
      <w:r>
        <w:rPr>
          <w:spacing w:val="40"/>
          <w:sz w:val="16"/>
        </w:rPr>
        <w:t xml:space="preserve"> </w:t>
      </w:r>
      <w:r>
        <w:rPr>
          <w:sz w:val="16"/>
        </w:rPr>
        <w:t>FARMACEUTICA:</w:t>
      </w:r>
      <w:r>
        <w:rPr>
          <w:spacing w:val="56"/>
          <w:sz w:val="16"/>
        </w:rPr>
        <w:t xml:space="preserve"> </w:t>
      </w:r>
      <w:r>
        <w:rPr>
          <w:sz w:val="16"/>
        </w:rPr>
        <w:t>POMADA,</w:t>
      </w:r>
      <w:r>
        <w:rPr>
          <w:spacing w:val="56"/>
          <w:sz w:val="16"/>
        </w:rPr>
        <w:t xml:space="preserve"> </w:t>
      </w:r>
      <w:r>
        <w:rPr>
          <w:sz w:val="16"/>
        </w:rPr>
        <w:t>CONCENTRACAO</w:t>
      </w:r>
      <w:r>
        <w:rPr>
          <w:spacing w:val="56"/>
          <w:sz w:val="16"/>
        </w:rPr>
        <w:t xml:space="preserve"> </w:t>
      </w:r>
      <w:r>
        <w:rPr>
          <w:sz w:val="16"/>
        </w:rPr>
        <w:t>/</w:t>
      </w:r>
      <w:r>
        <w:rPr>
          <w:spacing w:val="56"/>
          <w:sz w:val="16"/>
        </w:rPr>
        <w:t xml:space="preserve"> </w:t>
      </w:r>
      <w:r>
        <w:rPr>
          <w:sz w:val="16"/>
        </w:rPr>
        <w:t>DOSAGEM:</w:t>
      </w:r>
      <w:r>
        <w:rPr>
          <w:spacing w:val="-8"/>
          <w:sz w:val="16"/>
        </w:rPr>
        <w:t xml:space="preserve"> </w:t>
      </w:r>
      <w:r>
        <w:rPr>
          <w:sz w:val="16"/>
        </w:rPr>
        <w:t>Antisséptico</w:t>
      </w:r>
      <w:r>
        <w:rPr>
          <w:spacing w:val="31"/>
          <w:sz w:val="16"/>
        </w:rPr>
        <w:t xml:space="preserve"> </w:t>
      </w:r>
      <w:r>
        <w:rPr>
          <w:sz w:val="16"/>
        </w:rPr>
        <w:t>de</w:t>
      </w:r>
      <w:r>
        <w:rPr>
          <w:spacing w:val="31"/>
          <w:sz w:val="16"/>
        </w:rPr>
        <w:t xml:space="preserve"> </w:t>
      </w:r>
      <w:r>
        <w:rPr>
          <w:sz w:val="16"/>
        </w:rPr>
        <w:t>uso</w:t>
      </w:r>
      <w:r>
        <w:rPr>
          <w:spacing w:val="31"/>
          <w:sz w:val="16"/>
        </w:rPr>
        <w:t xml:space="preserve"> </w:t>
      </w:r>
      <w:r>
        <w:rPr>
          <w:sz w:val="16"/>
        </w:rPr>
        <w:t>externo</w:t>
      </w:r>
      <w:r>
        <w:rPr>
          <w:spacing w:val="31"/>
          <w:sz w:val="16"/>
        </w:rPr>
        <w:t xml:space="preserve"> </w:t>
      </w:r>
      <w:r>
        <w:rPr>
          <w:sz w:val="16"/>
        </w:rPr>
        <w:t>utilizado</w:t>
      </w:r>
      <w:r>
        <w:rPr>
          <w:spacing w:val="31"/>
          <w:sz w:val="16"/>
        </w:rPr>
        <w:t xml:space="preserve"> </w:t>
      </w:r>
      <w:r>
        <w:rPr>
          <w:sz w:val="16"/>
        </w:rPr>
        <w:t>no</w:t>
      </w:r>
      <w:r>
        <w:rPr>
          <w:spacing w:val="31"/>
          <w:sz w:val="16"/>
        </w:rPr>
        <w:t xml:space="preserve"> </w:t>
      </w:r>
      <w:r>
        <w:rPr>
          <w:sz w:val="16"/>
        </w:rPr>
        <w:t>tratamento</w:t>
      </w:r>
      <w:r>
        <w:rPr>
          <w:spacing w:val="31"/>
          <w:sz w:val="16"/>
        </w:rPr>
        <w:t xml:space="preserve"> </w:t>
      </w:r>
      <w:r>
        <w:rPr>
          <w:sz w:val="16"/>
        </w:rPr>
        <w:t>de</w:t>
      </w:r>
      <w:r>
        <w:rPr>
          <w:spacing w:val="31"/>
          <w:sz w:val="16"/>
        </w:rPr>
        <w:t xml:space="preserve"> </w:t>
      </w:r>
      <w:r>
        <w:rPr>
          <w:sz w:val="16"/>
        </w:rPr>
        <w:t>infecções</w:t>
      </w:r>
      <w:r>
        <w:rPr>
          <w:spacing w:val="31"/>
          <w:sz w:val="16"/>
        </w:rPr>
        <w:t xml:space="preserve"> </w:t>
      </w:r>
      <w:r>
        <w:rPr>
          <w:sz w:val="16"/>
        </w:rPr>
        <w:t>bacterianas</w:t>
      </w:r>
      <w:r>
        <w:rPr>
          <w:spacing w:val="31"/>
          <w:sz w:val="16"/>
        </w:rPr>
        <w:t xml:space="preserve"> </w:t>
      </w:r>
      <w:r>
        <w:rPr>
          <w:sz w:val="16"/>
        </w:rPr>
        <w:t>da</w:t>
      </w:r>
      <w:r>
        <w:rPr>
          <w:spacing w:val="31"/>
          <w:sz w:val="16"/>
        </w:rPr>
        <w:t xml:space="preserve"> </w:t>
      </w:r>
      <w:r>
        <w:rPr>
          <w:sz w:val="16"/>
        </w:rPr>
        <w:t>pele</w:t>
      </w:r>
      <w:r>
        <w:rPr>
          <w:spacing w:val="31"/>
          <w:sz w:val="16"/>
        </w:rPr>
        <w:t xml:space="preserve"> </w:t>
      </w:r>
      <w:r>
        <w:rPr>
          <w:sz w:val="16"/>
        </w:rPr>
        <w:t>e</w:t>
      </w:r>
      <w:r>
        <w:rPr>
          <w:spacing w:val="31"/>
          <w:sz w:val="16"/>
        </w:rPr>
        <w:t xml:space="preserve"> </w:t>
      </w:r>
      <w:r>
        <w:rPr>
          <w:sz w:val="16"/>
        </w:rPr>
        <w:t>de</w:t>
      </w:r>
      <w:r>
        <w:rPr>
          <w:spacing w:val="31"/>
          <w:sz w:val="16"/>
        </w:rPr>
        <w:t xml:space="preserve"> </w:t>
      </w:r>
      <w:r>
        <w:rPr>
          <w:sz w:val="16"/>
        </w:rPr>
        <w:t>mucosas,</w:t>
      </w:r>
      <w:r>
        <w:rPr>
          <w:spacing w:val="31"/>
          <w:sz w:val="16"/>
        </w:rPr>
        <w:t xml:space="preserve"> </w:t>
      </w:r>
      <w:r>
        <w:rPr>
          <w:sz w:val="16"/>
        </w:rPr>
        <w:t>causadas</w:t>
      </w:r>
      <w:r>
        <w:rPr>
          <w:spacing w:val="31"/>
          <w:sz w:val="16"/>
        </w:rPr>
        <w:t xml:space="preserve"> </w:t>
      </w:r>
      <w:r>
        <w:rPr>
          <w:sz w:val="16"/>
        </w:rPr>
        <w:t>por</w:t>
      </w:r>
      <w:r>
        <w:rPr>
          <w:spacing w:val="40"/>
          <w:sz w:val="16"/>
        </w:rPr>
        <w:t xml:space="preserve"> </w:t>
      </w:r>
      <w:r>
        <w:rPr>
          <w:sz w:val="16"/>
        </w:rPr>
        <w:t>5+250,</w:t>
      </w:r>
      <w:r>
        <w:rPr>
          <w:spacing w:val="80"/>
          <w:w w:val="150"/>
          <w:sz w:val="16"/>
        </w:rPr>
        <w:t xml:space="preserve"> </w:t>
      </w:r>
      <w:r>
        <w:rPr>
          <w:sz w:val="16"/>
        </w:rPr>
        <w:t>UNIDADE:</w:t>
      </w:r>
      <w:r>
        <w:rPr>
          <w:spacing w:val="80"/>
          <w:w w:val="150"/>
          <w:sz w:val="16"/>
        </w:rPr>
        <w:t xml:space="preserve"> </w:t>
      </w:r>
      <w:r>
        <w:rPr>
          <w:sz w:val="16"/>
        </w:rPr>
        <w:t>MG/G+UI/G,</w:t>
      </w:r>
      <w:r>
        <w:rPr>
          <w:spacing w:val="80"/>
          <w:w w:val="150"/>
          <w:sz w:val="16"/>
        </w:rPr>
        <w:t xml:space="preserve"> </w:t>
      </w:r>
      <w:r>
        <w:rPr>
          <w:sz w:val="16"/>
        </w:rPr>
        <w:t>VOLUME:</w:t>
      </w:r>
      <w:r>
        <w:rPr>
          <w:spacing w:val="80"/>
          <w:w w:val="150"/>
          <w:sz w:val="16"/>
        </w:rPr>
        <w:t xml:space="preserve"> </w:t>
      </w:r>
      <w:r>
        <w:rPr>
          <w:sz w:val="16"/>
        </w:rPr>
        <w:t>10G,</w:t>
      </w:r>
      <w:r>
        <w:rPr>
          <w:spacing w:val="80"/>
          <w:w w:val="150"/>
          <w:sz w:val="16"/>
        </w:rPr>
        <w:t xml:space="preserve"> </w:t>
      </w:r>
      <w:r>
        <w:rPr>
          <w:sz w:val="16"/>
        </w:rPr>
        <w:t>APRESENTACAO:</w:t>
      </w:r>
      <w:r>
        <w:rPr>
          <w:spacing w:val="-4"/>
          <w:sz w:val="16"/>
        </w:rPr>
        <w:t xml:space="preserve"> </w:t>
      </w:r>
      <w:r>
        <w:rPr>
          <w:sz w:val="16"/>
        </w:rPr>
        <w:t>microorganismos sensíveis ao fármaco.</w:t>
      </w:r>
    </w:p>
    <w:p w14:paraId="23B71DDB">
      <w:pPr>
        <w:spacing w:before="0" w:line="183" w:lineRule="exact"/>
        <w:ind w:left="42" w:right="0" w:firstLine="0"/>
        <w:jc w:val="left"/>
        <w:rPr>
          <w:sz w:val="16"/>
        </w:rPr>
      </w:pPr>
      <w:r>
        <w:rPr>
          <w:spacing w:val="-2"/>
          <w:sz w:val="16"/>
        </w:rPr>
        <w:t>BISNAGA</w:t>
      </w:r>
    </w:p>
    <w:p w14:paraId="0E4951E2">
      <w:pPr>
        <w:tabs>
          <w:tab w:val="left" w:pos="1050"/>
          <w:tab w:val="left" w:pos="1807"/>
          <w:tab w:val="left" w:pos="3237"/>
          <w:tab w:val="left" w:pos="4033"/>
        </w:tabs>
        <w:spacing w:before="116"/>
        <w:ind w:left="42" w:right="0" w:firstLine="0"/>
        <w:jc w:val="left"/>
        <w:rPr>
          <w:sz w:val="16"/>
        </w:rPr>
      </w:pPr>
      <w:r>
        <w:rPr>
          <w:spacing w:val="-2"/>
          <w:sz w:val="16"/>
        </w:rPr>
        <w:t>PRINCIPIO</w:t>
      </w:r>
      <w:r>
        <w:rPr>
          <w:sz w:val="16"/>
        </w:rPr>
        <w:tab/>
      </w:r>
      <w:r>
        <w:rPr>
          <w:spacing w:val="-2"/>
          <w:sz w:val="16"/>
        </w:rPr>
        <w:t>ATIVO:</w:t>
      </w:r>
      <w:r>
        <w:rPr>
          <w:sz w:val="16"/>
        </w:rPr>
        <w:tab/>
      </w:r>
      <w:r>
        <w:rPr>
          <w:spacing w:val="-2"/>
          <w:sz w:val="16"/>
        </w:rPr>
        <w:t>VORICONAZOL,</w:t>
      </w:r>
      <w:r>
        <w:rPr>
          <w:sz w:val="16"/>
        </w:rPr>
        <w:tab/>
      </w:r>
      <w:r>
        <w:rPr>
          <w:spacing w:val="-2"/>
          <w:sz w:val="16"/>
        </w:rPr>
        <w:t>FORMA</w:t>
      </w:r>
      <w:r>
        <w:rPr>
          <w:sz w:val="16"/>
        </w:rPr>
        <w:tab/>
      </w:r>
      <w:r>
        <w:rPr>
          <w:sz w:val="16"/>
        </w:rPr>
        <w:t>FARMACEUTICA:</w:t>
      </w:r>
      <w:r>
        <w:rPr>
          <w:spacing w:val="-11"/>
          <w:sz w:val="16"/>
        </w:rPr>
        <w:t xml:space="preserve"> </w:t>
      </w:r>
      <w:r>
        <w:rPr>
          <w:sz w:val="16"/>
        </w:rPr>
        <w:t>Agente</w:t>
      </w:r>
      <w:r>
        <w:rPr>
          <w:spacing w:val="17"/>
          <w:sz w:val="16"/>
        </w:rPr>
        <w:t xml:space="preserve"> </w:t>
      </w:r>
      <w:r>
        <w:rPr>
          <w:sz w:val="16"/>
        </w:rPr>
        <w:t>antifúngico</w:t>
      </w:r>
      <w:r>
        <w:rPr>
          <w:spacing w:val="17"/>
          <w:sz w:val="16"/>
        </w:rPr>
        <w:t xml:space="preserve"> </w:t>
      </w:r>
      <w:r>
        <w:rPr>
          <w:sz w:val="16"/>
        </w:rPr>
        <w:t>triazólico</w:t>
      </w:r>
      <w:r>
        <w:rPr>
          <w:spacing w:val="17"/>
          <w:sz w:val="16"/>
        </w:rPr>
        <w:t xml:space="preserve"> </w:t>
      </w:r>
      <w:r>
        <w:rPr>
          <w:sz w:val="16"/>
        </w:rPr>
        <w:t>de</w:t>
      </w:r>
      <w:r>
        <w:rPr>
          <w:spacing w:val="17"/>
          <w:sz w:val="16"/>
        </w:rPr>
        <w:t xml:space="preserve"> </w:t>
      </w:r>
      <w:r>
        <w:rPr>
          <w:sz w:val="16"/>
        </w:rPr>
        <w:t>amplo</w:t>
      </w:r>
      <w:r>
        <w:rPr>
          <w:spacing w:val="17"/>
          <w:sz w:val="16"/>
        </w:rPr>
        <w:t xml:space="preserve"> </w:t>
      </w:r>
      <w:r>
        <w:rPr>
          <w:sz w:val="16"/>
        </w:rPr>
        <w:t>espectro,</w:t>
      </w:r>
      <w:r>
        <w:rPr>
          <w:spacing w:val="17"/>
          <w:sz w:val="16"/>
        </w:rPr>
        <w:t xml:space="preserve"> </w:t>
      </w:r>
      <w:r>
        <w:rPr>
          <w:sz w:val="16"/>
        </w:rPr>
        <w:t>e</w:t>
      </w:r>
      <w:r>
        <w:rPr>
          <w:spacing w:val="17"/>
          <w:sz w:val="16"/>
        </w:rPr>
        <w:t xml:space="preserve"> </w:t>
      </w:r>
      <w:r>
        <w:rPr>
          <w:sz w:val="16"/>
        </w:rPr>
        <w:t>é</w:t>
      </w:r>
      <w:r>
        <w:rPr>
          <w:spacing w:val="17"/>
          <w:sz w:val="16"/>
        </w:rPr>
        <w:t xml:space="preserve"> </w:t>
      </w:r>
      <w:r>
        <w:rPr>
          <w:sz w:val="16"/>
        </w:rPr>
        <w:t>indicado</w:t>
      </w:r>
      <w:r>
        <w:rPr>
          <w:spacing w:val="17"/>
          <w:sz w:val="16"/>
        </w:rPr>
        <w:t xml:space="preserve"> </w:t>
      </w:r>
      <w:r>
        <w:rPr>
          <w:sz w:val="16"/>
        </w:rPr>
        <w:t>para</w:t>
      </w:r>
      <w:r>
        <w:rPr>
          <w:spacing w:val="17"/>
          <w:sz w:val="16"/>
        </w:rPr>
        <w:t xml:space="preserve"> </w:t>
      </w:r>
      <w:r>
        <w:rPr>
          <w:sz w:val="16"/>
        </w:rPr>
        <w:t>tratamento</w:t>
      </w:r>
      <w:r>
        <w:rPr>
          <w:spacing w:val="17"/>
          <w:sz w:val="16"/>
        </w:rPr>
        <w:t xml:space="preserve"> </w:t>
      </w:r>
      <w:r>
        <w:rPr>
          <w:sz w:val="16"/>
        </w:rPr>
        <w:t>de</w:t>
      </w:r>
      <w:r>
        <w:rPr>
          <w:spacing w:val="17"/>
          <w:sz w:val="16"/>
        </w:rPr>
        <w:t xml:space="preserve"> </w:t>
      </w:r>
      <w:r>
        <w:rPr>
          <w:sz w:val="16"/>
        </w:rPr>
        <w:t>aspergilose</w:t>
      </w:r>
      <w:r>
        <w:rPr>
          <w:spacing w:val="17"/>
          <w:sz w:val="16"/>
        </w:rPr>
        <w:t xml:space="preserve"> </w:t>
      </w:r>
      <w:r>
        <w:rPr>
          <w:sz w:val="16"/>
        </w:rPr>
        <w:t>invasiva;</w:t>
      </w:r>
      <w:r>
        <w:rPr>
          <w:spacing w:val="17"/>
          <w:sz w:val="16"/>
        </w:rPr>
        <w:t xml:space="preserve"> </w:t>
      </w:r>
      <w:r>
        <w:rPr>
          <w:sz w:val="16"/>
        </w:rPr>
        <w:t>tratamento</w:t>
      </w:r>
      <w:r>
        <w:rPr>
          <w:spacing w:val="18"/>
          <w:sz w:val="16"/>
        </w:rPr>
        <w:t xml:space="preserve"> </w:t>
      </w:r>
      <w:r>
        <w:rPr>
          <w:spacing w:val="-5"/>
          <w:sz w:val="16"/>
        </w:rPr>
        <w:t>de</w:t>
      </w:r>
    </w:p>
    <w:p w14:paraId="6325557B">
      <w:pPr>
        <w:spacing w:before="37" w:line="240" w:lineRule="auto"/>
        <w:rPr>
          <w:sz w:val="16"/>
        </w:rPr>
      </w:pPr>
      <w:r>
        <w:br w:type="column"/>
      </w:r>
    </w:p>
    <w:p w14:paraId="5F0C5D73">
      <w:pPr>
        <w:spacing w:before="0"/>
        <w:ind w:left="0" w:right="0" w:firstLine="0"/>
        <w:jc w:val="left"/>
        <w:rPr>
          <w:sz w:val="16"/>
        </w:rPr>
      </w:pPr>
      <w:r>
        <w:rPr>
          <w:sz w:val="16"/>
        </w:rPr>
        <w:t>193</w:t>
      </w:r>
      <w:r>
        <w:rPr>
          <w:spacing w:val="52"/>
          <w:sz w:val="16"/>
        </w:rPr>
        <w:t xml:space="preserve">  </w:t>
      </w:r>
      <w:r>
        <w:rPr>
          <w:spacing w:val="-2"/>
          <w:sz w:val="16"/>
        </w:rPr>
        <w:t>2.800</w:t>
      </w:r>
    </w:p>
    <w:p w14:paraId="31A571D1">
      <w:pPr>
        <w:spacing w:after="0"/>
        <w:jc w:val="left"/>
        <w:rPr>
          <w:sz w:val="16"/>
        </w:rPr>
        <w:sectPr>
          <w:type w:val="continuous"/>
          <w:pgSz w:w="15840" w:h="24480"/>
          <w:pgMar w:top="160" w:right="0" w:bottom="0" w:left="0" w:header="720" w:footer="720" w:gutter="0"/>
          <w:cols w:equalWidth="0" w:num="3">
            <w:col w:w="1011" w:space="40"/>
            <w:col w:w="13088" w:space="32"/>
            <w:col w:w="1669"/>
          </w:cols>
        </w:sectPr>
      </w:pPr>
    </w:p>
    <w:p w14:paraId="5D0F44E6">
      <w:pPr>
        <w:pStyle w:val="10"/>
        <w:numPr>
          <w:ilvl w:val="0"/>
          <w:numId w:val="19"/>
        </w:numPr>
        <w:tabs>
          <w:tab w:val="left" w:pos="610"/>
          <w:tab w:val="left" w:pos="14595"/>
        </w:tabs>
        <w:spacing w:before="86" w:after="0" w:line="240" w:lineRule="auto"/>
        <w:ind w:left="610" w:right="0" w:hanging="459"/>
        <w:jc w:val="left"/>
        <w:rPr>
          <w:sz w:val="16"/>
        </w:rPr>
      </w:pPr>
      <w:r>
        <w:rPr>
          <w:sz w:val="16"/>
        </w:rPr>
        <w:t>58102</w:t>
      </w:r>
      <w:r>
        <w:rPr>
          <w:spacing w:val="38"/>
          <w:sz w:val="16"/>
        </w:rPr>
        <w:t xml:space="preserve"> </w:t>
      </w:r>
      <w:r>
        <w:rPr>
          <w:sz w:val="16"/>
        </w:rPr>
        <w:t>INJETAVEL,</w:t>
      </w:r>
      <w:r>
        <w:rPr>
          <w:spacing w:val="32"/>
          <w:sz w:val="16"/>
        </w:rPr>
        <w:t xml:space="preserve">  </w:t>
      </w:r>
      <w:r>
        <w:rPr>
          <w:sz w:val="16"/>
        </w:rPr>
        <w:t>CONCENTRACAO</w:t>
      </w:r>
      <w:r>
        <w:rPr>
          <w:spacing w:val="31"/>
          <w:sz w:val="16"/>
        </w:rPr>
        <w:t xml:space="preserve">  </w:t>
      </w:r>
      <w:r>
        <w:rPr>
          <w:sz w:val="16"/>
        </w:rPr>
        <w:t>/</w:t>
      </w:r>
      <w:r>
        <w:rPr>
          <w:spacing w:val="32"/>
          <w:sz w:val="16"/>
        </w:rPr>
        <w:t xml:space="preserve">  </w:t>
      </w:r>
      <w:r>
        <w:rPr>
          <w:sz w:val="16"/>
        </w:rPr>
        <w:t>DOSAGEM:</w:t>
      </w:r>
      <w:r>
        <w:rPr>
          <w:spacing w:val="32"/>
          <w:sz w:val="16"/>
        </w:rPr>
        <w:t xml:space="preserve">  </w:t>
      </w:r>
      <w:r>
        <w:rPr>
          <w:sz w:val="16"/>
        </w:rPr>
        <w:t>200,</w:t>
      </w:r>
      <w:r>
        <w:rPr>
          <w:spacing w:val="31"/>
          <w:sz w:val="16"/>
        </w:rPr>
        <w:t xml:space="preserve">  </w:t>
      </w:r>
      <w:r>
        <w:rPr>
          <w:sz w:val="16"/>
        </w:rPr>
        <w:t>UNIDADE:</w:t>
      </w:r>
      <w:r>
        <w:rPr>
          <w:spacing w:val="32"/>
          <w:sz w:val="16"/>
        </w:rPr>
        <w:t xml:space="preserve">  </w:t>
      </w:r>
      <w:r>
        <w:rPr>
          <w:sz w:val="16"/>
        </w:rPr>
        <w:t>MG,</w:t>
      </w:r>
      <w:r>
        <w:rPr>
          <w:spacing w:val="-8"/>
          <w:sz w:val="16"/>
        </w:rPr>
        <w:t xml:space="preserve"> </w:t>
      </w:r>
      <w:r>
        <w:rPr>
          <w:sz w:val="16"/>
        </w:rPr>
        <w:t>infecções</w:t>
      </w:r>
      <w:r>
        <w:rPr>
          <w:spacing w:val="17"/>
          <w:sz w:val="16"/>
        </w:rPr>
        <w:t xml:space="preserve"> </w:t>
      </w:r>
      <w:r>
        <w:rPr>
          <w:sz w:val="16"/>
        </w:rPr>
        <w:t>invasivas</w:t>
      </w:r>
      <w:r>
        <w:rPr>
          <w:spacing w:val="17"/>
          <w:sz w:val="16"/>
        </w:rPr>
        <w:t xml:space="preserve"> </w:t>
      </w:r>
      <w:r>
        <w:rPr>
          <w:sz w:val="16"/>
        </w:rPr>
        <w:t>graves</w:t>
      </w:r>
      <w:r>
        <w:rPr>
          <w:spacing w:val="17"/>
          <w:sz w:val="16"/>
        </w:rPr>
        <w:t xml:space="preserve"> </w:t>
      </w:r>
      <w:r>
        <w:rPr>
          <w:sz w:val="16"/>
        </w:rPr>
        <w:t>por</w:t>
      </w:r>
      <w:r>
        <w:rPr>
          <w:spacing w:val="17"/>
          <w:sz w:val="16"/>
        </w:rPr>
        <w:t xml:space="preserve"> </w:t>
      </w:r>
      <w:r>
        <w:rPr>
          <w:sz w:val="16"/>
        </w:rPr>
        <w:t>Candida,</w:t>
      </w:r>
      <w:r>
        <w:rPr>
          <w:spacing w:val="17"/>
          <w:sz w:val="16"/>
        </w:rPr>
        <w:t xml:space="preserve"> </w:t>
      </w:r>
      <w:r>
        <w:rPr>
          <w:sz w:val="16"/>
        </w:rPr>
        <w:t>e</w:t>
      </w:r>
      <w:r>
        <w:rPr>
          <w:spacing w:val="17"/>
          <w:sz w:val="16"/>
        </w:rPr>
        <w:t xml:space="preserve"> </w:t>
      </w:r>
      <w:r>
        <w:rPr>
          <w:sz w:val="16"/>
        </w:rPr>
        <w:t>outros</w:t>
      </w:r>
      <w:r>
        <w:rPr>
          <w:spacing w:val="17"/>
          <w:sz w:val="16"/>
        </w:rPr>
        <w:t xml:space="preserve"> </w:t>
      </w:r>
      <w:r>
        <w:rPr>
          <w:sz w:val="16"/>
        </w:rPr>
        <w:t>segundo</w:t>
      </w:r>
      <w:r>
        <w:rPr>
          <w:spacing w:val="17"/>
          <w:sz w:val="16"/>
        </w:rPr>
        <w:t xml:space="preserve"> </w:t>
      </w:r>
      <w:r>
        <w:rPr>
          <w:sz w:val="16"/>
        </w:rPr>
        <w:t>os</w:t>
      </w:r>
      <w:r>
        <w:rPr>
          <w:spacing w:val="17"/>
          <w:sz w:val="16"/>
        </w:rPr>
        <w:t xml:space="preserve"> </w:t>
      </w:r>
      <w:r>
        <w:rPr>
          <w:sz w:val="16"/>
        </w:rPr>
        <w:t>protocolos</w:t>
      </w:r>
      <w:r>
        <w:rPr>
          <w:spacing w:val="17"/>
          <w:sz w:val="16"/>
        </w:rPr>
        <w:t xml:space="preserve"> </w:t>
      </w:r>
      <w:r>
        <w:rPr>
          <w:sz w:val="16"/>
        </w:rPr>
        <w:t>clínicos</w:t>
      </w:r>
      <w:r>
        <w:rPr>
          <w:spacing w:val="17"/>
          <w:sz w:val="16"/>
        </w:rPr>
        <w:t xml:space="preserve"> </w:t>
      </w:r>
      <w:r>
        <w:rPr>
          <w:sz w:val="16"/>
        </w:rPr>
        <w:t>da</w:t>
      </w:r>
      <w:r>
        <w:rPr>
          <w:spacing w:val="17"/>
          <w:sz w:val="16"/>
        </w:rPr>
        <w:t xml:space="preserve"> </w:t>
      </w:r>
      <w:r>
        <w:rPr>
          <w:sz w:val="16"/>
        </w:rPr>
        <w:t>CCIH(</w:t>
      </w:r>
      <w:r>
        <w:rPr>
          <w:spacing w:val="17"/>
          <w:sz w:val="16"/>
        </w:rPr>
        <w:t xml:space="preserve"> </w:t>
      </w:r>
      <w:r>
        <w:rPr>
          <w:sz w:val="16"/>
        </w:rPr>
        <w:t>Comissão</w:t>
      </w:r>
      <w:r>
        <w:rPr>
          <w:spacing w:val="17"/>
          <w:sz w:val="16"/>
        </w:rPr>
        <w:t xml:space="preserve"> </w:t>
      </w:r>
      <w:r>
        <w:rPr>
          <w:sz w:val="16"/>
        </w:rPr>
        <w:t>de</w:t>
      </w:r>
      <w:r>
        <w:rPr>
          <w:spacing w:val="17"/>
          <w:sz w:val="16"/>
        </w:rPr>
        <w:t xml:space="preserve"> </w:t>
      </w:r>
      <w:r>
        <w:rPr>
          <w:sz w:val="16"/>
        </w:rPr>
        <w:t>Controle</w:t>
      </w:r>
      <w:r>
        <w:rPr>
          <w:spacing w:val="17"/>
          <w:sz w:val="16"/>
        </w:rPr>
        <w:t xml:space="preserve"> </w:t>
      </w:r>
      <w:r>
        <w:rPr>
          <w:sz w:val="16"/>
        </w:rPr>
        <w:t>de</w:t>
      </w:r>
      <w:r>
        <w:rPr>
          <w:spacing w:val="-8"/>
          <w:sz w:val="16"/>
        </w:rPr>
        <w:t xml:space="preserve"> </w:t>
      </w:r>
      <w:r>
        <w:rPr>
          <w:spacing w:val="-5"/>
          <w:sz w:val="16"/>
        </w:rPr>
        <w:t>40</w:t>
      </w:r>
      <w:r>
        <w:rPr>
          <w:sz w:val="16"/>
        </w:rPr>
        <w:tab/>
      </w:r>
      <w:r>
        <w:rPr>
          <w:spacing w:val="-5"/>
          <w:sz w:val="16"/>
        </w:rPr>
        <w:t>600</w:t>
      </w:r>
    </w:p>
    <w:p w14:paraId="0C0B87D8">
      <w:pPr>
        <w:tabs>
          <w:tab w:val="left" w:pos="6411"/>
        </w:tabs>
        <w:spacing w:before="86"/>
        <w:ind w:left="1092" w:right="0" w:firstLine="0"/>
        <w:jc w:val="left"/>
        <w:rPr>
          <w:sz w:val="16"/>
        </w:rPr>
      </w:pPr>
      <w:r>
        <w:rPr>
          <w:spacing w:val="-2"/>
          <w:sz w:val="16"/>
        </w:rPr>
        <w:t>VOLUME:</w:t>
      </w:r>
      <w:r>
        <w:rPr>
          <w:spacing w:val="8"/>
          <w:sz w:val="16"/>
        </w:rPr>
        <w:t xml:space="preserve"> </w:t>
      </w:r>
      <w:r>
        <w:rPr>
          <w:spacing w:val="-2"/>
          <w:sz w:val="16"/>
        </w:rPr>
        <w:t>NAO APLICAVEL,</w:t>
      </w:r>
      <w:r>
        <w:rPr>
          <w:spacing w:val="-1"/>
          <w:sz w:val="16"/>
        </w:rPr>
        <w:t xml:space="preserve"> </w:t>
      </w:r>
      <w:r>
        <w:rPr>
          <w:spacing w:val="-2"/>
          <w:sz w:val="16"/>
        </w:rPr>
        <w:t>APRESENTACAO:</w:t>
      </w:r>
      <w:r>
        <w:rPr>
          <w:spacing w:val="-1"/>
          <w:sz w:val="16"/>
        </w:rPr>
        <w:t xml:space="preserve"> </w:t>
      </w:r>
      <w:r>
        <w:rPr>
          <w:spacing w:val="-2"/>
          <w:sz w:val="16"/>
        </w:rPr>
        <w:t>AMPOLA</w:t>
      </w:r>
      <w:r>
        <w:rPr>
          <w:sz w:val="16"/>
        </w:rPr>
        <w:tab/>
      </w:r>
      <w:r>
        <w:rPr>
          <w:sz w:val="16"/>
        </w:rPr>
        <w:t>Infecção</w:t>
      </w:r>
      <w:r>
        <w:rPr>
          <w:spacing w:val="-3"/>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172C8F54">
      <w:pPr>
        <w:pStyle w:val="7"/>
        <w:spacing w:before="119"/>
      </w:pPr>
    </w:p>
    <w:p w14:paraId="31BE191A">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00C495E8">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7FA880B7">
      <w:pPr>
        <w:pStyle w:val="7"/>
        <w:spacing w:before="80"/>
      </w:pPr>
    </w:p>
    <w:p w14:paraId="0EF943A7">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1D61C7AD">
      <w:pPr>
        <w:pStyle w:val="7"/>
        <w:spacing w:before="80"/>
        <w:rPr>
          <w:b/>
        </w:rPr>
      </w:pPr>
    </w:p>
    <w:p w14:paraId="3BAE51D1">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ADF15A0">
      <w:pPr>
        <w:pStyle w:val="7"/>
        <w:spacing w:before="80"/>
        <w:rPr>
          <w:b/>
        </w:rPr>
      </w:pPr>
    </w:p>
    <w:p w14:paraId="0BC83584">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30A75A7">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43017323">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w:t>
      </w:r>
      <w:r>
        <w:rPr>
          <w:sz w:val="22"/>
        </w:rPr>
        <w:t>91459919</w:t>
      </w:r>
      <w:r>
        <w:rPr>
          <w:sz w:val="20"/>
        </w:rPr>
        <w:t>.</w:t>
      </w:r>
    </w:p>
    <w:p w14:paraId="52391E15">
      <w:pPr>
        <w:pStyle w:val="7"/>
        <w:spacing w:before="0"/>
      </w:pPr>
    </w:p>
    <w:p w14:paraId="618232DD">
      <w:pPr>
        <w:pStyle w:val="7"/>
        <w:spacing w:before="93"/>
      </w:pPr>
    </w:p>
    <w:p w14:paraId="2FAFBD01">
      <w:pPr>
        <w:pStyle w:val="3"/>
        <w:numPr>
          <w:ilvl w:val="1"/>
          <w:numId w:val="18"/>
        </w:numPr>
        <w:tabs>
          <w:tab w:val="left" w:pos="468"/>
        </w:tabs>
        <w:spacing w:before="1"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2041291E">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4E9B5121">
      <w:pPr>
        <w:pStyle w:val="7"/>
        <w:spacing w:before="41"/>
      </w:pPr>
    </w:p>
    <w:p w14:paraId="7787C102">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19E0B96B">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68AB7631">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EF0EBDB">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161DC940">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4CC2D7FF">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7DDE7ED1">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272DA0B">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129116B">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2F66060">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9560FB8">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6761C66A">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FAB84A8">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9671934">
      <w:pPr>
        <w:pStyle w:val="7"/>
        <w:spacing w:before="42"/>
      </w:pPr>
    </w:p>
    <w:p w14:paraId="391E1E3F">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41661866">
      <w:pPr>
        <w:pStyle w:val="7"/>
        <w:spacing w:before="80"/>
        <w:rPr>
          <w:b/>
        </w:rPr>
      </w:pPr>
    </w:p>
    <w:p w14:paraId="07701502">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44FF8AEE">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088C00D7">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2810B918">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7315FEB8">
      <w:pPr>
        <w:pStyle w:val="7"/>
        <w:spacing w:before="42"/>
      </w:pPr>
    </w:p>
    <w:p w14:paraId="67AF267C">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303B49A5">
      <w:pPr>
        <w:pStyle w:val="7"/>
        <w:ind w:left="11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041DCE5">
      <w:pPr>
        <w:pStyle w:val="7"/>
        <w:spacing w:after="0"/>
        <w:jc w:val="both"/>
        <w:sectPr>
          <w:type w:val="continuous"/>
          <w:pgSz w:w="15840" w:h="24480"/>
          <w:pgMar w:top="160" w:right="0" w:bottom="0" w:left="0" w:header="720" w:footer="720" w:gutter="0"/>
          <w:cols w:space="720" w:num="1"/>
        </w:sectPr>
      </w:pPr>
    </w:p>
    <w:p w14:paraId="54908561">
      <w:pPr>
        <w:pStyle w:val="3"/>
        <w:numPr>
          <w:ilvl w:val="1"/>
          <w:numId w:val="18"/>
        </w:numPr>
        <w:tabs>
          <w:tab w:val="left" w:pos="468"/>
        </w:tabs>
        <w:spacing w:before="73" w:after="0" w:line="240" w:lineRule="auto"/>
        <w:ind w:left="468" w:right="0" w:hanging="349"/>
        <w:jc w:val="left"/>
      </w:pPr>
      <w:r>
        <w:rPr>
          <w:spacing w:val="-2"/>
        </w:rPr>
        <w:t>GARANTIA:</w:t>
      </w:r>
    </w:p>
    <w:p w14:paraId="600923DE">
      <w:pPr>
        <w:pStyle w:val="7"/>
        <w:spacing w:before="61"/>
        <w:rPr>
          <w:b/>
        </w:rPr>
      </w:pPr>
    </w:p>
    <w:p w14:paraId="0DEFF17D">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6AF5A3B">
      <w:pPr>
        <w:pStyle w:val="7"/>
        <w:spacing w:before="76"/>
      </w:pPr>
    </w:p>
    <w:p w14:paraId="12B361A0">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28026B44">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0579C3A">
      <w:pPr>
        <w:pStyle w:val="7"/>
        <w:spacing w:before="80"/>
      </w:pPr>
    </w:p>
    <w:p w14:paraId="0880F608">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93C9C7B">
      <w:pPr>
        <w:pStyle w:val="7"/>
        <w:ind w:left="119"/>
      </w:pPr>
      <w:r>
        <w:t>Não</w:t>
      </w:r>
      <w:r>
        <w:rPr>
          <w:spacing w:val="-1"/>
        </w:rPr>
        <w:t xml:space="preserve"> </w:t>
      </w:r>
      <w:r>
        <w:t>se</w:t>
      </w:r>
      <w:r>
        <w:rPr>
          <w:spacing w:val="-1"/>
        </w:rPr>
        <w:t xml:space="preserve"> </w:t>
      </w:r>
      <w:r>
        <w:rPr>
          <w:spacing w:val="-2"/>
        </w:rPr>
        <w:t>aplica.</w:t>
      </w:r>
    </w:p>
    <w:p w14:paraId="76E88AA4">
      <w:pPr>
        <w:pStyle w:val="7"/>
        <w:spacing w:before="80"/>
      </w:pPr>
    </w:p>
    <w:p w14:paraId="135B8E0F">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EE3DD16">
      <w:pPr>
        <w:pStyle w:val="7"/>
        <w:spacing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6C1E253">
      <w:pPr>
        <w:pStyle w:val="7"/>
        <w:spacing w:before="42"/>
      </w:pPr>
    </w:p>
    <w:p w14:paraId="4C61B359">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7408008C">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7CCE9A7">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302C5261">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3353FD71">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3318139E">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7DD6ECDD">
      <w:pPr>
        <w:pStyle w:val="7"/>
        <w:spacing w:before="80"/>
      </w:pPr>
    </w:p>
    <w:p w14:paraId="05EEC098">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7C8CC4AE">
      <w:pPr>
        <w:pStyle w:val="7"/>
        <w:spacing w:before="80"/>
        <w:rPr>
          <w:b/>
        </w:rPr>
      </w:pPr>
    </w:p>
    <w:p w14:paraId="234FC668">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76B3622A">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655CC777">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C26C521">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7CBFA27E">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5BE47084">
      <w:pPr>
        <w:pStyle w:val="10"/>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91477473</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5B44D253">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3B720916">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09534C9A">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C94877C">
      <w:pPr>
        <w:pStyle w:val="7"/>
        <w:spacing w:before="80"/>
      </w:pPr>
    </w:p>
    <w:p w14:paraId="70C3C64B">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9B11240">
      <w:pPr>
        <w:pStyle w:val="7"/>
        <w:spacing w:before="80"/>
        <w:rPr>
          <w:b/>
        </w:rPr>
      </w:pPr>
    </w:p>
    <w:p w14:paraId="1A56EB98">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5778318C">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5CC94261">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734ED9B7">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58A56EAD">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2DF1DF23">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6CBEF782">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115161F2">
      <w:pPr>
        <w:pStyle w:val="10"/>
        <w:numPr>
          <w:ilvl w:val="0"/>
          <w:numId w:val="20"/>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7948A700">
      <w:pPr>
        <w:pStyle w:val="10"/>
        <w:numPr>
          <w:ilvl w:val="0"/>
          <w:numId w:val="20"/>
        </w:numPr>
        <w:tabs>
          <w:tab w:val="left" w:pos="341"/>
        </w:tabs>
        <w:spacing w:before="1"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61ACC63E">
      <w:pPr>
        <w:pStyle w:val="7"/>
        <w:spacing w:before="42"/>
      </w:pPr>
    </w:p>
    <w:p w14:paraId="15615D28">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46503A92">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D6661D2">
      <w:pPr>
        <w:pStyle w:val="7"/>
        <w:spacing w:before="23"/>
      </w:pPr>
    </w:p>
    <w:p w14:paraId="116243CC">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122484EC">
      <w:pPr>
        <w:pStyle w:val="10"/>
        <w:numPr>
          <w:ilvl w:val="3"/>
          <w:numId w:val="18"/>
        </w:numPr>
        <w:tabs>
          <w:tab w:val="left" w:pos="757"/>
        </w:tabs>
        <w:spacing w:before="36"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777391F1">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194D5B57">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11602F8">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07F4632C">
      <w:pPr>
        <w:pStyle w:val="7"/>
        <w:spacing w:before="80"/>
      </w:pPr>
    </w:p>
    <w:p w14:paraId="659449C3">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08A1B912">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E57F50D">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6C29C3E7">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1E387565">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680D3659">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385341E7">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10B9B3F1">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3AED9CD5">
      <w:pPr>
        <w:pStyle w:val="10"/>
        <w:numPr>
          <w:ilvl w:val="1"/>
          <w:numId w:val="21"/>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484C37FF">
      <w:pPr>
        <w:pStyle w:val="10"/>
        <w:numPr>
          <w:ilvl w:val="0"/>
          <w:numId w:val="21"/>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2C690C44">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5476DA95">
      <w:pPr>
        <w:pStyle w:val="10"/>
        <w:numPr>
          <w:ilvl w:val="2"/>
          <w:numId w:val="22"/>
        </w:numPr>
        <w:tabs>
          <w:tab w:val="left" w:pos="647"/>
        </w:tabs>
        <w:spacing w:before="1"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1DD61FCE">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4F8ADE9B">
      <w:pPr>
        <w:pStyle w:val="10"/>
        <w:numPr>
          <w:ilvl w:val="2"/>
          <w:numId w:val="2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443DFAB0">
      <w:pPr>
        <w:pStyle w:val="10"/>
        <w:spacing w:after="0" w:line="240" w:lineRule="auto"/>
        <w:jc w:val="left"/>
        <w:rPr>
          <w:sz w:val="20"/>
        </w:rPr>
        <w:sectPr>
          <w:pgSz w:w="15840" w:h="24480"/>
          <w:pgMar w:top="220" w:right="0" w:bottom="0" w:left="0" w:header="720" w:footer="720" w:gutter="0"/>
          <w:cols w:space="720" w:num="1"/>
        </w:sectPr>
      </w:pPr>
    </w:p>
    <w:p w14:paraId="413807C9">
      <w:pPr>
        <w:pStyle w:val="4"/>
        <w:numPr>
          <w:ilvl w:val="1"/>
          <w:numId w:val="23"/>
        </w:numPr>
        <w:tabs>
          <w:tab w:val="left" w:pos="418"/>
        </w:tabs>
        <w:spacing w:before="73" w:after="0" w:line="240" w:lineRule="auto"/>
        <w:ind w:left="418" w:right="0" w:hanging="299"/>
        <w:jc w:val="both"/>
      </w:pPr>
      <w:r>
        <w:t>Qualificação</w:t>
      </w:r>
      <w:r>
        <w:rPr>
          <w:spacing w:val="-1"/>
        </w:rPr>
        <w:t xml:space="preserve"> </w:t>
      </w:r>
      <w:r>
        <w:t>Econômico-</w:t>
      </w:r>
      <w:r>
        <w:rPr>
          <w:spacing w:val="-2"/>
        </w:rPr>
        <w:t>Financeira</w:t>
      </w:r>
    </w:p>
    <w:p w14:paraId="55F2538B">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4287F6C">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2D85FFF9">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9F790E6">
      <w:pPr>
        <w:pStyle w:val="10"/>
        <w:numPr>
          <w:ilvl w:val="2"/>
          <w:numId w:val="23"/>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7E484369">
      <w:pPr>
        <w:pStyle w:val="7"/>
        <w:spacing w:before="42"/>
      </w:pPr>
    </w:p>
    <w:p w14:paraId="5F8B850A">
      <w:pPr>
        <w:pStyle w:val="3"/>
        <w:numPr>
          <w:ilvl w:val="1"/>
          <w:numId w:val="24"/>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0F310EB3">
      <w:pPr>
        <w:pStyle w:val="7"/>
        <w:spacing w:before="80"/>
        <w:rPr>
          <w:b/>
        </w:rPr>
      </w:pPr>
    </w:p>
    <w:p w14:paraId="0A86576E">
      <w:pPr>
        <w:pStyle w:val="10"/>
        <w:numPr>
          <w:ilvl w:val="2"/>
          <w:numId w:val="24"/>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65A8A4B1">
      <w:pPr>
        <w:pStyle w:val="10"/>
        <w:numPr>
          <w:ilvl w:val="2"/>
          <w:numId w:val="24"/>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2A627079">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A721AEE">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789A1A4D">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146651D4">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4358A2DD">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7D043912">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BAD2C36">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28EC8F34">
      <w:pPr>
        <w:pStyle w:val="10"/>
        <w:numPr>
          <w:ilvl w:val="2"/>
          <w:numId w:val="24"/>
        </w:numPr>
        <w:tabs>
          <w:tab w:val="left" w:pos="753"/>
        </w:tabs>
        <w:spacing w:before="1"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46CBA5F9">
      <w:pPr>
        <w:pStyle w:val="10"/>
        <w:numPr>
          <w:ilvl w:val="2"/>
          <w:numId w:val="24"/>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3097D7C3">
      <w:pPr>
        <w:pStyle w:val="10"/>
        <w:numPr>
          <w:ilvl w:val="2"/>
          <w:numId w:val="24"/>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3F1C8E47">
      <w:pPr>
        <w:pStyle w:val="7"/>
        <w:spacing w:before="0"/>
      </w:pPr>
    </w:p>
    <w:p w14:paraId="776A9472">
      <w:pPr>
        <w:pStyle w:val="7"/>
        <w:spacing w:before="82"/>
      </w:pPr>
    </w:p>
    <w:p w14:paraId="77518AF6">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2045AA18">
      <w:pPr>
        <w:pStyle w:val="7"/>
        <w:spacing w:before="80"/>
        <w:rPr>
          <w:b/>
        </w:rPr>
      </w:pPr>
    </w:p>
    <w:p w14:paraId="582355D8">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408BCA7">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77A4222B">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0CFF07A0">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6B74C560">
      <w:pPr>
        <w:pStyle w:val="10"/>
        <w:numPr>
          <w:ilvl w:val="2"/>
          <w:numId w:val="18"/>
        </w:numPr>
        <w:tabs>
          <w:tab w:val="left" w:pos="622"/>
        </w:tabs>
        <w:spacing w:before="2"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3D36B886">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33D032A">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74E9C9B8">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4E0D89C1">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E0ABC09">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77314244">
      <w:pPr>
        <w:pStyle w:val="7"/>
        <w:spacing w:before="80"/>
      </w:pPr>
    </w:p>
    <w:p w14:paraId="5E3B59E8">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4D1274D8">
      <w:pPr>
        <w:pStyle w:val="7"/>
        <w:spacing w:before="80"/>
        <w:rPr>
          <w:b/>
        </w:rPr>
      </w:pPr>
    </w:p>
    <w:p w14:paraId="37E74072">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322BEB03">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4A912D54">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48F389EC">
      <w:pPr>
        <w:pStyle w:val="7"/>
        <w:spacing w:before="80"/>
      </w:pPr>
    </w:p>
    <w:p w14:paraId="07AD77A4">
      <w:pPr>
        <w:pStyle w:val="3"/>
        <w:numPr>
          <w:ilvl w:val="1"/>
          <w:numId w:val="18"/>
        </w:numPr>
        <w:tabs>
          <w:tab w:val="left" w:pos="468"/>
        </w:tabs>
        <w:spacing w:before="0" w:after="0" w:line="240" w:lineRule="auto"/>
        <w:ind w:left="468" w:right="0" w:hanging="349"/>
        <w:jc w:val="left"/>
      </w:pPr>
      <w:r>
        <w:rPr>
          <w:spacing w:val="-2"/>
        </w:rPr>
        <w:t>PAGAMENTO:</w:t>
      </w:r>
    </w:p>
    <w:p w14:paraId="1F56FDA3">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56F7A46B">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D75B37F">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36F2FB47">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34CFC229">
      <w:pPr>
        <w:pStyle w:val="7"/>
        <w:spacing w:before="80"/>
      </w:pPr>
    </w:p>
    <w:p w14:paraId="5E0791FF">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E48A271">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1E917E20">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495D7712">
      <w:pPr>
        <w:pStyle w:val="10"/>
        <w:numPr>
          <w:ilvl w:val="1"/>
          <w:numId w:val="18"/>
        </w:numPr>
        <w:tabs>
          <w:tab w:val="left" w:pos="468"/>
        </w:tabs>
        <w:spacing w:before="1"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0CB7B56">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9D7691F">
      <w:pPr>
        <w:pStyle w:val="10"/>
        <w:numPr>
          <w:ilvl w:val="2"/>
          <w:numId w:val="18"/>
        </w:numPr>
        <w:tabs>
          <w:tab w:val="left" w:pos="618"/>
        </w:tabs>
        <w:spacing w:before="41" w:after="0" w:line="240" w:lineRule="auto"/>
        <w:ind w:left="618" w:right="0" w:hanging="499"/>
        <w:jc w:val="left"/>
        <w:rPr>
          <w:sz w:val="20"/>
        </w:rPr>
      </w:pPr>
      <w:r>
        <w:rPr>
          <w:spacing w:val="-2"/>
          <w:sz w:val="20"/>
        </w:rPr>
        <w:t>Marca;</w:t>
      </w:r>
    </w:p>
    <w:p w14:paraId="4A5DF3A5">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5897BF8D">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77D17BC7">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828E49F">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2795970B">
      <w:pPr>
        <w:pStyle w:val="10"/>
        <w:numPr>
          <w:ilvl w:val="1"/>
          <w:numId w:val="18"/>
        </w:numPr>
        <w:tabs>
          <w:tab w:val="left" w:pos="488"/>
        </w:tabs>
        <w:spacing w:before="1"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4B9A6D64">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37543955">
      <w:pPr>
        <w:pStyle w:val="10"/>
        <w:spacing w:after="0" w:line="280" w:lineRule="auto"/>
        <w:jc w:val="left"/>
        <w:rPr>
          <w:sz w:val="20"/>
        </w:rPr>
        <w:sectPr>
          <w:pgSz w:w="15840" w:h="24480"/>
          <w:pgMar w:top="220" w:right="0" w:bottom="0" w:left="0" w:header="720" w:footer="720" w:gutter="0"/>
          <w:cols w:space="720" w:num="1"/>
        </w:sectPr>
      </w:pPr>
    </w:p>
    <w:p w14:paraId="28202912">
      <w:pPr>
        <w:pStyle w:val="3"/>
        <w:numPr>
          <w:ilvl w:val="0"/>
          <w:numId w:val="18"/>
        </w:numPr>
        <w:tabs>
          <w:tab w:val="left" w:pos="318"/>
        </w:tabs>
        <w:spacing w:before="73" w:after="0" w:line="240" w:lineRule="auto"/>
        <w:ind w:left="318" w:right="0" w:hanging="199"/>
        <w:jc w:val="left"/>
      </w:pPr>
      <w:r>
        <w:t>SANÇÕES</w:t>
      </w:r>
      <w:r>
        <w:rPr>
          <w:spacing w:val="-14"/>
        </w:rPr>
        <w:t xml:space="preserve"> </w:t>
      </w:r>
      <w:r>
        <w:rPr>
          <w:spacing w:val="-2"/>
        </w:rPr>
        <w:t>ADMINISTRATIVAS:</w:t>
      </w:r>
    </w:p>
    <w:p w14:paraId="64A79EDA">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6A40829E">
      <w:pPr>
        <w:pStyle w:val="7"/>
        <w:spacing w:before="42"/>
      </w:pPr>
    </w:p>
    <w:p w14:paraId="5393A370">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25589585">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3B630CE3">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50DA3BF6">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100C678">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5DCE6CB9">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FDEFF04">
      <w:pPr>
        <w:pStyle w:val="7"/>
        <w:spacing w:before="41"/>
      </w:pPr>
    </w:p>
    <w:p w14:paraId="71677EC3">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28E3B03F">
      <w:pPr>
        <w:pStyle w:val="7"/>
        <w:spacing w:before="80"/>
        <w:rPr>
          <w:b/>
        </w:rPr>
      </w:pPr>
    </w:p>
    <w:p w14:paraId="2A1F3C9A">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15884F55">
      <w:pPr>
        <w:pStyle w:val="7"/>
        <w:ind w:left="119"/>
      </w:pPr>
      <w:r>
        <w:t>Matrícula:</w:t>
      </w:r>
      <w:r>
        <w:rPr>
          <w:spacing w:val="-1"/>
        </w:rPr>
        <w:t xml:space="preserve"> </w:t>
      </w:r>
      <w:r>
        <w:t>36229-</w:t>
      </w:r>
      <w:r>
        <w:rPr>
          <w:spacing w:val="-10"/>
        </w:rPr>
        <w:t>3</w:t>
      </w:r>
    </w:p>
    <w:p w14:paraId="321A8E99">
      <w:pPr>
        <w:pStyle w:val="7"/>
        <w:ind w:left="119"/>
      </w:pPr>
      <w:r>
        <w:t>ID</w:t>
      </w:r>
      <w:r>
        <w:rPr>
          <w:spacing w:val="-1"/>
        </w:rPr>
        <w:t xml:space="preserve"> </w:t>
      </w:r>
      <w:r>
        <w:t>Funcional:</w:t>
      </w:r>
      <w:r>
        <w:rPr>
          <w:spacing w:val="-1"/>
        </w:rPr>
        <w:t xml:space="preserve"> </w:t>
      </w:r>
      <w:r>
        <w:t>443098-</w:t>
      </w:r>
      <w:r>
        <w:rPr>
          <w:spacing w:val="-10"/>
        </w:rPr>
        <w:t>4</w:t>
      </w:r>
    </w:p>
    <w:p w14:paraId="34CB27DA">
      <w:pPr>
        <w:pStyle w:val="7"/>
        <w:ind w:left="119"/>
      </w:pPr>
      <w:r>
        <w:t>Telefone:</w:t>
      </w:r>
      <w:r>
        <w:rPr>
          <w:spacing w:val="-8"/>
        </w:rPr>
        <w:t xml:space="preserve"> </w:t>
      </w:r>
      <w:r>
        <w:t>(21)</w:t>
      </w:r>
      <w:r>
        <w:rPr>
          <w:spacing w:val="-8"/>
        </w:rPr>
        <w:t xml:space="preserve"> </w:t>
      </w:r>
      <w:r>
        <w:t>2868-</w:t>
      </w:r>
      <w:r>
        <w:rPr>
          <w:spacing w:val="-4"/>
        </w:rPr>
        <w:t>8352</w:t>
      </w:r>
    </w:p>
    <w:p w14:paraId="2EFC4E66">
      <w:pPr>
        <w:pStyle w:val="7"/>
        <w:spacing w:before="79"/>
      </w:pPr>
    </w:p>
    <w:p w14:paraId="6BF03F5B">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4CF9F620">
      <w:pPr>
        <w:pStyle w:val="7"/>
        <w:ind w:left="119"/>
      </w:pPr>
      <w:r>
        <w:t>Matrícula:</w:t>
      </w:r>
      <w:r>
        <w:rPr>
          <w:spacing w:val="-1"/>
        </w:rPr>
        <w:t xml:space="preserve"> </w:t>
      </w:r>
      <w:r>
        <w:t>33.775-</w:t>
      </w:r>
      <w:r>
        <w:rPr>
          <w:spacing w:val="-10"/>
        </w:rPr>
        <w:t>8</w:t>
      </w:r>
    </w:p>
    <w:p w14:paraId="43F5EED5">
      <w:pPr>
        <w:pStyle w:val="7"/>
        <w:ind w:left="119"/>
      </w:pPr>
      <w:r>
        <w:t>ID</w:t>
      </w:r>
      <w:r>
        <w:rPr>
          <w:spacing w:val="-1"/>
        </w:rPr>
        <w:t xml:space="preserve"> </w:t>
      </w:r>
      <w:r>
        <w:t>Funcional:</w:t>
      </w:r>
      <w:r>
        <w:rPr>
          <w:spacing w:val="-1"/>
        </w:rPr>
        <w:t xml:space="preserve"> </w:t>
      </w:r>
      <w:r>
        <w:rPr>
          <w:spacing w:val="-2"/>
        </w:rPr>
        <w:t>2040816</w:t>
      </w:r>
    </w:p>
    <w:p w14:paraId="36ECF7FF">
      <w:pPr>
        <w:pStyle w:val="7"/>
        <w:ind w:left="119"/>
      </w:pPr>
      <w:r>
        <w:t>Telefone:</w:t>
      </w:r>
      <w:r>
        <w:rPr>
          <w:spacing w:val="-8"/>
        </w:rPr>
        <w:t xml:space="preserve"> </w:t>
      </w:r>
      <w:r>
        <w:t>(21)</w:t>
      </w:r>
      <w:r>
        <w:rPr>
          <w:spacing w:val="-8"/>
        </w:rPr>
        <w:t xml:space="preserve"> </w:t>
      </w:r>
      <w:r>
        <w:t>2868-</w:t>
      </w:r>
      <w:r>
        <w:rPr>
          <w:spacing w:val="-4"/>
        </w:rPr>
        <w:t>8464</w:t>
      </w:r>
    </w:p>
    <w:p w14:paraId="46FC6E99">
      <w:pPr>
        <w:pStyle w:val="7"/>
        <w:spacing w:before="0"/>
      </w:pPr>
    </w:p>
    <w:p w14:paraId="715EF614">
      <w:pPr>
        <w:pStyle w:val="7"/>
        <w:spacing w:before="0"/>
      </w:pPr>
    </w:p>
    <w:p w14:paraId="1DA3732D">
      <w:pPr>
        <w:pStyle w:val="7"/>
        <w:spacing w:before="0"/>
      </w:pPr>
    </w:p>
    <w:p w14:paraId="4164561C">
      <w:pPr>
        <w:pStyle w:val="7"/>
        <w:spacing w:before="0"/>
      </w:pPr>
    </w:p>
    <w:p w14:paraId="38FFD62B">
      <w:pPr>
        <w:pStyle w:val="7"/>
        <w:spacing w:before="0"/>
      </w:pPr>
    </w:p>
    <w:p w14:paraId="1D2E7AA6">
      <w:pPr>
        <w:pStyle w:val="7"/>
        <w:spacing w:before="0"/>
      </w:pPr>
    </w:p>
    <w:p w14:paraId="2D36FCA6">
      <w:pPr>
        <w:pStyle w:val="7"/>
        <w:spacing w:before="50"/>
      </w:pPr>
    </w:p>
    <w:p w14:paraId="755397A8">
      <w:pPr>
        <w:pStyle w:val="3"/>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6AF682DA">
      <w:pPr>
        <w:pStyle w:val="7"/>
        <w:spacing w:before="0"/>
        <w:rPr>
          <w:b/>
        </w:rPr>
      </w:pPr>
    </w:p>
    <w:p w14:paraId="356C718D">
      <w:pPr>
        <w:pStyle w:val="7"/>
        <w:spacing w:before="120"/>
        <w:rPr>
          <w:b/>
        </w:rPr>
      </w:pPr>
    </w:p>
    <w:p w14:paraId="234AAEF8">
      <w:pPr>
        <w:pStyle w:val="4"/>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068B4D0D">
      <w:pPr>
        <w:pStyle w:val="7"/>
        <w:spacing w:before="42"/>
        <w:rPr>
          <w:b/>
        </w:rPr>
      </w:pPr>
    </w:p>
    <w:p w14:paraId="1A5DFD2B">
      <w:pPr>
        <w:pStyle w:val="7"/>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2F1CAF3E">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16CCB58A">
      <w:pPr>
        <w:pStyle w:val="7"/>
        <w:spacing w:line="280" w:lineRule="auto"/>
        <w:ind w:left="119" w:right="433"/>
        <w:jc w:val="both"/>
      </w:pPr>
      <w:r>
        <w:rPr>
          <w:b/>
        </w:rPr>
        <w:t>260007/000501/2025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099/2025</w:t>
      </w:r>
      <w:r>
        <w:t>, mediante as</w:t>
      </w:r>
      <w:r>
        <w:rPr>
          <w:spacing w:val="40"/>
        </w:rPr>
        <w:t xml:space="preserve"> </w:t>
      </w:r>
      <w:r>
        <w:t>cláusulas e condições a seguir enunciadas.</w:t>
      </w:r>
    </w:p>
    <w:p w14:paraId="282B44B9">
      <w:pPr>
        <w:pStyle w:val="7"/>
        <w:spacing w:before="147"/>
      </w:pPr>
    </w:p>
    <w:p w14:paraId="611BA109">
      <w:pPr>
        <w:pStyle w:val="3"/>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3DDF34A6">
      <w:pPr>
        <w:pStyle w:val="7"/>
        <w:spacing w:before="0"/>
        <w:rPr>
          <w:b/>
        </w:rPr>
      </w:pPr>
    </w:p>
    <w:p w14:paraId="50F9BF2A">
      <w:pPr>
        <w:pStyle w:val="7"/>
        <w:spacing w:before="30"/>
        <w:rPr>
          <w:b/>
        </w:rPr>
      </w:pPr>
    </w:p>
    <w:p w14:paraId="6F682B1F">
      <w:pPr>
        <w:pStyle w:val="10"/>
        <w:numPr>
          <w:ilvl w:val="1"/>
          <w:numId w:val="25"/>
        </w:numPr>
        <w:tabs>
          <w:tab w:val="left" w:pos="459"/>
        </w:tabs>
        <w:spacing w:before="0" w:after="0" w:line="240" w:lineRule="auto"/>
        <w:ind w:left="459" w:right="0" w:hanging="340"/>
        <w:jc w:val="left"/>
        <w:rPr>
          <w:sz w:val="20"/>
        </w:rPr>
      </w:pPr>
      <w:r>
        <w:rPr>
          <w:sz w:val="20"/>
        </w:rPr>
        <w:t>O</w:t>
      </w:r>
      <w:r>
        <w:rPr>
          <w:spacing w:val="34"/>
          <w:sz w:val="20"/>
        </w:rPr>
        <w:t xml:space="preserve"> </w:t>
      </w:r>
      <w:r>
        <w:rPr>
          <w:sz w:val="20"/>
        </w:rPr>
        <w:t>objeto</w:t>
      </w:r>
      <w:r>
        <w:rPr>
          <w:spacing w:val="37"/>
          <w:sz w:val="20"/>
        </w:rPr>
        <w:t xml:space="preserve"> </w:t>
      </w:r>
      <w:r>
        <w:rPr>
          <w:sz w:val="20"/>
        </w:rPr>
        <w:t>do</w:t>
      </w:r>
      <w:r>
        <w:rPr>
          <w:spacing w:val="37"/>
          <w:sz w:val="20"/>
        </w:rPr>
        <w:t xml:space="preserve"> </w:t>
      </w:r>
      <w:r>
        <w:rPr>
          <w:sz w:val="20"/>
        </w:rPr>
        <w:t>presente</w:t>
      </w:r>
      <w:r>
        <w:rPr>
          <w:spacing w:val="37"/>
          <w:sz w:val="20"/>
        </w:rPr>
        <w:t xml:space="preserve"> </w:t>
      </w:r>
      <w:r>
        <w:rPr>
          <w:sz w:val="20"/>
        </w:rPr>
        <w:t>Contrato</w:t>
      </w:r>
      <w:r>
        <w:rPr>
          <w:spacing w:val="37"/>
          <w:sz w:val="20"/>
        </w:rPr>
        <w:t xml:space="preserve"> </w:t>
      </w:r>
      <w:r>
        <w:rPr>
          <w:sz w:val="20"/>
        </w:rPr>
        <w:t>é</w:t>
      </w:r>
      <w:r>
        <w:rPr>
          <w:spacing w:val="37"/>
          <w:sz w:val="20"/>
        </w:rPr>
        <w:t xml:space="preserve"> </w:t>
      </w:r>
      <w:r>
        <w:rPr>
          <w:sz w:val="20"/>
        </w:rPr>
        <w:t>a</w:t>
      </w:r>
      <w:r>
        <w:rPr>
          <w:spacing w:val="38"/>
          <w:sz w:val="20"/>
        </w:rPr>
        <w:t xml:space="preserve"> </w:t>
      </w:r>
      <w:r>
        <w:rPr>
          <w:b/>
          <w:sz w:val="20"/>
        </w:rPr>
        <w:t>AQUISIÇÃO</w:t>
      </w:r>
      <w:r>
        <w:rPr>
          <w:b/>
          <w:spacing w:val="37"/>
          <w:sz w:val="20"/>
        </w:rPr>
        <w:t xml:space="preserve"> </w:t>
      </w:r>
      <w:r>
        <w:rPr>
          <w:b/>
          <w:sz w:val="20"/>
        </w:rPr>
        <w:t>DE</w:t>
      </w:r>
      <w:r>
        <w:rPr>
          <w:b/>
          <w:spacing w:val="37"/>
          <w:sz w:val="20"/>
        </w:rPr>
        <w:t xml:space="preserve"> </w:t>
      </w:r>
      <w:r>
        <w:rPr>
          <w:b/>
          <w:sz w:val="20"/>
        </w:rPr>
        <w:t>MEDICAMENTOS</w:t>
      </w:r>
      <w:r>
        <w:rPr>
          <w:b/>
          <w:spacing w:val="37"/>
          <w:sz w:val="20"/>
        </w:rPr>
        <w:t xml:space="preserve"> </w:t>
      </w:r>
      <w:r>
        <w:rPr>
          <w:b/>
          <w:sz w:val="20"/>
        </w:rPr>
        <w:t>(AZITROMICINA,</w:t>
      </w:r>
      <w:r>
        <w:rPr>
          <w:b/>
          <w:spacing w:val="37"/>
          <w:sz w:val="20"/>
        </w:rPr>
        <w:t xml:space="preserve"> </w:t>
      </w:r>
      <w:r>
        <w:rPr>
          <w:b/>
          <w:sz w:val="20"/>
        </w:rPr>
        <w:t>ETC)</w:t>
      </w:r>
      <w:r>
        <w:rPr>
          <w:b/>
          <w:spacing w:val="37"/>
          <w:sz w:val="20"/>
        </w:rPr>
        <w:t xml:space="preserve"> </w:t>
      </w:r>
      <w:r>
        <w:rPr>
          <w:b/>
          <w:sz w:val="20"/>
        </w:rPr>
        <w:t>PARA</w:t>
      </w:r>
      <w:r>
        <w:rPr>
          <w:b/>
          <w:spacing w:val="26"/>
          <w:sz w:val="20"/>
        </w:rPr>
        <w:t xml:space="preserve"> </w:t>
      </w:r>
      <w:r>
        <w:rPr>
          <w:b/>
          <w:sz w:val="20"/>
        </w:rPr>
        <w:t>O</w:t>
      </w:r>
      <w:r>
        <w:rPr>
          <w:b/>
          <w:spacing w:val="37"/>
          <w:sz w:val="20"/>
        </w:rPr>
        <w:t xml:space="preserve"> </w:t>
      </w:r>
      <w:r>
        <w:rPr>
          <w:b/>
          <w:sz w:val="20"/>
        </w:rPr>
        <w:t>HOSPITAL</w:t>
      </w:r>
      <w:r>
        <w:rPr>
          <w:b/>
          <w:spacing w:val="27"/>
          <w:sz w:val="20"/>
        </w:rPr>
        <w:t xml:space="preserve"> </w:t>
      </w:r>
      <w:r>
        <w:rPr>
          <w:b/>
          <w:sz w:val="20"/>
        </w:rPr>
        <w:t>UNIVERSITÁRIO</w:t>
      </w:r>
      <w:r>
        <w:rPr>
          <w:b/>
          <w:spacing w:val="37"/>
          <w:sz w:val="20"/>
        </w:rPr>
        <w:t xml:space="preserve"> </w:t>
      </w:r>
      <w:r>
        <w:rPr>
          <w:b/>
          <w:sz w:val="20"/>
        </w:rPr>
        <w:t>PEDRO</w:t>
      </w:r>
      <w:r>
        <w:rPr>
          <w:b/>
          <w:spacing w:val="37"/>
          <w:sz w:val="20"/>
        </w:rPr>
        <w:t xml:space="preserve"> </w:t>
      </w:r>
      <w:r>
        <w:rPr>
          <w:b/>
          <w:sz w:val="20"/>
        </w:rPr>
        <w:t>ERNESTO</w:t>
      </w:r>
      <w:r>
        <w:rPr>
          <w:b/>
          <w:spacing w:val="38"/>
          <w:sz w:val="20"/>
        </w:rPr>
        <w:t xml:space="preserve"> </w:t>
      </w:r>
      <w:r>
        <w:rPr>
          <w:sz w:val="20"/>
        </w:rPr>
        <w:t>a</w:t>
      </w:r>
      <w:r>
        <w:rPr>
          <w:spacing w:val="37"/>
          <w:sz w:val="20"/>
        </w:rPr>
        <w:t xml:space="preserve"> </w:t>
      </w:r>
      <w:r>
        <w:rPr>
          <w:spacing w:val="-2"/>
          <w:sz w:val="20"/>
        </w:rPr>
        <w:t>serem</w:t>
      </w:r>
    </w:p>
    <w:p w14:paraId="748EED3D">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6AB8A42A">
      <w:pPr>
        <w:pStyle w:val="7"/>
        <w:spacing w:before="80"/>
      </w:pPr>
    </w:p>
    <w:p w14:paraId="11B1623E">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3BBFCA88">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4679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79F6AD1B">
            <w:pPr>
              <w:pStyle w:val="11"/>
              <w:spacing w:before="60"/>
              <w:ind w:left="14"/>
              <w:jc w:val="center"/>
              <w:rPr>
                <w:b/>
                <w:sz w:val="16"/>
              </w:rPr>
            </w:pPr>
            <w:r>
              <w:rPr>
                <w:b/>
                <w:spacing w:val="-4"/>
                <w:sz w:val="16"/>
              </w:rPr>
              <w:t>ITEM</w:t>
            </w:r>
          </w:p>
        </w:tc>
        <w:tc>
          <w:tcPr>
            <w:tcW w:w="4050" w:type="dxa"/>
          </w:tcPr>
          <w:p w14:paraId="132D4CD0">
            <w:pPr>
              <w:pStyle w:val="11"/>
              <w:spacing w:before="60"/>
              <w:ind w:left="1415"/>
              <w:rPr>
                <w:b/>
                <w:sz w:val="16"/>
              </w:rPr>
            </w:pPr>
            <w:r>
              <w:rPr>
                <w:b/>
                <w:spacing w:val="-2"/>
                <w:sz w:val="16"/>
              </w:rPr>
              <w:t>ESPECIFICAÇÃO</w:t>
            </w:r>
          </w:p>
        </w:tc>
        <w:tc>
          <w:tcPr>
            <w:tcW w:w="1080" w:type="dxa"/>
          </w:tcPr>
          <w:p w14:paraId="0B24998D">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09D95267">
            <w:pPr>
              <w:pStyle w:val="11"/>
              <w:spacing w:before="60"/>
              <w:ind w:left="119"/>
              <w:jc w:val="center"/>
              <w:rPr>
                <w:b/>
                <w:sz w:val="16"/>
              </w:rPr>
            </w:pPr>
            <w:r>
              <w:rPr>
                <w:b/>
                <w:sz w:val="16"/>
              </w:rPr>
              <w:t>UNIDADE</w:t>
            </w:r>
            <w:r>
              <w:rPr>
                <w:b/>
                <w:spacing w:val="-1"/>
                <w:sz w:val="16"/>
              </w:rPr>
              <w:t xml:space="preserve"> </w:t>
            </w:r>
            <w:r>
              <w:rPr>
                <w:b/>
                <w:spacing w:val="-5"/>
                <w:sz w:val="16"/>
              </w:rPr>
              <w:t>DE</w:t>
            </w:r>
          </w:p>
          <w:p w14:paraId="3FEF99BE">
            <w:pPr>
              <w:pStyle w:val="11"/>
              <w:spacing w:before="86"/>
              <w:ind w:left="119"/>
              <w:jc w:val="center"/>
              <w:rPr>
                <w:b/>
                <w:sz w:val="16"/>
              </w:rPr>
            </w:pPr>
            <w:r>
              <w:rPr>
                <w:b/>
                <w:spacing w:val="-2"/>
                <w:sz w:val="16"/>
              </w:rPr>
              <w:t>MEDIDA</w:t>
            </w:r>
          </w:p>
        </w:tc>
        <w:tc>
          <w:tcPr>
            <w:tcW w:w="1365" w:type="dxa"/>
          </w:tcPr>
          <w:p w14:paraId="1464B94E">
            <w:pPr>
              <w:pStyle w:val="11"/>
              <w:spacing w:before="60"/>
              <w:ind w:left="120"/>
              <w:rPr>
                <w:b/>
                <w:sz w:val="16"/>
              </w:rPr>
            </w:pPr>
            <w:r>
              <w:rPr>
                <w:b/>
                <w:spacing w:val="-2"/>
                <w:sz w:val="16"/>
              </w:rPr>
              <w:t>QUANTIDADE</w:t>
            </w:r>
          </w:p>
        </w:tc>
        <w:tc>
          <w:tcPr>
            <w:tcW w:w="1485" w:type="dxa"/>
          </w:tcPr>
          <w:p w14:paraId="4C9865E7">
            <w:pPr>
              <w:pStyle w:val="11"/>
              <w:spacing w:before="60"/>
              <w:ind w:left="29"/>
              <w:jc w:val="center"/>
              <w:rPr>
                <w:b/>
                <w:sz w:val="16"/>
              </w:rPr>
            </w:pPr>
            <w:r>
              <w:rPr>
                <w:b/>
                <w:spacing w:val="-2"/>
                <w:sz w:val="16"/>
              </w:rPr>
              <w:t>VALOR</w:t>
            </w:r>
          </w:p>
          <w:p w14:paraId="6F6ADC4B">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357C4761">
            <w:pPr>
              <w:pStyle w:val="11"/>
              <w:spacing w:before="60"/>
              <w:ind w:left="14"/>
              <w:jc w:val="center"/>
              <w:rPr>
                <w:b/>
                <w:sz w:val="16"/>
              </w:rPr>
            </w:pPr>
            <w:r>
              <w:rPr>
                <w:b/>
                <w:spacing w:val="-4"/>
                <w:sz w:val="16"/>
              </w:rPr>
              <w:t>VALOR TOTAL</w:t>
            </w:r>
          </w:p>
          <w:p w14:paraId="736440FD">
            <w:pPr>
              <w:pStyle w:val="11"/>
              <w:spacing w:before="86"/>
              <w:ind w:left="14"/>
              <w:jc w:val="center"/>
              <w:rPr>
                <w:b/>
                <w:sz w:val="16"/>
              </w:rPr>
            </w:pPr>
            <w:r>
              <w:rPr>
                <w:b/>
                <w:spacing w:val="-4"/>
                <w:sz w:val="16"/>
              </w:rPr>
              <w:t>(R$)</w:t>
            </w:r>
          </w:p>
        </w:tc>
      </w:tr>
      <w:tr w14:paraId="21BEF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2C5975A">
            <w:pPr>
              <w:pStyle w:val="11"/>
              <w:spacing w:before="60"/>
              <w:ind w:left="14"/>
              <w:jc w:val="center"/>
              <w:rPr>
                <w:b/>
                <w:sz w:val="16"/>
              </w:rPr>
            </w:pPr>
            <w:r>
              <w:rPr>
                <w:b/>
                <w:spacing w:val="-10"/>
                <w:sz w:val="16"/>
              </w:rPr>
              <w:t>1</w:t>
            </w:r>
          </w:p>
        </w:tc>
        <w:tc>
          <w:tcPr>
            <w:tcW w:w="4050" w:type="dxa"/>
          </w:tcPr>
          <w:p w14:paraId="6198F37A">
            <w:pPr>
              <w:pStyle w:val="11"/>
              <w:rPr>
                <w:sz w:val="18"/>
              </w:rPr>
            </w:pPr>
          </w:p>
        </w:tc>
        <w:tc>
          <w:tcPr>
            <w:tcW w:w="1080" w:type="dxa"/>
          </w:tcPr>
          <w:p w14:paraId="54632DDA">
            <w:pPr>
              <w:pStyle w:val="11"/>
              <w:rPr>
                <w:sz w:val="18"/>
              </w:rPr>
            </w:pPr>
          </w:p>
        </w:tc>
        <w:tc>
          <w:tcPr>
            <w:tcW w:w="1365" w:type="dxa"/>
          </w:tcPr>
          <w:p w14:paraId="5B874960">
            <w:pPr>
              <w:pStyle w:val="11"/>
              <w:rPr>
                <w:sz w:val="18"/>
              </w:rPr>
            </w:pPr>
          </w:p>
        </w:tc>
        <w:tc>
          <w:tcPr>
            <w:tcW w:w="1365" w:type="dxa"/>
          </w:tcPr>
          <w:p w14:paraId="0E08AA8E">
            <w:pPr>
              <w:pStyle w:val="11"/>
              <w:rPr>
                <w:sz w:val="18"/>
              </w:rPr>
            </w:pPr>
          </w:p>
        </w:tc>
        <w:tc>
          <w:tcPr>
            <w:tcW w:w="1485" w:type="dxa"/>
          </w:tcPr>
          <w:p w14:paraId="10092F1F">
            <w:pPr>
              <w:pStyle w:val="11"/>
              <w:rPr>
                <w:sz w:val="18"/>
              </w:rPr>
            </w:pPr>
          </w:p>
        </w:tc>
        <w:tc>
          <w:tcPr>
            <w:tcW w:w="1500" w:type="dxa"/>
          </w:tcPr>
          <w:p w14:paraId="5DA60E23">
            <w:pPr>
              <w:pStyle w:val="11"/>
              <w:rPr>
                <w:sz w:val="18"/>
              </w:rPr>
            </w:pPr>
          </w:p>
        </w:tc>
      </w:tr>
      <w:tr w14:paraId="5E00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8CB5213">
            <w:pPr>
              <w:pStyle w:val="11"/>
              <w:spacing w:before="60"/>
              <w:ind w:left="14"/>
              <w:jc w:val="center"/>
              <w:rPr>
                <w:b/>
                <w:sz w:val="16"/>
              </w:rPr>
            </w:pPr>
            <w:r>
              <w:rPr>
                <w:b/>
                <w:spacing w:val="-10"/>
                <w:sz w:val="16"/>
              </w:rPr>
              <w:t>2</w:t>
            </w:r>
          </w:p>
        </w:tc>
        <w:tc>
          <w:tcPr>
            <w:tcW w:w="4050" w:type="dxa"/>
          </w:tcPr>
          <w:p w14:paraId="0F56D4C4">
            <w:pPr>
              <w:pStyle w:val="11"/>
              <w:rPr>
                <w:sz w:val="18"/>
              </w:rPr>
            </w:pPr>
          </w:p>
        </w:tc>
        <w:tc>
          <w:tcPr>
            <w:tcW w:w="1080" w:type="dxa"/>
          </w:tcPr>
          <w:p w14:paraId="5F1614A8">
            <w:pPr>
              <w:pStyle w:val="11"/>
              <w:rPr>
                <w:sz w:val="18"/>
              </w:rPr>
            </w:pPr>
          </w:p>
        </w:tc>
        <w:tc>
          <w:tcPr>
            <w:tcW w:w="1365" w:type="dxa"/>
          </w:tcPr>
          <w:p w14:paraId="38A616F2">
            <w:pPr>
              <w:pStyle w:val="11"/>
              <w:rPr>
                <w:sz w:val="18"/>
              </w:rPr>
            </w:pPr>
          </w:p>
        </w:tc>
        <w:tc>
          <w:tcPr>
            <w:tcW w:w="1365" w:type="dxa"/>
          </w:tcPr>
          <w:p w14:paraId="18FDAEB2">
            <w:pPr>
              <w:pStyle w:val="11"/>
              <w:rPr>
                <w:sz w:val="18"/>
              </w:rPr>
            </w:pPr>
          </w:p>
        </w:tc>
        <w:tc>
          <w:tcPr>
            <w:tcW w:w="1485" w:type="dxa"/>
          </w:tcPr>
          <w:p w14:paraId="6F8B5F11">
            <w:pPr>
              <w:pStyle w:val="11"/>
              <w:rPr>
                <w:sz w:val="18"/>
              </w:rPr>
            </w:pPr>
          </w:p>
        </w:tc>
        <w:tc>
          <w:tcPr>
            <w:tcW w:w="1500" w:type="dxa"/>
          </w:tcPr>
          <w:p w14:paraId="098A9246">
            <w:pPr>
              <w:pStyle w:val="11"/>
              <w:rPr>
                <w:sz w:val="18"/>
              </w:rPr>
            </w:pPr>
          </w:p>
        </w:tc>
      </w:tr>
      <w:tr w14:paraId="1C8E0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C93D202">
            <w:pPr>
              <w:pStyle w:val="11"/>
              <w:spacing w:before="60"/>
              <w:ind w:left="14"/>
              <w:jc w:val="center"/>
              <w:rPr>
                <w:b/>
                <w:sz w:val="16"/>
              </w:rPr>
            </w:pPr>
            <w:r>
              <w:rPr>
                <w:b/>
                <w:spacing w:val="-10"/>
                <w:sz w:val="16"/>
              </w:rPr>
              <w:t>3</w:t>
            </w:r>
          </w:p>
        </w:tc>
        <w:tc>
          <w:tcPr>
            <w:tcW w:w="4050" w:type="dxa"/>
          </w:tcPr>
          <w:p w14:paraId="21523072">
            <w:pPr>
              <w:pStyle w:val="11"/>
              <w:rPr>
                <w:sz w:val="18"/>
              </w:rPr>
            </w:pPr>
          </w:p>
        </w:tc>
        <w:tc>
          <w:tcPr>
            <w:tcW w:w="1080" w:type="dxa"/>
          </w:tcPr>
          <w:p w14:paraId="7988E3B8">
            <w:pPr>
              <w:pStyle w:val="11"/>
              <w:rPr>
                <w:sz w:val="18"/>
              </w:rPr>
            </w:pPr>
          </w:p>
        </w:tc>
        <w:tc>
          <w:tcPr>
            <w:tcW w:w="1365" w:type="dxa"/>
          </w:tcPr>
          <w:p w14:paraId="0230DA83">
            <w:pPr>
              <w:pStyle w:val="11"/>
              <w:rPr>
                <w:sz w:val="18"/>
              </w:rPr>
            </w:pPr>
          </w:p>
        </w:tc>
        <w:tc>
          <w:tcPr>
            <w:tcW w:w="1365" w:type="dxa"/>
          </w:tcPr>
          <w:p w14:paraId="3D31E3B2">
            <w:pPr>
              <w:pStyle w:val="11"/>
              <w:rPr>
                <w:sz w:val="18"/>
              </w:rPr>
            </w:pPr>
          </w:p>
        </w:tc>
        <w:tc>
          <w:tcPr>
            <w:tcW w:w="1485" w:type="dxa"/>
          </w:tcPr>
          <w:p w14:paraId="1499A225">
            <w:pPr>
              <w:pStyle w:val="11"/>
              <w:rPr>
                <w:sz w:val="18"/>
              </w:rPr>
            </w:pPr>
          </w:p>
        </w:tc>
        <w:tc>
          <w:tcPr>
            <w:tcW w:w="1500" w:type="dxa"/>
          </w:tcPr>
          <w:p w14:paraId="310E45FF">
            <w:pPr>
              <w:pStyle w:val="11"/>
              <w:rPr>
                <w:sz w:val="18"/>
              </w:rPr>
            </w:pPr>
          </w:p>
        </w:tc>
      </w:tr>
      <w:tr w14:paraId="01DA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F25B1B2">
            <w:pPr>
              <w:pStyle w:val="11"/>
              <w:spacing w:before="60"/>
              <w:ind w:left="14"/>
              <w:jc w:val="center"/>
              <w:rPr>
                <w:b/>
                <w:sz w:val="16"/>
              </w:rPr>
            </w:pPr>
            <w:r>
              <w:rPr>
                <w:b/>
                <w:spacing w:val="-5"/>
                <w:sz w:val="16"/>
              </w:rPr>
              <w:t>...</w:t>
            </w:r>
          </w:p>
        </w:tc>
        <w:tc>
          <w:tcPr>
            <w:tcW w:w="4050" w:type="dxa"/>
          </w:tcPr>
          <w:p w14:paraId="0E7DA675">
            <w:pPr>
              <w:pStyle w:val="11"/>
              <w:rPr>
                <w:sz w:val="18"/>
              </w:rPr>
            </w:pPr>
          </w:p>
        </w:tc>
        <w:tc>
          <w:tcPr>
            <w:tcW w:w="1080" w:type="dxa"/>
          </w:tcPr>
          <w:p w14:paraId="487923DE">
            <w:pPr>
              <w:pStyle w:val="11"/>
              <w:rPr>
                <w:sz w:val="18"/>
              </w:rPr>
            </w:pPr>
          </w:p>
        </w:tc>
        <w:tc>
          <w:tcPr>
            <w:tcW w:w="1365" w:type="dxa"/>
          </w:tcPr>
          <w:p w14:paraId="1EF5C9DD">
            <w:pPr>
              <w:pStyle w:val="11"/>
              <w:rPr>
                <w:sz w:val="18"/>
              </w:rPr>
            </w:pPr>
          </w:p>
        </w:tc>
        <w:tc>
          <w:tcPr>
            <w:tcW w:w="1365" w:type="dxa"/>
          </w:tcPr>
          <w:p w14:paraId="2AACE5FB">
            <w:pPr>
              <w:pStyle w:val="11"/>
              <w:rPr>
                <w:sz w:val="18"/>
              </w:rPr>
            </w:pPr>
          </w:p>
        </w:tc>
        <w:tc>
          <w:tcPr>
            <w:tcW w:w="1485" w:type="dxa"/>
          </w:tcPr>
          <w:p w14:paraId="1771F68E">
            <w:pPr>
              <w:pStyle w:val="11"/>
              <w:rPr>
                <w:sz w:val="18"/>
              </w:rPr>
            </w:pPr>
          </w:p>
        </w:tc>
        <w:tc>
          <w:tcPr>
            <w:tcW w:w="1500" w:type="dxa"/>
          </w:tcPr>
          <w:p w14:paraId="6BD4BBED">
            <w:pPr>
              <w:pStyle w:val="11"/>
              <w:rPr>
                <w:sz w:val="18"/>
              </w:rPr>
            </w:pPr>
          </w:p>
        </w:tc>
      </w:tr>
    </w:tbl>
    <w:p w14:paraId="1993B37D">
      <w:pPr>
        <w:pStyle w:val="7"/>
        <w:spacing w:before="68"/>
      </w:pPr>
    </w:p>
    <w:p w14:paraId="3B4B85CA">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68086AC">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0BCEA988">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260A52CB">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4D55DD1F">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344A6C4F">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7ED177B4">
      <w:pPr>
        <w:pStyle w:val="7"/>
        <w:spacing w:before="125"/>
      </w:pPr>
    </w:p>
    <w:p w14:paraId="514538DB">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0CD24A8">
      <w:pPr>
        <w:pStyle w:val="7"/>
        <w:spacing w:before="155"/>
        <w:rPr>
          <w:b/>
        </w:rPr>
      </w:pPr>
    </w:p>
    <w:p w14:paraId="759993A6">
      <w:pPr>
        <w:pStyle w:val="10"/>
        <w:numPr>
          <w:ilvl w:val="1"/>
          <w:numId w:val="26"/>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51DE7B63">
      <w:pPr>
        <w:pStyle w:val="10"/>
        <w:numPr>
          <w:ilvl w:val="1"/>
          <w:numId w:val="26"/>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462E5D3F">
      <w:pPr>
        <w:pStyle w:val="10"/>
        <w:numPr>
          <w:ilvl w:val="2"/>
          <w:numId w:val="26"/>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764E463B">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0F6039E0">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75D4730E">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3D34D4C">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C90D597">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1B0D093C">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6B510B2E">
      <w:pPr>
        <w:pStyle w:val="7"/>
        <w:spacing w:before="80"/>
      </w:pPr>
    </w:p>
    <w:p w14:paraId="1D338B49">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7405D694">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1BC12246">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2E3A53A3">
      <w:pPr>
        <w:pStyle w:val="7"/>
        <w:spacing w:before="87"/>
      </w:pPr>
    </w:p>
    <w:p w14:paraId="042C8B14">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3A81524">
      <w:pPr>
        <w:pStyle w:val="3"/>
        <w:spacing w:after="0"/>
        <w:sectPr>
          <w:pgSz w:w="15840" w:h="24480"/>
          <w:pgMar w:top="220" w:right="0" w:bottom="280" w:left="0" w:header="720" w:footer="720" w:gutter="0"/>
          <w:cols w:space="720" w:num="1"/>
        </w:sectPr>
      </w:pPr>
    </w:p>
    <w:p w14:paraId="2C1A3FB5">
      <w:pPr>
        <w:pStyle w:val="7"/>
        <w:spacing w:before="23"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5106C759">
      <w:pPr>
        <w:pStyle w:val="7"/>
        <w:spacing w:before="87"/>
      </w:pPr>
    </w:p>
    <w:p w14:paraId="291A6792">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25E5F4DF">
      <w:pPr>
        <w:pStyle w:val="7"/>
        <w:spacing w:before="155"/>
        <w:rPr>
          <w:b/>
        </w:rPr>
      </w:pPr>
    </w:p>
    <w:p w14:paraId="23EFECA8">
      <w:pPr>
        <w:pStyle w:val="10"/>
        <w:numPr>
          <w:ilvl w:val="1"/>
          <w:numId w:val="29"/>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C596384">
      <w:pPr>
        <w:pStyle w:val="7"/>
        <w:spacing w:before="80"/>
      </w:pPr>
    </w:p>
    <w:p w14:paraId="268A701D">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CEEA0AA">
      <w:pPr>
        <w:pStyle w:val="7"/>
        <w:spacing w:before="80"/>
        <w:rPr>
          <w:b/>
        </w:rPr>
      </w:pPr>
    </w:p>
    <w:p w14:paraId="6E8950FF">
      <w:pPr>
        <w:pStyle w:val="10"/>
        <w:numPr>
          <w:ilvl w:val="1"/>
          <w:numId w:val="30"/>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3C8B1B5D">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0BCE720E">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1D0DB87D">
      <w:pPr>
        <w:pStyle w:val="7"/>
        <w:spacing w:before="125"/>
      </w:pPr>
    </w:p>
    <w:p w14:paraId="179A709C">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5BDFF347">
      <w:pPr>
        <w:pStyle w:val="7"/>
        <w:spacing w:before="155"/>
        <w:rPr>
          <w:b/>
        </w:rPr>
      </w:pPr>
    </w:p>
    <w:p w14:paraId="47FF167D">
      <w:pPr>
        <w:pStyle w:val="10"/>
        <w:numPr>
          <w:ilvl w:val="1"/>
          <w:numId w:val="19"/>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059FC38A">
      <w:pPr>
        <w:pStyle w:val="10"/>
        <w:numPr>
          <w:ilvl w:val="1"/>
          <w:numId w:val="19"/>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28DD87F4">
      <w:pPr>
        <w:pStyle w:val="10"/>
        <w:numPr>
          <w:ilvl w:val="1"/>
          <w:numId w:val="19"/>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216456DF">
      <w:pPr>
        <w:pStyle w:val="10"/>
        <w:numPr>
          <w:ilvl w:val="2"/>
          <w:numId w:val="19"/>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0FE5B2B6">
      <w:pPr>
        <w:pStyle w:val="10"/>
        <w:numPr>
          <w:ilvl w:val="1"/>
          <w:numId w:val="19"/>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2E0F8769">
      <w:pPr>
        <w:pStyle w:val="7"/>
        <w:spacing w:before="42"/>
      </w:pPr>
    </w:p>
    <w:p w14:paraId="284EDF56">
      <w:pPr>
        <w:pStyle w:val="10"/>
        <w:numPr>
          <w:ilvl w:val="1"/>
          <w:numId w:val="19"/>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8F47632">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38A49C9">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6A0A9681">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2559177B">
      <w:pPr>
        <w:pStyle w:val="7"/>
        <w:spacing w:before="80"/>
      </w:pPr>
    </w:p>
    <w:p w14:paraId="4EFECCC2">
      <w:pPr>
        <w:pStyle w:val="10"/>
        <w:numPr>
          <w:ilvl w:val="2"/>
          <w:numId w:val="19"/>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61630647">
      <w:pPr>
        <w:pStyle w:val="10"/>
        <w:numPr>
          <w:ilvl w:val="2"/>
          <w:numId w:val="19"/>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0C03EA0D">
      <w:pPr>
        <w:pStyle w:val="10"/>
        <w:numPr>
          <w:ilvl w:val="2"/>
          <w:numId w:val="19"/>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BDF44F6">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30AFFB43">
      <w:pPr>
        <w:pStyle w:val="10"/>
        <w:numPr>
          <w:ilvl w:val="2"/>
          <w:numId w:val="19"/>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4D590ED0">
      <w:pPr>
        <w:pStyle w:val="10"/>
        <w:numPr>
          <w:ilvl w:val="1"/>
          <w:numId w:val="19"/>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59004C1">
      <w:pPr>
        <w:pStyle w:val="10"/>
        <w:numPr>
          <w:ilvl w:val="2"/>
          <w:numId w:val="19"/>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54D28790">
      <w:pPr>
        <w:pStyle w:val="10"/>
        <w:numPr>
          <w:ilvl w:val="1"/>
          <w:numId w:val="19"/>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DDF3E4D">
      <w:pPr>
        <w:pStyle w:val="10"/>
        <w:numPr>
          <w:ilvl w:val="2"/>
          <w:numId w:val="19"/>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07F9BA6">
      <w:pPr>
        <w:pStyle w:val="10"/>
        <w:numPr>
          <w:ilvl w:val="2"/>
          <w:numId w:val="19"/>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ADFE421">
      <w:pPr>
        <w:pStyle w:val="10"/>
        <w:numPr>
          <w:ilvl w:val="1"/>
          <w:numId w:val="19"/>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EE3AB53">
      <w:pPr>
        <w:pStyle w:val="10"/>
        <w:numPr>
          <w:ilvl w:val="1"/>
          <w:numId w:val="19"/>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CE55B08">
      <w:pPr>
        <w:pStyle w:val="10"/>
        <w:numPr>
          <w:ilvl w:val="1"/>
          <w:numId w:val="19"/>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348CF7A1">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197BF6EE">
      <w:pPr>
        <w:pStyle w:val="10"/>
        <w:numPr>
          <w:ilvl w:val="2"/>
          <w:numId w:val="19"/>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50630219">
      <w:pPr>
        <w:pStyle w:val="10"/>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3173BCB">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2DD9242">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913F1A3">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638AA8F4">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67BEF995">
      <w:pPr>
        <w:pStyle w:val="10"/>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1E825D8D">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47394CBF">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9A822FA">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4DCC4FA">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2D2ADCB">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5E6889C">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786AE472">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7D1AB010">
      <w:pPr>
        <w:pStyle w:val="10"/>
        <w:numPr>
          <w:ilvl w:val="1"/>
          <w:numId w:val="32"/>
        </w:numPr>
        <w:tabs>
          <w:tab w:val="left" w:pos="508"/>
        </w:tabs>
        <w:spacing w:before="1"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0383A31">
      <w:pPr>
        <w:pStyle w:val="10"/>
        <w:numPr>
          <w:ilvl w:val="1"/>
          <w:numId w:val="32"/>
        </w:numPr>
        <w:tabs>
          <w:tab w:val="left" w:pos="511"/>
        </w:tabs>
        <w:spacing w:before="41"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E73A6BE">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0ED37345">
      <w:pPr>
        <w:pStyle w:val="7"/>
        <w:spacing w:before="86"/>
      </w:pPr>
    </w:p>
    <w:p w14:paraId="4C124DA8">
      <w:pPr>
        <w:pStyle w:val="3"/>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613564E">
      <w:pPr>
        <w:pStyle w:val="7"/>
        <w:spacing w:before="155"/>
        <w:rPr>
          <w:b/>
        </w:rPr>
      </w:pPr>
    </w:p>
    <w:p w14:paraId="60EA93A8">
      <w:pPr>
        <w:pStyle w:val="10"/>
        <w:numPr>
          <w:ilvl w:val="1"/>
          <w:numId w:val="3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3B7B2AA6">
      <w:pPr>
        <w:pStyle w:val="10"/>
        <w:numPr>
          <w:ilvl w:val="2"/>
          <w:numId w:val="34"/>
        </w:numPr>
        <w:tabs>
          <w:tab w:val="left" w:pos="569"/>
        </w:tabs>
        <w:spacing w:before="40" w:after="0" w:line="240" w:lineRule="auto"/>
        <w:ind w:left="569" w:right="0" w:hanging="450"/>
        <w:jc w:val="both"/>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2B31060">
      <w:pPr>
        <w:pStyle w:val="10"/>
        <w:numPr>
          <w:ilvl w:val="2"/>
          <w:numId w:val="34"/>
        </w:numPr>
        <w:tabs>
          <w:tab w:val="left" w:pos="569"/>
        </w:tabs>
        <w:spacing w:before="40" w:after="0" w:line="240" w:lineRule="auto"/>
        <w:ind w:left="569" w:right="0" w:hanging="450"/>
        <w:jc w:val="both"/>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4046CF1">
      <w:pPr>
        <w:pStyle w:val="10"/>
        <w:spacing w:after="0" w:line="240" w:lineRule="auto"/>
        <w:jc w:val="both"/>
        <w:rPr>
          <w:sz w:val="20"/>
        </w:rPr>
        <w:sectPr>
          <w:pgSz w:w="15840" w:h="24480"/>
          <w:pgMar w:top="0" w:right="0" w:bottom="0" w:left="0" w:header="720" w:footer="720" w:gutter="0"/>
          <w:cols w:space="720" w:num="1"/>
        </w:sectPr>
      </w:pPr>
    </w:p>
    <w:p w14:paraId="30D77EE5">
      <w:pPr>
        <w:pStyle w:val="10"/>
        <w:numPr>
          <w:ilvl w:val="2"/>
          <w:numId w:val="34"/>
        </w:numPr>
        <w:tabs>
          <w:tab w:val="left" w:pos="570"/>
        </w:tabs>
        <w:spacing w:before="23"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321DD9A5">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D255CA5">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0932E253">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5739E54A">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6A30D229">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5990411A">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2A952037">
      <w:pPr>
        <w:pStyle w:val="10"/>
        <w:numPr>
          <w:ilvl w:val="3"/>
          <w:numId w:val="34"/>
        </w:numPr>
        <w:tabs>
          <w:tab w:val="left" w:pos="719"/>
        </w:tabs>
        <w:spacing w:before="1"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4BD39018">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06BE6C6E">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28ECBAB1">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1CBB1173">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64F14DDB">
      <w:pPr>
        <w:pStyle w:val="7"/>
        <w:spacing w:before="136"/>
      </w:pPr>
    </w:p>
    <w:p w14:paraId="0D5206B0">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05D49AE8">
      <w:pPr>
        <w:pStyle w:val="7"/>
        <w:spacing w:before="80"/>
        <w:rPr>
          <w:b/>
        </w:rPr>
      </w:pPr>
    </w:p>
    <w:p w14:paraId="3405765A">
      <w:pPr>
        <w:pStyle w:val="10"/>
        <w:numPr>
          <w:ilvl w:val="1"/>
          <w:numId w:val="35"/>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07CD3806">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1A4D17D">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7384A48F">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8594D95">
      <w:pPr>
        <w:pStyle w:val="10"/>
        <w:numPr>
          <w:ilvl w:val="2"/>
          <w:numId w:val="35"/>
        </w:numPr>
        <w:tabs>
          <w:tab w:val="left" w:pos="560"/>
        </w:tabs>
        <w:spacing w:before="1"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36D6293">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C53897">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68B33D47">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1ADADF2C">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74B351BC">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3A461303">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5BBCA489">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9733F5B">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1B70BB9D">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DCD50A7">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0C64CEAB">
      <w:pPr>
        <w:pStyle w:val="7"/>
        <w:spacing w:before="80"/>
      </w:pPr>
    </w:p>
    <w:p w14:paraId="3B91A20C">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5F942C78">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DBD875E">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1C2C3A27">
      <w:pPr>
        <w:pStyle w:val="10"/>
        <w:numPr>
          <w:ilvl w:val="2"/>
          <w:numId w:val="35"/>
        </w:numPr>
        <w:tabs>
          <w:tab w:val="left" w:pos="689"/>
        </w:tabs>
        <w:spacing w:before="1"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7F3AAB91">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201F8CC2">
      <w:pPr>
        <w:pStyle w:val="10"/>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521F6B4D">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00C631D">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2838FA7F">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124684A9">
      <w:pPr>
        <w:pStyle w:val="10"/>
        <w:numPr>
          <w:ilvl w:val="2"/>
          <w:numId w:val="35"/>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45AD4EDC">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BA25A1E">
      <w:pPr>
        <w:pStyle w:val="10"/>
        <w:numPr>
          <w:ilvl w:val="2"/>
          <w:numId w:val="35"/>
        </w:numPr>
        <w:tabs>
          <w:tab w:val="left" w:pos="668"/>
        </w:tabs>
        <w:spacing w:before="2"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3FC59735">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49AAA29B">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65A288D4">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6E00EC1F">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04E0105E">
      <w:pPr>
        <w:pStyle w:val="7"/>
        <w:spacing w:before="42"/>
      </w:pPr>
    </w:p>
    <w:p w14:paraId="7F5E170C">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17FF5157">
      <w:pPr>
        <w:pStyle w:val="7"/>
        <w:spacing w:before="80"/>
        <w:rPr>
          <w:b/>
        </w:rPr>
      </w:pPr>
    </w:p>
    <w:p w14:paraId="594F5792">
      <w:pPr>
        <w:pStyle w:val="10"/>
        <w:numPr>
          <w:ilvl w:val="1"/>
          <w:numId w:val="37"/>
        </w:numPr>
        <w:tabs>
          <w:tab w:val="left" w:pos="518"/>
        </w:tabs>
        <w:spacing w:before="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593D391">
      <w:pPr>
        <w:pStyle w:val="7"/>
        <w:spacing w:before="125"/>
      </w:pPr>
    </w:p>
    <w:p w14:paraId="5FFBDC5C">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29FC00FA">
      <w:pPr>
        <w:pStyle w:val="7"/>
        <w:spacing w:before="155"/>
        <w:rPr>
          <w:b/>
        </w:rPr>
      </w:pPr>
    </w:p>
    <w:p w14:paraId="33477CBE">
      <w:pPr>
        <w:pStyle w:val="10"/>
        <w:numPr>
          <w:ilvl w:val="1"/>
          <w:numId w:val="38"/>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9D8A464">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176BD80">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DA5EA31">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047AD57">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52CD687">
      <w:pPr>
        <w:pStyle w:val="10"/>
        <w:spacing w:after="0" w:line="240" w:lineRule="auto"/>
        <w:jc w:val="left"/>
        <w:rPr>
          <w:sz w:val="20"/>
        </w:rPr>
        <w:sectPr>
          <w:pgSz w:w="15840" w:h="24480"/>
          <w:pgMar w:top="0" w:right="0" w:bottom="0" w:left="0" w:header="720" w:footer="720" w:gutter="0"/>
          <w:cols w:space="720" w:num="1"/>
        </w:sectPr>
      </w:pPr>
    </w:p>
    <w:p w14:paraId="46AE2D6B">
      <w:pPr>
        <w:pStyle w:val="10"/>
        <w:numPr>
          <w:ilvl w:val="2"/>
          <w:numId w:val="38"/>
        </w:numPr>
        <w:tabs>
          <w:tab w:val="left" w:pos="660"/>
        </w:tabs>
        <w:spacing w:before="23"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FF92E40">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3632736">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979DBE7">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76150FE">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AFA08CF">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98744EA">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F0667A4">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8A715E7">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0DA8292">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CB67268">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FCF5C04">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F5895C5">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DD36D3F">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09560AC">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F956FB4">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0710E5EC">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C980217">
      <w:pPr>
        <w:pStyle w:val="10"/>
        <w:numPr>
          <w:ilvl w:val="2"/>
          <w:numId w:val="38"/>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787AB847">
      <w:pPr>
        <w:pStyle w:val="10"/>
        <w:numPr>
          <w:ilvl w:val="1"/>
          <w:numId w:val="38"/>
        </w:numPr>
        <w:tabs>
          <w:tab w:val="left" w:pos="510"/>
        </w:tabs>
        <w:spacing w:before="35"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0C1C648D">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6D172927">
      <w:pPr>
        <w:pStyle w:val="10"/>
        <w:numPr>
          <w:ilvl w:val="2"/>
          <w:numId w:val="38"/>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1B33CA64">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DD9E0B1">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4F203EB">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8E0196E">
      <w:pPr>
        <w:pStyle w:val="7"/>
        <w:spacing w:before="80"/>
      </w:pPr>
    </w:p>
    <w:p w14:paraId="41C01A85">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485C94A">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842986B">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25419F9D">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402611A">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290A59B">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5EFF9258">
      <w:pPr>
        <w:pStyle w:val="10"/>
        <w:numPr>
          <w:ilvl w:val="1"/>
          <w:numId w:val="38"/>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6B97DE7F">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336776E">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3E6474A3">
      <w:pPr>
        <w:pStyle w:val="10"/>
        <w:numPr>
          <w:ilvl w:val="2"/>
          <w:numId w:val="38"/>
        </w:numPr>
        <w:tabs>
          <w:tab w:val="left" w:pos="661"/>
        </w:tabs>
        <w:spacing w:before="1"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61F5BF4F">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7110C32">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1661904">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0944F906">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C9D346C">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8E6F5BA">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D69935A">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E074FBB">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EBD062B">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4BF2A03">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48A827C">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494761C">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15382F7E">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A2D292D">
      <w:pPr>
        <w:pStyle w:val="7"/>
        <w:spacing w:before="74"/>
      </w:pPr>
    </w:p>
    <w:p w14:paraId="374F36C9">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70DDF502">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34D9C94">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96ABEF3">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65CB7B85">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7BB7BE1B">
      <w:pPr>
        <w:pStyle w:val="10"/>
        <w:numPr>
          <w:ilvl w:val="2"/>
          <w:numId w:val="38"/>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1A1CB45">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CA3370C">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50C04D4">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70148A8">
      <w:pPr>
        <w:pStyle w:val="7"/>
        <w:spacing w:before="79"/>
      </w:pPr>
    </w:p>
    <w:p w14:paraId="27AACCF7">
      <w:pPr>
        <w:pStyle w:val="10"/>
        <w:numPr>
          <w:ilvl w:val="2"/>
          <w:numId w:val="38"/>
        </w:numPr>
        <w:tabs>
          <w:tab w:val="left" w:pos="649"/>
        </w:tabs>
        <w:spacing w:before="1"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8E77FCC">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BBE3247">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325FA2AA">
      <w:pPr>
        <w:pStyle w:val="10"/>
        <w:numPr>
          <w:ilvl w:val="2"/>
          <w:numId w:val="38"/>
        </w:numPr>
        <w:tabs>
          <w:tab w:val="left" w:pos="759"/>
        </w:tabs>
        <w:spacing w:before="2"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13005FAF">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E0BFB9C">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E516541">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0E57EA74">
      <w:pPr>
        <w:pStyle w:val="10"/>
        <w:spacing w:after="0" w:line="280" w:lineRule="auto"/>
        <w:jc w:val="both"/>
        <w:rPr>
          <w:sz w:val="20"/>
        </w:rPr>
        <w:sectPr>
          <w:pgSz w:w="15840" w:h="24480"/>
          <w:pgMar w:top="0" w:right="0" w:bottom="0" w:left="0" w:header="720" w:footer="720" w:gutter="0"/>
          <w:cols w:space="720" w:num="1"/>
        </w:sectPr>
      </w:pPr>
    </w:p>
    <w:p w14:paraId="4E634718">
      <w:pPr>
        <w:pStyle w:val="10"/>
        <w:numPr>
          <w:ilvl w:val="2"/>
          <w:numId w:val="38"/>
        </w:numPr>
        <w:tabs>
          <w:tab w:val="left" w:pos="756"/>
        </w:tabs>
        <w:spacing w:before="23"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87F00D1">
      <w:pPr>
        <w:pStyle w:val="10"/>
        <w:numPr>
          <w:ilvl w:val="1"/>
          <w:numId w:val="38"/>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AA29255">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D3E70B5">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49ABBC68">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75EB0843">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D75CB3B">
      <w:pPr>
        <w:pStyle w:val="10"/>
        <w:numPr>
          <w:ilvl w:val="2"/>
          <w:numId w:val="38"/>
        </w:numPr>
        <w:tabs>
          <w:tab w:val="left" w:pos="772"/>
        </w:tabs>
        <w:spacing w:before="1"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497F75C">
      <w:pPr>
        <w:pStyle w:val="7"/>
        <w:spacing w:before="87"/>
      </w:pPr>
    </w:p>
    <w:p w14:paraId="7B706E54">
      <w:pPr>
        <w:pStyle w:val="3"/>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A78D4E6">
      <w:pPr>
        <w:pStyle w:val="7"/>
        <w:spacing w:before="155"/>
        <w:rPr>
          <w:b/>
        </w:rPr>
      </w:pPr>
    </w:p>
    <w:p w14:paraId="0C85470E">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111F9112">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1CB4A64C">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24DB5962">
      <w:pPr>
        <w:pStyle w:val="10"/>
        <w:numPr>
          <w:ilvl w:val="2"/>
          <w:numId w:val="43"/>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0CB33591">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76B3F359">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2B2BE61">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C918C68">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83EA6C7">
      <w:pPr>
        <w:pStyle w:val="7"/>
        <w:spacing w:before="41"/>
      </w:pPr>
    </w:p>
    <w:p w14:paraId="0C2A25C5">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0A1CCB45">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74C95D8A">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71840F5F">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215F060C">
      <w:pPr>
        <w:pStyle w:val="10"/>
        <w:numPr>
          <w:ilvl w:val="0"/>
          <w:numId w:val="45"/>
        </w:numPr>
        <w:tabs>
          <w:tab w:val="left" w:pos="323"/>
        </w:tabs>
        <w:spacing w:before="41"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584D65A1">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6A6C7007">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8C518A0">
      <w:pPr>
        <w:pStyle w:val="7"/>
        <w:spacing w:before="79"/>
      </w:pPr>
    </w:p>
    <w:p w14:paraId="5AB5DEE1">
      <w:pPr>
        <w:pStyle w:val="10"/>
        <w:numPr>
          <w:ilvl w:val="1"/>
          <w:numId w:val="43"/>
        </w:numPr>
        <w:tabs>
          <w:tab w:val="left" w:pos="513"/>
        </w:tabs>
        <w:spacing w:before="1"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56C97C85">
      <w:pPr>
        <w:pStyle w:val="10"/>
        <w:numPr>
          <w:ilvl w:val="1"/>
          <w:numId w:val="46"/>
        </w:numPr>
        <w:tabs>
          <w:tab w:val="left" w:pos="568"/>
        </w:tabs>
        <w:spacing w:before="1"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4569FA8">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11CC1D0C">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314E44E4">
      <w:pPr>
        <w:pStyle w:val="7"/>
        <w:spacing w:before="42"/>
      </w:pPr>
    </w:p>
    <w:p w14:paraId="19DB929A">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7E10E38">
      <w:pPr>
        <w:pStyle w:val="7"/>
        <w:spacing w:before="80"/>
        <w:rPr>
          <w:b/>
        </w:rPr>
      </w:pPr>
    </w:p>
    <w:p w14:paraId="4D44FE0E">
      <w:pPr>
        <w:pStyle w:val="10"/>
        <w:numPr>
          <w:ilvl w:val="1"/>
          <w:numId w:val="47"/>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EB46302">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0DAEE67">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079565D0">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611F3F1E">
      <w:pPr>
        <w:pStyle w:val="7"/>
        <w:spacing w:before="80"/>
      </w:pPr>
    </w:p>
    <w:p w14:paraId="3DE486DD">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3562DADF">
      <w:pPr>
        <w:pStyle w:val="7"/>
        <w:spacing w:before="80"/>
        <w:rPr>
          <w:b/>
        </w:rPr>
      </w:pPr>
    </w:p>
    <w:p w14:paraId="3FB6A5D1">
      <w:pPr>
        <w:pStyle w:val="10"/>
        <w:numPr>
          <w:ilvl w:val="1"/>
          <w:numId w:val="48"/>
        </w:numPr>
        <w:tabs>
          <w:tab w:val="left" w:pos="507"/>
        </w:tabs>
        <w:spacing w:before="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496CD077">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358D25CD">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0203BA7">
      <w:pPr>
        <w:pStyle w:val="7"/>
        <w:spacing w:before="42"/>
      </w:pPr>
    </w:p>
    <w:p w14:paraId="5FC35F54">
      <w:pPr>
        <w:pStyle w:val="10"/>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AF271EE">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7E2DFADE">
      <w:pPr>
        <w:pStyle w:val="7"/>
        <w:spacing w:before="42"/>
      </w:pPr>
    </w:p>
    <w:p w14:paraId="65F7E427">
      <w:pPr>
        <w:pStyle w:val="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4EE67AB6">
      <w:pPr>
        <w:pStyle w:val="7"/>
        <w:spacing w:before="80"/>
        <w:rPr>
          <w:b/>
        </w:rPr>
      </w:pPr>
    </w:p>
    <w:p w14:paraId="172E1BA1">
      <w:pPr>
        <w:pStyle w:val="10"/>
        <w:numPr>
          <w:ilvl w:val="1"/>
          <w:numId w:val="49"/>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742ECBBF">
      <w:pPr>
        <w:pStyle w:val="7"/>
        <w:spacing w:before="42"/>
      </w:pPr>
    </w:p>
    <w:p w14:paraId="32E696DD">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167D369">
      <w:pPr>
        <w:pStyle w:val="7"/>
        <w:spacing w:before="80"/>
        <w:rPr>
          <w:b/>
        </w:rPr>
      </w:pPr>
    </w:p>
    <w:p w14:paraId="5F7A1867">
      <w:pPr>
        <w:pStyle w:val="10"/>
        <w:numPr>
          <w:ilvl w:val="1"/>
          <w:numId w:val="50"/>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0BD13C54">
      <w:pPr>
        <w:pStyle w:val="10"/>
        <w:numPr>
          <w:ilvl w:val="2"/>
          <w:numId w:val="50"/>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4A06E61">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0383A73F">
      <w:pPr>
        <w:pStyle w:val="7"/>
        <w:spacing w:before="79"/>
      </w:pPr>
    </w:p>
    <w:p w14:paraId="18F11FF3">
      <w:pPr>
        <w:pStyle w:val="3"/>
        <w:spacing w:before="1"/>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15C03E66">
      <w:pPr>
        <w:pStyle w:val="7"/>
        <w:spacing w:before="79"/>
        <w:rPr>
          <w:b/>
        </w:rPr>
      </w:pPr>
    </w:p>
    <w:p w14:paraId="09995D11">
      <w:pPr>
        <w:pStyle w:val="10"/>
        <w:numPr>
          <w:ilvl w:val="1"/>
          <w:numId w:val="51"/>
        </w:numPr>
        <w:tabs>
          <w:tab w:val="left" w:pos="518"/>
        </w:tabs>
        <w:spacing w:before="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12A7E37E">
      <w:pPr>
        <w:pStyle w:val="7"/>
        <w:spacing w:before="80"/>
      </w:pPr>
    </w:p>
    <w:p w14:paraId="41012C85">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9F21EB3">
      <w:pPr>
        <w:pStyle w:val="7"/>
        <w:spacing w:before="80"/>
        <w:rPr>
          <w:b/>
        </w:rPr>
      </w:pPr>
    </w:p>
    <w:p w14:paraId="739A45D4">
      <w:pPr>
        <w:pStyle w:val="10"/>
        <w:numPr>
          <w:ilvl w:val="1"/>
          <w:numId w:val="52"/>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5844E2FF">
      <w:pPr>
        <w:pStyle w:val="10"/>
        <w:spacing w:after="0" w:line="280" w:lineRule="auto"/>
        <w:jc w:val="left"/>
        <w:rPr>
          <w:sz w:val="20"/>
        </w:rPr>
        <w:sectPr>
          <w:pgSz w:w="15840" w:h="24480"/>
          <w:pgMar w:top="0" w:right="0" w:bottom="0" w:left="0" w:header="720" w:footer="720" w:gutter="0"/>
          <w:cols w:space="720" w:num="1"/>
        </w:sectPr>
      </w:pPr>
    </w:p>
    <w:p w14:paraId="76D8AEDC">
      <w:pPr>
        <w:pStyle w:val="7"/>
        <w:spacing w:before="23" w:line="280" w:lineRule="auto"/>
        <w:ind w:left="119"/>
      </w:pPr>
      <w:r>
        <w:t>E, por estarem assim acordes em todas as condições e cláusulas estabelecidas neste Contrato, firmam as partes o presente instrumento, depois de achado conforme, em presença das testemunhas abaixo firmadas.</w:t>
      </w:r>
    </w:p>
    <w:p w14:paraId="19A14358">
      <w:pPr>
        <w:pStyle w:val="7"/>
        <w:spacing w:before="162"/>
      </w:pPr>
    </w:p>
    <w:p w14:paraId="471627C9">
      <w:pPr>
        <w:pStyle w:val="7"/>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07B93A24">
      <w:pPr>
        <w:pStyle w:val="7"/>
        <w:spacing w:before="0"/>
      </w:pPr>
    </w:p>
    <w:p w14:paraId="12A28831">
      <w:pPr>
        <w:pStyle w:val="7"/>
        <w:spacing w:before="0"/>
      </w:pPr>
    </w:p>
    <w:p w14:paraId="740653EA">
      <w:pPr>
        <w:pStyle w:val="7"/>
        <w:spacing w:before="0"/>
      </w:pPr>
    </w:p>
    <w:p w14:paraId="42DEDCC8">
      <w:pPr>
        <w:pStyle w:val="7"/>
        <w:spacing w:before="80"/>
      </w:pPr>
    </w:p>
    <w:p w14:paraId="6B4CE0AD">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0B1C685">
      <w:pPr>
        <w:pStyle w:val="7"/>
        <w:spacing w:before="0"/>
      </w:pPr>
    </w:p>
    <w:p w14:paraId="3DEBC369">
      <w:pPr>
        <w:pStyle w:val="7"/>
        <w:spacing w:before="0"/>
      </w:pPr>
    </w:p>
    <w:p w14:paraId="1EA78201">
      <w:pPr>
        <w:pStyle w:val="7"/>
        <w:spacing w:before="190"/>
      </w:pPr>
    </w:p>
    <w:p w14:paraId="4D28232E">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70150FF3">
      <w:pPr>
        <w:pStyle w:val="7"/>
        <w:spacing w:before="0"/>
      </w:pPr>
    </w:p>
    <w:p w14:paraId="5923874F">
      <w:pPr>
        <w:pStyle w:val="7"/>
        <w:spacing w:before="0"/>
      </w:pPr>
    </w:p>
    <w:p w14:paraId="2C8BCFCF">
      <w:pPr>
        <w:pStyle w:val="7"/>
        <w:spacing w:before="0"/>
      </w:pPr>
    </w:p>
    <w:p w14:paraId="5DC30493">
      <w:pPr>
        <w:pStyle w:val="7"/>
        <w:spacing w:before="42"/>
      </w:pPr>
    </w:p>
    <w:p w14:paraId="29761B35">
      <w:pPr>
        <w:pStyle w:val="7"/>
        <w:spacing w:before="0"/>
        <w:ind w:left="5550" w:right="5653"/>
        <w:jc w:val="center"/>
      </w:pPr>
      <w:r>
        <w:rPr>
          <w:spacing w:val="-2"/>
        </w:rPr>
        <w:t>TESTEMUNHA</w:t>
      </w:r>
    </w:p>
    <w:p w14:paraId="123A2CC7">
      <w:pPr>
        <w:pStyle w:val="7"/>
        <w:spacing w:before="0"/>
      </w:pPr>
    </w:p>
    <w:p w14:paraId="2E124EF4">
      <w:pPr>
        <w:pStyle w:val="7"/>
        <w:spacing w:before="0"/>
      </w:pPr>
    </w:p>
    <w:p w14:paraId="649511EF">
      <w:pPr>
        <w:pStyle w:val="7"/>
        <w:spacing w:before="0"/>
      </w:pPr>
    </w:p>
    <w:p w14:paraId="00657779">
      <w:pPr>
        <w:pStyle w:val="7"/>
        <w:spacing w:before="80"/>
      </w:pPr>
    </w:p>
    <w:p w14:paraId="1DD3171B">
      <w:pPr>
        <w:pStyle w:val="7"/>
        <w:spacing w:before="0"/>
        <w:ind w:left="5550" w:right="5653"/>
        <w:jc w:val="center"/>
      </w:pPr>
      <w:r>
        <w:rPr>
          <w:spacing w:val="-2"/>
        </w:rPr>
        <w:t>TESTEMUNHA</w:t>
      </w:r>
    </w:p>
    <w:p w14:paraId="03146184">
      <w:pPr>
        <w:pStyle w:val="7"/>
        <w:spacing w:before="0"/>
      </w:pPr>
    </w:p>
    <w:p w14:paraId="6C3CA213">
      <w:pPr>
        <w:pStyle w:val="7"/>
        <w:spacing w:before="0"/>
      </w:pPr>
    </w:p>
    <w:p w14:paraId="6D01C133">
      <w:pPr>
        <w:pStyle w:val="7"/>
        <w:spacing w:before="0"/>
      </w:pPr>
    </w:p>
    <w:p w14:paraId="63AC9D03">
      <w:pPr>
        <w:pStyle w:val="7"/>
        <w:spacing w:before="0"/>
      </w:pPr>
    </w:p>
    <w:p w14:paraId="2E3B415D">
      <w:pPr>
        <w:pStyle w:val="7"/>
        <w:spacing w:before="0"/>
      </w:pPr>
    </w:p>
    <w:p w14:paraId="79492D86">
      <w:pPr>
        <w:pStyle w:val="7"/>
        <w:spacing w:before="0"/>
      </w:pPr>
    </w:p>
    <w:p w14:paraId="631353C0">
      <w:pPr>
        <w:pStyle w:val="7"/>
        <w:spacing w:before="0"/>
      </w:pPr>
    </w:p>
    <w:p w14:paraId="4300065E">
      <w:pPr>
        <w:pStyle w:val="7"/>
        <w:spacing w:before="0"/>
      </w:pPr>
    </w:p>
    <w:p w14:paraId="02716C96">
      <w:pPr>
        <w:pStyle w:val="7"/>
        <w:spacing w:before="0"/>
      </w:pPr>
    </w:p>
    <w:p w14:paraId="47266B84">
      <w:pPr>
        <w:pStyle w:val="7"/>
        <w:spacing w:before="0"/>
      </w:pPr>
    </w:p>
    <w:p w14:paraId="0BFEAC2C">
      <w:pPr>
        <w:pStyle w:val="7"/>
        <w:spacing w:before="0"/>
      </w:pPr>
    </w:p>
    <w:p w14:paraId="65270A12">
      <w:pPr>
        <w:pStyle w:val="7"/>
        <w:spacing w:before="0"/>
      </w:pPr>
    </w:p>
    <w:p w14:paraId="74039BEF">
      <w:pPr>
        <w:pStyle w:val="7"/>
        <w:spacing w:before="0"/>
      </w:pPr>
    </w:p>
    <w:p w14:paraId="7239CA1B">
      <w:pPr>
        <w:pStyle w:val="7"/>
        <w:spacing w:before="0"/>
      </w:pPr>
    </w:p>
    <w:p w14:paraId="553CE630">
      <w:pPr>
        <w:pStyle w:val="7"/>
        <w:spacing w:before="100"/>
      </w:pPr>
    </w:p>
    <w:p w14:paraId="6C34FB8D">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73D313BA">
      <w:pPr>
        <w:pStyle w:val="7"/>
        <w:spacing w:before="80"/>
        <w:rPr>
          <w:b/>
        </w:rPr>
      </w:pPr>
    </w:p>
    <w:p w14:paraId="5ED29B2F">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12946828">
      <w:pPr>
        <w:pStyle w:val="7"/>
        <w:spacing w:before="46"/>
      </w:pPr>
    </w:p>
    <w:p w14:paraId="4F48AE76">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43719D23">
      <w:pPr>
        <w:pStyle w:val="7"/>
        <w:spacing w:before="80"/>
        <w:rPr>
          <w:b/>
        </w:rPr>
      </w:pPr>
    </w:p>
    <w:p w14:paraId="48C6A7F7">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B2D1169">
      <w:pPr>
        <w:pStyle w:val="7"/>
        <w:spacing w:before="80"/>
        <w:rPr>
          <w:b/>
        </w:rPr>
      </w:pPr>
    </w:p>
    <w:p w14:paraId="4713C3E3">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4C161297">
      <w:pPr>
        <w:pStyle w:val="7"/>
        <w:spacing w:before="45"/>
      </w:pPr>
    </w:p>
    <w:p w14:paraId="48F51F94">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7A80E0F">
      <w:pPr>
        <w:pStyle w:val="7"/>
        <w:spacing w:before="42"/>
      </w:pPr>
    </w:p>
    <w:p w14:paraId="330ABA41">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21529AEC">
      <w:pPr>
        <w:pStyle w:val="7"/>
        <w:spacing w:before="42"/>
      </w:pPr>
    </w:p>
    <w:p w14:paraId="0675B8AB">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0F7776B1">
      <w:pPr>
        <w:pStyle w:val="7"/>
        <w:spacing w:before="80"/>
        <w:rPr>
          <w:b/>
        </w:rPr>
      </w:pPr>
    </w:p>
    <w:p w14:paraId="01A52986">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7ED7A880">
      <w:pPr>
        <w:pStyle w:val="7"/>
        <w:spacing w:before="42"/>
      </w:pPr>
    </w:p>
    <w:p w14:paraId="0D82AA04">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452410A4">
      <w:pPr>
        <w:pStyle w:val="7"/>
        <w:spacing w:before="43"/>
      </w:pPr>
    </w:p>
    <w:p w14:paraId="093F4D55">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147E9692">
      <w:pPr>
        <w:pStyle w:val="7"/>
        <w:spacing w:before="80"/>
        <w:rPr>
          <w:b/>
        </w:rPr>
      </w:pPr>
    </w:p>
    <w:p w14:paraId="6D4974B4">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736C9D82">
      <w:pPr>
        <w:pStyle w:val="7"/>
        <w:spacing w:before="44"/>
      </w:pPr>
    </w:p>
    <w:p w14:paraId="0A60F74B">
      <w:pPr>
        <w:pStyle w:val="7"/>
        <w:spacing w:before="0"/>
        <w:ind w:left="11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02164FF5">
      <w:pPr>
        <w:pStyle w:val="7"/>
        <w:spacing w:before="80"/>
      </w:pPr>
    </w:p>
    <w:p w14:paraId="2B2C76F4">
      <w:pPr>
        <w:pStyle w:val="3"/>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3A570055">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0FBB1374">
      <w:pPr>
        <w:pStyle w:val="7"/>
        <w:spacing w:before="80"/>
        <w:rPr>
          <w:b/>
        </w:rPr>
      </w:pPr>
    </w:p>
    <w:p w14:paraId="7BF3B82F">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32DA66E7">
      <w:pPr>
        <w:pStyle w:val="7"/>
        <w:spacing w:before="44"/>
      </w:pPr>
    </w:p>
    <w:p w14:paraId="4C54C15A">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 e</w:t>
      </w:r>
      <w:r>
        <w:rPr>
          <w:spacing w:val="-4"/>
        </w:rPr>
        <w:t xml:space="preserve"> </w:t>
      </w:r>
      <w:r>
        <w:t>Terapêutica</w:t>
      </w:r>
      <w:r>
        <w:rPr>
          <w:spacing w:val="1"/>
        </w:rPr>
        <w:t xml:space="preserve"> </w:t>
      </w:r>
      <w:r>
        <w:t>(CFT), sendo a</w:t>
      </w:r>
      <w:r>
        <w:rPr>
          <w:spacing w:val="1"/>
        </w:rPr>
        <w:t xml:space="preserve"> </w:t>
      </w:r>
      <w:r>
        <w:t>referida comissão caracterizada</w:t>
      </w:r>
      <w:r>
        <w:rPr>
          <w:spacing w:val="1"/>
        </w:rPr>
        <w:t xml:space="preserve"> </w:t>
      </w:r>
      <w:r>
        <w:t>por uma composição</w:t>
      </w:r>
      <w:r>
        <w:rPr>
          <w:spacing w:val="1"/>
        </w:rPr>
        <w:t xml:space="preserve"> </w:t>
      </w:r>
      <w:r>
        <w:t>multidisciplinar (médicos, farmacêuticos,</w:t>
      </w:r>
      <w:r>
        <w:rPr>
          <w:spacing w:val="1"/>
        </w:rPr>
        <w:t xml:space="preserve"> </w:t>
      </w:r>
      <w:r>
        <w:t>enfermeiros, etc).</w:t>
      </w:r>
      <w:r>
        <w:rPr>
          <w:spacing w:val="-10"/>
        </w:rPr>
        <w:t xml:space="preserve"> </w:t>
      </w:r>
      <w:r>
        <w:t>A</w:t>
      </w:r>
      <w:r>
        <w:rPr>
          <w:spacing w:val="-11"/>
        </w:rPr>
        <w:t xml:space="preserve"> </w:t>
      </w:r>
      <w:r>
        <w:t>CFT</w:t>
      </w:r>
      <w:r>
        <w:rPr>
          <w:spacing w:val="-4"/>
        </w:rPr>
        <w:t xml:space="preserve"> </w:t>
      </w:r>
      <w:r>
        <w:t>trabalha</w:t>
      </w:r>
      <w:r>
        <w:rPr>
          <w:spacing w:val="1"/>
        </w:rPr>
        <w:t xml:space="preserve"> </w:t>
      </w:r>
      <w:r>
        <w:t>continuamente na</w:t>
      </w:r>
      <w:r>
        <w:rPr>
          <w:spacing w:val="1"/>
        </w:rPr>
        <w:t xml:space="preserve"> </w:t>
      </w:r>
      <w:r>
        <w:rPr>
          <w:spacing w:val="-2"/>
        </w:rPr>
        <w:t>análise</w:t>
      </w:r>
    </w:p>
    <w:p w14:paraId="4F60560A">
      <w:pPr>
        <w:pStyle w:val="7"/>
        <w:spacing w:after="0" w:line="280" w:lineRule="auto"/>
        <w:jc w:val="both"/>
        <w:sectPr>
          <w:pgSz w:w="15840" w:h="24480"/>
          <w:pgMar w:top="0" w:right="0" w:bottom="0" w:left="0" w:header="720" w:footer="720" w:gutter="0"/>
          <w:cols w:space="720" w:num="1"/>
        </w:sectPr>
      </w:pPr>
    </w:p>
    <w:p w14:paraId="0AB9FC23">
      <w:pPr>
        <w:pStyle w:val="7"/>
        <w:spacing w:before="23" w:line="280" w:lineRule="auto"/>
        <w:ind w:left="119"/>
      </w:pPr>
      <w:r>
        <w:t>de</w:t>
      </w:r>
      <w:r>
        <w:rPr>
          <w:spacing w:val="21"/>
        </w:rPr>
        <w:t xml:space="preserve"> </w:t>
      </w:r>
      <w:r>
        <w:t>cenário</w:t>
      </w:r>
      <w:r>
        <w:rPr>
          <w:spacing w:val="21"/>
        </w:rPr>
        <w:t xml:space="preserve"> </w:t>
      </w:r>
      <w:r>
        <w:t>interna</w:t>
      </w:r>
      <w:r>
        <w:rPr>
          <w:spacing w:val="21"/>
        </w:rPr>
        <w:t xml:space="preserve"> </w:t>
      </w:r>
      <w:r>
        <w:t>e</w:t>
      </w:r>
      <w:r>
        <w:rPr>
          <w:spacing w:val="21"/>
        </w:rPr>
        <w:t xml:space="preserve"> </w:t>
      </w:r>
      <w:r>
        <w:t>externamente,</w:t>
      </w:r>
      <w:r>
        <w:rPr>
          <w:spacing w:val="21"/>
        </w:rPr>
        <w:t xml:space="preserve"> </w:t>
      </w:r>
      <w:r>
        <w:t>no</w:t>
      </w:r>
      <w:r>
        <w:rPr>
          <w:spacing w:val="21"/>
        </w:rPr>
        <w:t xml:space="preserve"> </w:t>
      </w:r>
      <w:r>
        <w:t>que</w:t>
      </w:r>
      <w:r>
        <w:rPr>
          <w:spacing w:val="21"/>
        </w:rPr>
        <w:t xml:space="preserve"> </w:t>
      </w:r>
      <w:r>
        <w:t>tange</w:t>
      </w:r>
      <w:r>
        <w:rPr>
          <w:spacing w:val="21"/>
        </w:rPr>
        <w:t xml:space="preserve"> </w:t>
      </w:r>
      <w:r>
        <w:t>a</w:t>
      </w:r>
      <w:r>
        <w:rPr>
          <w:spacing w:val="21"/>
        </w:rPr>
        <w:t xml:space="preserve"> </w:t>
      </w:r>
      <w:r>
        <w:t>padronização</w:t>
      </w:r>
      <w:r>
        <w:rPr>
          <w:spacing w:val="21"/>
        </w:rPr>
        <w:t xml:space="preserve"> </w:t>
      </w:r>
      <w:r>
        <w:t>de</w:t>
      </w:r>
      <w:r>
        <w:rPr>
          <w:spacing w:val="21"/>
        </w:rPr>
        <w:t xml:space="preserve"> </w:t>
      </w:r>
      <w:r>
        <w:t>medicamentos</w:t>
      </w:r>
      <w:r>
        <w:rPr>
          <w:spacing w:val="21"/>
        </w:rPr>
        <w:t xml:space="preserve"> </w:t>
      </w:r>
      <w:r>
        <w:t>essenciais,</w:t>
      </w:r>
      <w:r>
        <w:rPr>
          <w:spacing w:val="21"/>
        </w:rPr>
        <w:t xml:space="preserve"> </w:t>
      </w:r>
      <w:r>
        <w:t>por</w:t>
      </w:r>
      <w:r>
        <w:rPr>
          <w:spacing w:val="21"/>
        </w:rPr>
        <w:t xml:space="preserve"> </w:t>
      </w:r>
      <w:r>
        <w:t>meio</w:t>
      </w:r>
      <w:r>
        <w:rPr>
          <w:spacing w:val="21"/>
        </w:rPr>
        <w:t xml:space="preserve"> </w:t>
      </w:r>
      <w:r>
        <w:t>de</w:t>
      </w:r>
      <w:r>
        <w:rPr>
          <w:spacing w:val="21"/>
        </w:rPr>
        <w:t xml:space="preserve"> </w:t>
      </w:r>
      <w:r>
        <w:t>estudos</w:t>
      </w:r>
      <w:r>
        <w:rPr>
          <w:spacing w:val="21"/>
        </w:rPr>
        <w:t xml:space="preserve"> </w:t>
      </w:r>
      <w:r>
        <w:t>periódicos</w:t>
      </w:r>
      <w:r>
        <w:rPr>
          <w:spacing w:val="21"/>
        </w:rPr>
        <w:t xml:space="preserve"> </w:t>
      </w:r>
      <w:r>
        <w:t>e</w:t>
      </w:r>
      <w:r>
        <w:rPr>
          <w:spacing w:val="21"/>
        </w:rPr>
        <w:t xml:space="preserve"> </w:t>
      </w:r>
      <w:r>
        <w:t>contínuos,</w:t>
      </w:r>
      <w:r>
        <w:rPr>
          <w:spacing w:val="21"/>
        </w:rPr>
        <w:t xml:space="preserve"> </w:t>
      </w:r>
      <w:r>
        <w:t>para</w:t>
      </w:r>
      <w:r>
        <w:rPr>
          <w:spacing w:val="21"/>
        </w:rPr>
        <w:t xml:space="preserve"> </w:t>
      </w:r>
      <w:r>
        <w:t>revisão</w:t>
      </w:r>
      <w:r>
        <w:rPr>
          <w:spacing w:val="21"/>
        </w:rPr>
        <w:t xml:space="preserve"> </w:t>
      </w:r>
      <w:r>
        <w:t>ordinária</w:t>
      </w:r>
      <w:r>
        <w:rPr>
          <w:spacing w:val="21"/>
        </w:rPr>
        <w:t xml:space="preserve"> </w:t>
      </w:r>
      <w:r>
        <w:t>da</w:t>
      </w:r>
      <w:r>
        <w:rPr>
          <w:spacing w:val="21"/>
        </w:rPr>
        <w:t xml:space="preserve"> </w:t>
      </w:r>
      <w:r>
        <w:t>lista</w:t>
      </w:r>
      <w:r>
        <w:rPr>
          <w:spacing w:val="21"/>
        </w:rPr>
        <w:t xml:space="preserve"> </w:t>
      </w:r>
      <w:r>
        <w:t>de</w:t>
      </w:r>
      <w:r>
        <w:rPr>
          <w:spacing w:val="21"/>
        </w:rPr>
        <w:t xml:space="preserve"> </w:t>
      </w:r>
      <w:r>
        <w:t>padronização</w:t>
      </w:r>
      <w:r>
        <w:rPr>
          <w:spacing w:val="21"/>
        </w:rPr>
        <w:t xml:space="preserve"> </w:t>
      </w:r>
      <w:r>
        <w:t>de medicamentos desta Instituição.</w:t>
      </w:r>
    </w:p>
    <w:p w14:paraId="798789F9">
      <w:pPr>
        <w:pStyle w:val="7"/>
        <w:spacing w:before="42"/>
      </w:pPr>
    </w:p>
    <w:p w14:paraId="625BE55F">
      <w:pPr>
        <w:pStyle w:val="7"/>
        <w:spacing w:before="0"/>
        <w:ind w:left="119"/>
        <w:jc w:val="both"/>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686B961F">
      <w:pPr>
        <w:pStyle w:val="7"/>
        <w:spacing w:before="80"/>
      </w:pPr>
    </w:p>
    <w:p w14:paraId="2143C78F">
      <w:pPr>
        <w:pStyle w:val="7"/>
        <w:spacing w:before="0" w:line="280" w:lineRule="auto"/>
        <w:ind w:left="119"/>
      </w:pPr>
      <w:r>
        <w:t>Na</w:t>
      </w:r>
      <w:r>
        <w:rPr>
          <w:spacing w:val="29"/>
        </w:rPr>
        <w:t xml:space="preserve"> </w:t>
      </w:r>
      <w:r>
        <w:t>aquisição</w:t>
      </w:r>
      <w:r>
        <w:rPr>
          <w:spacing w:val="29"/>
        </w:rPr>
        <w:t xml:space="preserve"> </w:t>
      </w:r>
      <w:r>
        <w:t>em</w:t>
      </w:r>
      <w:r>
        <w:rPr>
          <w:spacing w:val="29"/>
        </w:rPr>
        <w:t xml:space="preserve"> </w:t>
      </w:r>
      <w:r>
        <w:t>tela</w:t>
      </w:r>
      <w:r>
        <w:rPr>
          <w:spacing w:val="29"/>
        </w:rPr>
        <w:t xml:space="preserve"> </w:t>
      </w:r>
      <w:r>
        <w:t>não</w:t>
      </w:r>
      <w:r>
        <w:rPr>
          <w:spacing w:val="29"/>
        </w:rPr>
        <w:t xml:space="preserve"> </w:t>
      </w:r>
      <w:r>
        <w:t>foram</w:t>
      </w:r>
      <w:r>
        <w:rPr>
          <w:spacing w:val="29"/>
        </w:rPr>
        <w:t xml:space="preserve"> </w:t>
      </w:r>
      <w:r>
        <w:t>identificadas</w:t>
      </w:r>
      <w:r>
        <w:rPr>
          <w:spacing w:val="29"/>
        </w:rPr>
        <w:t xml:space="preserve"> </w:t>
      </w:r>
      <w:r>
        <w:t>situações</w:t>
      </w:r>
      <w:r>
        <w:rPr>
          <w:spacing w:val="29"/>
        </w:rPr>
        <w:t xml:space="preserve"> </w:t>
      </w:r>
      <w:r>
        <w:t>específicas</w:t>
      </w:r>
      <w:r>
        <w:rPr>
          <w:spacing w:val="29"/>
        </w:rPr>
        <w:t xml:space="preserve"> </w:t>
      </w:r>
      <w:r>
        <w:t>ou</w:t>
      </w:r>
      <w:r>
        <w:rPr>
          <w:spacing w:val="29"/>
        </w:rPr>
        <w:t xml:space="preserve"> </w:t>
      </w:r>
      <w:r>
        <w:t>casos</w:t>
      </w:r>
      <w:r>
        <w:rPr>
          <w:spacing w:val="29"/>
        </w:rPr>
        <w:t xml:space="preserve"> </w:t>
      </w:r>
      <w:r>
        <w:t>de</w:t>
      </w:r>
      <w:r>
        <w:rPr>
          <w:spacing w:val="29"/>
        </w:rPr>
        <w:t xml:space="preserve"> </w:t>
      </w:r>
      <w:r>
        <w:t>complexidade</w:t>
      </w:r>
      <w:r>
        <w:rPr>
          <w:spacing w:val="29"/>
        </w:rPr>
        <w:t xml:space="preserve"> </w:t>
      </w:r>
      <w:r>
        <w:t>técnica</w:t>
      </w:r>
      <w:r>
        <w:rPr>
          <w:spacing w:val="29"/>
        </w:rPr>
        <w:t xml:space="preserve"> </w:t>
      </w:r>
      <w:r>
        <w:t>do</w:t>
      </w:r>
      <w:r>
        <w:rPr>
          <w:spacing w:val="29"/>
        </w:rPr>
        <w:t xml:space="preserve"> </w:t>
      </w:r>
      <w:r>
        <w:t>objeto,</w:t>
      </w:r>
      <w:r>
        <w:rPr>
          <w:spacing w:val="29"/>
        </w:rPr>
        <w:t xml:space="preserve"> </w:t>
      </w:r>
      <w:r>
        <w:t>que</w:t>
      </w:r>
      <w:r>
        <w:rPr>
          <w:spacing w:val="29"/>
        </w:rPr>
        <w:t xml:space="preserve"> </w:t>
      </w:r>
      <w:r>
        <w:t>pudessem</w:t>
      </w:r>
      <w:r>
        <w:rPr>
          <w:spacing w:val="29"/>
        </w:rPr>
        <w:t xml:space="preserve"> </w:t>
      </w:r>
      <w:r>
        <w:t>promover</w:t>
      </w:r>
      <w:r>
        <w:rPr>
          <w:spacing w:val="29"/>
        </w:rPr>
        <w:t xml:space="preserve"> </w:t>
      </w:r>
      <w:r>
        <w:t>a</w:t>
      </w:r>
      <w:r>
        <w:rPr>
          <w:spacing w:val="29"/>
        </w:rPr>
        <w:t xml:space="preserve"> </w:t>
      </w:r>
      <w:r>
        <w:t>realização</w:t>
      </w:r>
      <w:r>
        <w:rPr>
          <w:spacing w:val="29"/>
        </w:rPr>
        <w:t xml:space="preserve"> </w:t>
      </w:r>
      <w:r>
        <w:t>de</w:t>
      </w:r>
      <w:r>
        <w:rPr>
          <w:spacing w:val="29"/>
        </w:rPr>
        <w:t xml:space="preserve"> </w:t>
      </w:r>
      <w:r>
        <w:t>audiência</w:t>
      </w:r>
      <w:r>
        <w:rPr>
          <w:spacing w:val="29"/>
        </w:rPr>
        <w:t xml:space="preserve"> </w:t>
      </w:r>
      <w:r>
        <w:t>pública</w:t>
      </w:r>
      <w:r>
        <w:rPr>
          <w:spacing w:val="29"/>
        </w:rPr>
        <w:t xml:space="preserve"> </w:t>
      </w:r>
      <w:r>
        <w:t>para</w:t>
      </w:r>
      <w:r>
        <w:rPr>
          <w:spacing w:val="29"/>
        </w:rPr>
        <w:t xml:space="preserve"> </w:t>
      </w:r>
      <w:r>
        <w:t>coleta</w:t>
      </w:r>
      <w:r>
        <w:rPr>
          <w:spacing w:val="29"/>
        </w:rPr>
        <w:t xml:space="preserve"> </w:t>
      </w:r>
      <w:r>
        <w:t>de contribuições a fim de definir a solução mais adequada visando preservar a relação custo-benefício, em face dos itens serem considerados bens comuns de fornecimento contínuo.</w:t>
      </w:r>
    </w:p>
    <w:p w14:paraId="532EDD3C">
      <w:pPr>
        <w:pStyle w:val="7"/>
        <w:spacing w:before="42"/>
      </w:pPr>
    </w:p>
    <w:p w14:paraId="297D14A3">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64F886A8">
      <w:pPr>
        <w:pStyle w:val="7"/>
        <w:ind w:left="119"/>
        <w:jc w:val="both"/>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0FC42ACC">
      <w:pPr>
        <w:pStyle w:val="7"/>
        <w:ind w:left="119"/>
        <w:jc w:val="both"/>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5CDB397D">
      <w:pPr>
        <w:pStyle w:val="7"/>
        <w:spacing w:before="65"/>
      </w:pPr>
    </w:p>
    <w:p w14:paraId="65EBBF4E">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17A89F26">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4104945">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759819A">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3DF38937">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A75CFE0">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789D8B9F">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80B9AFB">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7B19844">
      <w:pPr>
        <w:pStyle w:val="7"/>
        <w:spacing w:before="4"/>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6825E8F8">
      <w:pPr>
        <w:pStyle w:val="7"/>
        <w:spacing w:before="65"/>
      </w:pPr>
    </w:p>
    <w:p w14:paraId="435F5525">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44EAA973">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E4955D8">
      <w:pPr>
        <w:pStyle w:val="7"/>
        <w:ind w:left="119"/>
        <w:jc w:val="both"/>
      </w:pPr>
      <w:r>
        <w:t>outubro</w:t>
      </w:r>
      <w:r>
        <w:rPr>
          <w:spacing w:val="-1"/>
        </w:rPr>
        <w:t xml:space="preserve"> </w:t>
      </w:r>
      <w:r>
        <w:t>de</w:t>
      </w:r>
      <w:r>
        <w:rPr>
          <w:spacing w:val="-1"/>
        </w:rPr>
        <w:t xml:space="preserve"> </w:t>
      </w:r>
      <w:r>
        <w:rPr>
          <w:spacing w:val="-2"/>
        </w:rPr>
        <w:t>2003;</w:t>
      </w:r>
    </w:p>
    <w:p w14:paraId="2E8E4F34">
      <w:pPr>
        <w:pStyle w:val="10"/>
        <w:numPr>
          <w:ilvl w:val="0"/>
          <w:numId w:val="54"/>
        </w:numPr>
        <w:tabs>
          <w:tab w:val="left" w:pos="261"/>
        </w:tabs>
        <w:spacing w:before="25"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76BD025">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06C6A961">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6DC3944E">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3D55D7C0">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986264F">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6C1506F0">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51F97703">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4B3AC8A2">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0CEAD266">
      <w:pPr>
        <w:pStyle w:val="7"/>
        <w:spacing w:before="33"/>
      </w:pPr>
    </w:p>
    <w:p w14:paraId="3D1415F7">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711D780D">
      <w:pPr>
        <w:pStyle w:val="7"/>
        <w:spacing w:line="280" w:lineRule="auto"/>
        <w:ind w:left="119"/>
      </w:pPr>
      <w:r>
        <w:t>Os</w:t>
      </w:r>
      <w:r>
        <w:rPr>
          <w:spacing w:val="13"/>
        </w:rPr>
        <w:t xml:space="preserve"> </w:t>
      </w:r>
      <w:r>
        <w:t>serviços</w:t>
      </w:r>
      <w:r>
        <w:rPr>
          <w:spacing w:val="13"/>
        </w:rPr>
        <w:t xml:space="preserve"> </w:t>
      </w:r>
      <w:r>
        <w:t>deverão</w:t>
      </w:r>
      <w:r>
        <w:rPr>
          <w:spacing w:val="13"/>
        </w:rPr>
        <w:t xml:space="preserve"> </w:t>
      </w:r>
      <w:r>
        <w:t>ser</w:t>
      </w:r>
      <w:r>
        <w:rPr>
          <w:spacing w:val="13"/>
        </w:rPr>
        <w:t xml:space="preserve"> </w:t>
      </w:r>
      <w:r>
        <w:t>divididos</w:t>
      </w:r>
      <w:r>
        <w:rPr>
          <w:spacing w:val="13"/>
        </w:rPr>
        <w:t xml:space="preserve"> </w:t>
      </w:r>
      <w:r>
        <w:t>em</w:t>
      </w:r>
      <w:r>
        <w:rPr>
          <w:spacing w:val="13"/>
        </w:rPr>
        <w:t xml:space="preserve"> </w:t>
      </w:r>
      <w:r>
        <w:t>tantas</w:t>
      </w:r>
      <w:r>
        <w:rPr>
          <w:spacing w:val="13"/>
        </w:rPr>
        <w:t xml:space="preserve"> </w:t>
      </w:r>
      <w:r>
        <w:t>parcelas</w:t>
      </w:r>
      <w:r>
        <w:rPr>
          <w:spacing w:val="13"/>
        </w:rPr>
        <w:t xml:space="preserve"> </w:t>
      </w:r>
      <w:r>
        <w:t>quantas</w:t>
      </w:r>
      <w:r>
        <w:rPr>
          <w:spacing w:val="13"/>
        </w:rPr>
        <w:t xml:space="preserve"> </w:t>
      </w:r>
      <w:r>
        <w:t>se</w:t>
      </w:r>
      <w:r>
        <w:rPr>
          <w:spacing w:val="13"/>
        </w:rPr>
        <w:t xml:space="preserve"> </w:t>
      </w:r>
      <w:r>
        <w:t>comprovarem</w:t>
      </w:r>
      <w:r>
        <w:rPr>
          <w:spacing w:val="13"/>
        </w:rPr>
        <w:t xml:space="preserve"> </w:t>
      </w:r>
      <w:r>
        <w:t>técnica</w:t>
      </w:r>
      <w:r>
        <w:rPr>
          <w:spacing w:val="13"/>
        </w:rPr>
        <w:t xml:space="preserve"> </w:t>
      </w:r>
      <w:r>
        <w:t>e</w:t>
      </w:r>
      <w:r>
        <w:rPr>
          <w:spacing w:val="13"/>
        </w:rPr>
        <w:t xml:space="preserve"> </w:t>
      </w:r>
      <w:r>
        <w:t>economicamente</w:t>
      </w:r>
      <w:r>
        <w:rPr>
          <w:spacing w:val="13"/>
        </w:rPr>
        <w:t xml:space="preserve"> </w:t>
      </w:r>
      <w:r>
        <w:t>viáveis,</w:t>
      </w:r>
      <w:r>
        <w:rPr>
          <w:spacing w:val="13"/>
        </w:rPr>
        <w:t xml:space="preserve"> </w:t>
      </w:r>
      <w:r>
        <w:t>procedendo-se</w:t>
      </w:r>
      <w:r>
        <w:rPr>
          <w:spacing w:val="13"/>
        </w:rPr>
        <w:t xml:space="preserve"> </w:t>
      </w:r>
      <w:r>
        <w:t>à</w:t>
      </w:r>
      <w:r>
        <w:rPr>
          <w:spacing w:val="13"/>
        </w:rPr>
        <w:t xml:space="preserve"> </w:t>
      </w:r>
      <w:r>
        <w:t>licitação</w:t>
      </w:r>
      <w:r>
        <w:rPr>
          <w:spacing w:val="13"/>
        </w:rPr>
        <w:t xml:space="preserve"> </w:t>
      </w:r>
      <w:r>
        <w:t>com</w:t>
      </w:r>
      <w:r>
        <w:rPr>
          <w:spacing w:val="13"/>
        </w:rPr>
        <w:t xml:space="preserve"> </w:t>
      </w:r>
      <w:r>
        <w:t>vistas</w:t>
      </w:r>
      <w:r>
        <w:rPr>
          <w:spacing w:val="13"/>
        </w:rPr>
        <w:t xml:space="preserve"> </w:t>
      </w:r>
      <w:r>
        <w:t>ao</w:t>
      </w:r>
      <w:r>
        <w:rPr>
          <w:spacing w:val="13"/>
        </w:rPr>
        <w:t xml:space="preserve"> </w:t>
      </w:r>
      <w:r>
        <w:t>melhor</w:t>
      </w:r>
      <w:r>
        <w:rPr>
          <w:spacing w:val="13"/>
        </w:rPr>
        <w:t xml:space="preserve"> </w:t>
      </w:r>
      <w:r>
        <w:t>aproveitamento</w:t>
      </w:r>
      <w:r>
        <w:rPr>
          <w:spacing w:val="13"/>
        </w:rPr>
        <w:t xml:space="preserve"> </w:t>
      </w:r>
      <w:r>
        <w:t>dos</w:t>
      </w:r>
      <w:r>
        <w:rPr>
          <w:spacing w:val="13"/>
        </w:rPr>
        <w:t xml:space="preserve"> </w:t>
      </w:r>
      <w:r>
        <w:t>recursos disponíveis no mercado e à ampliação da competitividade sem perda da economia de escala.</w:t>
      </w:r>
    </w:p>
    <w:p w14:paraId="55B97672">
      <w:pPr>
        <w:pStyle w:val="7"/>
        <w:spacing w:before="41"/>
      </w:pPr>
    </w:p>
    <w:p w14:paraId="478A9F89">
      <w:pPr>
        <w:pStyle w:val="3"/>
        <w:numPr>
          <w:ilvl w:val="1"/>
          <w:numId w:val="53"/>
        </w:numPr>
        <w:tabs>
          <w:tab w:val="left" w:pos="468"/>
        </w:tabs>
        <w:spacing w:before="1"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2A750EB">
      <w:pPr>
        <w:pStyle w:val="7"/>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319F051C">
      <w:pPr>
        <w:pStyle w:val="7"/>
        <w:spacing w:before="79"/>
      </w:pPr>
    </w:p>
    <w:p w14:paraId="354F4533">
      <w:pPr>
        <w:pStyle w:val="3"/>
        <w:numPr>
          <w:ilvl w:val="1"/>
          <w:numId w:val="53"/>
        </w:numPr>
        <w:tabs>
          <w:tab w:val="left" w:pos="468"/>
        </w:tabs>
        <w:spacing w:before="1"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43833C7A">
      <w:pPr>
        <w:pStyle w:val="7"/>
        <w:spacing w:before="54"/>
        <w:rPr>
          <w:b/>
        </w:rPr>
      </w:pPr>
    </w:p>
    <w:p w14:paraId="49C210FB">
      <w:pPr>
        <w:pStyle w:val="7"/>
        <w:spacing w:after="0"/>
        <w:rPr>
          <w:b/>
        </w:rPr>
        <w:sectPr>
          <w:pgSz w:w="15840" w:h="24480"/>
          <w:pgMar w:top="0" w:right="0" w:bottom="0" w:left="0" w:header="720" w:footer="720" w:gutter="0"/>
          <w:cols w:space="720" w:num="1"/>
        </w:sectPr>
      </w:pPr>
    </w:p>
    <w:p w14:paraId="679E8743">
      <w:pPr>
        <w:pStyle w:val="7"/>
        <w:spacing w:before="44"/>
        <w:rPr>
          <w:b/>
          <w:sz w:val="16"/>
        </w:rPr>
      </w:pPr>
    </w:p>
    <w:p w14:paraId="3029E80C">
      <w:pPr>
        <w:spacing w:before="0"/>
        <w:ind w:left="151" w:right="0" w:firstLine="0"/>
        <w:jc w:val="left"/>
        <w:rPr>
          <w:b/>
          <w:sz w:val="16"/>
        </w:rPr>
      </w:pPr>
      <w:r>
        <w:rPr>
          <w:b/>
          <w:spacing w:val="-4"/>
          <w:sz w:val="16"/>
        </w:rPr>
        <w:t>ITEM</w:t>
      </w:r>
    </w:p>
    <w:p w14:paraId="3222A111">
      <w:pPr>
        <w:spacing w:before="93" w:line="352" w:lineRule="auto"/>
        <w:ind w:left="0" w:right="-4" w:firstLine="0"/>
        <w:jc w:val="left"/>
        <w:rPr>
          <w:b/>
          <w:sz w:val="16"/>
        </w:rPr>
      </w:pPr>
      <w:r>
        <w:br w:type="column"/>
      </w:r>
      <w:r>
        <w:rPr>
          <w:b/>
          <w:spacing w:val="-6"/>
          <w:sz w:val="16"/>
        </w:rPr>
        <w:t>ID</w:t>
      </w:r>
      <w:r>
        <w:rPr>
          <w:b/>
          <w:spacing w:val="40"/>
          <w:sz w:val="16"/>
        </w:rPr>
        <w:t xml:space="preserve"> </w:t>
      </w:r>
      <w:r>
        <w:rPr>
          <w:b/>
          <w:spacing w:val="-4"/>
          <w:sz w:val="16"/>
        </w:rPr>
        <w:t>SIGA</w:t>
      </w:r>
    </w:p>
    <w:p w14:paraId="7800A653">
      <w:pPr>
        <w:spacing w:before="44" w:line="240" w:lineRule="auto"/>
        <w:rPr>
          <w:b/>
          <w:sz w:val="16"/>
        </w:rPr>
      </w:pPr>
      <w:r>
        <w:br w:type="column"/>
      </w:r>
    </w:p>
    <w:p w14:paraId="7D4B411A">
      <w:pPr>
        <w:tabs>
          <w:tab w:val="left" w:pos="5510"/>
          <w:tab w:val="left" w:pos="13553"/>
        </w:tabs>
        <w:spacing w:before="0"/>
        <w:ind w:left="53"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1499F0EF">
      <w:pPr>
        <w:pStyle w:val="7"/>
        <w:spacing w:before="67"/>
        <w:rPr>
          <w:b/>
          <w:sz w:val="16"/>
        </w:rPr>
      </w:pPr>
    </w:p>
    <w:p w14:paraId="1DE18954">
      <w:pPr>
        <w:spacing w:before="0" w:line="142" w:lineRule="exact"/>
        <w:ind w:left="5510" w:right="0" w:firstLine="0"/>
        <w:jc w:val="left"/>
        <w:rPr>
          <w:sz w:val="16"/>
        </w:rPr>
      </w:pPr>
      <w:r>
        <w:rPr>
          <w:sz w:val="16"/>
        </w:rPr>
        <w:t>Antibiótico</w:t>
      </w:r>
      <w:r>
        <w:rPr>
          <w:spacing w:val="51"/>
          <w:sz w:val="16"/>
        </w:rPr>
        <w:t xml:space="preserve"> </w:t>
      </w:r>
      <w:r>
        <w:rPr>
          <w:sz w:val="16"/>
        </w:rPr>
        <w:t>utilizado</w:t>
      </w:r>
      <w:r>
        <w:rPr>
          <w:spacing w:val="52"/>
          <w:sz w:val="16"/>
        </w:rPr>
        <w:t xml:space="preserve"> </w:t>
      </w:r>
      <w:r>
        <w:rPr>
          <w:sz w:val="16"/>
        </w:rPr>
        <w:t>em</w:t>
      </w:r>
      <w:r>
        <w:rPr>
          <w:spacing w:val="52"/>
          <w:sz w:val="16"/>
        </w:rPr>
        <w:t xml:space="preserve"> </w:t>
      </w:r>
      <w:r>
        <w:rPr>
          <w:sz w:val="16"/>
        </w:rPr>
        <w:t>infecções</w:t>
      </w:r>
      <w:r>
        <w:rPr>
          <w:spacing w:val="52"/>
          <w:sz w:val="16"/>
        </w:rPr>
        <w:t xml:space="preserve"> </w:t>
      </w:r>
      <w:r>
        <w:rPr>
          <w:sz w:val="16"/>
        </w:rPr>
        <w:t>causadas</w:t>
      </w:r>
      <w:r>
        <w:rPr>
          <w:spacing w:val="51"/>
          <w:sz w:val="16"/>
        </w:rPr>
        <w:t xml:space="preserve"> </w:t>
      </w:r>
      <w:r>
        <w:rPr>
          <w:sz w:val="16"/>
        </w:rPr>
        <w:t>por</w:t>
      </w:r>
      <w:r>
        <w:rPr>
          <w:spacing w:val="52"/>
          <w:sz w:val="16"/>
        </w:rPr>
        <w:t xml:space="preserve"> </w:t>
      </w:r>
      <w:r>
        <w:rPr>
          <w:sz w:val="16"/>
        </w:rPr>
        <w:t>organismos</w:t>
      </w:r>
      <w:r>
        <w:rPr>
          <w:spacing w:val="52"/>
          <w:sz w:val="16"/>
        </w:rPr>
        <w:t xml:space="preserve"> </w:t>
      </w:r>
      <w:r>
        <w:rPr>
          <w:sz w:val="16"/>
        </w:rPr>
        <w:t>suscetíveis,</w:t>
      </w:r>
      <w:r>
        <w:rPr>
          <w:spacing w:val="52"/>
          <w:sz w:val="16"/>
        </w:rPr>
        <w:t xml:space="preserve"> </w:t>
      </w:r>
      <w:r>
        <w:rPr>
          <w:sz w:val="16"/>
        </w:rPr>
        <w:t>em</w:t>
      </w:r>
      <w:r>
        <w:rPr>
          <w:spacing w:val="51"/>
          <w:sz w:val="16"/>
        </w:rPr>
        <w:t xml:space="preserve"> </w:t>
      </w:r>
      <w:r>
        <w:rPr>
          <w:sz w:val="16"/>
        </w:rPr>
        <w:t>infecções</w:t>
      </w:r>
      <w:r>
        <w:rPr>
          <w:spacing w:val="52"/>
          <w:sz w:val="16"/>
        </w:rPr>
        <w:t xml:space="preserve"> </w:t>
      </w:r>
      <w:r>
        <w:rPr>
          <w:sz w:val="16"/>
        </w:rPr>
        <w:t>do</w:t>
      </w:r>
      <w:r>
        <w:rPr>
          <w:spacing w:val="52"/>
          <w:sz w:val="16"/>
        </w:rPr>
        <w:t xml:space="preserve"> </w:t>
      </w:r>
      <w:r>
        <w:rPr>
          <w:sz w:val="16"/>
        </w:rPr>
        <w:t>trato</w:t>
      </w:r>
      <w:r>
        <w:rPr>
          <w:spacing w:val="52"/>
          <w:sz w:val="16"/>
        </w:rPr>
        <w:t xml:space="preserve"> </w:t>
      </w:r>
      <w:r>
        <w:rPr>
          <w:sz w:val="16"/>
        </w:rPr>
        <w:t>respiratório</w:t>
      </w:r>
      <w:r>
        <w:rPr>
          <w:spacing w:val="52"/>
          <w:sz w:val="16"/>
        </w:rPr>
        <w:t xml:space="preserve"> </w:t>
      </w:r>
      <w:r>
        <w:rPr>
          <w:spacing w:val="-2"/>
          <w:sz w:val="16"/>
        </w:rPr>
        <w:t>inferior</w:t>
      </w:r>
    </w:p>
    <w:p w14:paraId="29E804B9">
      <w:pPr>
        <w:spacing w:after="0" w:line="142" w:lineRule="exact"/>
        <w:jc w:val="left"/>
        <w:rPr>
          <w:sz w:val="16"/>
        </w:rPr>
        <w:sectPr>
          <w:type w:val="continuous"/>
          <w:pgSz w:w="15840" w:h="24480"/>
          <w:pgMar w:top="160" w:right="0" w:bottom="0" w:left="0" w:header="720" w:footer="720" w:gutter="0"/>
          <w:cols w:equalWidth="0" w:num="3">
            <w:col w:w="578" w:space="32"/>
            <w:col w:w="392" w:space="40"/>
            <w:col w:w="14798"/>
          </w:cols>
        </w:sectPr>
      </w:pPr>
    </w:p>
    <w:p w14:paraId="63FDB73D">
      <w:pPr>
        <w:spacing w:before="0" w:line="177" w:lineRule="exact"/>
        <w:ind w:left="1094" w:right="0" w:firstLine="0"/>
        <w:jc w:val="left"/>
        <w:rPr>
          <w:sz w:val="16"/>
        </w:rPr>
      </w:pPr>
      <w:r>
        <w:rPr>
          <w:sz w:val="16"/>
        </w:rPr>
        <w:t>PRINCIPIO</w:t>
      </w:r>
      <w:r>
        <w:rPr>
          <w:spacing w:val="-12"/>
          <w:sz w:val="16"/>
        </w:rPr>
        <w:t xml:space="preserve"> </w:t>
      </w:r>
      <w:r>
        <w:rPr>
          <w:sz w:val="16"/>
        </w:rPr>
        <w:t>ATIVO:</w:t>
      </w:r>
      <w:r>
        <w:rPr>
          <w:spacing w:val="-10"/>
          <w:sz w:val="16"/>
        </w:rPr>
        <w:t xml:space="preserve"> </w:t>
      </w:r>
      <w:r>
        <w:rPr>
          <w:sz w:val="16"/>
        </w:rPr>
        <w:t>AZITROMICINA,</w:t>
      </w:r>
      <w:r>
        <w:rPr>
          <w:spacing w:val="-1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PO</w:t>
      </w:r>
      <w:r>
        <w:rPr>
          <w:spacing w:val="-7"/>
          <w:sz w:val="16"/>
        </w:rPr>
        <w:t xml:space="preserve"> </w:t>
      </w:r>
      <w:r>
        <w:rPr>
          <w:spacing w:val="-2"/>
          <w:sz w:val="16"/>
        </w:rPr>
        <w:t>LIOFILO</w:t>
      </w:r>
    </w:p>
    <w:p w14:paraId="10563332">
      <w:pPr>
        <w:pStyle w:val="10"/>
        <w:numPr>
          <w:ilvl w:val="0"/>
          <w:numId w:val="55"/>
        </w:numPr>
        <w:tabs>
          <w:tab w:val="left" w:pos="610"/>
          <w:tab w:val="left" w:pos="1094"/>
        </w:tabs>
        <w:spacing w:before="86" w:after="0" w:line="352" w:lineRule="auto"/>
        <w:ind w:left="1094" w:right="0" w:hanging="944"/>
        <w:jc w:val="left"/>
        <w:rPr>
          <w:sz w:val="16"/>
        </w:rPr>
      </w:pPr>
      <w:r>
        <w:rPr>
          <w:sz w:val="16"/>
        </w:rPr>
        <w:t>17206</w:t>
      </w:r>
      <w:r>
        <w:rPr>
          <w:spacing w:val="27"/>
          <w:sz w:val="16"/>
        </w:rPr>
        <w:t xml:space="preserve"> </w:t>
      </w:r>
      <w:r>
        <w:rPr>
          <w:sz w:val="16"/>
        </w:rPr>
        <w:t>INJETAVEL,</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500,</w:t>
      </w:r>
      <w:r>
        <w:rPr>
          <w:spacing w:val="-7"/>
          <w:sz w:val="16"/>
        </w:rPr>
        <w:t xml:space="preserve"> </w:t>
      </w:r>
      <w:r>
        <w:rPr>
          <w:sz w:val="16"/>
        </w:rPr>
        <w:t>UNIDADE:</w:t>
      </w:r>
      <w:r>
        <w:rPr>
          <w:spacing w:val="-7"/>
          <w:sz w:val="16"/>
        </w:rPr>
        <w:t xml:space="preserve"> </w:t>
      </w:r>
      <w:r>
        <w:rPr>
          <w:sz w:val="16"/>
        </w:rPr>
        <w:t>MG,</w:t>
      </w:r>
      <w:r>
        <w:rPr>
          <w:spacing w:val="-9"/>
          <w:sz w:val="16"/>
        </w:rPr>
        <w:t xml:space="preserve"> </w:t>
      </w:r>
      <w:r>
        <w:rPr>
          <w:sz w:val="16"/>
        </w:rPr>
        <w:t>VOLUME:</w:t>
      </w:r>
      <w:r>
        <w:rPr>
          <w:spacing w:val="40"/>
          <w:sz w:val="16"/>
        </w:rPr>
        <w:t xml:space="preserve"> </w:t>
      </w:r>
      <w:r>
        <w:rPr>
          <w:sz w:val="16"/>
        </w:rPr>
        <w:t>NAO APLICAVEL, APRESENTACAO: FRASCO-AMPOLA</w:t>
      </w:r>
    </w:p>
    <w:p w14:paraId="171EED05">
      <w:pPr>
        <w:spacing w:before="164"/>
        <w:ind w:left="1094" w:right="0" w:firstLine="0"/>
        <w:jc w:val="left"/>
        <w:rPr>
          <w:sz w:val="16"/>
        </w:rPr>
      </w:pPr>
      <w:r>
        <w:rPr>
          <w:sz w:val="16"/>
        </w:rPr>
        <w:t>PRINCIPIO</w:t>
      </w:r>
      <w:r>
        <w:rPr>
          <w:spacing w:val="-3"/>
          <w:sz w:val="16"/>
        </w:rPr>
        <w:t xml:space="preserve"> </w:t>
      </w:r>
      <w:r>
        <w:rPr>
          <w:sz w:val="16"/>
        </w:rPr>
        <w:t>ATIVO:</w:t>
      </w:r>
      <w:r>
        <w:rPr>
          <w:spacing w:val="8"/>
          <w:sz w:val="16"/>
        </w:rPr>
        <w:t xml:space="preserve"> </w:t>
      </w:r>
      <w:r>
        <w:rPr>
          <w:sz w:val="16"/>
        </w:rPr>
        <w:t>CEFTRIAXONA DISSODICA,</w:t>
      </w:r>
      <w:r>
        <w:rPr>
          <w:spacing w:val="8"/>
          <w:sz w:val="16"/>
        </w:rPr>
        <w:t xml:space="preserve"> </w:t>
      </w:r>
      <w:r>
        <w:rPr>
          <w:sz w:val="16"/>
        </w:rPr>
        <w:t xml:space="preserve">FORMA </w:t>
      </w:r>
      <w:r>
        <w:rPr>
          <w:spacing w:val="-2"/>
          <w:sz w:val="16"/>
        </w:rPr>
        <w:t>FARMACEUTICA:</w:t>
      </w:r>
    </w:p>
    <w:p w14:paraId="3C943BC3">
      <w:pPr>
        <w:pStyle w:val="10"/>
        <w:numPr>
          <w:ilvl w:val="0"/>
          <w:numId w:val="55"/>
        </w:numPr>
        <w:tabs>
          <w:tab w:val="left" w:pos="610"/>
          <w:tab w:val="left" w:pos="1094"/>
        </w:tabs>
        <w:spacing w:before="86" w:after="0" w:line="352" w:lineRule="auto"/>
        <w:ind w:left="1094" w:right="0" w:hanging="944"/>
        <w:jc w:val="left"/>
        <w:rPr>
          <w:sz w:val="16"/>
        </w:rPr>
      </w:pPr>
      <w:r>
        <w:rPr>
          <w:sz w:val="16"/>
        </w:rPr>
        <w:t>58201</w:t>
      </w:r>
      <w:r>
        <w:rPr>
          <w:spacing w:val="36"/>
          <w:sz w:val="16"/>
        </w:rPr>
        <w:t xml:space="preserve"> </w:t>
      </w:r>
      <w:r>
        <w:rPr>
          <w:sz w:val="16"/>
        </w:rPr>
        <w:t>PO</w:t>
      </w:r>
      <w:r>
        <w:rPr>
          <w:spacing w:val="74"/>
          <w:sz w:val="16"/>
        </w:rPr>
        <w:t xml:space="preserve"> </w:t>
      </w:r>
      <w:r>
        <w:rPr>
          <w:sz w:val="16"/>
        </w:rPr>
        <w:t>PARA</w:t>
      </w:r>
      <w:r>
        <w:rPr>
          <w:spacing w:val="40"/>
          <w:sz w:val="16"/>
        </w:rPr>
        <w:t xml:space="preserve"> </w:t>
      </w:r>
      <w:r>
        <w:rPr>
          <w:sz w:val="16"/>
        </w:rPr>
        <w:t>SOLUCAO</w:t>
      </w:r>
      <w:r>
        <w:rPr>
          <w:spacing w:val="74"/>
          <w:sz w:val="16"/>
        </w:rPr>
        <w:t xml:space="preserve"> </w:t>
      </w:r>
      <w:r>
        <w:rPr>
          <w:sz w:val="16"/>
        </w:rPr>
        <w:t>INJETAVEL,</w:t>
      </w:r>
      <w:r>
        <w:rPr>
          <w:spacing w:val="74"/>
          <w:sz w:val="16"/>
        </w:rPr>
        <w:t xml:space="preserve"> </w:t>
      </w:r>
      <w:r>
        <w:rPr>
          <w:sz w:val="16"/>
        </w:rPr>
        <w:t>CONCENTRACAO</w:t>
      </w:r>
      <w:r>
        <w:rPr>
          <w:spacing w:val="74"/>
          <w:sz w:val="16"/>
        </w:rPr>
        <w:t xml:space="preserve"> </w:t>
      </w:r>
      <w:r>
        <w:rPr>
          <w:sz w:val="16"/>
        </w:rPr>
        <w:t>/</w:t>
      </w:r>
      <w:r>
        <w:rPr>
          <w:spacing w:val="74"/>
          <w:sz w:val="16"/>
        </w:rPr>
        <w:t xml:space="preserve"> </w:t>
      </w:r>
      <w:r>
        <w:rPr>
          <w:sz w:val="16"/>
        </w:rPr>
        <w:t>DOSAGEM:</w:t>
      </w:r>
      <w:r>
        <w:rPr>
          <w:spacing w:val="74"/>
          <w:sz w:val="16"/>
        </w:rPr>
        <w:t xml:space="preserve"> </w:t>
      </w:r>
      <w:r>
        <w:rPr>
          <w:sz w:val="16"/>
        </w:rPr>
        <w:t>1,</w:t>
      </w:r>
      <w:r>
        <w:rPr>
          <w:spacing w:val="40"/>
          <w:sz w:val="16"/>
        </w:rPr>
        <w:t xml:space="preserve"> </w:t>
      </w:r>
      <w:r>
        <w:rPr>
          <w:sz w:val="16"/>
        </w:rPr>
        <w:t>UNIDADE: G, VOLUME: N/A, APRESENTACAO: FRASCO-AMPOLA</w:t>
      </w:r>
    </w:p>
    <w:p w14:paraId="20C2F437">
      <w:pPr>
        <w:spacing w:before="128" w:line="352" w:lineRule="auto"/>
        <w:ind w:left="0" w:right="0" w:firstLine="0"/>
        <w:jc w:val="both"/>
        <w:rPr>
          <w:sz w:val="16"/>
        </w:rPr>
      </w:pPr>
      <w:r>
        <w:br w:type="column"/>
      </w:r>
      <w:r>
        <w:rPr>
          <w:sz w:val="16"/>
        </w:rPr>
        <w:t>(bronquite e pneumonia), em infecções da pele e tecidos moles, na otite média aguda e infecções do trato respiratório</w:t>
      </w:r>
      <w:r>
        <w:rPr>
          <w:spacing w:val="40"/>
          <w:sz w:val="16"/>
        </w:rPr>
        <w:t xml:space="preserve"> </w:t>
      </w:r>
      <w:r>
        <w:rPr>
          <w:sz w:val="16"/>
        </w:rPr>
        <w:t>superior (sinusite e faringite/tonsilite). Também é indicado no tratamento de infecções genitais não complicadas devido a</w:t>
      </w:r>
      <w:r>
        <w:rPr>
          <w:spacing w:val="40"/>
          <w:sz w:val="16"/>
        </w:rPr>
        <w:t xml:space="preserve"> </w:t>
      </w:r>
      <w:r>
        <w:rPr>
          <w:sz w:val="16"/>
        </w:rPr>
        <w:t>Chlamydia trachomatis, Haemophilus ducreyi e Neisseria gonorrhoeae sem resistência múltipla.</w:t>
      </w:r>
    </w:p>
    <w:p w14:paraId="006EBB4B">
      <w:pPr>
        <w:spacing w:before="164" w:line="352" w:lineRule="auto"/>
        <w:ind w:left="0" w:right="0" w:firstLine="0"/>
        <w:jc w:val="both"/>
        <w:rPr>
          <w:sz w:val="16"/>
        </w:rPr>
      </w:pPr>
      <w:r>
        <w:rPr>
          <w:sz w:val="16"/>
        </w:rPr>
        <w:t>Cefalosporina de terceira geração utilizado no tratamento de diversos tipos de infecções causadas por microrganismos</w:t>
      </w:r>
      <w:r>
        <w:rPr>
          <w:spacing w:val="40"/>
          <w:sz w:val="16"/>
        </w:rPr>
        <w:t xml:space="preserve"> </w:t>
      </w:r>
      <w:r>
        <w:rPr>
          <w:sz w:val="16"/>
        </w:rPr>
        <w:t>sensíveis à ceftriaxona</w:t>
      </w:r>
    </w:p>
    <w:p w14:paraId="1CF697E6">
      <w:pPr>
        <w:spacing w:before="79" w:line="240" w:lineRule="auto"/>
        <w:rPr>
          <w:sz w:val="16"/>
        </w:rPr>
      </w:pPr>
      <w:r>
        <w:br w:type="column"/>
      </w:r>
    </w:p>
    <w:p w14:paraId="043D90A0">
      <w:pPr>
        <w:spacing w:before="0"/>
        <w:ind w:left="0" w:right="0" w:firstLine="0"/>
        <w:jc w:val="left"/>
        <w:rPr>
          <w:sz w:val="16"/>
        </w:rPr>
      </w:pPr>
      <w:r>
        <w:rPr>
          <w:spacing w:val="-2"/>
          <w:sz w:val="16"/>
        </w:rPr>
        <w:t>1.400</w:t>
      </w:r>
    </w:p>
    <w:p w14:paraId="25135279">
      <w:pPr>
        <w:pStyle w:val="7"/>
        <w:spacing w:before="0"/>
        <w:rPr>
          <w:sz w:val="16"/>
        </w:rPr>
      </w:pPr>
    </w:p>
    <w:p w14:paraId="22C1CBEF">
      <w:pPr>
        <w:pStyle w:val="7"/>
        <w:spacing w:before="0"/>
        <w:rPr>
          <w:sz w:val="16"/>
        </w:rPr>
      </w:pPr>
    </w:p>
    <w:p w14:paraId="0DE54F66">
      <w:pPr>
        <w:pStyle w:val="7"/>
        <w:spacing w:before="0"/>
        <w:rPr>
          <w:sz w:val="16"/>
        </w:rPr>
      </w:pPr>
    </w:p>
    <w:p w14:paraId="01A22907">
      <w:pPr>
        <w:pStyle w:val="7"/>
        <w:spacing w:before="55"/>
        <w:rPr>
          <w:sz w:val="16"/>
        </w:rPr>
      </w:pPr>
    </w:p>
    <w:p w14:paraId="435A3510">
      <w:pPr>
        <w:spacing w:before="0"/>
        <w:ind w:left="0" w:right="0" w:firstLine="0"/>
        <w:jc w:val="left"/>
        <w:rPr>
          <w:sz w:val="16"/>
        </w:rPr>
      </w:pPr>
      <w:r>
        <w:rPr>
          <w:spacing w:val="-2"/>
          <w:sz w:val="16"/>
        </w:rPr>
        <w:t>8.200</w:t>
      </w:r>
    </w:p>
    <w:p w14:paraId="75E228F5">
      <w:pPr>
        <w:spacing w:after="0"/>
        <w:jc w:val="left"/>
        <w:rPr>
          <w:sz w:val="16"/>
        </w:rPr>
        <w:sectPr>
          <w:type w:val="continuous"/>
          <w:pgSz w:w="15840" w:h="24480"/>
          <w:pgMar w:top="160" w:right="0" w:bottom="0" w:left="0" w:header="720" w:footer="720" w:gutter="0"/>
          <w:cols w:equalWidth="0" w:num="3">
            <w:col w:w="6520" w:space="32"/>
            <w:col w:w="8011" w:space="33"/>
            <w:col w:w="1244"/>
          </w:cols>
        </w:sectPr>
      </w:pPr>
    </w:p>
    <w:p w14:paraId="1F02A033">
      <w:pPr>
        <w:spacing w:before="44"/>
        <w:ind w:left="1094" w:right="0" w:firstLine="0"/>
        <w:jc w:val="left"/>
        <w:rPr>
          <w:sz w:val="16"/>
        </w:rPr>
      </w:pPr>
      <w:r>
        <w:rPr>
          <w:sz w:val="16"/>
        </w:rPr>
        <w:t>PRINCIPIO</w:t>
      </w:r>
      <w:r>
        <w:rPr>
          <w:spacing w:val="29"/>
          <w:sz w:val="16"/>
        </w:rPr>
        <w:t xml:space="preserve"> </w:t>
      </w:r>
      <w:r>
        <w:rPr>
          <w:sz w:val="16"/>
        </w:rPr>
        <w:t>ATIVO:</w:t>
      </w:r>
      <w:r>
        <w:rPr>
          <w:spacing w:val="40"/>
          <w:sz w:val="16"/>
        </w:rPr>
        <w:t xml:space="preserve"> </w:t>
      </w:r>
      <w:r>
        <w:rPr>
          <w:sz w:val="16"/>
        </w:rPr>
        <w:t>FLUCONAZOL,</w:t>
      </w:r>
      <w:r>
        <w:rPr>
          <w:spacing w:val="40"/>
          <w:sz w:val="16"/>
        </w:rPr>
        <w:t xml:space="preserve"> </w:t>
      </w:r>
      <w:r>
        <w:rPr>
          <w:sz w:val="16"/>
        </w:rPr>
        <w:t>FORMA</w:t>
      </w:r>
      <w:r>
        <w:rPr>
          <w:spacing w:val="32"/>
          <w:sz w:val="16"/>
        </w:rPr>
        <w:t xml:space="preserve"> </w:t>
      </w:r>
      <w:r>
        <w:rPr>
          <w:sz w:val="16"/>
        </w:rPr>
        <w:t>FARMACEUTICA:</w:t>
      </w:r>
      <w:r>
        <w:rPr>
          <w:spacing w:val="40"/>
          <w:sz w:val="16"/>
        </w:rPr>
        <w:t xml:space="preserve"> </w:t>
      </w:r>
      <w:r>
        <w:rPr>
          <w:sz w:val="16"/>
        </w:rPr>
        <w:t>SOLUCAO</w:t>
      </w:r>
      <w:r>
        <w:rPr>
          <w:spacing w:val="-8"/>
          <w:sz w:val="16"/>
        </w:rPr>
        <w:t xml:space="preserve"> </w:t>
      </w:r>
      <w:r>
        <w:rPr>
          <w:sz w:val="16"/>
        </w:rPr>
        <w:t>Indicado</w:t>
      </w:r>
      <w:r>
        <w:rPr>
          <w:spacing w:val="17"/>
          <w:sz w:val="16"/>
        </w:rPr>
        <w:t xml:space="preserve"> </w:t>
      </w:r>
      <w:r>
        <w:rPr>
          <w:sz w:val="16"/>
        </w:rPr>
        <w:t>para</w:t>
      </w:r>
      <w:r>
        <w:rPr>
          <w:spacing w:val="17"/>
          <w:sz w:val="16"/>
        </w:rPr>
        <w:t xml:space="preserve"> </w:t>
      </w:r>
      <w:r>
        <w:rPr>
          <w:sz w:val="16"/>
        </w:rPr>
        <w:t>o</w:t>
      </w:r>
      <w:r>
        <w:rPr>
          <w:spacing w:val="16"/>
          <w:sz w:val="16"/>
        </w:rPr>
        <w:t xml:space="preserve"> </w:t>
      </w:r>
      <w:r>
        <w:rPr>
          <w:sz w:val="16"/>
        </w:rPr>
        <w:t>tratamento</w:t>
      </w:r>
      <w:r>
        <w:rPr>
          <w:spacing w:val="17"/>
          <w:sz w:val="16"/>
        </w:rPr>
        <w:t xml:space="preserve"> </w:t>
      </w:r>
      <w:r>
        <w:rPr>
          <w:sz w:val="16"/>
        </w:rPr>
        <w:t>das</w:t>
      </w:r>
      <w:r>
        <w:rPr>
          <w:spacing w:val="17"/>
          <w:sz w:val="16"/>
        </w:rPr>
        <w:t xml:space="preserve"> </w:t>
      </w:r>
      <w:r>
        <w:rPr>
          <w:sz w:val="16"/>
        </w:rPr>
        <w:t>infecções</w:t>
      </w:r>
      <w:r>
        <w:rPr>
          <w:spacing w:val="16"/>
          <w:sz w:val="16"/>
        </w:rPr>
        <w:t xml:space="preserve"> </w:t>
      </w:r>
      <w:r>
        <w:rPr>
          <w:sz w:val="16"/>
        </w:rPr>
        <w:t>fúngicas</w:t>
      </w:r>
      <w:r>
        <w:rPr>
          <w:spacing w:val="17"/>
          <w:sz w:val="16"/>
        </w:rPr>
        <w:t xml:space="preserve"> </w:t>
      </w:r>
      <w:r>
        <w:rPr>
          <w:sz w:val="16"/>
        </w:rPr>
        <w:t>atuando</w:t>
      </w:r>
      <w:r>
        <w:rPr>
          <w:spacing w:val="17"/>
          <w:sz w:val="16"/>
        </w:rPr>
        <w:t xml:space="preserve"> </w:t>
      </w:r>
      <w:r>
        <w:rPr>
          <w:sz w:val="16"/>
        </w:rPr>
        <w:t>contra:</w:t>
      </w:r>
      <w:r>
        <w:rPr>
          <w:spacing w:val="17"/>
          <w:sz w:val="16"/>
        </w:rPr>
        <w:t xml:space="preserve"> </w:t>
      </w:r>
      <w:r>
        <w:rPr>
          <w:sz w:val="16"/>
        </w:rPr>
        <w:t>Candidíase</w:t>
      </w:r>
      <w:r>
        <w:rPr>
          <w:spacing w:val="16"/>
          <w:sz w:val="16"/>
        </w:rPr>
        <w:t xml:space="preserve"> </w:t>
      </w:r>
      <w:r>
        <w:rPr>
          <w:sz w:val="16"/>
        </w:rPr>
        <w:t>vaginal</w:t>
      </w:r>
      <w:r>
        <w:rPr>
          <w:spacing w:val="17"/>
          <w:sz w:val="16"/>
        </w:rPr>
        <w:t xml:space="preserve"> </w:t>
      </w:r>
      <w:r>
        <w:rPr>
          <w:sz w:val="16"/>
        </w:rPr>
        <w:t>aguda</w:t>
      </w:r>
      <w:r>
        <w:rPr>
          <w:spacing w:val="17"/>
          <w:sz w:val="16"/>
        </w:rPr>
        <w:t xml:space="preserve"> </w:t>
      </w:r>
      <w:r>
        <w:rPr>
          <w:sz w:val="16"/>
        </w:rPr>
        <w:t>e</w:t>
      </w:r>
      <w:r>
        <w:rPr>
          <w:spacing w:val="16"/>
          <w:sz w:val="16"/>
        </w:rPr>
        <w:t xml:space="preserve"> </w:t>
      </w:r>
      <w:r>
        <w:rPr>
          <w:sz w:val="16"/>
        </w:rPr>
        <w:t>recorrente,</w:t>
      </w:r>
      <w:r>
        <w:rPr>
          <w:spacing w:val="17"/>
          <w:sz w:val="16"/>
        </w:rPr>
        <w:t xml:space="preserve"> </w:t>
      </w:r>
      <w:r>
        <w:rPr>
          <w:sz w:val="16"/>
        </w:rPr>
        <w:t>e</w:t>
      </w:r>
      <w:r>
        <w:rPr>
          <w:spacing w:val="17"/>
          <w:sz w:val="16"/>
        </w:rPr>
        <w:t xml:space="preserve"> </w:t>
      </w:r>
      <w:r>
        <w:rPr>
          <w:sz w:val="16"/>
        </w:rPr>
        <w:t>balanites</w:t>
      </w:r>
      <w:r>
        <w:rPr>
          <w:spacing w:val="17"/>
          <w:sz w:val="16"/>
        </w:rPr>
        <w:t xml:space="preserve"> </w:t>
      </w:r>
      <w:r>
        <w:rPr>
          <w:spacing w:val="-5"/>
          <w:sz w:val="16"/>
        </w:rPr>
        <w:t>por</w:t>
      </w:r>
    </w:p>
    <w:p w14:paraId="1074257B">
      <w:pPr>
        <w:pStyle w:val="10"/>
        <w:numPr>
          <w:ilvl w:val="0"/>
          <w:numId w:val="55"/>
        </w:numPr>
        <w:tabs>
          <w:tab w:val="left" w:pos="610"/>
        </w:tabs>
        <w:spacing w:before="86" w:after="0" w:line="240" w:lineRule="auto"/>
        <w:ind w:left="610" w:right="0" w:hanging="459"/>
        <w:jc w:val="left"/>
        <w:rPr>
          <w:sz w:val="16"/>
        </w:rPr>
      </w:pPr>
      <w:r>
        <w:rPr>
          <w:sz w:val="16"/>
        </w:rPr>
        <w:t>84288</w:t>
      </w:r>
      <w:r>
        <w:rPr>
          <w:spacing w:val="41"/>
          <w:sz w:val="16"/>
        </w:rPr>
        <w:t xml:space="preserve"> </w:t>
      </w:r>
      <w:r>
        <w:rPr>
          <w:sz w:val="16"/>
        </w:rPr>
        <w:t>INJETAVEL</w:t>
      </w:r>
      <w:r>
        <w:rPr>
          <w:spacing w:val="68"/>
          <w:w w:val="150"/>
          <w:sz w:val="16"/>
        </w:rPr>
        <w:t xml:space="preserve"> </w:t>
      </w:r>
      <w:r>
        <w:rPr>
          <w:sz w:val="16"/>
        </w:rPr>
        <w:t>SISTEMA</w:t>
      </w:r>
      <w:r>
        <w:rPr>
          <w:spacing w:val="65"/>
          <w:w w:val="150"/>
          <w:sz w:val="16"/>
        </w:rPr>
        <w:t xml:space="preserve"> </w:t>
      </w:r>
      <w:r>
        <w:rPr>
          <w:sz w:val="16"/>
        </w:rPr>
        <w:t>FECHADO,</w:t>
      </w:r>
      <w:r>
        <w:rPr>
          <w:spacing w:val="74"/>
          <w:w w:val="150"/>
          <w:sz w:val="16"/>
        </w:rPr>
        <w:t xml:space="preserve"> </w:t>
      </w:r>
      <w:r>
        <w:rPr>
          <w:sz w:val="16"/>
        </w:rPr>
        <w:t>CONCENTRACAO</w:t>
      </w:r>
      <w:r>
        <w:rPr>
          <w:spacing w:val="74"/>
          <w:w w:val="150"/>
          <w:sz w:val="16"/>
        </w:rPr>
        <w:t xml:space="preserve"> </w:t>
      </w:r>
      <w:r>
        <w:rPr>
          <w:sz w:val="16"/>
        </w:rPr>
        <w:t>/</w:t>
      </w:r>
      <w:r>
        <w:rPr>
          <w:spacing w:val="73"/>
          <w:w w:val="150"/>
          <w:sz w:val="16"/>
        </w:rPr>
        <w:t xml:space="preserve"> </w:t>
      </w:r>
      <w:r>
        <w:rPr>
          <w:sz w:val="16"/>
        </w:rPr>
        <w:t>DOSAGEM:</w:t>
      </w:r>
      <w:r>
        <w:rPr>
          <w:spacing w:val="74"/>
          <w:w w:val="150"/>
          <w:sz w:val="16"/>
        </w:rPr>
        <w:t xml:space="preserve"> </w:t>
      </w:r>
      <w:r>
        <w:rPr>
          <w:sz w:val="16"/>
        </w:rPr>
        <w:t>2,</w:t>
      </w:r>
      <w:r>
        <w:rPr>
          <w:spacing w:val="-8"/>
          <w:sz w:val="16"/>
        </w:rPr>
        <w:t xml:space="preserve"> </w:t>
      </w:r>
      <w:r>
        <w:rPr>
          <w:sz w:val="16"/>
        </w:rPr>
        <w:t>Candida,</w:t>
      </w:r>
      <w:r>
        <w:rPr>
          <w:spacing w:val="9"/>
          <w:sz w:val="16"/>
        </w:rPr>
        <w:t xml:space="preserve"> </w:t>
      </w:r>
      <w:r>
        <w:rPr>
          <w:sz w:val="16"/>
        </w:rPr>
        <w:t>bem</w:t>
      </w:r>
      <w:r>
        <w:rPr>
          <w:spacing w:val="9"/>
          <w:sz w:val="16"/>
        </w:rPr>
        <w:t xml:space="preserve"> </w:t>
      </w:r>
      <w:r>
        <w:rPr>
          <w:sz w:val="16"/>
        </w:rPr>
        <w:t>como</w:t>
      </w:r>
      <w:r>
        <w:rPr>
          <w:spacing w:val="9"/>
          <w:sz w:val="16"/>
        </w:rPr>
        <w:t xml:space="preserve"> </w:t>
      </w:r>
      <w:r>
        <w:rPr>
          <w:sz w:val="16"/>
        </w:rPr>
        <w:t>profilaxia</w:t>
      </w:r>
      <w:r>
        <w:rPr>
          <w:spacing w:val="8"/>
          <w:sz w:val="16"/>
        </w:rPr>
        <w:t xml:space="preserve"> </w:t>
      </w:r>
      <w:r>
        <w:rPr>
          <w:sz w:val="16"/>
        </w:rPr>
        <w:t>para</w:t>
      </w:r>
      <w:r>
        <w:rPr>
          <w:spacing w:val="9"/>
          <w:sz w:val="16"/>
        </w:rPr>
        <w:t xml:space="preserve"> </w:t>
      </w:r>
      <w:r>
        <w:rPr>
          <w:sz w:val="16"/>
        </w:rPr>
        <w:t>reduzir</w:t>
      </w:r>
      <w:r>
        <w:rPr>
          <w:spacing w:val="9"/>
          <w:sz w:val="16"/>
        </w:rPr>
        <w:t xml:space="preserve"> </w:t>
      </w:r>
      <w:r>
        <w:rPr>
          <w:sz w:val="16"/>
        </w:rPr>
        <w:t>a</w:t>
      </w:r>
      <w:r>
        <w:rPr>
          <w:spacing w:val="9"/>
          <w:sz w:val="16"/>
        </w:rPr>
        <w:t xml:space="preserve"> </w:t>
      </w:r>
      <w:r>
        <w:rPr>
          <w:sz w:val="16"/>
        </w:rPr>
        <w:t>incidência</w:t>
      </w:r>
      <w:r>
        <w:rPr>
          <w:spacing w:val="8"/>
          <w:sz w:val="16"/>
        </w:rPr>
        <w:t xml:space="preserve"> </w:t>
      </w:r>
      <w:r>
        <w:rPr>
          <w:sz w:val="16"/>
        </w:rPr>
        <w:t>de</w:t>
      </w:r>
      <w:r>
        <w:rPr>
          <w:spacing w:val="9"/>
          <w:sz w:val="16"/>
        </w:rPr>
        <w:t xml:space="preserve"> </w:t>
      </w:r>
      <w:r>
        <w:rPr>
          <w:sz w:val="16"/>
        </w:rPr>
        <w:t>candidíase</w:t>
      </w:r>
      <w:r>
        <w:rPr>
          <w:spacing w:val="9"/>
          <w:sz w:val="16"/>
        </w:rPr>
        <w:t xml:space="preserve"> </w:t>
      </w:r>
      <w:r>
        <w:rPr>
          <w:sz w:val="16"/>
        </w:rPr>
        <w:t>vaginal</w:t>
      </w:r>
      <w:r>
        <w:rPr>
          <w:spacing w:val="9"/>
          <w:sz w:val="16"/>
        </w:rPr>
        <w:t xml:space="preserve"> </w:t>
      </w:r>
      <w:r>
        <w:rPr>
          <w:sz w:val="16"/>
        </w:rPr>
        <w:t>recorrente;</w:t>
      </w:r>
      <w:r>
        <w:rPr>
          <w:spacing w:val="9"/>
          <w:sz w:val="16"/>
        </w:rPr>
        <w:t xml:space="preserve"> </w:t>
      </w:r>
      <w:r>
        <w:rPr>
          <w:sz w:val="16"/>
        </w:rPr>
        <w:t>dermatomicoses,</w:t>
      </w:r>
      <w:r>
        <w:rPr>
          <w:spacing w:val="8"/>
          <w:sz w:val="16"/>
        </w:rPr>
        <w:t xml:space="preserve"> </w:t>
      </w:r>
      <w:r>
        <w:rPr>
          <w:sz w:val="16"/>
        </w:rPr>
        <w:t>incluindo</w:t>
      </w:r>
      <w:r>
        <w:rPr>
          <w:spacing w:val="6"/>
          <w:sz w:val="16"/>
        </w:rPr>
        <w:t xml:space="preserve"> </w:t>
      </w:r>
      <w:r>
        <w:rPr>
          <w:sz w:val="16"/>
        </w:rPr>
        <w:t>Tinea</w:t>
      </w:r>
      <w:r>
        <w:rPr>
          <w:spacing w:val="-8"/>
          <w:sz w:val="16"/>
        </w:rPr>
        <w:t xml:space="preserve"> </w:t>
      </w:r>
      <w:r>
        <w:rPr>
          <w:spacing w:val="-2"/>
          <w:sz w:val="16"/>
        </w:rPr>
        <w:t>4.800</w:t>
      </w:r>
    </w:p>
    <w:p w14:paraId="3E084E8C">
      <w:pPr>
        <w:tabs>
          <w:tab w:val="left" w:pos="6552"/>
        </w:tabs>
        <w:spacing w:before="86"/>
        <w:ind w:left="1094" w:right="0" w:firstLine="0"/>
        <w:jc w:val="left"/>
        <w:rPr>
          <w:sz w:val="16"/>
        </w:rPr>
      </w:pPr>
      <w:r>
        <w:rPr>
          <w:sz w:val="16"/>
        </w:rPr>
        <w:t>UNIDADE:</w:t>
      </w:r>
      <w:r>
        <w:rPr>
          <w:spacing w:val="-5"/>
          <w:sz w:val="16"/>
        </w:rPr>
        <w:t xml:space="preserve"> </w:t>
      </w:r>
      <w:r>
        <w:rPr>
          <w:sz w:val="16"/>
        </w:rPr>
        <w:t>MG/ML,</w:t>
      </w:r>
      <w:r>
        <w:rPr>
          <w:spacing w:val="-5"/>
          <w:sz w:val="16"/>
        </w:rPr>
        <w:t xml:space="preserve"> </w:t>
      </w:r>
      <w:r>
        <w:rPr>
          <w:sz w:val="16"/>
        </w:rPr>
        <w:t>VOLUME:</w:t>
      </w:r>
      <w:r>
        <w:rPr>
          <w:spacing w:val="-3"/>
          <w:sz w:val="16"/>
        </w:rPr>
        <w:t xml:space="preserve"> </w:t>
      </w:r>
      <w:r>
        <w:rPr>
          <w:sz w:val="16"/>
        </w:rPr>
        <w:t>100</w:t>
      </w:r>
      <w:r>
        <w:rPr>
          <w:spacing w:val="-3"/>
          <w:sz w:val="16"/>
        </w:rPr>
        <w:t xml:space="preserve"> </w:t>
      </w:r>
      <w:r>
        <w:rPr>
          <w:sz w:val="16"/>
        </w:rPr>
        <w:t>ML,</w:t>
      </w:r>
      <w:r>
        <w:rPr>
          <w:spacing w:val="-10"/>
          <w:sz w:val="16"/>
        </w:rPr>
        <w:t xml:space="preserve"> </w:t>
      </w:r>
      <w:r>
        <w:rPr>
          <w:sz w:val="16"/>
        </w:rPr>
        <w:t>APRESENTACAO:</w:t>
      </w:r>
      <w:r>
        <w:rPr>
          <w:spacing w:val="-3"/>
          <w:sz w:val="16"/>
        </w:rPr>
        <w:t xml:space="preserve"> </w:t>
      </w:r>
      <w:r>
        <w:rPr>
          <w:spacing w:val="-2"/>
          <w:sz w:val="16"/>
        </w:rPr>
        <w:t>FRASCO</w:t>
      </w:r>
      <w:r>
        <w:rPr>
          <w:sz w:val="16"/>
        </w:rPr>
        <w:tab/>
      </w:r>
      <w:r>
        <w:rPr>
          <w:sz w:val="16"/>
        </w:rPr>
        <w:t>pedis,</w:t>
      </w:r>
      <w:r>
        <w:rPr>
          <w:spacing w:val="-5"/>
          <w:sz w:val="16"/>
        </w:rPr>
        <w:t xml:space="preserve"> </w:t>
      </w:r>
      <w:r>
        <w:rPr>
          <w:sz w:val="16"/>
        </w:rPr>
        <w:t>Tinea</w:t>
      </w:r>
      <w:r>
        <w:rPr>
          <w:spacing w:val="-3"/>
          <w:sz w:val="16"/>
        </w:rPr>
        <w:t xml:space="preserve"> </w:t>
      </w:r>
      <w:r>
        <w:rPr>
          <w:sz w:val="16"/>
        </w:rPr>
        <w:t>corporis,</w:t>
      </w:r>
      <w:r>
        <w:rPr>
          <w:spacing w:val="-4"/>
          <w:sz w:val="16"/>
        </w:rPr>
        <w:t xml:space="preserve"> </w:t>
      </w:r>
      <w:r>
        <w:rPr>
          <w:sz w:val="16"/>
        </w:rPr>
        <w:t>Tinea</w:t>
      </w:r>
      <w:r>
        <w:rPr>
          <w:spacing w:val="-3"/>
          <w:sz w:val="16"/>
        </w:rPr>
        <w:t xml:space="preserve"> </w:t>
      </w:r>
      <w:r>
        <w:rPr>
          <w:sz w:val="16"/>
        </w:rPr>
        <w:t>cruris,</w:t>
      </w:r>
      <w:r>
        <w:rPr>
          <w:spacing w:val="-5"/>
          <w:sz w:val="16"/>
        </w:rPr>
        <w:t xml:space="preserve"> </w:t>
      </w:r>
      <w:r>
        <w:rPr>
          <w:sz w:val="16"/>
        </w:rPr>
        <w:t>Tinea</w:t>
      </w:r>
      <w:r>
        <w:rPr>
          <w:spacing w:val="-2"/>
          <w:sz w:val="16"/>
        </w:rPr>
        <w:t xml:space="preserve"> </w:t>
      </w:r>
      <w:r>
        <w:rPr>
          <w:sz w:val="16"/>
        </w:rPr>
        <w:t>unguium</w:t>
      </w:r>
      <w:r>
        <w:rPr>
          <w:spacing w:val="-3"/>
          <w:sz w:val="16"/>
        </w:rPr>
        <w:t xml:space="preserve"> </w:t>
      </w:r>
      <w:r>
        <w:rPr>
          <w:sz w:val="16"/>
        </w:rPr>
        <w:t>(onicomicoses)</w:t>
      </w:r>
      <w:r>
        <w:rPr>
          <w:spacing w:val="-3"/>
          <w:sz w:val="16"/>
        </w:rPr>
        <w:t xml:space="preserve"> </w:t>
      </w:r>
      <w:r>
        <w:rPr>
          <w:sz w:val="16"/>
        </w:rPr>
        <w:t>e</w:t>
      </w:r>
      <w:r>
        <w:rPr>
          <w:spacing w:val="-2"/>
          <w:sz w:val="16"/>
        </w:rPr>
        <w:t xml:space="preserve"> </w:t>
      </w:r>
      <w:r>
        <w:rPr>
          <w:sz w:val="16"/>
        </w:rPr>
        <w:t>infecções</w:t>
      </w:r>
      <w:r>
        <w:rPr>
          <w:spacing w:val="-3"/>
          <w:sz w:val="16"/>
        </w:rPr>
        <w:t xml:space="preserve"> </w:t>
      </w:r>
      <w:r>
        <w:rPr>
          <w:sz w:val="16"/>
        </w:rPr>
        <w:t>por</w:t>
      </w:r>
      <w:r>
        <w:rPr>
          <w:spacing w:val="-2"/>
          <w:sz w:val="16"/>
        </w:rPr>
        <w:t xml:space="preserve"> Candida.</w:t>
      </w:r>
    </w:p>
    <w:p w14:paraId="70F2D3B5">
      <w:pPr>
        <w:tabs>
          <w:tab w:val="left" w:pos="2168"/>
          <w:tab w:val="left" w:pos="2993"/>
          <w:tab w:val="left" w:pos="3980"/>
          <w:tab w:val="left" w:pos="4494"/>
          <w:tab w:val="left" w:pos="5950"/>
        </w:tabs>
        <w:spacing w:before="116"/>
        <w:ind w:left="1094" w:right="0" w:firstLine="0"/>
        <w:jc w:val="left"/>
        <w:rPr>
          <w:sz w:val="16"/>
        </w:rPr>
      </w:pPr>
      <w:r>
        <w:rPr>
          <w:spacing w:val="-2"/>
          <w:sz w:val="16"/>
        </w:rPr>
        <w:t>PRINCIPIO</w:t>
      </w:r>
      <w:r>
        <w:rPr>
          <w:sz w:val="16"/>
        </w:rPr>
        <w:tab/>
      </w:r>
      <w:r>
        <w:rPr>
          <w:spacing w:val="-2"/>
          <w:sz w:val="16"/>
        </w:rPr>
        <w:t>ATIVO:</w:t>
      </w:r>
      <w:r>
        <w:rPr>
          <w:sz w:val="16"/>
        </w:rPr>
        <w:tab/>
      </w:r>
      <w:r>
        <w:rPr>
          <w:spacing w:val="-2"/>
          <w:sz w:val="16"/>
        </w:rPr>
        <w:t>SULFATO</w:t>
      </w:r>
      <w:r>
        <w:rPr>
          <w:sz w:val="16"/>
        </w:rPr>
        <w:tab/>
      </w:r>
      <w:r>
        <w:rPr>
          <w:spacing w:val="-5"/>
          <w:sz w:val="16"/>
        </w:rPr>
        <w:t>DE</w:t>
      </w:r>
      <w:r>
        <w:rPr>
          <w:sz w:val="16"/>
        </w:rPr>
        <w:tab/>
      </w:r>
      <w:r>
        <w:rPr>
          <w:spacing w:val="-2"/>
          <w:sz w:val="16"/>
        </w:rPr>
        <w:t>GENTAMICINA,</w:t>
      </w:r>
      <w:r>
        <w:rPr>
          <w:sz w:val="16"/>
        </w:rPr>
        <w:tab/>
      </w:r>
      <w:r>
        <w:rPr>
          <w:sz w:val="16"/>
        </w:rPr>
        <w:t>FORMA</w:t>
      </w:r>
      <w:r>
        <w:rPr>
          <w:spacing w:val="-9"/>
          <w:sz w:val="16"/>
        </w:rPr>
        <w:t xml:space="preserve"> </w:t>
      </w:r>
      <w:r>
        <w:rPr>
          <w:sz w:val="16"/>
        </w:rPr>
        <w:t>Indicado</w:t>
      </w:r>
      <w:r>
        <w:rPr>
          <w:spacing w:val="29"/>
          <w:sz w:val="16"/>
        </w:rPr>
        <w:t xml:space="preserve"> </w:t>
      </w:r>
      <w:r>
        <w:rPr>
          <w:sz w:val="16"/>
        </w:rPr>
        <w:t>no</w:t>
      </w:r>
      <w:r>
        <w:rPr>
          <w:spacing w:val="29"/>
          <w:sz w:val="16"/>
        </w:rPr>
        <w:t xml:space="preserve"> </w:t>
      </w:r>
      <w:r>
        <w:rPr>
          <w:sz w:val="16"/>
        </w:rPr>
        <w:t>tratamento</w:t>
      </w:r>
      <w:r>
        <w:rPr>
          <w:spacing w:val="29"/>
          <w:sz w:val="16"/>
        </w:rPr>
        <w:t xml:space="preserve"> </w:t>
      </w:r>
      <w:r>
        <w:rPr>
          <w:sz w:val="16"/>
        </w:rPr>
        <w:t>de</w:t>
      </w:r>
      <w:r>
        <w:rPr>
          <w:spacing w:val="29"/>
          <w:sz w:val="16"/>
        </w:rPr>
        <w:t xml:space="preserve"> </w:t>
      </w:r>
      <w:r>
        <w:rPr>
          <w:sz w:val="16"/>
        </w:rPr>
        <w:t>infecções</w:t>
      </w:r>
      <w:r>
        <w:rPr>
          <w:spacing w:val="28"/>
          <w:sz w:val="16"/>
        </w:rPr>
        <w:t xml:space="preserve"> </w:t>
      </w:r>
      <w:r>
        <w:rPr>
          <w:sz w:val="16"/>
        </w:rPr>
        <w:t>causadas</w:t>
      </w:r>
      <w:r>
        <w:rPr>
          <w:spacing w:val="29"/>
          <w:sz w:val="16"/>
        </w:rPr>
        <w:t xml:space="preserve"> </w:t>
      </w:r>
      <w:r>
        <w:rPr>
          <w:sz w:val="16"/>
        </w:rPr>
        <w:t>por</w:t>
      </w:r>
      <w:r>
        <w:rPr>
          <w:spacing w:val="29"/>
          <w:sz w:val="16"/>
        </w:rPr>
        <w:t xml:space="preserve"> </w:t>
      </w:r>
      <w:r>
        <w:rPr>
          <w:sz w:val="16"/>
        </w:rPr>
        <w:t>cepas</w:t>
      </w:r>
      <w:r>
        <w:rPr>
          <w:spacing w:val="29"/>
          <w:sz w:val="16"/>
        </w:rPr>
        <w:t xml:space="preserve"> </w:t>
      </w:r>
      <w:r>
        <w:rPr>
          <w:sz w:val="16"/>
        </w:rPr>
        <w:t>sensíveis</w:t>
      </w:r>
      <w:r>
        <w:rPr>
          <w:spacing w:val="29"/>
          <w:sz w:val="16"/>
        </w:rPr>
        <w:t xml:space="preserve"> </w:t>
      </w:r>
      <w:r>
        <w:rPr>
          <w:sz w:val="16"/>
        </w:rPr>
        <w:t>de</w:t>
      </w:r>
      <w:r>
        <w:rPr>
          <w:spacing w:val="28"/>
          <w:sz w:val="16"/>
        </w:rPr>
        <w:t xml:space="preserve"> </w:t>
      </w:r>
      <w:r>
        <w:rPr>
          <w:sz w:val="16"/>
        </w:rPr>
        <w:t>microrganismos</w:t>
      </w:r>
      <w:r>
        <w:rPr>
          <w:spacing w:val="29"/>
          <w:sz w:val="16"/>
        </w:rPr>
        <w:t xml:space="preserve"> </w:t>
      </w:r>
      <w:r>
        <w:rPr>
          <w:sz w:val="16"/>
        </w:rPr>
        <w:t>para</w:t>
      </w:r>
      <w:r>
        <w:rPr>
          <w:spacing w:val="29"/>
          <w:sz w:val="16"/>
        </w:rPr>
        <w:t xml:space="preserve"> </w:t>
      </w:r>
      <w:r>
        <w:rPr>
          <w:sz w:val="16"/>
        </w:rPr>
        <w:t>o</w:t>
      </w:r>
      <w:r>
        <w:rPr>
          <w:spacing w:val="29"/>
          <w:sz w:val="16"/>
        </w:rPr>
        <w:t xml:space="preserve"> </w:t>
      </w:r>
      <w:r>
        <w:rPr>
          <w:sz w:val="16"/>
        </w:rPr>
        <w:t>tratamento</w:t>
      </w:r>
      <w:r>
        <w:rPr>
          <w:spacing w:val="29"/>
          <w:sz w:val="16"/>
        </w:rPr>
        <w:t xml:space="preserve"> </w:t>
      </w:r>
      <w:r>
        <w:rPr>
          <w:sz w:val="16"/>
        </w:rPr>
        <w:t>da</w:t>
      </w:r>
      <w:r>
        <w:rPr>
          <w:spacing w:val="29"/>
          <w:sz w:val="16"/>
        </w:rPr>
        <w:t xml:space="preserve"> </w:t>
      </w:r>
      <w:r>
        <w:rPr>
          <w:spacing w:val="-2"/>
          <w:sz w:val="16"/>
        </w:rPr>
        <w:t>septicemia;</w:t>
      </w:r>
    </w:p>
    <w:p w14:paraId="3A62D6A1">
      <w:pPr>
        <w:pStyle w:val="10"/>
        <w:numPr>
          <w:ilvl w:val="0"/>
          <w:numId w:val="55"/>
        </w:numPr>
        <w:tabs>
          <w:tab w:val="left" w:pos="610"/>
        </w:tabs>
        <w:spacing w:before="86" w:after="0" w:line="240" w:lineRule="auto"/>
        <w:ind w:left="610" w:right="0" w:hanging="459"/>
        <w:jc w:val="left"/>
        <w:rPr>
          <w:sz w:val="16"/>
        </w:rPr>
      </w:pPr>
      <w:r>
        <w:rPr>
          <w:sz w:val="16"/>
        </w:rPr>
        <w:t>17769</w:t>
      </w:r>
      <w:r>
        <w:rPr>
          <w:spacing w:val="39"/>
          <w:sz w:val="16"/>
        </w:rPr>
        <w:t xml:space="preserve"> </w:t>
      </w:r>
      <w:r>
        <w:rPr>
          <w:sz w:val="16"/>
        </w:rPr>
        <w:t>FARMACEUTICA:</w:t>
      </w:r>
      <w:r>
        <w:rPr>
          <w:spacing w:val="21"/>
          <w:sz w:val="16"/>
        </w:rPr>
        <w:t xml:space="preserve"> </w:t>
      </w:r>
      <w:r>
        <w:rPr>
          <w:sz w:val="16"/>
        </w:rPr>
        <w:t>SOLUCAO</w:t>
      </w:r>
      <w:r>
        <w:rPr>
          <w:spacing w:val="22"/>
          <w:sz w:val="16"/>
        </w:rPr>
        <w:t xml:space="preserve"> </w:t>
      </w:r>
      <w:r>
        <w:rPr>
          <w:sz w:val="16"/>
        </w:rPr>
        <w:t>INJETAVEL,</w:t>
      </w:r>
      <w:r>
        <w:rPr>
          <w:spacing w:val="22"/>
          <w:sz w:val="16"/>
        </w:rPr>
        <w:t xml:space="preserve"> </w:t>
      </w:r>
      <w:r>
        <w:rPr>
          <w:sz w:val="16"/>
        </w:rPr>
        <w:t>CONCENTRACAO</w:t>
      </w:r>
      <w:r>
        <w:rPr>
          <w:spacing w:val="22"/>
          <w:sz w:val="16"/>
        </w:rPr>
        <w:t xml:space="preserve"> </w:t>
      </w:r>
      <w:r>
        <w:rPr>
          <w:sz w:val="16"/>
        </w:rPr>
        <w:t>/</w:t>
      </w:r>
      <w:r>
        <w:rPr>
          <w:spacing w:val="21"/>
          <w:sz w:val="16"/>
        </w:rPr>
        <w:t xml:space="preserve"> </w:t>
      </w:r>
      <w:r>
        <w:rPr>
          <w:sz w:val="16"/>
        </w:rPr>
        <w:t>DOSAGEM:</w:t>
      </w:r>
      <w:r>
        <w:rPr>
          <w:spacing w:val="-9"/>
          <w:sz w:val="16"/>
        </w:rPr>
        <w:t xml:space="preserve"> </w:t>
      </w:r>
      <w:r>
        <w:rPr>
          <w:sz w:val="16"/>
        </w:rPr>
        <w:t>meningite;</w:t>
      </w:r>
      <w:r>
        <w:rPr>
          <w:spacing w:val="11"/>
          <w:sz w:val="16"/>
        </w:rPr>
        <w:t xml:space="preserve"> </w:t>
      </w:r>
      <w:r>
        <w:rPr>
          <w:sz w:val="16"/>
        </w:rPr>
        <w:t>infecções</w:t>
      </w:r>
      <w:r>
        <w:rPr>
          <w:spacing w:val="12"/>
          <w:sz w:val="16"/>
        </w:rPr>
        <w:t xml:space="preserve"> </w:t>
      </w:r>
      <w:r>
        <w:rPr>
          <w:sz w:val="16"/>
        </w:rPr>
        <w:t>nos</w:t>
      </w:r>
      <w:r>
        <w:rPr>
          <w:spacing w:val="11"/>
          <w:sz w:val="16"/>
        </w:rPr>
        <w:t xml:space="preserve"> </w:t>
      </w:r>
      <w:r>
        <w:rPr>
          <w:sz w:val="16"/>
        </w:rPr>
        <w:t>rins</w:t>
      </w:r>
      <w:r>
        <w:rPr>
          <w:spacing w:val="11"/>
          <w:sz w:val="16"/>
        </w:rPr>
        <w:t xml:space="preserve"> </w:t>
      </w:r>
      <w:r>
        <w:rPr>
          <w:sz w:val="16"/>
        </w:rPr>
        <w:t>e</w:t>
      </w:r>
      <w:r>
        <w:rPr>
          <w:spacing w:val="11"/>
          <w:sz w:val="16"/>
        </w:rPr>
        <w:t xml:space="preserve"> </w:t>
      </w:r>
      <w:r>
        <w:rPr>
          <w:sz w:val="16"/>
        </w:rPr>
        <w:t>trato</w:t>
      </w:r>
      <w:r>
        <w:rPr>
          <w:spacing w:val="11"/>
          <w:sz w:val="16"/>
        </w:rPr>
        <w:t xml:space="preserve"> </w:t>
      </w:r>
      <w:r>
        <w:rPr>
          <w:sz w:val="16"/>
        </w:rPr>
        <w:t>urinário;</w:t>
      </w:r>
      <w:r>
        <w:rPr>
          <w:spacing w:val="11"/>
          <w:sz w:val="16"/>
        </w:rPr>
        <w:t xml:space="preserve"> </w:t>
      </w:r>
      <w:r>
        <w:rPr>
          <w:sz w:val="16"/>
        </w:rPr>
        <w:t>infecções</w:t>
      </w:r>
      <w:r>
        <w:rPr>
          <w:spacing w:val="11"/>
          <w:sz w:val="16"/>
        </w:rPr>
        <w:t xml:space="preserve"> </w:t>
      </w:r>
      <w:r>
        <w:rPr>
          <w:sz w:val="16"/>
        </w:rPr>
        <w:t>gastrointestinais</w:t>
      </w:r>
      <w:r>
        <w:rPr>
          <w:spacing w:val="12"/>
          <w:sz w:val="16"/>
        </w:rPr>
        <w:t xml:space="preserve"> </w:t>
      </w:r>
      <w:r>
        <w:rPr>
          <w:sz w:val="16"/>
        </w:rPr>
        <w:t>e</w:t>
      </w:r>
      <w:r>
        <w:rPr>
          <w:spacing w:val="11"/>
          <w:sz w:val="16"/>
        </w:rPr>
        <w:t xml:space="preserve"> </w:t>
      </w:r>
      <w:r>
        <w:rPr>
          <w:sz w:val="16"/>
        </w:rPr>
        <w:t>peritonite;</w:t>
      </w:r>
      <w:r>
        <w:rPr>
          <w:spacing w:val="11"/>
          <w:sz w:val="16"/>
        </w:rPr>
        <w:t xml:space="preserve"> </w:t>
      </w:r>
      <w:r>
        <w:rPr>
          <w:sz w:val="16"/>
        </w:rPr>
        <w:t>infecções</w:t>
      </w:r>
      <w:r>
        <w:rPr>
          <w:spacing w:val="11"/>
          <w:sz w:val="16"/>
        </w:rPr>
        <w:t xml:space="preserve"> </w:t>
      </w:r>
      <w:r>
        <w:rPr>
          <w:sz w:val="16"/>
        </w:rPr>
        <w:t>de</w:t>
      </w:r>
      <w:r>
        <w:rPr>
          <w:spacing w:val="11"/>
          <w:sz w:val="16"/>
        </w:rPr>
        <w:t xml:space="preserve"> </w:t>
      </w:r>
      <w:r>
        <w:rPr>
          <w:sz w:val="16"/>
        </w:rPr>
        <w:t>pele,</w:t>
      </w:r>
      <w:r>
        <w:rPr>
          <w:spacing w:val="11"/>
          <w:sz w:val="16"/>
        </w:rPr>
        <w:t xml:space="preserve"> </w:t>
      </w:r>
      <w:r>
        <w:rPr>
          <w:sz w:val="16"/>
        </w:rPr>
        <w:t>ossos</w:t>
      </w:r>
      <w:r>
        <w:rPr>
          <w:spacing w:val="12"/>
          <w:sz w:val="16"/>
        </w:rPr>
        <w:t xml:space="preserve"> </w:t>
      </w:r>
      <w:r>
        <w:rPr>
          <w:sz w:val="16"/>
        </w:rPr>
        <w:t>e</w:t>
      </w:r>
      <w:r>
        <w:rPr>
          <w:spacing w:val="11"/>
          <w:sz w:val="16"/>
        </w:rPr>
        <w:t xml:space="preserve"> </w:t>
      </w:r>
      <w:r>
        <w:rPr>
          <w:sz w:val="16"/>
        </w:rPr>
        <w:t>músculos;</w:t>
      </w:r>
      <w:r>
        <w:rPr>
          <w:spacing w:val="-8"/>
          <w:sz w:val="16"/>
        </w:rPr>
        <w:t xml:space="preserve"> </w:t>
      </w:r>
      <w:r>
        <w:rPr>
          <w:spacing w:val="-2"/>
          <w:sz w:val="16"/>
        </w:rPr>
        <w:t>3.700</w:t>
      </w:r>
    </w:p>
    <w:p w14:paraId="75876B4A">
      <w:pPr>
        <w:pStyle w:val="10"/>
        <w:spacing w:after="0" w:line="240" w:lineRule="auto"/>
        <w:jc w:val="left"/>
        <w:rPr>
          <w:sz w:val="16"/>
        </w:rPr>
        <w:sectPr>
          <w:type w:val="continuous"/>
          <w:pgSz w:w="15840" w:h="24480"/>
          <w:pgMar w:top="160" w:right="0" w:bottom="0" w:left="0" w:header="720" w:footer="720" w:gutter="0"/>
          <w:cols w:space="720" w:num="1"/>
        </w:sectPr>
      </w:pPr>
    </w:p>
    <w:p w14:paraId="69707FFD">
      <w:pPr>
        <w:spacing w:before="86" w:line="391" w:lineRule="auto"/>
        <w:ind w:left="1094" w:right="-2" w:firstLine="0"/>
        <w:jc w:val="left"/>
        <w:rPr>
          <w:sz w:val="16"/>
        </w:rPr>
      </w:pPr>
      <w:r>
        <w:rPr>
          <w:sz w:val="16"/>
        </w:rPr>
        <w:t>40, UNIDADE: MG/ML, VOLUME: 2ML, APRESENTACAO: AMPOLA</w:t>
      </w:r>
      <w:r>
        <w:rPr>
          <w:spacing w:val="40"/>
          <w:sz w:val="16"/>
        </w:rPr>
        <w:t xml:space="preserve"> </w:t>
      </w:r>
      <w:r>
        <w:rPr>
          <w:sz w:val="16"/>
        </w:rPr>
        <w:t>PRINCIPIO</w:t>
      </w:r>
      <w:r>
        <w:rPr>
          <w:spacing w:val="31"/>
          <w:sz w:val="16"/>
        </w:rPr>
        <w:t xml:space="preserve"> </w:t>
      </w:r>
      <w:r>
        <w:rPr>
          <w:sz w:val="16"/>
        </w:rPr>
        <w:t>ATIVO:</w:t>
      </w:r>
      <w:r>
        <w:rPr>
          <w:spacing w:val="38"/>
          <w:sz w:val="16"/>
        </w:rPr>
        <w:t xml:space="preserve"> </w:t>
      </w:r>
      <w:r>
        <w:rPr>
          <w:sz w:val="16"/>
        </w:rPr>
        <w:t>SULFATO</w:t>
      </w:r>
      <w:r>
        <w:rPr>
          <w:spacing w:val="39"/>
          <w:sz w:val="16"/>
        </w:rPr>
        <w:t xml:space="preserve"> </w:t>
      </w:r>
      <w:r>
        <w:rPr>
          <w:sz w:val="16"/>
        </w:rPr>
        <w:t>DE</w:t>
      </w:r>
      <w:r>
        <w:rPr>
          <w:spacing w:val="38"/>
          <w:sz w:val="16"/>
        </w:rPr>
        <w:t xml:space="preserve"> </w:t>
      </w:r>
      <w:r>
        <w:rPr>
          <w:sz w:val="16"/>
        </w:rPr>
        <w:t>NEOMICINA+BACITRACINA</w:t>
      </w:r>
      <w:r>
        <w:rPr>
          <w:spacing w:val="32"/>
          <w:sz w:val="16"/>
        </w:rPr>
        <w:t xml:space="preserve"> </w:t>
      </w:r>
      <w:r>
        <w:rPr>
          <w:spacing w:val="-2"/>
          <w:sz w:val="16"/>
        </w:rPr>
        <w:t>ZINCICA,</w:t>
      </w:r>
    </w:p>
    <w:p w14:paraId="73532408">
      <w:pPr>
        <w:pStyle w:val="10"/>
        <w:numPr>
          <w:ilvl w:val="0"/>
          <w:numId w:val="55"/>
        </w:numPr>
        <w:tabs>
          <w:tab w:val="left" w:pos="459"/>
        </w:tabs>
        <w:spacing w:before="0" w:after="0" w:line="154" w:lineRule="exact"/>
        <w:ind w:left="459" w:right="0" w:hanging="459"/>
        <w:jc w:val="right"/>
        <w:rPr>
          <w:sz w:val="16"/>
        </w:rPr>
      </w:pPr>
      <w:r>
        <w:rPr>
          <w:sz w:val="16"/>
        </w:rPr>
        <w:t>58285</w:t>
      </w:r>
      <w:r>
        <w:rPr>
          <w:spacing w:val="42"/>
          <w:sz w:val="16"/>
        </w:rPr>
        <w:t xml:space="preserve"> </w:t>
      </w:r>
      <w:r>
        <w:rPr>
          <w:sz w:val="16"/>
        </w:rPr>
        <w:t>FORMA</w:t>
      </w:r>
      <w:r>
        <w:rPr>
          <w:spacing w:val="77"/>
          <w:sz w:val="16"/>
        </w:rPr>
        <w:t xml:space="preserve"> </w:t>
      </w:r>
      <w:r>
        <w:rPr>
          <w:sz w:val="16"/>
        </w:rPr>
        <w:t>FARMACEUTICA:</w:t>
      </w:r>
      <w:r>
        <w:rPr>
          <w:spacing w:val="66"/>
          <w:w w:val="150"/>
          <w:sz w:val="16"/>
        </w:rPr>
        <w:t xml:space="preserve"> </w:t>
      </w:r>
      <w:r>
        <w:rPr>
          <w:sz w:val="16"/>
        </w:rPr>
        <w:t>POMADA,</w:t>
      </w:r>
      <w:r>
        <w:rPr>
          <w:spacing w:val="66"/>
          <w:w w:val="150"/>
          <w:sz w:val="16"/>
        </w:rPr>
        <w:t xml:space="preserve"> </w:t>
      </w:r>
      <w:r>
        <w:rPr>
          <w:sz w:val="16"/>
        </w:rPr>
        <w:t>CONCENTRACAO</w:t>
      </w:r>
      <w:r>
        <w:rPr>
          <w:spacing w:val="66"/>
          <w:w w:val="150"/>
          <w:sz w:val="16"/>
        </w:rPr>
        <w:t xml:space="preserve"> </w:t>
      </w:r>
      <w:r>
        <w:rPr>
          <w:sz w:val="16"/>
        </w:rPr>
        <w:t>/</w:t>
      </w:r>
      <w:r>
        <w:rPr>
          <w:spacing w:val="66"/>
          <w:w w:val="150"/>
          <w:sz w:val="16"/>
        </w:rPr>
        <w:t xml:space="preserve"> </w:t>
      </w:r>
      <w:r>
        <w:rPr>
          <w:spacing w:val="-2"/>
          <w:sz w:val="16"/>
        </w:rPr>
        <w:t>DOSAGEM:</w:t>
      </w:r>
    </w:p>
    <w:p w14:paraId="251CCDC7">
      <w:pPr>
        <w:spacing w:before="86"/>
        <w:ind w:left="0" w:right="47" w:firstLine="0"/>
        <w:jc w:val="right"/>
        <w:rPr>
          <w:sz w:val="16"/>
        </w:rPr>
      </w:pPr>
      <w:r>
        <w:rPr>
          <w:sz w:val="16"/>
        </w:rPr>
        <w:t>5+250,</w:t>
      </w:r>
      <w:r>
        <w:rPr>
          <w:spacing w:val="-5"/>
          <w:sz w:val="16"/>
        </w:rPr>
        <w:t xml:space="preserve"> </w:t>
      </w:r>
      <w:r>
        <w:rPr>
          <w:sz w:val="16"/>
        </w:rPr>
        <w:t>UNIDADE:</w:t>
      </w:r>
      <w:r>
        <w:rPr>
          <w:spacing w:val="-3"/>
          <w:sz w:val="16"/>
        </w:rPr>
        <w:t xml:space="preserve"> </w:t>
      </w:r>
      <w:r>
        <w:rPr>
          <w:sz w:val="16"/>
        </w:rPr>
        <w:t>MG/G+UI/G,</w:t>
      </w:r>
      <w:r>
        <w:rPr>
          <w:spacing w:val="-5"/>
          <w:sz w:val="16"/>
        </w:rPr>
        <w:t xml:space="preserve"> </w:t>
      </w:r>
      <w:r>
        <w:rPr>
          <w:sz w:val="16"/>
        </w:rPr>
        <w:t>VOLUME:</w:t>
      </w:r>
      <w:r>
        <w:rPr>
          <w:spacing w:val="-3"/>
          <w:sz w:val="16"/>
        </w:rPr>
        <w:t xml:space="preserve"> </w:t>
      </w:r>
      <w:r>
        <w:rPr>
          <w:sz w:val="16"/>
        </w:rPr>
        <w:t>10G,</w:t>
      </w:r>
      <w:r>
        <w:rPr>
          <w:spacing w:val="-10"/>
          <w:sz w:val="16"/>
        </w:rPr>
        <w:t xml:space="preserve"> </w:t>
      </w:r>
      <w:r>
        <w:rPr>
          <w:sz w:val="16"/>
        </w:rPr>
        <w:t>APRESENTACAO:</w:t>
      </w:r>
      <w:r>
        <w:rPr>
          <w:spacing w:val="-3"/>
          <w:sz w:val="16"/>
        </w:rPr>
        <w:t xml:space="preserve"> </w:t>
      </w:r>
      <w:r>
        <w:rPr>
          <w:spacing w:val="-2"/>
          <w:sz w:val="16"/>
        </w:rPr>
        <w:t>BISNAGA</w:t>
      </w:r>
    </w:p>
    <w:p w14:paraId="5B6B76AC">
      <w:pPr>
        <w:spacing w:before="86"/>
        <w:ind w:left="0" w:right="0" w:firstLine="0"/>
        <w:jc w:val="left"/>
        <w:rPr>
          <w:sz w:val="16"/>
        </w:rPr>
      </w:pPr>
      <w:r>
        <w:br w:type="column"/>
      </w:r>
      <w:r>
        <w:rPr>
          <w:sz w:val="16"/>
        </w:rPr>
        <w:t>infecções</w:t>
      </w:r>
      <w:r>
        <w:rPr>
          <w:spacing w:val="-1"/>
          <w:sz w:val="16"/>
        </w:rPr>
        <w:t xml:space="preserve"> </w:t>
      </w:r>
      <w:r>
        <w:rPr>
          <w:sz w:val="16"/>
        </w:rPr>
        <w:t>nos</w:t>
      </w:r>
      <w:r>
        <w:rPr>
          <w:spacing w:val="-1"/>
          <w:sz w:val="16"/>
        </w:rPr>
        <w:t xml:space="preserve"> </w:t>
      </w:r>
      <w:r>
        <w:rPr>
          <w:spacing w:val="-2"/>
          <w:sz w:val="16"/>
        </w:rPr>
        <w:t>olhos.</w:t>
      </w:r>
    </w:p>
    <w:p w14:paraId="62734FF9">
      <w:pPr>
        <w:pStyle w:val="7"/>
        <w:spacing w:before="67"/>
        <w:rPr>
          <w:sz w:val="16"/>
        </w:rPr>
      </w:pPr>
    </w:p>
    <w:p w14:paraId="0E2F669B">
      <w:pPr>
        <w:spacing w:before="0" w:line="352" w:lineRule="auto"/>
        <w:ind w:left="0" w:right="0" w:firstLine="0"/>
        <w:jc w:val="left"/>
        <w:rPr>
          <w:sz w:val="16"/>
        </w:rPr>
      </w:pPr>
      <w:r>
        <w:rPr>
          <w:sz w:val="16"/>
        </w:rPr>
        <w:t>Antisséptico</w:t>
      </w:r>
      <w:r>
        <w:rPr>
          <w:spacing w:val="40"/>
          <w:sz w:val="16"/>
        </w:rPr>
        <w:t xml:space="preserve"> </w:t>
      </w:r>
      <w:r>
        <w:rPr>
          <w:sz w:val="16"/>
        </w:rPr>
        <w:t>de</w:t>
      </w:r>
      <w:r>
        <w:rPr>
          <w:spacing w:val="40"/>
          <w:sz w:val="16"/>
        </w:rPr>
        <w:t xml:space="preserve"> </w:t>
      </w:r>
      <w:r>
        <w:rPr>
          <w:sz w:val="16"/>
        </w:rPr>
        <w:t>uso</w:t>
      </w:r>
      <w:r>
        <w:rPr>
          <w:spacing w:val="40"/>
          <w:sz w:val="16"/>
        </w:rPr>
        <w:t xml:space="preserve"> </w:t>
      </w:r>
      <w:r>
        <w:rPr>
          <w:sz w:val="16"/>
        </w:rPr>
        <w:t>externo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bacterianas</w:t>
      </w:r>
      <w:r>
        <w:rPr>
          <w:spacing w:val="40"/>
          <w:sz w:val="16"/>
        </w:rPr>
        <w:t xml:space="preserve"> </w:t>
      </w:r>
      <w:r>
        <w:rPr>
          <w:sz w:val="16"/>
        </w:rPr>
        <w:t>da</w:t>
      </w:r>
      <w:r>
        <w:rPr>
          <w:spacing w:val="40"/>
          <w:sz w:val="16"/>
        </w:rPr>
        <w:t xml:space="preserve"> </w:t>
      </w:r>
      <w:r>
        <w:rPr>
          <w:sz w:val="16"/>
        </w:rPr>
        <w:t>pele</w:t>
      </w:r>
      <w:r>
        <w:rPr>
          <w:spacing w:val="40"/>
          <w:sz w:val="16"/>
        </w:rPr>
        <w:t xml:space="preserve"> </w:t>
      </w:r>
      <w:r>
        <w:rPr>
          <w:sz w:val="16"/>
        </w:rPr>
        <w:t>e</w:t>
      </w:r>
      <w:r>
        <w:rPr>
          <w:spacing w:val="40"/>
          <w:sz w:val="16"/>
        </w:rPr>
        <w:t xml:space="preserve"> </w:t>
      </w:r>
      <w:r>
        <w:rPr>
          <w:sz w:val="16"/>
        </w:rPr>
        <w:t>de</w:t>
      </w:r>
      <w:r>
        <w:rPr>
          <w:spacing w:val="40"/>
          <w:sz w:val="16"/>
        </w:rPr>
        <w:t xml:space="preserve"> </w:t>
      </w:r>
      <w:r>
        <w:rPr>
          <w:sz w:val="16"/>
        </w:rPr>
        <w:t>mucosas,</w:t>
      </w:r>
      <w:r>
        <w:rPr>
          <w:spacing w:val="40"/>
          <w:sz w:val="16"/>
        </w:rPr>
        <w:t xml:space="preserve"> </w:t>
      </w:r>
      <w:r>
        <w:rPr>
          <w:sz w:val="16"/>
        </w:rPr>
        <w:t>causadas</w:t>
      </w:r>
      <w:r>
        <w:rPr>
          <w:spacing w:val="40"/>
          <w:sz w:val="16"/>
        </w:rPr>
        <w:t xml:space="preserve"> </w:t>
      </w:r>
      <w:r>
        <w:rPr>
          <w:sz w:val="16"/>
        </w:rPr>
        <w:t>por</w:t>
      </w:r>
      <w:r>
        <w:rPr>
          <w:spacing w:val="40"/>
          <w:sz w:val="16"/>
        </w:rPr>
        <w:t xml:space="preserve"> </w:t>
      </w:r>
      <w:r>
        <w:rPr>
          <w:sz w:val="16"/>
        </w:rPr>
        <w:t>microorganismos sensíveis ao fármaco.</w:t>
      </w:r>
    </w:p>
    <w:p w14:paraId="59882A74">
      <w:pPr>
        <w:spacing w:before="0" w:line="240" w:lineRule="auto"/>
        <w:rPr>
          <w:sz w:val="16"/>
        </w:rPr>
      </w:pPr>
      <w:r>
        <w:br w:type="column"/>
      </w:r>
    </w:p>
    <w:p w14:paraId="3978F38F">
      <w:pPr>
        <w:pStyle w:val="7"/>
        <w:spacing w:before="0"/>
        <w:rPr>
          <w:sz w:val="16"/>
        </w:rPr>
      </w:pPr>
    </w:p>
    <w:p w14:paraId="1D89C6B4">
      <w:pPr>
        <w:pStyle w:val="7"/>
        <w:spacing w:before="104"/>
        <w:rPr>
          <w:sz w:val="16"/>
        </w:rPr>
      </w:pPr>
    </w:p>
    <w:p w14:paraId="62E7ED63">
      <w:pPr>
        <w:spacing w:before="0"/>
        <w:ind w:left="0" w:right="0" w:firstLine="0"/>
        <w:jc w:val="left"/>
        <w:rPr>
          <w:sz w:val="16"/>
        </w:rPr>
      </w:pPr>
      <w:r>
        <w:rPr>
          <w:spacing w:val="-2"/>
          <w:sz w:val="16"/>
        </w:rPr>
        <w:t>2.800</w:t>
      </w:r>
    </w:p>
    <w:p w14:paraId="402AD9DF">
      <w:pPr>
        <w:spacing w:after="0"/>
        <w:jc w:val="left"/>
        <w:rPr>
          <w:sz w:val="16"/>
        </w:rPr>
        <w:sectPr>
          <w:type w:val="continuous"/>
          <w:pgSz w:w="15840" w:h="24480"/>
          <w:pgMar w:top="160" w:right="0" w:bottom="0" w:left="0" w:header="720" w:footer="720" w:gutter="0"/>
          <w:cols w:equalWidth="0" w:num="3">
            <w:col w:w="6520" w:space="33"/>
            <w:col w:w="8011" w:space="32"/>
            <w:col w:w="1244"/>
          </w:cols>
        </w:sectPr>
      </w:pPr>
    </w:p>
    <w:p w14:paraId="7BC1D441">
      <w:pPr>
        <w:spacing w:before="116"/>
        <w:ind w:left="1094" w:right="0" w:firstLine="0"/>
        <w:jc w:val="left"/>
        <w:rPr>
          <w:sz w:val="16"/>
        </w:rPr>
      </w:pPr>
      <w:r>
        <w:rPr>
          <w:sz w:val="16"/>
        </w:rPr>
        <w:t>PRINCIPIO</w:t>
      </w:r>
      <w:r>
        <w:rPr>
          <w:spacing w:val="-7"/>
          <w:sz w:val="16"/>
        </w:rPr>
        <w:t xml:space="preserve"> </w:t>
      </w:r>
      <w:r>
        <w:rPr>
          <w:sz w:val="16"/>
        </w:rPr>
        <w:t>ATIVO:</w:t>
      </w:r>
      <w:r>
        <w:rPr>
          <w:spacing w:val="-1"/>
          <w:sz w:val="16"/>
        </w:rPr>
        <w:t xml:space="preserve"> </w:t>
      </w:r>
      <w:r>
        <w:rPr>
          <w:sz w:val="16"/>
        </w:rPr>
        <w:t>VORICONAZOL,</w:t>
      </w:r>
      <w:r>
        <w:rPr>
          <w:spacing w:val="2"/>
          <w:sz w:val="16"/>
        </w:rPr>
        <w:t xml:space="preserve"> </w:t>
      </w:r>
      <w:r>
        <w:rPr>
          <w:sz w:val="16"/>
        </w:rPr>
        <w:t>FORMA</w:t>
      </w:r>
      <w:r>
        <w:rPr>
          <w:spacing w:val="-7"/>
          <w:sz w:val="16"/>
        </w:rPr>
        <w:t xml:space="preserve"> </w:t>
      </w:r>
      <w:r>
        <w:rPr>
          <w:sz w:val="16"/>
        </w:rPr>
        <w:t>FARMACEUTICA:</w:t>
      </w:r>
      <w:r>
        <w:rPr>
          <w:spacing w:val="2"/>
          <w:sz w:val="16"/>
        </w:rPr>
        <w:t xml:space="preserve"> </w:t>
      </w:r>
      <w:r>
        <w:rPr>
          <w:sz w:val="16"/>
        </w:rPr>
        <w:t>INJETAVEL,</w:t>
      </w:r>
      <w:r>
        <w:rPr>
          <w:spacing w:val="-9"/>
          <w:sz w:val="16"/>
        </w:rPr>
        <w:t xml:space="preserve"> </w:t>
      </w:r>
      <w:r>
        <w:rPr>
          <w:sz w:val="16"/>
        </w:rPr>
        <w:t>Agente</w:t>
      </w:r>
      <w:r>
        <w:rPr>
          <w:spacing w:val="34"/>
          <w:sz w:val="16"/>
        </w:rPr>
        <w:t xml:space="preserve"> </w:t>
      </w:r>
      <w:r>
        <w:rPr>
          <w:sz w:val="16"/>
        </w:rPr>
        <w:t>antifúngico</w:t>
      </w:r>
      <w:r>
        <w:rPr>
          <w:spacing w:val="33"/>
          <w:sz w:val="16"/>
        </w:rPr>
        <w:t xml:space="preserve"> </w:t>
      </w:r>
      <w:r>
        <w:rPr>
          <w:sz w:val="16"/>
        </w:rPr>
        <w:t>triazólico</w:t>
      </w:r>
      <w:r>
        <w:rPr>
          <w:spacing w:val="33"/>
          <w:sz w:val="16"/>
        </w:rPr>
        <w:t xml:space="preserve"> </w:t>
      </w:r>
      <w:r>
        <w:rPr>
          <w:sz w:val="16"/>
        </w:rPr>
        <w:t>de</w:t>
      </w:r>
      <w:r>
        <w:rPr>
          <w:spacing w:val="33"/>
          <w:sz w:val="16"/>
        </w:rPr>
        <w:t xml:space="preserve"> </w:t>
      </w:r>
      <w:r>
        <w:rPr>
          <w:sz w:val="16"/>
        </w:rPr>
        <w:t>amplo</w:t>
      </w:r>
      <w:r>
        <w:rPr>
          <w:spacing w:val="34"/>
          <w:sz w:val="16"/>
        </w:rPr>
        <w:t xml:space="preserve"> </w:t>
      </w:r>
      <w:r>
        <w:rPr>
          <w:sz w:val="16"/>
        </w:rPr>
        <w:t>espectro,</w:t>
      </w:r>
      <w:r>
        <w:rPr>
          <w:spacing w:val="33"/>
          <w:sz w:val="16"/>
        </w:rPr>
        <w:t xml:space="preserve"> </w:t>
      </w:r>
      <w:r>
        <w:rPr>
          <w:sz w:val="16"/>
        </w:rPr>
        <w:t>e</w:t>
      </w:r>
      <w:r>
        <w:rPr>
          <w:spacing w:val="33"/>
          <w:sz w:val="16"/>
        </w:rPr>
        <w:t xml:space="preserve"> </w:t>
      </w:r>
      <w:r>
        <w:rPr>
          <w:sz w:val="16"/>
        </w:rPr>
        <w:t>é</w:t>
      </w:r>
      <w:r>
        <w:rPr>
          <w:spacing w:val="34"/>
          <w:sz w:val="16"/>
        </w:rPr>
        <w:t xml:space="preserve"> </w:t>
      </w:r>
      <w:r>
        <w:rPr>
          <w:sz w:val="16"/>
        </w:rPr>
        <w:t>indicado</w:t>
      </w:r>
      <w:r>
        <w:rPr>
          <w:spacing w:val="33"/>
          <w:sz w:val="16"/>
        </w:rPr>
        <w:t xml:space="preserve"> </w:t>
      </w:r>
      <w:r>
        <w:rPr>
          <w:sz w:val="16"/>
        </w:rPr>
        <w:t>para</w:t>
      </w:r>
      <w:r>
        <w:rPr>
          <w:spacing w:val="33"/>
          <w:sz w:val="16"/>
        </w:rPr>
        <w:t xml:space="preserve"> </w:t>
      </w:r>
      <w:r>
        <w:rPr>
          <w:sz w:val="16"/>
        </w:rPr>
        <w:t>tratamento</w:t>
      </w:r>
      <w:r>
        <w:rPr>
          <w:spacing w:val="33"/>
          <w:sz w:val="16"/>
        </w:rPr>
        <w:t xml:space="preserve"> </w:t>
      </w:r>
      <w:r>
        <w:rPr>
          <w:sz w:val="16"/>
        </w:rPr>
        <w:t>de</w:t>
      </w:r>
      <w:r>
        <w:rPr>
          <w:spacing w:val="34"/>
          <w:sz w:val="16"/>
        </w:rPr>
        <w:t xml:space="preserve"> </w:t>
      </w:r>
      <w:r>
        <w:rPr>
          <w:sz w:val="16"/>
        </w:rPr>
        <w:t>aspergilose</w:t>
      </w:r>
      <w:r>
        <w:rPr>
          <w:spacing w:val="33"/>
          <w:sz w:val="16"/>
        </w:rPr>
        <w:t xml:space="preserve"> </w:t>
      </w:r>
      <w:r>
        <w:rPr>
          <w:sz w:val="16"/>
        </w:rPr>
        <w:t>invasiva;</w:t>
      </w:r>
      <w:r>
        <w:rPr>
          <w:spacing w:val="33"/>
          <w:sz w:val="16"/>
        </w:rPr>
        <w:t xml:space="preserve"> </w:t>
      </w:r>
      <w:r>
        <w:rPr>
          <w:sz w:val="16"/>
        </w:rPr>
        <w:t>tratamento</w:t>
      </w:r>
      <w:r>
        <w:rPr>
          <w:spacing w:val="34"/>
          <w:sz w:val="16"/>
        </w:rPr>
        <w:t xml:space="preserve"> </w:t>
      </w:r>
      <w:r>
        <w:rPr>
          <w:spacing w:val="-5"/>
          <w:sz w:val="16"/>
        </w:rPr>
        <w:t>de</w:t>
      </w:r>
    </w:p>
    <w:p w14:paraId="3134EC47">
      <w:pPr>
        <w:pStyle w:val="10"/>
        <w:numPr>
          <w:ilvl w:val="0"/>
          <w:numId w:val="55"/>
        </w:numPr>
        <w:tabs>
          <w:tab w:val="left" w:pos="610"/>
        </w:tabs>
        <w:spacing w:before="86" w:after="0" w:line="240" w:lineRule="auto"/>
        <w:ind w:left="610" w:right="0" w:hanging="459"/>
        <w:jc w:val="left"/>
        <w:rPr>
          <w:sz w:val="16"/>
        </w:rPr>
      </w:pPr>
      <w:r>
        <w:rPr>
          <w:sz w:val="16"/>
        </w:rPr>
        <w:t>58102</w:t>
      </w:r>
      <w:r>
        <w:rPr>
          <w:spacing w:val="44"/>
          <w:sz w:val="16"/>
        </w:rPr>
        <w:t xml:space="preserve"> </w:t>
      </w:r>
      <w:r>
        <w:rPr>
          <w:sz w:val="16"/>
        </w:rPr>
        <w:t>CONCENTRACAO</w:t>
      </w:r>
      <w:r>
        <w:rPr>
          <w:spacing w:val="75"/>
          <w:sz w:val="16"/>
        </w:rPr>
        <w:t xml:space="preserve"> </w:t>
      </w:r>
      <w:r>
        <w:rPr>
          <w:sz w:val="16"/>
        </w:rPr>
        <w:t>/</w:t>
      </w:r>
      <w:r>
        <w:rPr>
          <w:spacing w:val="75"/>
          <w:sz w:val="16"/>
        </w:rPr>
        <w:t xml:space="preserve"> </w:t>
      </w:r>
      <w:r>
        <w:rPr>
          <w:sz w:val="16"/>
        </w:rPr>
        <w:t>DOSAGEM:</w:t>
      </w:r>
      <w:r>
        <w:rPr>
          <w:spacing w:val="75"/>
          <w:sz w:val="16"/>
        </w:rPr>
        <w:t xml:space="preserve"> </w:t>
      </w:r>
      <w:r>
        <w:rPr>
          <w:sz w:val="16"/>
        </w:rPr>
        <w:t>200,</w:t>
      </w:r>
      <w:r>
        <w:rPr>
          <w:spacing w:val="75"/>
          <w:sz w:val="16"/>
        </w:rPr>
        <w:t xml:space="preserve"> </w:t>
      </w:r>
      <w:r>
        <w:rPr>
          <w:sz w:val="16"/>
        </w:rPr>
        <w:t>UNIDADE:</w:t>
      </w:r>
      <w:r>
        <w:rPr>
          <w:spacing w:val="75"/>
          <w:sz w:val="16"/>
        </w:rPr>
        <w:t xml:space="preserve"> </w:t>
      </w:r>
      <w:r>
        <w:rPr>
          <w:sz w:val="16"/>
        </w:rPr>
        <w:t>MG,</w:t>
      </w:r>
      <w:r>
        <w:rPr>
          <w:spacing w:val="72"/>
          <w:sz w:val="16"/>
        </w:rPr>
        <w:t xml:space="preserve"> </w:t>
      </w:r>
      <w:r>
        <w:rPr>
          <w:sz w:val="16"/>
        </w:rPr>
        <w:t>VOLUME:</w:t>
      </w:r>
      <w:r>
        <w:rPr>
          <w:spacing w:val="75"/>
          <w:sz w:val="16"/>
        </w:rPr>
        <w:t xml:space="preserve"> </w:t>
      </w:r>
      <w:r>
        <w:rPr>
          <w:sz w:val="16"/>
        </w:rPr>
        <w:t>NAO</w:t>
      </w:r>
      <w:r>
        <w:rPr>
          <w:spacing w:val="-8"/>
          <w:sz w:val="16"/>
        </w:rPr>
        <w:t xml:space="preserve"> </w:t>
      </w:r>
      <w:r>
        <w:rPr>
          <w:sz w:val="16"/>
        </w:rPr>
        <w:t>infecções</w:t>
      </w:r>
      <w:r>
        <w:rPr>
          <w:spacing w:val="35"/>
          <w:sz w:val="16"/>
        </w:rPr>
        <w:t xml:space="preserve"> </w:t>
      </w:r>
      <w:r>
        <w:rPr>
          <w:sz w:val="16"/>
        </w:rPr>
        <w:t>invasivas</w:t>
      </w:r>
      <w:r>
        <w:rPr>
          <w:spacing w:val="35"/>
          <w:sz w:val="16"/>
        </w:rPr>
        <w:t xml:space="preserve"> </w:t>
      </w:r>
      <w:r>
        <w:rPr>
          <w:sz w:val="16"/>
        </w:rPr>
        <w:t>graves</w:t>
      </w:r>
      <w:r>
        <w:rPr>
          <w:spacing w:val="35"/>
          <w:sz w:val="16"/>
        </w:rPr>
        <w:t xml:space="preserve"> </w:t>
      </w:r>
      <w:r>
        <w:rPr>
          <w:sz w:val="16"/>
        </w:rPr>
        <w:t>por</w:t>
      </w:r>
      <w:r>
        <w:rPr>
          <w:spacing w:val="35"/>
          <w:sz w:val="16"/>
        </w:rPr>
        <w:t xml:space="preserve"> </w:t>
      </w:r>
      <w:r>
        <w:rPr>
          <w:sz w:val="16"/>
        </w:rPr>
        <w:t>Candida,</w:t>
      </w:r>
      <w:r>
        <w:rPr>
          <w:spacing w:val="35"/>
          <w:sz w:val="16"/>
        </w:rPr>
        <w:t xml:space="preserve"> </w:t>
      </w:r>
      <w:r>
        <w:rPr>
          <w:sz w:val="16"/>
        </w:rPr>
        <w:t>e</w:t>
      </w:r>
      <w:r>
        <w:rPr>
          <w:spacing w:val="35"/>
          <w:sz w:val="16"/>
        </w:rPr>
        <w:t xml:space="preserve"> </w:t>
      </w:r>
      <w:r>
        <w:rPr>
          <w:sz w:val="16"/>
        </w:rPr>
        <w:t>outros</w:t>
      </w:r>
      <w:r>
        <w:rPr>
          <w:spacing w:val="35"/>
          <w:sz w:val="16"/>
        </w:rPr>
        <w:t xml:space="preserve"> </w:t>
      </w:r>
      <w:r>
        <w:rPr>
          <w:sz w:val="16"/>
        </w:rPr>
        <w:t>segundo</w:t>
      </w:r>
      <w:r>
        <w:rPr>
          <w:spacing w:val="35"/>
          <w:sz w:val="16"/>
        </w:rPr>
        <w:t xml:space="preserve"> </w:t>
      </w:r>
      <w:r>
        <w:rPr>
          <w:sz w:val="16"/>
        </w:rPr>
        <w:t>os</w:t>
      </w:r>
      <w:r>
        <w:rPr>
          <w:spacing w:val="35"/>
          <w:sz w:val="16"/>
        </w:rPr>
        <w:t xml:space="preserve"> </w:t>
      </w:r>
      <w:r>
        <w:rPr>
          <w:sz w:val="16"/>
        </w:rPr>
        <w:t>protocolos</w:t>
      </w:r>
      <w:r>
        <w:rPr>
          <w:spacing w:val="35"/>
          <w:sz w:val="16"/>
        </w:rPr>
        <w:t xml:space="preserve"> </w:t>
      </w:r>
      <w:r>
        <w:rPr>
          <w:sz w:val="16"/>
        </w:rPr>
        <w:t>clínicos</w:t>
      </w:r>
      <w:r>
        <w:rPr>
          <w:spacing w:val="35"/>
          <w:sz w:val="16"/>
        </w:rPr>
        <w:t xml:space="preserve"> </w:t>
      </w:r>
      <w:r>
        <w:rPr>
          <w:sz w:val="16"/>
        </w:rPr>
        <w:t>da</w:t>
      </w:r>
      <w:r>
        <w:rPr>
          <w:spacing w:val="35"/>
          <w:sz w:val="16"/>
        </w:rPr>
        <w:t xml:space="preserve"> </w:t>
      </w:r>
      <w:r>
        <w:rPr>
          <w:sz w:val="16"/>
        </w:rPr>
        <w:t>CCIH(</w:t>
      </w:r>
      <w:r>
        <w:rPr>
          <w:spacing w:val="35"/>
          <w:sz w:val="16"/>
        </w:rPr>
        <w:t xml:space="preserve"> </w:t>
      </w:r>
      <w:r>
        <w:rPr>
          <w:sz w:val="16"/>
        </w:rPr>
        <w:t>Comissão</w:t>
      </w:r>
      <w:r>
        <w:rPr>
          <w:spacing w:val="35"/>
          <w:sz w:val="16"/>
        </w:rPr>
        <w:t xml:space="preserve"> </w:t>
      </w:r>
      <w:r>
        <w:rPr>
          <w:sz w:val="16"/>
        </w:rPr>
        <w:t>de</w:t>
      </w:r>
      <w:r>
        <w:rPr>
          <w:spacing w:val="35"/>
          <w:sz w:val="16"/>
        </w:rPr>
        <w:t xml:space="preserve"> </w:t>
      </w:r>
      <w:r>
        <w:rPr>
          <w:sz w:val="16"/>
        </w:rPr>
        <w:t>Controle</w:t>
      </w:r>
      <w:r>
        <w:rPr>
          <w:spacing w:val="35"/>
          <w:sz w:val="16"/>
        </w:rPr>
        <w:t xml:space="preserve"> </w:t>
      </w:r>
      <w:r>
        <w:rPr>
          <w:sz w:val="16"/>
        </w:rPr>
        <w:t>de</w:t>
      </w:r>
      <w:r>
        <w:rPr>
          <w:spacing w:val="-8"/>
          <w:sz w:val="16"/>
        </w:rPr>
        <w:t xml:space="preserve"> </w:t>
      </w:r>
      <w:r>
        <w:rPr>
          <w:spacing w:val="-5"/>
          <w:sz w:val="16"/>
        </w:rPr>
        <w:t>600</w:t>
      </w:r>
    </w:p>
    <w:p w14:paraId="19556306">
      <w:pPr>
        <w:tabs>
          <w:tab w:val="left" w:pos="6552"/>
        </w:tabs>
        <w:spacing w:before="86"/>
        <w:ind w:left="1094" w:right="0" w:firstLine="0"/>
        <w:jc w:val="left"/>
        <w:rPr>
          <w:sz w:val="16"/>
        </w:rPr>
      </w:pPr>
      <w:r>
        <w:rPr>
          <w:spacing w:val="-2"/>
          <w:sz w:val="16"/>
        </w:rPr>
        <w:t>APLICAVEL,</w:t>
      </w:r>
      <w:r>
        <w:rPr>
          <w:spacing w:val="-3"/>
          <w:sz w:val="16"/>
        </w:rPr>
        <w:t xml:space="preserve"> </w:t>
      </w:r>
      <w:r>
        <w:rPr>
          <w:spacing w:val="-2"/>
          <w:sz w:val="16"/>
        </w:rPr>
        <w:t>APRESENTACAO:</w:t>
      </w:r>
      <w:r>
        <w:rPr>
          <w:spacing w:val="-3"/>
          <w:sz w:val="16"/>
        </w:rPr>
        <w:t xml:space="preserve"> </w:t>
      </w:r>
      <w:r>
        <w:rPr>
          <w:spacing w:val="-2"/>
          <w:sz w:val="16"/>
        </w:rPr>
        <w:t>AMPOLA</w:t>
      </w:r>
      <w:r>
        <w:rPr>
          <w:sz w:val="16"/>
        </w:rPr>
        <w:tab/>
      </w:r>
      <w:r>
        <w:rPr>
          <w:sz w:val="16"/>
        </w:rPr>
        <w:t>Infecção</w:t>
      </w:r>
      <w:r>
        <w:rPr>
          <w:spacing w:val="-3"/>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244DA0E5">
      <w:pPr>
        <w:pStyle w:val="7"/>
        <w:spacing w:before="119"/>
      </w:pPr>
    </w:p>
    <w:p w14:paraId="10CE3D42">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50427C7A">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002F1474">
      <w:pPr>
        <w:pStyle w:val="10"/>
        <w:numPr>
          <w:ilvl w:val="0"/>
          <w:numId w:val="57"/>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3246C433">
      <w:pPr>
        <w:pStyle w:val="10"/>
        <w:numPr>
          <w:ilvl w:val="0"/>
          <w:numId w:val="56"/>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5A1377FE">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1BB44690">
      <w:pPr>
        <w:pStyle w:val="7"/>
        <w:spacing w:before="79"/>
      </w:pPr>
    </w:p>
    <w:p w14:paraId="7C6A5112">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5AF4C88B">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R$ 170.694,84.</w:t>
      </w:r>
    </w:p>
    <w:p w14:paraId="3B452D24">
      <w:pPr>
        <w:tabs>
          <w:tab w:val="left" w:pos="6953"/>
          <w:tab w:val="left" w:pos="7486"/>
          <w:tab w:val="left" w:pos="8339"/>
          <w:tab w:val="left" w:pos="10242"/>
        </w:tabs>
        <w:spacing w:before="50"/>
        <w:ind w:left="151" w:right="0" w:firstLine="0"/>
        <w:jc w:val="left"/>
        <w:rPr>
          <w:b/>
          <w:sz w:val="18"/>
        </w:rPr>
      </w:pPr>
      <w:r>
        <w:rPr>
          <w:b/>
          <w:sz w:val="18"/>
        </w:rPr>
        <w:t>ITEM</w:t>
      </w:r>
      <w:r>
        <w:rPr>
          <w:b/>
          <w:spacing w:val="-13"/>
          <w:sz w:val="18"/>
        </w:rPr>
        <w:t xml:space="preserve"> </w:t>
      </w:r>
      <w:r>
        <w:rPr>
          <w:b/>
          <w:sz w:val="18"/>
        </w:rPr>
        <w:t>CÓDIGO MV</w:t>
      </w:r>
      <w:r>
        <w:rPr>
          <w:b/>
          <w:spacing w:val="-13"/>
          <w:sz w:val="18"/>
        </w:rPr>
        <w:t xml:space="preserve"> </w:t>
      </w:r>
      <w:r>
        <w:rPr>
          <w:b/>
          <w:sz w:val="18"/>
        </w:rPr>
        <w:t>ID SIGA</w:t>
      </w:r>
      <w:r>
        <w:rPr>
          <w:b/>
          <w:spacing w:val="-13"/>
          <w:sz w:val="18"/>
        </w:rPr>
        <w:t xml:space="preserve"> </w: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r>
        <w:rPr>
          <w:b/>
          <w:sz w:val="18"/>
        </w:rPr>
        <w:tab/>
      </w:r>
      <w:r>
        <w:rPr>
          <w:b/>
          <w:sz w:val="18"/>
        </w:rPr>
        <w:t>PREÇO UNIT</w:t>
      </w:r>
      <w:r>
        <w:rPr>
          <w:b/>
          <w:spacing w:val="-13"/>
          <w:sz w:val="18"/>
        </w:rPr>
        <w:t xml:space="preserve"> </w:t>
      </w:r>
      <w:r>
        <w:rPr>
          <w:b/>
          <w:sz w:val="18"/>
        </w:rPr>
        <w:t>QUANTIDADE</w:t>
      </w:r>
      <w:r>
        <w:rPr>
          <w:b/>
          <w:spacing w:val="-13"/>
          <w:sz w:val="18"/>
        </w:rPr>
        <w:t xml:space="preserve"> </w:t>
      </w:r>
      <w:r>
        <w:rPr>
          <w:b/>
          <w:spacing w:val="-2"/>
          <w:sz w:val="18"/>
        </w:rPr>
        <w:t>VALOR</w:t>
      </w:r>
    </w:p>
    <w:p w14:paraId="31B78230">
      <w:pPr>
        <w:pStyle w:val="7"/>
        <w:spacing w:before="1"/>
        <w:rPr>
          <w:b/>
          <w:sz w:val="10"/>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956"/>
        <w:gridCol w:w="969"/>
        <w:gridCol w:w="3894"/>
        <w:gridCol w:w="4883"/>
        <w:gridCol w:w="1061"/>
        <w:gridCol w:w="1477"/>
      </w:tblGrid>
      <w:tr w14:paraId="05E8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54D2F4E2">
            <w:pPr>
              <w:pStyle w:val="11"/>
              <w:spacing w:line="199" w:lineRule="exact"/>
              <w:ind w:left="50"/>
              <w:rPr>
                <w:sz w:val="18"/>
              </w:rPr>
            </w:pPr>
            <w:r>
              <w:rPr>
                <w:spacing w:val="-10"/>
                <w:sz w:val="18"/>
              </w:rPr>
              <w:t>1</w:t>
            </w:r>
          </w:p>
        </w:tc>
        <w:tc>
          <w:tcPr>
            <w:tcW w:w="956" w:type="dxa"/>
          </w:tcPr>
          <w:p w14:paraId="3D4E3872">
            <w:pPr>
              <w:pStyle w:val="11"/>
              <w:spacing w:line="199" w:lineRule="exact"/>
              <w:ind w:left="211"/>
              <w:rPr>
                <w:sz w:val="18"/>
              </w:rPr>
            </w:pPr>
            <w:r>
              <w:rPr>
                <w:spacing w:val="-5"/>
                <w:sz w:val="18"/>
              </w:rPr>
              <w:t>551</w:t>
            </w:r>
          </w:p>
        </w:tc>
        <w:tc>
          <w:tcPr>
            <w:tcW w:w="969" w:type="dxa"/>
          </w:tcPr>
          <w:p w14:paraId="77F6C686">
            <w:pPr>
              <w:pStyle w:val="11"/>
              <w:spacing w:line="199" w:lineRule="exact"/>
              <w:ind w:right="134"/>
              <w:jc w:val="right"/>
              <w:rPr>
                <w:sz w:val="18"/>
              </w:rPr>
            </w:pPr>
            <w:r>
              <w:rPr>
                <w:spacing w:val="-2"/>
                <w:sz w:val="18"/>
              </w:rPr>
              <w:t>17206</w:t>
            </w:r>
          </w:p>
        </w:tc>
        <w:tc>
          <w:tcPr>
            <w:tcW w:w="3894" w:type="dxa"/>
          </w:tcPr>
          <w:p w14:paraId="1DC41378">
            <w:pPr>
              <w:pStyle w:val="11"/>
              <w:spacing w:line="199" w:lineRule="exact"/>
              <w:ind w:left="131"/>
              <w:rPr>
                <w:sz w:val="18"/>
              </w:rPr>
            </w:pPr>
            <w:r>
              <w:rPr>
                <w:sz w:val="18"/>
              </w:rPr>
              <w:t xml:space="preserve">Azitromicina 500 mg Pó Liof Sol Inj </w:t>
            </w:r>
            <w:r>
              <w:rPr>
                <w:spacing w:val="-5"/>
                <w:sz w:val="18"/>
              </w:rPr>
              <w:t>FA</w:t>
            </w:r>
          </w:p>
        </w:tc>
        <w:tc>
          <w:tcPr>
            <w:tcW w:w="4883" w:type="dxa"/>
          </w:tcPr>
          <w:p w14:paraId="2BB4806A">
            <w:pPr>
              <w:pStyle w:val="11"/>
              <w:spacing w:line="199" w:lineRule="exact"/>
              <w:ind w:right="250"/>
              <w:jc w:val="right"/>
              <w:rPr>
                <w:sz w:val="18"/>
              </w:rPr>
            </w:pPr>
            <w:r>
              <w:rPr>
                <w:sz w:val="18"/>
              </w:rPr>
              <w:t>124/24</w:t>
            </w:r>
            <w:r>
              <w:rPr>
                <w:spacing w:val="-13"/>
                <w:sz w:val="18"/>
              </w:rPr>
              <w:t xml:space="preserve"> </w:t>
            </w:r>
            <w:r>
              <w:rPr>
                <w:sz w:val="18"/>
              </w:rPr>
              <w:t>18/07/2024</w:t>
            </w:r>
            <w:r>
              <w:rPr>
                <w:spacing w:val="-13"/>
                <w:sz w:val="18"/>
              </w:rPr>
              <w:t xml:space="preserve"> </w:t>
            </w:r>
            <w:r>
              <w:rPr>
                <w:sz w:val="18"/>
              </w:rPr>
              <w:t>SEI-260007/004748/2024</w:t>
            </w:r>
            <w:r>
              <w:rPr>
                <w:spacing w:val="-13"/>
                <w:sz w:val="18"/>
              </w:rPr>
              <w:t xml:space="preserve"> </w:t>
            </w:r>
            <w:r>
              <w:rPr>
                <w:sz w:val="18"/>
              </w:rPr>
              <w:t xml:space="preserve">R$ </w:t>
            </w:r>
            <w:r>
              <w:rPr>
                <w:spacing w:val="-2"/>
                <w:sz w:val="18"/>
              </w:rPr>
              <w:t>12,79</w:t>
            </w:r>
          </w:p>
        </w:tc>
        <w:tc>
          <w:tcPr>
            <w:tcW w:w="1061" w:type="dxa"/>
          </w:tcPr>
          <w:p w14:paraId="68A04869">
            <w:pPr>
              <w:pStyle w:val="11"/>
              <w:spacing w:line="199" w:lineRule="exact"/>
              <w:ind w:left="245"/>
              <w:rPr>
                <w:sz w:val="18"/>
              </w:rPr>
            </w:pPr>
            <w:r>
              <w:rPr>
                <w:spacing w:val="-4"/>
                <w:sz w:val="18"/>
              </w:rPr>
              <w:t>1400</w:t>
            </w:r>
          </w:p>
        </w:tc>
        <w:tc>
          <w:tcPr>
            <w:tcW w:w="1477" w:type="dxa"/>
          </w:tcPr>
          <w:p w14:paraId="0954E829">
            <w:pPr>
              <w:pStyle w:val="11"/>
              <w:spacing w:line="199" w:lineRule="exact"/>
              <w:ind w:right="52"/>
              <w:jc w:val="right"/>
              <w:rPr>
                <w:sz w:val="18"/>
              </w:rPr>
            </w:pPr>
            <w:r>
              <w:rPr>
                <w:sz w:val="18"/>
              </w:rPr>
              <w:t xml:space="preserve">R$ </w:t>
            </w:r>
            <w:r>
              <w:rPr>
                <w:spacing w:val="-2"/>
                <w:sz w:val="18"/>
              </w:rPr>
              <w:t>17.906,00</w:t>
            </w:r>
          </w:p>
        </w:tc>
      </w:tr>
      <w:tr w14:paraId="7CF0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3EFAF6BD">
            <w:pPr>
              <w:pStyle w:val="11"/>
              <w:spacing w:before="42"/>
              <w:ind w:left="50"/>
              <w:rPr>
                <w:sz w:val="18"/>
              </w:rPr>
            </w:pPr>
            <w:r>
              <w:rPr>
                <w:spacing w:val="-10"/>
                <w:sz w:val="18"/>
              </w:rPr>
              <w:t>2</w:t>
            </w:r>
          </w:p>
        </w:tc>
        <w:tc>
          <w:tcPr>
            <w:tcW w:w="956" w:type="dxa"/>
          </w:tcPr>
          <w:p w14:paraId="01B7F100">
            <w:pPr>
              <w:pStyle w:val="11"/>
              <w:spacing w:before="42"/>
              <w:ind w:left="211"/>
              <w:rPr>
                <w:sz w:val="18"/>
              </w:rPr>
            </w:pPr>
            <w:r>
              <w:rPr>
                <w:spacing w:val="-5"/>
                <w:sz w:val="18"/>
              </w:rPr>
              <w:t>737</w:t>
            </w:r>
          </w:p>
        </w:tc>
        <w:tc>
          <w:tcPr>
            <w:tcW w:w="969" w:type="dxa"/>
          </w:tcPr>
          <w:p w14:paraId="67E2A5AC">
            <w:pPr>
              <w:pStyle w:val="11"/>
              <w:spacing w:before="42"/>
              <w:ind w:right="134"/>
              <w:jc w:val="right"/>
              <w:rPr>
                <w:sz w:val="18"/>
              </w:rPr>
            </w:pPr>
            <w:r>
              <w:rPr>
                <w:spacing w:val="-2"/>
                <w:sz w:val="18"/>
              </w:rPr>
              <w:t>58201</w:t>
            </w:r>
          </w:p>
        </w:tc>
        <w:tc>
          <w:tcPr>
            <w:tcW w:w="3894" w:type="dxa"/>
          </w:tcPr>
          <w:p w14:paraId="21263E98">
            <w:pPr>
              <w:pStyle w:val="11"/>
              <w:spacing w:before="42"/>
              <w:ind w:left="131"/>
              <w:rPr>
                <w:sz w:val="18"/>
              </w:rPr>
            </w:pPr>
            <w:r>
              <w:rPr>
                <w:sz w:val="18"/>
              </w:rPr>
              <w:t xml:space="preserve">Ceftriaxona Sodica 1 g Pó Sol Inj </w:t>
            </w:r>
            <w:r>
              <w:rPr>
                <w:spacing w:val="-5"/>
                <w:sz w:val="18"/>
              </w:rPr>
              <w:t>FA</w:t>
            </w:r>
          </w:p>
        </w:tc>
        <w:tc>
          <w:tcPr>
            <w:tcW w:w="4883" w:type="dxa"/>
          </w:tcPr>
          <w:p w14:paraId="0D17235E">
            <w:pPr>
              <w:pStyle w:val="11"/>
              <w:spacing w:before="42"/>
              <w:ind w:right="340"/>
              <w:jc w:val="right"/>
              <w:rPr>
                <w:sz w:val="18"/>
              </w:rPr>
            </w:pPr>
            <w:r>
              <w:rPr>
                <w:sz w:val="18"/>
              </w:rPr>
              <w:t>163/24</w:t>
            </w:r>
            <w:r>
              <w:rPr>
                <w:spacing w:val="-13"/>
                <w:sz w:val="18"/>
              </w:rPr>
              <w:t xml:space="preserve"> </w:t>
            </w:r>
            <w:r>
              <w:rPr>
                <w:sz w:val="18"/>
              </w:rPr>
              <w:t>12/07/2024</w:t>
            </w:r>
            <w:r>
              <w:rPr>
                <w:spacing w:val="-13"/>
                <w:sz w:val="18"/>
              </w:rPr>
              <w:t xml:space="preserve"> </w:t>
            </w:r>
            <w:r>
              <w:rPr>
                <w:sz w:val="18"/>
              </w:rPr>
              <w:t>SEI-260007/006433/2024</w:t>
            </w:r>
            <w:r>
              <w:rPr>
                <w:spacing w:val="-13"/>
                <w:sz w:val="18"/>
              </w:rPr>
              <w:t xml:space="preserve"> </w:t>
            </w:r>
            <w:r>
              <w:rPr>
                <w:sz w:val="18"/>
              </w:rPr>
              <w:t xml:space="preserve">R$ </w:t>
            </w:r>
            <w:r>
              <w:rPr>
                <w:spacing w:val="-4"/>
                <w:sz w:val="18"/>
              </w:rPr>
              <w:t>3,63</w:t>
            </w:r>
          </w:p>
        </w:tc>
        <w:tc>
          <w:tcPr>
            <w:tcW w:w="1061" w:type="dxa"/>
          </w:tcPr>
          <w:p w14:paraId="2CAE3E0E">
            <w:pPr>
              <w:pStyle w:val="11"/>
              <w:spacing w:before="42"/>
              <w:ind w:left="245"/>
              <w:rPr>
                <w:sz w:val="18"/>
              </w:rPr>
            </w:pPr>
            <w:r>
              <w:rPr>
                <w:spacing w:val="-4"/>
                <w:sz w:val="18"/>
              </w:rPr>
              <w:t>8200</w:t>
            </w:r>
          </w:p>
        </w:tc>
        <w:tc>
          <w:tcPr>
            <w:tcW w:w="1477" w:type="dxa"/>
          </w:tcPr>
          <w:p w14:paraId="5A063984">
            <w:pPr>
              <w:pStyle w:val="11"/>
              <w:spacing w:before="42"/>
              <w:ind w:right="52"/>
              <w:jc w:val="right"/>
              <w:rPr>
                <w:sz w:val="18"/>
              </w:rPr>
            </w:pPr>
            <w:r>
              <w:rPr>
                <w:sz w:val="18"/>
              </w:rPr>
              <w:t xml:space="preserve">R$ </w:t>
            </w:r>
            <w:r>
              <w:rPr>
                <w:spacing w:val="-2"/>
                <w:sz w:val="18"/>
              </w:rPr>
              <w:t>29.766,00</w:t>
            </w:r>
          </w:p>
        </w:tc>
      </w:tr>
      <w:tr w14:paraId="47D0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10644DCC">
            <w:pPr>
              <w:pStyle w:val="11"/>
              <w:spacing w:before="42" w:line="187" w:lineRule="exact"/>
              <w:ind w:left="50"/>
              <w:rPr>
                <w:sz w:val="18"/>
              </w:rPr>
            </w:pPr>
            <w:r>
              <w:rPr>
                <w:spacing w:val="-10"/>
                <w:sz w:val="18"/>
              </w:rPr>
              <w:t>3</w:t>
            </w:r>
          </w:p>
        </w:tc>
        <w:tc>
          <w:tcPr>
            <w:tcW w:w="956" w:type="dxa"/>
          </w:tcPr>
          <w:p w14:paraId="657F5E57">
            <w:pPr>
              <w:pStyle w:val="11"/>
              <w:spacing w:before="42" w:line="187" w:lineRule="exact"/>
              <w:ind w:left="211"/>
              <w:rPr>
                <w:sz w:val="18"/>
              </w:rPr>
            </w:pPr>
            <w:r>
              <w:rPr>
                <w:spacing w:val="-4"/>
                <w:sz w:val="18"/>
              </w:rPr>
              <w:t>5554</w:t>
            </w:r>
          </w:p>
        </w:tc>
        <w:tc>
          <w:tcPr>
            <w:tcW w:w="969" w:type="dxa"/>
          </w:tcPr>
          <w:p w14:paraId="0BC2C68B">
            <w:pPr>
              <w:pStyle w:val="11"/>
              <w:spacing w:before="42" w:line="187" w:lineRule="exact"/>
              <w:ind w:right="134"/>
              <w:jc w:val="right"/>
              <w:rPr>
                <w:sz w:val="18"/>
              </w:rPr>
            </w:pPr>
            <w:r>
              <w:rPr>
                <w:spacing w:val="-2"/>
                <w:sz w:val="18"/>
              </w:rPr>
              <w:t>84288</w:t>
            </w:r>
          </w:p>
        </w:tc>
        <w:tc>
          <w:tcPr>
            <w:tcW w:w="3894" w:type="dxa"/>
          </w:tcPr>
          <w:p w14:paraId="316CDCFB">
            <w:pPr>
              <w:pStyle w:val="11"/>
              <w:spacing w:before="42" w:line="187" w:lineRule="exact"/>
              <w:ind w:left="131"/>
              <w:rPr>
                <w:sz w:val="18"/>
              </w:rPr>
            </w:pPr>
            <w:r>
              <w:rPr>
                <w:sz w:val="18"/>
              </w:rPr>
              <w:t xml:space="preserve">Fluconazol 2 mg / ml Sol Inj Bolsa 100 </w:t>
            </w:r>
            <w:r>
              <w:rPr>
                <w:spacing w:val="-5"/>
                <w:sz w:val="18"/>
              </w:rPr>
              <w:t>ml</w:t>
            </w:r>
          </w:p>
        </w:tc>
        <w:tc>
          <w:tcPr>
            <w:tcW w:w="4883" w:type="dxa"/>
          </w:tcPr>
          <w:p w14:paraId="2F788FB6">
            <w:pPr>
              <w:pStyle w:val="11"/>
              <w:spacing w:before="42" w:line="187" w:lineRule="exact"/>
              <w:ind w:right="340"/>
              <w:jc w:val="right"/>
              <w:rPr>
                <w:sz w:val="18"/>
              </w:rPr>
            </w:pPr>
            <w:r>
              <w:rPr>
                <w:sz w:val="18"/>
              </w:rPr>
              <w:t>163/24</w:t>
            </w:r>
            <w:r>
              <w:rPr>
                <w:spacing w:val="-13"/>
                <w:sz w:val="18"/>
              </w:rPr>
              <w:t xml:space="preserve"> </w:t>
            </w:r>
            <w:r>
              <w:rPr>
                <w:sz w:val="18"/>
              </w:rPr>
              <w:t>12/07/2024</w:t>
            </w:r>
            <w:r>
              <w:rPr>
                <w:spacing w:val="-13"/>
                <w:sz w:val="18"/>
              </w:rPr>
              <w:t xml:space="preserve"> </w:t>
            </w:r>
            <w:r>
              <w:rPr>
                <w:sz w:val="18"/>
              </w:rPr>
              <w:t>SEI-260007/006433/2024</w:t>
            </w:r>
            <w:r>
              <w:rPr>
                <w:spacing w:val="-13"/>
                <w:sz w:val="18"/>
              </w:rPr>
              <w:t xml:space="preserve"> </w:t>
            </w:r>
            <w:r>
              <w:rPr>
                <w:sz w:val="18"/>
              </w:rPr>
              <w:t xml:space="preserve">R$ </w:t>
            </w:r>
            <w:r>
              <w:rPr>
                <w:spacing w:val="-4"/>
                <w:sz w:val="18"/>
              </w:rPr>
              <w:t>7,33</w:t>
            </w:r>
          </w:p>
        </w:tc>
        <w:tc>
          <w:tcPr>
            <w:tcW w:w="1061" w:type="dxa"/>
          </w:tcPr>
          <w:p w14:paraId="2978BE73">
            <w:pPr>
              <w:pStyle w:val="11"/>
              <w:spacing w:before="42" w:line="187" w:lineRule="exact"/>
              <w:ind w:left="245"/>
              <w:rPr>
                <w:sz w:val="18"/>
              </w:rPr>
            </w:pPr>
            <w:r>
              <w:rPr>
                <w:spacing w:val="-4"/>
                <w:sz w:val="18"/>
              </w:rPr>
              <w:t>4800</w:t>
            </w:r>
          </w:p>
        </w:tc>
        <w:tc>
          <w:tcPr>
            <w:tcW w:w="1477" w:type="dxa"/>
          </w:tcPr>
          <w:p w14:paraId="6212790F">
            <w:pPr>
              <w:pStyle w:val="11"/>
              <w:spacing w:before="42" w:line="187" w:lineRule="exact"/>
              <w:ind w:right="52"/>
              <w:jc w:val="right"/>
              <w:rPr>
                <w:sz w:val="18"/>
              </w:rPr>
            </w:pPr>
            <w:r>
              <w:rPr>
                <w:sz w:val="18"/>
              </w:rPr>
              <w:t xml:space="preserve">R$ </w:t>
            </w:r>
            <w:r>
              <w:rPr>
                <w:spacing w:val="-2"/>
                <w:sz w:val="18"/>
              </w:rPr>
              <w:t>35.199,84</w:t>
            </w:r>
          </w:p>
        </w:tc>
      </w:tr>
    </w:tbl>
    <w:p w14:paraId="77FB5997">
      <w:pPr>
        <w:pStyle w:val="11"/>
        <w:spacing w:after="0" w:line="187" w:lineRule="exact"/>
        <w:jc w:val="right"/>
        <w:rPr>
          <w:sz w:val="18"/>
        </w:rPr>
        <w:sectPr>
          <w:type w:val="continuous"/>
          <w:pgSz w:w="15840" w:h="24480"/>
          <w:pgMar w:top="160" w:right="0" w:bottom="0" w:left="0" w:header="720" w:footer="720" w:gutter="0"/>
          <w:cols w:space="720" w:num="1"/>
        </w:sectPr>
      </w:pPr>
    </w:p>
    <w:p w14:paraId="45CEB4DB">
      <w:pPr>
        <w:pStyle w:val="7"/>
        <w:spacing w:before="6"/>
        <w:rPr>
          <w:b/>
          <w:sz w:val="2"/>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956"/>
        <w:gridCol w:w="969"/>
        <w:gridCol w:w="4562"/>
        <w:gridCol w:w="4260"/>
        <w:gridCol w:w="1016"/>
        <w:gridCol w:w="1477"/>
      </w:tblGrid>
      <w:tr w14:paraId="33D3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3D527B11">
            <w:pPr>
              <w:pStyle w:val="11"/>
              <w:spacing w:line="199" w:lineRule="exact"/>
              <w:ind w:left="50"/>
              <w:rPr>
                <w:sz w:val="18"/>
              </w:rPr>
            </w:pPr>
            <w:r>
              <w:rPr>
                <w:spacing w:val="-10"/>
                <w:sz w:val="18"/>
              </w:rPr>
              <w:t>4</w:t>
            </w:r>
          </w:p>
        </w:tc>
        <w:tc>
          <w:tcPr>
            <w:tcW w:w="956" w:type="dxa"/>
          </w:tcPr>
          <w:p w14:paraId="7783E913">
            <w:pPr>
              <w:pStyle w:val="11"/>
              <w:spacing w:line="199" w:lineRule="exact"/>
              <w:ind w:left="211"/>
              <w:rPr>
                <w:sz w:val="18"/>
              </w:rPr>
            </w:pPr>
            <w:r>
              <w:rPr>
                <w:spacing w:val="-5"/>
                <w:sz w:val="18"/>
              </w:rPr>
              <w:t>236</w:t>
            </w:r>
          </w:p>
        </w:tc>
        <w:tc>
          <w:tcPr>
            <w:tcW w:w="969" w:type="dxa"/>
          </w:tcPr>
          <w:p w14:paraId="6E594D42">
            <w:pPr>
              <w:pStyle w:val="11"/>
              <w:spacing w:line="199" w:lineRule="exact"/>
              <w:ind w:right="134"/>
              <w:jc w:val="right"/>
              <w:rPr>
                <w:sz w:val="18"/>
              </w:rPr>
            </w:pPr>
            <w:r>
              <w:rPr>
                <w:spacing w:val="-2"/>
                <w:sz w:val="18"/>
              </w:rPr>
              <w:t>17769</w:t>
            </w:r>
          </w:p>
        </w:tc>
        <w:tc>
          <w:tcPr>
            <w:tcW w:w="4562" w:type="dxa"/>
          </w:tcPr>
          <w:p w14:paraId="67EAC857">
            <w:pPr>
              <w:pStyle w:val="11"/>
              <w:spacing w:line="199" w:lineRule="exact"/>
              <w:ind w:left="131"/>
              <w:rPr>
                <w:sz w:val="18"/>
              </w:rPr>
            </w:pPr>
            <w:r>
              <w:rPr>
                <w:sz w:val="18"/>
              </w:rPr>
              <w:t>Gentamicina, Sulfato 40 mg / ml Sol. Inj.</w:t>
            </w:r>
            <w:r>
              <w:rPr>
                <w:spacing w:val="-10"/>
                <w:sz w:val="18"/>
              </w:rPr>
              <w:t xml:space="preserve"> </w:t>
            </w:r>
            <w:r>
              <w:rPr>
                <w:sz w:val="18"/>
              </w:rPr>
              <w:t xml:space="preserve">Amp. 2 </w:t>
            </w:r>
            <w:r>
              <w:rPr>
                <w:spacing w:val="-5"/>
                <w:sz w:val="18"/>
              </w:rPr>
              <w:t>ml</w:t>
            </w:r>
          </w:p>
        </w:tc>
        <w:tc>
          <w:tcPr>
            <w:tcW w:w="4260" w:type="dxa"/>
          </w:tcPr>
          <w:p w14:paraId="75A71E3B">
            <w:pPr>
              <w:pStyle w:val="11"/>
              <w:spacing w:line="199" w:lineRule="exact"/>
              <w:ind w:left="13"/>
              <w:rPr>
                <w:sz w:val="18"/>
              </w:rPr>
            </w:pPr>
            <w:r>
              <w:rPr>
                <w:sz w:val="18"/>
              </w:rPr>
              <w:t>163/24</w:t>
            </w:r>
            <w:r>
              <w:rPr>
                <w:spacing w:val="-13"/>
                <w:sz w:val="18"/>
              </w:rPr>
              <w:t xml:space="preserve"> </w:t>
            </w:r>
            <w:r>
              <w:rPr>
                <w:sz w:val="18"/>
              </w:rPr>
              <w:t>12/07/2024</w:t>
            </w:r>
            <w:r>
              <w:rPr>
                <w:spacing w:val="-13"/>
                <w:sz w:val="18"/>
              </w:rPr>
              <w:t xml:space="preserve"> </w:t>
            </w:r>
            <w:r>
              <w:rPr>
                <w:sz w:val="18"/>
              </w:rPr>
              <w:t>SEI-260007/006433/2024</w:t>
            </w:r>
            <w:r>
              <w:rPr>
                <w:spacing w:val="-13"/>
                <w:sz w:val="18"/>
              </w:rPr>
              <w:t xml:space="preserve"> </w:t>
            </w:r>
            <w:r>
              <w:rPr>
                <w:sz w:val="18"/>
              </w:rPr>
              <w:t xml:space="preserve">R$ </w:t>
            </w:r>
            <w:r>
              <w:rPr>
                <w:spacing w:val="-4"/>
                <w:sz w:val="18"/>
              </w:rPr>
              <w:t>1,19</w:t>
            </w:r>
          </w:p>
        </w:tc>
        <w:tc>
          <w:tcPr>
            <w:tcW w:w="1016" w:type="dxa"/>
          </w:tcPr>
          <w:p w14:paraId="036CA0FC">
            <w:pPr>
              <w:pStyle w:val="11"/>
              <w:spacing w:line="199" w:lineRule="exact"/>
              <w:ind w:left="200"/>
              <w:rPr>
                <w:sz w:val="18"/>
              </w:rPr>
            </w:pPr>
            <w:r>
              <w:rPr>
                <w:spacing w:val="-4"/>
                <w:sz w:val="18"/>
              </w:rPr>
              <w:t>3700</w:t>
            </w:r>
          </w:p>
        </w:tc>
        <w:tc>
          <w:tcPr>
            <w:tcW w:w="1477" w:type="dxa"/>
          </w:tcPr>
          <w:p w14:paraId="0B7A86EC">
            <w:pPr>
              <w:pStyle w:val="11"/>
              <w:spacing w:line="199" w:lineRule="exact"/>
              <w:ind w:left="447"/>
              <w:rPr>
                <w:sz w:val="18"/>
              </w:rPr>
            </w:pPr>
            <w:r>
              <w:rPr>
                <w:sz w:val="18"/>
              </w:rPr>
              <w:t xml:space="preserve">R$ </w:t>
            </w:r>
            <w:r>
              <w:rPr>
                <w:spacing w:val="-2"/>
                <w:sz w:val="18"/>
              </w:rPr>
              <w:t>4.403,00</w:t>
            </w:r>
          </w:p>
        </w:tc>
      </w:tr>
      <w:tr w14:paraId="6EF5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58B447FD">
            <w:pPr>
              <w:pStyle w:val="11"/>
              <w:spacing w:before="42"/>
              <w:ind w:left="50"/>
              <w:rPr>
                <w:sz w:val="18"/>
              </w:rPr>
            </w:pPr>
            <w:r>
              <w:rPr>
                <w:spacing w:val="-10"/>
                <w:sz w:val="18"/>
              </w:rPr>
              <w:t>5</w:t>
            </w:r>
          </w:p>
        </w:tc>
        <w:tc>
          <w:tcPr>
            <w:tcW w:w="956" w:type="dxa"/>
          </w:tcPr>
          <w:p w14:paraId="6A2143DD">
            <w:pPr>
              <w:pStyle w:val="11"/>
              <w:spacing w:before="42"/>
              <w:ind w:left="211"/>
              <w:rPr>
                <w:sz w:val="18"/>
              </w:rPr>
            </w:pPr>
            <w:r>
              <w:rPr>
                <w:spacing w:val="-4"/>
                <w:sz w:val="18"/>
              </w:rPr>
              <w:t>7371</w:t>
            </w:r>
          </w:p>
        </w:tc>
        <w:tc>
          <w:tcPr>
            <w:tcW w:w="969" w:type="dxa"/>
          </w:tcPr>
          <w:p w14:paraId="03233EF8">
            <w:pPr>
              <w:pStyle w:val="11"/>
              <w:spacing w:before="42"/>
              <w:ind w:right="134"/>
              <w:jc w:val="right"/>
              <w:rPr>
                <w:sz w:val="18"/>
              </w:rPr>
            </w:pPr>
            <w:r>
              <w:rPr>
                <w:spacing w:val="-2"/>
                <w:sz w:val="18"/>
              </w:rPr>
              <w:t>58285</w:t>
            </w:r>
          </w:p>
        </w:tc>
        <w:tc>
          <w:tcPr>
            <w:tcW w:w="4562" w:type="dxa"/>
          </w:tcPr>
          <w:p w14:paraId="5C2A1031">
            <w:pPr>
              <w:pStyle w:val="11"/>
              <w:spacing w:before="42"/>
              <w:ind w:left="131"/>
              <w:rPr>
                <w:sz w:val="18"/>
              </w:rPr>
            </w:pPr>
            <w:r>
              <w:rPr>
                <w:sz w:val="18"/>
              </w:rPr>
              <w:t xml:space="preserve">Neomicina 5 mg/g + Bacitracina 250 UI/g Pom Derm bg </w:t>
            </w:r>
            <w:r>
              <w:rPr>
                <w:spacing w:val="-5"/>
                <w:sz w:val="18"/>
              </w:rPr>
              <w:t>10g</w:t>
            </w:r>
          </w:p>
        </w:tc>
        <w:tc>
          <w:tcPr>
            <w:tcW w:w="4260" w:type="dxa"/>
          </w:tcPr>
          <w:p w14:paraId="2AE3D491">
            <w:pPr>
              <w:pStyle w:val="11"/>
              <w:spacing w:before="42"/>
              <w:ind w:left="13"/>
              <w:rPr>
                <w:sz w:val="18"/>
              </w:rPr>
            </w:pPr>
            <w:r>
              <w:rPr>
                <w:sz w:val="18"/>
              </w:rPr>
              <w:t>163/24</w:t>
            </w:r>
            <w:r>
              <w:rPr>
                <w:spacing w:val="-13"/>
                <w:sz w:val="18"/>
              </w:rPr>
              <w:t xml:space="preserve"> </w:t>
            </w:r>
            <w:r>
              <w:rPr>
                <w:sz w:val="18"/>
              </w:rPr>
              <w:t>12/07/2024</w:t>
            </w:r>
            <w:r>
              <w:rPr>
                <w:spacing w:val="-13"/>
                <w:sz w:val="18"/>
              </w:rPr>
              <w:t xml:space="preserve"> </w:t>
            </w:r>
            <w:r>
              <w:rPr>
                <w:sz w:val="18"/>
              </w:rPr>
              <w:t>SEI-260007/006433/2024</w:t>
            </w:r>
            <w:r>
              <w:rPr>
                <w:spacing w:val="-13"/>
                <w:sz w:val="18"/>
              </w:rPr>
              <w:t xml:space="preserve"> </w:t>
            </w:r>
            <w:r>
              <w:rPr>
                <w:sz w:val="18"/>
              </w:rPr>
              <w:t xml:space="preserve">R$ </w:t>
            </w:r>
            <w:r>
              <w:rPr>
                <w:spacing w:val="-4"/>
                <w:sz w:val="18"/>
              </w:rPr>
              <w:t>2,15</w:t>
            </w:r>
          </w:p>
        </w:tc>
        <w:tc>
          <w:tcPr>
            <w:tcW w:w="1016" w:type="dxa"/>
          </w:tcPr>
          <w:p w14:paraId="4C3D3A70">
            <w:pPr>
              <w:pStyle w:val="11"/>
              <w:spacing w:before="42"/>
              <w:ind w:left="200"/>
              <w:rPr>
                <w:sz w:val="18"/>
              </w:rPr>
            </w:pPr>
            <w:r>
              <w:rPr>
                <w:spacing w:val="-4"/>
                <w:sz w:val="18"/>
              </w:rPr>
              <w:t>2800</w:t>
            </w:r>
          </w:p>
        </w:tc>
        <w:tc>
          <w:tcPr>
            <w:tcW w:w="1477" w:type="dxa"/>
          </w:tcPr>
          <w:p w14:paraId="3C8266DD">
            <w:pPr>
              <w:pStyle w:val="11"/>
              <w:spacing w:before="42"/>
              <w:ind w:left="447"/>
              <w:rPr>
                <w:sz w:val="18"/>
              </w:rPr>
            </w:pPr>
            <w:r>
              <w:rPr>
                <w:sz w:val="18"/>
              </w:rPr>
              <w:t xml:space="preserve">R$ </w:t>
            </w:r>
            <w:r>
              <w:rPr>
                <w:spacing w:val="-2"/>
                <w:sz w:val="18"/>
              </w:rPr>
              <w:t>6.020,00</w:t>
            </w:r>
          </w:p>
        </w:tc>
      </w:tr>
      <w:tr w14:paraId="7C3A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619926A3">
            <w:pPr>
              <w:pStyle w:val="11"/>
              <w:spacing w:before="42" w:line="187" w:lineRule="exact"/>
              <w:ind w:left="50"/>
              <w:rPr>
                <w:sz w:val="18"/>
              </w:rPr>
            </w:pPr>
            <w:r>
              <w:rPr>
                <w:spacing w:val="-10"/>
                <w:sz w:val="18"/>
              </w:rPr>
              <w:t>6</w:t>
            </w:r>
          </w:p>
        </w:tc>
        <w:tc>
          <w:tcPr>
            <w:tcW w:w="956" w:type="dxa"/>
          </w:tcPr>
          <w:p w14:paraId="2CD30A14">
            <w:pPr>
              <w:pStyle w:val="11"/>
              <w:spacing w:before="42" w:line="187" w:lineRule="exact"/>
              <w:ind w:left="211"/>
              <w:rPr>
                <w:sz w:val="18"/>
              </w:rPr>
            </w:pPr>
            <w:r>
              <w:rPr>
                <w:spacing w:val="-5"/>
                <w:sz w:val="18"/>
              </w:rPr>
              <w:t>328</w:t>
            </w:r>
          </w:p>
        </w:tc>
        <w:tc>
          <w:tcPr>
            <w:tcW w:w="969" w:type="dxa"/>
          </w:tcPr>
          <w:p w14:paraId="201DF52A">
            <w:pPr>
              <w:pStyle w:val="11"/>
              <w:spacing w:before="42" w:line="187" w:lineRule="exact"/>
              <w:ind w:right="134"/>
              <w:jc w:val="right"/>
              <w:rPr>
                <w:sz w:val="18"/>
              </w:rPr>
            </w:pPr>
            <w:r>
              <w:rPr>
                <w:spacing w:val="-2"/>
                <w:sz w:val="18"/>
              </w:rPr>
              <w:t>58102</w:t>
            </w:r>
          </w:p>
        </w:tc>
        <w:tc>
          <w:tcPr>
            <w:tcW w:w="4562" w:type="dxa"/>
          </w:tcPr>
          <w:p w14:paraId="724F2495">
            <w:pPr>
              <w:pStyle w:val="11"/>
              <w:spacing w:before="42" w:line="187" w:lineRule="exact"/>
              <w:ind w:left="131"/>
              <w:rPr>
                <w:sz w:val="18"/>
              </w:rPr>
            </w:pPr>
            <w:r>
              <w:rPr>
                <w:sz w:val="18"/>
              </w:rPr>
              <w:t>Voriconazol</w:t>
            </w:r>
            <w:r>
              <w:rPr>
                <w:spacing w:val="-4"/>
                <w:sz w:val="18"/>
              </w:rPr>
              <w:t xml:space="preserve"> </w:t>
            </w:r>
            <w:r>
              <w:rPr>
                <w:sz w:val="18"/>
              </w:rPr>
              <w:t>200</w:t>
            </w:r>
            <w:r>
              <w:rPr>
                <w:spacing w:val="-3"/>
                <w:sz w:val="18"/>
              </w:rPr>
              <w:t xml:space="preserve"> </w:t>
            </w:r>
            <w:r>
              <w:rPr>
                <w:sz w:val="18"/>
              </w:rPr>
              <w:t>mg</w:t>
            </w:r>
            <w:r>
              <w:rPr>
                <w:spacing w:val="-4"/>
                <w:sz w:val="18"/>
              </w:rPr>
              <w:t xml:space="preserve"> </w:t>
            </w:r>
            <w:r>
              <w:rPr>
                <w:sz w:val="18"/>
              </w:rPr>
              <w:t>Pó</w:t>
            </w:r>
            <w:r>
              <w:rPr>
                <w:spacing w:val="-3"/>
                <w:sz w:val="18"/>
              </w:rPr>
              <w:t xml:space="preserve"> </w:t>
            </w:r>
            <w:r>
              <w:rPr>
                <w:sz w:val="18"/>
              </w:rPr>
              <w:t>Liof</w:t>
            </w:r>
            <w:r>
              <w:rPr>
                <w:spacing w:val="-4"/>
                <w:sz w:val="18"/>
              </w:rPr>
              <w:t xml:space="preserve"> </w:t>
            </w:r>
            <w:r>
              <w:rPr>
                <w:sz w:val="18"/>
              </w:rPr>
              <w:t>Sol</w:t>
            </w:r>
            <w:r>
              <w:rPr>
                <w:spacing w:val="-3"/>
                <w:sz w:val="18"/>
              </w:rPr>
              <w:t xml:space="preserve"> </w:t>
            </w:r>
            <w:r>
              <w:rPr>
                <w:sz w:val="18"/>
              </w:rPr>
              <w:t>Inj</w:t>
            </w:r>
            <w:r>
              <w:rPr>
                <w:spacing w:val="-3"/>
                <w:sz w:val="18"/>
              </w:rPr>
              <w:t xml:space="preserve"> </w:t>
            </w:r>
            <w:r>
              <w:rPr>
                <w:spacing w:val="-5"/>
                <w:sz w:val="18"/>
              </w:rPr>
              <w:t>FA</w:t>
            </w:r>
          </w:p>
        </w:tc>
        <w:tc>
          <w:tcPr>
            <w:tcW w:w="4260" w:type="dxa"/>
          </w:tcPr>
          <w:p w14:paraId="08CE8D52">
            <w:pPr>
              <w:pStyle w:val="11"/>
              <w:spacing w:before="42" w:line="187" w:lineRule="exact"/>
              <w:ind w:left="13"/>
              <w:rPr>
                <w:sz w:val="18"/>
              </w:rPr>
            </w:pPr>
            <w:r>
              <w:rPr>
                <w:sz w:val="18"/>
              </w:rPr>
              <w:t>163/24</w:t>
            </w:r>
            <w:r>
              <w:rPr>
                <w:spacing w:val="-13"/>
                <w:sz w:val="18"/>
              </w:rPr>
              <w:t xml:space="preserve"> </w:t>
            </w:r>
            <w:r>
              <w:rPr>
                <w:sz w:val="18"/>
              </w:rPr>
              <w:t>12/07/2024</w:t>
            </w:r>
            <w:r>
              <w:rPr>
                <w:spacing w:val="-13"/>
                <w:sz w:val="18"/>
              </w:rPr>
              <w:t xml:space="preserve"> </w:t>
            </w:r>
            <w:r>
              <w:rPr>
                <w:sz w:val="18"/>
              </w:rPr>
              <w:t>SEI-260007/006433/2024</w:t>
            </w:r>
            <w:r>
              <w:rPr>
                <w:spacing w:val="-13"/>
                <w:sz w:val="18"/>
              </w:rPr>
              <w:t xml:space="preserve"> </w:t>
            </w:r>
            <w:r>
              <w:rPr>
                <w:sz w:val="18"/>
              </w:rPr>
              <w:t xml:space="preserve">R$ </w:t>
            </w:r>
            <w:r>
              <w:rPr>
                <w:spacing w:val="-2"/>
                <w:sz w:val="18"/>
              </w:rPr>
              <w:t>129,00</w:t>
            </w:r>
          </w:p>
        </w:tc>
        <w:tc>
          <w:tcPr>
            <w:tcW w:w="1016" w:type="dxa"/>
          </w:tcPr>
          <w:p w14:paraId="530D65CD">
            <w:pPr>
              <w:pStyle w:val="11"/>
              <w:spacing w:before="42" w:line="187" w:lineRule="exact"/>
              <w:ind w:left="200"/>
              <w:rPr>
                <w:sz w:val="18"/>
              </w:rPr>
            </w:pPr>
            <w:r>
              <w:rPr>
                <w:spacing w:val="-5"/>
                <w:sz w:val="18"/>
              </w:rPr>
              <w:t>600</w:t>
            </w:r>
          </w:p>
        </w:tc>
        <w:tc>
          <w:tcPr>
            <w:tcW w:w="1477" w:type="dxa"/>
          </w:tcPr>
          <w:p w14:paraId="53C4E829">
            <w:pPr>
              <w:pStyle w:val="11"/>
              <w:spacing w:before="42" w:line="187" w:lineRule="exact"/>
              <w:ind w:left="447"/>
              <w:rPr>
                <w:sz w:val="18"/>
              </w:rPr>
            </w:pPr>
            <w:r>
              <w:rPr>
                <w:sz w:val="18"/>
              </w:rPr>
              <w:t xml:space="preserve">R$ </w:t>
            </w:r>
            <w:r>
              <w:rPr>
                <w:spacing w:val="-2"/>
                <w:sz w:val="18"/>
              </w:rPr>
              <w:t>77.400,00</w:t>
            </w:r>
          </w:p>
        </w:tc>
      </w:tr>
    </w:tbl>
    <w:p w14:paraId="16A68F8C">
      <w:pPr>
        <w:pStyle w:val="7"/>
        <w:spacing w:before="132"/>
        <w:rPr>
          <w:b/>
        </w:rPr>
      </w:pPr>
    </w:p>
    <w:p w14:paraId="0A4B07E2">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13D2F4BE">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48B1612">
      <w:pPr>
        <w:pStyle w:val="7"/>
        <w:spacing w:before="80"/>
        <w:rPr>
          <w:b/>
        </w:rPr>
      </w:pPr>
    </w:p>
    <w:p w14:paraId="08E7316B">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6"/>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308B12A">
      <w:pPr>
        <w:pStyle w:val="7"/>
        <w:spacing w:before="43"/>
      </w:pPr>
    </w:p>
    <w:p w14:paraId="7E032F80">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7DDAF66B">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31BFC77B">
      <w:pPr>
        <w:pStyle w:val="7"/>
        <w:spacing w:before="80"/>
      </w:pPr>
    </w:p>
    <w:p w14:paraId="7C5EBABC">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32AF6950">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7A4108BE">
      <w:pPr>
        <w:pStyle w:val="7"/>
        <w:spacing w:before="80"/>
        <w:rPr>
          <w:b/>
        </w:rPr>
      </w:pPr>
    </w:p>
    <w:p w14:paraId="66DBAD4D">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4F2EA69C">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89013F4">
      <w:pPr>
        <w:pStyle w:val="7"/>
        <w:spacing w:before="42"/>
      </w:pPr>
    </w:p>
    <w:p w14:paraId="5CC1BDCE">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42A4D647">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A388555">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6DBC703F">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DDD038C">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1263560B">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2DFC8FF">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1361398">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E8D1747">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E534A6F">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AD5B84D">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3AF17C31">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EC89DD6">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1F05D66">
      <w:pPr>
        <w:pStyle w:val="7"/>
        <w:spacing w:before="42"/>
      </w:pPr>
    </w:p>
    <w:p w14:paraId="695234C9">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7FCA1085">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7D0C33B4">
      <w:pPr>
        <w:pStyle w:val="7"/>
        <w:spacing w:before="42"/>
      </w:pPr>
    </w:p>
    <w:p w14:paraId="403F7ADB">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CC3BD44">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1F36120">
      <w:pPr>
        <w:pStyle w:val="7"/>
        <w:spacing w:before="80"/>
      </w:pPr>
    </w:p>
    <w:p w14:paraId="5D699F44">
      <w:pPr>
        <w:pStyle w:val="3"/>
        <w:numPr>
          <w:ilvl w:val="2"/>
          <w:numId w:val="53"/>
        </w:numPr>
        <w:tabs>
          <w:tab w:val="left" w:pos="618"/>
        </w:tabs>
        <w:spacing w:before="0" w:after="0" w:line="240" w:lineRule="auto"/>
        <w:ind w:left="618" w:right="0" w:hanging="499"/>
        <w:jc w:val="left"/>
      </w:pPr>
      <w:r>
        <w:rPr>
          <w:spacing w:val="-2"/>
        </w:rPr>
        <w:t>GARANTIA:</w:t>
      </w:r>
    </w:p>
    <w:p w14:paraId="5FAB93FE">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16DC2FF1">
      <w:pPr>
        <w:pStyle w:val="7"/>
        <w:spacing w:before="75"/>
      </w:pPr>
    </w:p>
    <w:p w14:paraId="486C5891">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2C81D72F">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24EC94C">
      <w:pPr>
        <w:pStyle w:val="7"/>
        <w:spacing w:before="80"/>
      </w:pPr>
    </w:p>
    <w:p w14:paraId="74671AEC">
      <w:pPr>
        <w:pStyle w:val="3"/>
        <w:numPr>
          <w:ilvl w:val="2"/>
          <w:numId w:val="53"/>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334A813">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59A23E4E">
      <w:pPr>
        <w:pStyle w:val="7"/>
        <w:spacing w:before="80"/>
      </w:pPr>
    </w:p>
    <w:p w14:paraId="03C2ABE8">
      <w:pPr>
        <w:pStyle w:val="3"/>
        <w:numPr>
          <w:ilvl w:val="2"/>
          <w:numId w:val="53"/>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5459AFB6">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5CC9B425">
      <w:pPr>
        <w:pStyle w:val="7"/>
        <w:spacing w:before="42"/>
      </w:pPr>
    </w:p>
    <w:p w14:paraId="7D64B2D5">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6CEAAECC">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74F6E09E">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14B6F054">
      <w:pPr>
        <w:pStyle w:val="7"/>
        <w:spacing w:before="42"/>
      </w:pPr>
    </w:p>
    <w:p w14:paraId="43F1F536">
      <w:pPr>
        <w:pStyle w:val="3"/>
        <w:numPr>
          <w:ilvl w:val="0"/>
          <w:numId w:val="53"/>
        </w:numPr>
        <w:tabs>
          <w:tab w:val="left" w:pos="318"/>
        </w:tabs>
        <w:spacing w:before="0" w:after="0" w:line="240" w:lineRule="auto"/>
        <w:ind w:left="318" w:right="0" w:hanging="199"/>
        <w:jc w:val="left"/>
      </w:pPr>
      <w:r>
        <w:rPr>
          <w:spacing w:val="-2"/>
        </w:rPr>
        <w:t>PLANEJAMENTO</w:t>
      </w:r>
    </w:p>
    <w:p w14:paraId="5DED558E">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475D347D">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1BCE96F7">
      <w:pPr>
        <w:pStyle w:val="7"/>
        <w:spacing w:before="42"/>
      </w:pPr>
    </w:p>
    <w:p w14:paraId="26B2E856">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4FFD829E">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4121E3E0">
      <w:pPr>
        <w:pStyle w:val="7"/>
        <w:spacing w:before="80"/>
        <w:rPr>
          <w:b/>
        </w:rPr>
      </w:pPr>
    </w:p>
    <w:p w14:paraId="269F2332">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7B7BFEFB">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151ED406">
      <w:pPr>
        <w:pStyle w:val="7"/>
        <w:spacing w:before="42"/>
      </w:pPr>
    </w:p>
    <w:p w14:paraId="023623C7">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32FC4F48">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4B1DFDCA">
      <w:pPr>
        <w:pStyle w:val="7"/>
        <w:spacing w:before="98"/>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
        <w:gridCol w:w="1128"/>
        <w:gridCol w:w="3152"/>
        <w:gridCol w:w="2795"/>
        <w:gridCol w:w="1427"/>
      </w:tblGrid>
      <w:tr w14:paraId="5F15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47" w:type="dxa"/>
          </w:tcPr>
          <w:p w14:paraId="238C6651">
            <w:pPr>
              <w:pStyle w:val="11"/>
              <w:spacing w:line="179" w:lineRule="exact"/>
              <w:ind w:left="50"/>
              <w:rPr>
                <w:b/>
                <w:sz w:val="18"/>
              </w:rPr>
            </w:pPr>
            <w:r>
              <w:rPr>
                <w:b/>
                <w:spacing w:val="-4"/>
                <w:sz w:val="18"/>
              </w:rPr>
              <w:t>ITEM</w:t>
            </w:r>
          </w:p>
        </w:tc>
        <w:tc>
          <w:tcPr>
            <w:tcW w:w="1128" w:type="dxa"/>
          </w:tcPr>
          <w:p w14:paraId="6E228B39">
            <w:pPr>
              <w:pStyle w:val="11"/>
              <w:spacing w:line="179" w:lineRule="exact"/>
              <w:ind w:left="16"/>
              <w:rPr>
                <w:b/>
                <w:sz w:val="18"/>
              </w:rPr>
            </w:pPr>
            <w:r>
              <w:rPr>
                <w:b/>
                <w:sz w:val="18"/>
              </w:rPr>
              <w:t xml:space="preserve">CÓDIGO </w:t>
            </w:r>
            <w:r>
              <w:rPr>
                <w:b/>
                <w:spacing w:val="-5"/>
                <w:sz w:val="18"/>
              </w:rPr>
              <w:t>MV</w:t>
            </w:r>
          </w:p>
        </w:tc>
        <w:tc>
          <w:tcPr>
            <w:tcW w:w="3152" w:type="dxa"/>
          </w:tcPr>
          <w:p w14:paraId="44F19C0B">
            <w:pPr>
              <w:pStyle w:val="11"/>
              <w:spacing w:line="179" w:lineRule="exact"/>
              <w:ind w:left="15"/>
              <w:rPr>
                <w:b/>
                <w:sz w:val="18"/>
              </w:rPr>
            </w:pPr>
            <w:r>
              <w:rPr>
                <w:b/>
                <w:spacing w:val="-2"/>
                <w:sz w:val="18"/>
              </w:rPr>
              <w:t>MEDICAMENTO</w:t>
            </w:r>
          </w:p>
        </w:tc>
        <w:tc>
          <w:tcPr>
            <w:tcW w:w="2795" w:type="dxa"/>
          </w:tcPr>
          <w:p w14:paraId="4B61F21A">
            <w:pPr>
              <w:pStyle w:val="11"/>
              <w:spacing w:line="179" w:lineRule="exact"/>
              <w:ind w:left="1707"/>
              <w:rPr>
                <w:b/>
                <w:sz w:val="18"/>
              </w:rPr>
            </w:pPr>
            <w:r>
              <w:rPr>
                <w:b/>
                <w:spacing w:val="-2"/>
                <w:sz w:val="18"/>
              </w:rPr>
              <w:t>FORMA</w:t>
            </w:r>
          </w:p>
        </w:tc>
        <w:tc>
          <w:tcPr>
            <w:tcW w:w="1427" w:type="dxa"/>
          </w:tcPr>
          <w:p w14:paraId="2F851ACB">
            <w:pPr>
              <w:pStyle w:val="11"/>
              <w:spacing w:line="179" w:lineRule="exact"/>
              <w:ind w:left="405"/>
              <w:rPr>
                <w:b/>
                <w:sz w:val="18"/>
              </w:rPr>
            </w:pPr>
            <w:r>
              <w:rPr>
                <w:b/>
                <w:spacing w:val="-2"/>
                <w:sz w:val="18"/>
              </w:rPr>
              <w:t>PROCESSO</w:t>
            </w:r>
          </w:p>
        </w:tc>
      </w:tr>
    </w:tbl>
    <w:p w14:paraId="7DD8B37B">
      <w:pPr>
        <w:pStyle w:val="11"/>
        <w:spacing w:after="0" w:line="179" w:lineRule="exact"/>
        <w:rPr>
          <w:b/>
          <w:sz w:val="18"/>
        </w:rPr>
        <w:sectPr>
          <w:pgSz w:w="15840" w:h="24480"/>
          <w:pgMar w:top="20" w:right="0" w:bottom="0" w:left="0" w:header="720" w:footer="720" w:gutter="0"/>
          <w:cols w:space="720" w:num="1"/>
        </w:sectPr>
      </w:pPr>
    </w:p>
    <w:p w14:paraId="08C4793D">
      <w:pPr>
        <w:pStyle w:val="7"/>
        <w:spacing w:before="6"/>
        <w:rPr>
          <w:sz w:val="2"/>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956"/>
        <w:gridCol w:w="5212"/>
        <w:gridCol w:w="1494"/>
        <w:gridCol w:w="1937"/>
      </w:tblGrid>
      <w:tr w14:paraId="2222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951" w:type="dxa"/>
            <w:gridSpan w:val="5"/>
          </w:tcPr>
          <w:p w14:paraId="7863B778">
            <w:pPr>
              <w:pStyle w:val="11"/>
              <w:spacing w:line="199" w:lineRule="exact"/>
              <w:ind w:left="50"/>
              <w:rPr>
                <w:sz w:val="18"/>
              </w:rPr>
            </w:pPr>
            <w:r>
              <w:rPr>
                <w:sz w:val="18"/>
              </w:rPr>
              <w:t>INIBIDORES DA</w:t>
            </w:r>
            <w:r>
              <w:rPr>
                <w:spacing w:val="-10"/>
                <w:sz w:val="18"/>
              </w:rPr>
              <w:t xml:space="preserve"> </w:t>
            </w:r>
            <w:r>
              <w:rPr>
                <w:sz w:val="18"/>
              </w:rPr>
              <w:t xml:space="preserve">SÍNTESE </w:t>
            </w:r>
            <w:r>
              <w:rPr>
                <w:spacing w:val="-2"/>
                <w:sz w:val="18"/>
              </w:rPr>
              <w:t>PROTEICA</w:t>
            </w:r>
          </w:p>
        </w:tc>
      </w:tr>
      <w:tr w14:paraId="5BC8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1BCD728C">
            <w:pPr>
              <w:pStyle w:val="11"/>
              <w:rPr>
                <w:sz w:val="18"/>
              </w:rPr>
            </w:pPr>
          </w:p>
        </w:tc>
        <w:tc>
          <w:tcPr>
            <w:tcW w:w="956" w:type="dxa"/>
          </w:tcPr>
          <w:p w14:paraId="3764592C">
            <w:pPr>
              <w:pStyle w:val="11"/>
              <w:spacing w:before="42"/>
              <w:ind w:left="211"/>
              <w:rPr>
                <w:sz w:val="18"/>
              </w:rPr>
            </w:pPr>
            <w:r>
              <w:rPr>
                <w:spacing w:val="-5"/>
                <w:sz w:val="18"/>
              </w:rPr>
              <w:t>235</w:t>
            </w:r>
          </w:p>
        </w:tc>
        <w:tc>
          <w:tcPr>
            <w:tcW w:w="5212" w:type="dxa"/>
          </w:tcPr>
          <w:p w14:paraId="601C4E50">
            <w:pPr>
              <w:pStyle w:val="11"/>
              <w:spacing w:before="42"/>
              <w:ind w:left="382"/>
              <w:rPr>
                <w:sz w:val="18"/>
              </w:rPr>
            </w:pPr>
            <w:r>
              <w:rPr>
                <w:sz w:val="18"/>
              </w:rPr>
              <w:t xml:space="preserve">Amicacina 250 mg / ml sol inj amp 2 </w:t>
            </w:r>
            <w:r>
              <w:rPr>
                <w:spacing w:val="-5"/>
                <w:sz w:val="18"/>
              </w:rPr>
              <w:t>mL</w:t>
            </w:r>
          </w:p>
        </w:tc>
        <w:tc>
          <w:tcPr>
            <w:tcW w:w="1494" w:type="dxa"/>
          </w:tcPr>
          <w:p w14:paraId="5B326977">
            <w:pPr>
              <w:pStyle w:val="11"/>
              <w:spacing w:before="42"/>
              <w:ind w:left="14"/>
              <w:rPr>
                <w:sz w:val="18"/>
              </w:rPr>
            </w:pPr>
            <w:r>
              <w:rPr>
                <w:sz w:val="18"/>
              </w:rPr>
              <w:t>AMP</w:t>
            </w:r>
            <w:r>
              <w:rPr>
                <w:spacing w:val="-7"/>
                <w:sz w:val="18"/>
              </w:rPr>
              <w:t xml:space="preserve"> </w:t>
            </w:r>
            <w:r>
              <w:rPr>
                <w:sz w:val="18"/>
              </w:rPr>
              <w:t xml:space="preserve">500 </w:t>
            </w:r>
            <w:r>
              <w:rPr>
                <w:spacing w:val="-5"/>
                <w:sz w:val="18"/>
              </w:rPr>
              <w:t>MG</w:t>
            </w:r>
          </w:p>
        </w:tc>
        <w:tc>
          <w:tcPr>
            <w:tcW w:w="1937" w:type="dxa"/>
          </w:tcPr>
          <w:p w14:paraId="4F66DF76">
            <w:pPr>
              <w:pStyle w:val="11"/>
              <w:spacing w:before="42"/>
              <w:ind w:left="7" w:right="44"/>
              <w:jc w:val="center"/>
              <w:rPr>
                <w:sz w:val="18"/>
              </w:rPr>
            </w:pPr>
            <w:r>
              <w:rPr>
                <w:sz w:val="18"/>
              </w:rPr>
              <w:t>SEI-</w:t>
            </w:r>
            <w:r>
              <w:rPr>
                <w:spacing w:val="-2"/>
                <w:sz w:val="18"/>
              </w:rPr>
              <w:t>260007/009308/2024</w:t>
            </w:r>
          </w:p>
        </w:tc>
      </w:tr>
      <w:tr w14:paraId="736F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05678692">
            <w:pPr>
              <w:pStyle w:val="11"/>
              <w:rPr>
                <w:sz w:val="18"/>
              </w:rPr>
            </w:pPr>
          </w:p>
        </w:tc>
        <w:tc>
          <w:tcPr>
            <w:tcW w:w="956" w:type="dxa"/>
          </w:tcPr>
          <w:p w14:paraId="45E78DFF">
            <w:pPr>
              <w:pStyle w:val="11"/>
              <w:spacing w:before="42"/>
              <w:ind w:left="211"/>
              <w:rPr>
                <w:sz w:val="18"/>
              </w:rPr>
            </w:pPr>
            <w:r>
              <w:rPr>
                <w:spacing w:val="-4"/>
                <w:sz w:val="18"/>
              </w:rPr>
              <w:t>7272</w:t>
            </w:r>
          </w:p>
        </w:tc>
        <w:tc>
          <w:tcPr>
            <w:tcW w:w="5212" w:type="dxa"/>
          </w:tcPr>
          <w:p w14:paraId="5345A1B3">
            <w:pPr>
              <w:pStyle w:val="11"/>
              <w:spacing w:before="42"/>
              <w:ind w:left="382"/>
              <w:rPr>
                <w:sz w:val="18"/>
              </w:rPr>
            </w:pPr>
            <w:r>
              <w:rPr>
                <w:sz w:val="18"/>
              </w:rPr>
              <w:t>Azitromicina 40 mg / mL</w:t>
            </w:r>
            <w:r>
              <w:rPr>
                <w:spacing w:val="-7"/>
                <w:sz w:val="18"/>
              </w:rPr>
              <w:t xml:space="preserve"> </w:t>
            </w:r>
            <w:r>
              <w:rPr>
                <w:sz w:val="18"/>
              </w:rPr>
              <w:t xml:space="preserve">po / susp oral fr </w:t>
            </w:r>
            <w:r>
              <w:rPr>
                <w:spacing w:val="-4"/>
                <w:sz w:val="18"/>
              </w:rPr>
              <w:t>15mL</w:t>
            </w:r>
          </w:p>
        </w:tc>
        <w:tc>
          <w:tcPr>
            <w:tcW w:w="1494" w:type="dxa"/>
          </w:tcPr>
          <w:p w14:paraId="48E48D3D">
            <w:pPr>
              <w:pStyle w:val="11"/>
              <w:spacing w:before="42"/>
              <w:ind w:left="14"/>
              <w:rPr>
                <w:sz w:val="18"/>
              </w:rPr>
            </w:pPr>
            <w:r>
              <w:rPr>
                <w:sz w:val="18"/>
              </w:rPr>
              <w:t xml:space="preserve">FRASC </w:t>
            </w:r>
            <w:r>
              <w:rPr>
                <w:spacing w:val="-2"/>
                <w:sz w:val="18"/>
              </w:rPr>
              <w:t>C/15ML</w:t>
            </w:r>
          </w:p>
        </w:tc>
        <w:tc>
          <w:tcPr>
            <w:tcW w:w="1937" w:type="dxa"/>
          </w:tcPr>
          <w:p w14:paraId="7FD56066">
            <w:pPr>
              <w:pStyle w:val="11"/>
              <w:spacing w:before="42"/>
              <w:ind w:left="7" w:right="44"/>
              <w:jc w:val="center"/>
              <w:rPr>
                <w:sz w:val="18"/>
              </w:rPr>
            </w:pPr>
            <w:r>
              <w:rPr>
                <w:sz w:val="18"/>
              </w:rPr>
              <w:t>SEI-</w:t>
            </w:r>
            <w:r>
              <w:rPr>
                <w:spacing w:val="-2"/>
                <w:sz w:val="18"/>
              </w:rPr>
              <w:t>260008/010175/2023</w:t>
            </w:r>
          </w:p>
        </w:tc>
      </w:tr>
      <w:tr w14:paraId="3590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56E5C6DB">
            <w:pPr>
              <w:pStyle w:val="11"/>
              <w:rPr>
                <w:sz w:val="18"/>
              </w:rPr>
            </w:pPr>
          </w:p>
        </w:tc>
        <w:tc>
          <w:tcPr>
            <w:tcW w:w="956" w:type="dxa"/>
          </w:tcPr>
          <w:p w14:paraId="1C27B5AB">
            <w:pPr>
              <w:pStyle w:val="11"/>
              <w:spacing w:before="50"/>
              <w:ind w:left="211"/>
              <w:rPr>
                <w:sz w:val="18"/>
              </w:rPr>
            </w:pPr>
            <w:r>
              <w:rPr>
                <w:spacing w:val="-5"/>
                <w:sz w:val="18"/>
              </w:rPr>
              <w:t>550</w:t>
            </w:r>
          </w:p>
        </w:tc>
        <w:tc>
          <w:tcPr>
            <w:tcW w:w="5212" w:type="dxa"/>
          </w:tcPr>
          <w:p w14:paraId="6C846406">
            <w:pPr>
              <w:pStyle w:val="11"/>
              <w:spacing w:before="50"/>
              <w:ind w:left="382"/>
              <w:rPr>
                <w:sz w:val="18"/>
              </w:rPr>
            </w:pPr>
            <w:r>
              <w:rPr>
                <w:sz w:val="18"/>
              </w:rPr>
              <w:t xml:space="preserve">Azitromicina 500 mg </w:t>
            </w:r>
            <w:r>
              <w:rPr>
                <w:spacing w:val="-5"/>
                <w:sz w:val="18"/>
              </w:rPr>
              <w:t>cp</w:t>
            </w:r>
          </w:p>
        </w:tc>
        <w:tc>
          <w:tcPr>
            <w:tcW w:w="1494" w:type="dxa"/>
          </w:tcPr>
          <w:p w14:paraId="5115CF01">
            <w:pPr>
              <w:pStyle w:val="11"/>
              <w:spacing w:before="50"/>
              <w:ind w:left="14"/>
              <w:rPr>
                <w:sz w:val="18"/>
              </w:rPr>
            </w:pPr>
            <w:r>
              <w:rPr>
                <w:sz w:val="18"/>
              </w:rPr>
              <w:t>CP</w:t>
            </w:r>
            <w:r>
              <w:rPr>
                <w:spacing w:val="-7"/>
                <w:sz w:val="18"/>
              </w:rPr>
              <w:t xml:space="preserve"> </w:t>
            </w:r>
            <w:r>
              <w:rPr>
                <w:sz w:val="18"/>
              </w:rPr>
              <w:t xml:space="preserve">500 </w:t>
            </w:r>
            <w:r>
              <w:rPr>
                <w:spacing w:val="-5"/>
                <w:sz w:val="18"/>
              </w:rPr>
              <w:t>MG</w:t>
            </w:r>
          </w:p>
        </w:tc>
        <w:tc>
          <w:tcPr>
            <w:tcW w:w="1937" w:type="dxa"/>
          </w:tcPr>
          <w:p w14:paraId="326716AD">
            <w:pPr>
              <w:pStyle w:val="11"/>
              <w:spacing w:before="50"/>
              <w:ind w:left="7" w:right="44"/>
              <w:jc w:val="center"/>
              <w:rPr>
                <w:sz w:val="18"/>
              </w:rPr>
            </w:pPr>
            <w:r>
              <w:rPr>
                <w:sz w:val="18"/>
              </w:rPr>
              <w:t>SEI-</w:t>
            </w:r>
            <w:r>
              <w:rPr>
                <w:spacing w:val="-2"/>
                <w:sz w:val="18"/>
              </w:rPr>
              <w:t>260008/010175/2023</w:t>
            </w:r>
          </w:p>
        </w:tc>
      </w:tr>
      <w:tr w14:paraId="79AE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019652CD">
            <w:pPr>
              <w:pStyle w:val="11"/>
              <w:spacing w:before="42"/>
              <w:ind w:left="50"/>
              <w:rPr>
                <w:sz w:val="18"/>
              </w:rPr>
            </w:pPr>
            <w:r>
              <w:rPr>
                <w:spacing w:val="-10"/>
                <w:sz w:val="18"/>
              </w:rPr>
              <w:t>1</w:t>
            </w:r>
          </w:p>
        </w:tc>
        <w:tc>
          <w:tcPr>
            <w:tcW w:w="956" w:type="dxa"/>
          </w:tcPr>
          <w:p w14:paraId="34BEDFA2">
            <w:pPr>
              <w:pStyle w:val="11"/>
              <w:spacing w:before="42"/>
              <w:ind w:left="211"/>
              <w:rPr>
                <w:sz w:val="18"/>
              </w:rPr>
            </w:pPr>
            <w:r>
              <w:rPr>
                <w:spacing w:val="-5"/>
                <w:sz w:val="18"/>
              </w:rPr>
              <w:t>551</w:t>
            </w:r>
          </w:p>
        </w:tc>
        <w:tc>
          <w:tcPr>
            <w:tcW w:w="5212" w:type="dxa"/>
          </w:tcPr>
          <w:p w14:paraId="061E1D8A">
            <w:pPr>
              <w:pStyle w:val="11"/>
              <w:spacing w:before="42"/>
              <w:ind w:left="382"/>
              <w:rPr>
                <w:sz w:val="18"/>
              </w:rPr>
            </w:pPr>
            <w:r>
              <w:rPr>
                <w:sz w:val="18"/>
              </w:rPr>
              <w:t xml:space="preserve">Azitromicina 500 mg po liof sol inj </w:t>
            </w:r>
            <w:r>
              <w:rPr>
                <w:spacing w:val="-5"/>
                <w:sz w:val="18"/>
              </w:rPr>
              <w:t>fa</w:t>
            </w:r>
          </w:p>
        </w:tc>
        <w:tc>
          <w:tcPr>
            <w:tcW w:w="1494" w:type="dxa"/>
          </w:tcPr>
          <w:p w14:paraId="6EC1741D">
            <w:pPr>
              <w:pStyle w:val="11"/>
              <w:spacing w:before="42"/>
              <w:ind w:left="14"/>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71E63898">
            <w:pPr>
              <w:pStyle w:val="11"/>
              <w:spacing w:before="42"/>
              <w:ind w:left="7" w:right="44"/>
              <w:jc w:val="center"/>
              <w:rPr>
                <w:sz w:val="18"/>
              </w:rPr>
            </w:pPr>
            <w:r>
              <w:rPr>
                <w:sz w:val="18"/>
              </w:rPr>
              <w:t>SEI-</w:t>
            </w:r>
            <w:r>
              <w:rPr>
                <w:spacing w:val="-2"/>
                <w:sz w:val="18"/>
              </w:rPr>
              <w:t>260007/004748/2024</w:t>
            </w:r>
          </w:p>
        </w:tc>
      </w:tr>
      <w:tr w14:paraId="5CB3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4E3CB876">
            <w:pPr>
              <w:pStyle w:val="11"/>
              <w:rPr>
                <w:sz w:val="18"/>
              </w:rPr>
            </w:pPr>
          </w:p>
        </w:tc>
        <w:tc>
          <w:tcPr>
            <w:tcW w:w="956" w:type="dxa"/>
          </w:tcPr>
          <w:p w14:paraId="386D0ABD">
            <w:pPr>
              <w:pStyle w:val="11"/>
              <w:spacing w:before="42"/>
              <w:ind w:left="211"/>
              <w:rPr>
                <w:sz w:val="18"/>
              </w:rPr>
            </w:pPr>
            <w:r>
              <w:rPr>
                <w:spacing w:val="-5"/>
                <w:sz w:val="18"/>
              </w:rPr>
              <w:t>553</w:t>
            </w:r>
          </w:p>
        </w:tc>
        <w:tc>
          <w:tcPr>
            <w:tcW w:w="5212" w:type="dxa"/>
          </w:tcPr>
          <w:p w14:paraId="50D84758">
            <w:pPr>
              <w:pStyle w:val="11"/>
              <w:spacing w:before="42"/>
              <w:ind w:left="382"/>
              <w:rPr>
                <w:sz w:val="18"/>
              </w:rPr>
            </w:pPr>
            <w:r>
              <w:rPr>
                <w:sz w:val="18"/>
              </w:rPr>
              <w:t xml:space="preserve">Claritromicina 500 mg po sol inj </w:t>
            </w:r>
            <w:r>
              <w:rPr>
                <w:spacing w:val="-5"/>
                <w:sz w:val="18"/>
              </w:rPr>
              <w:t>fa</w:t>
            </w:r>
          </w:p>
        </w:tc>
        <w:tc>
          <w:tcPr>
            <w:tcW w:w="1494" w:type="dxa"/>
          </w:tcPr>
          <w:p w14:paraId="39F8A5C8">
            <w:pPr>
              <w:pStyle w:val="11"/>
              <w:spacing w:before="42"/>
              <w:ind w:left="14"/>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2CDF9D18">
            <w:pPr>
              <w:pStyle w:val="11"/>
              <w:spacing w:before="42"/>
              <w:ind w:left="7" w:right="44"/>
              <w:jc w:val="center"/>
              <w:rPr>
                <w:sz w:val="18"/>
              </w:rPr>
            </w:pPr>
            <w:r>
              <w:rPr>
                <w:sz w:val="18"/>
              </w:rPr>
              <w:t>SEI-</w:t>
            </w:r>
            <w:r>
              <w:rPr>
                <w:spacing w:val="-2"/>
                <w:sz w:val="18"/>
              </w:rPr>
              <w:t>260007/009858/2024</w:t>
            </w:r>
          </w:p>
        </w:tc>
      </w:tr>
      <w:tr w14:paraId="52E5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542C866E">
            <w:pPr>
              <w:pStyle w:val="11"/>
              <w:rPr>
                <w:sz w:val="18"/>
              </w:rPr>
            </w:pPr>
          </w:p>
        </w:tc>
        <w:tc>
          <w:tcPr>
            <w:tcW w:w="956" w:type="dxa"/>
          </w:tcPr>
          <w:p w14:paraId="44322415">
            <w:pPr>
              <w:pStyle w:val="11"/>
              <w:spacing w:before="42"/>
              <w:ind w:left="211"/>
              <w:rPr>
                <w:sz w:val="18"/>
              </w:rPr>
            </w:pPr>
            <w:r>
              <w:rPr>
                <w:spacing w:val="-5"/>
                <w:sz w:val="18"/>
              </w:rPr>
              <w:t>547</w:t>
            </w:r>
          </w:p>
        </w:tc>
        <w:tc>
          <w:tcPr>
            <w:tcW w:w="5212" w:type="dxa"/>
          </w:tcPr>
          <w:p w14:paraId="4C717EED">
            <w:pPr>
              <w:pStyle w:val="11"/>
              <w:spacing w:before="42"/>
              <w:ind w:left="382"/>
              <w:rPr>
                <w:sz w:val="18"/>
              </w:rPr>
            </w:pPr>
            <w:r>
              <w:rPr>
                <w:sz w:val="18"/>
              </w:rPr>
              <w:t xml:space="preserve">Clindamicina, Cloridrato 300 mg </w:t>
            </w:r>
            <w:r>
              <w:rPr>
                <w:spacing w:val="-5"/>
                <w:sz w:val="18"/>
              </w:rPr>
              <w:t>cp</w:t>
            </w:r>
          </w:p>
        </w:tc>
        <w:tc>
          <w:tcPr>
            <w:tcW w:w="1494" w:type="dxa"/>
          </w:tcPr>
          <w:p w14:paraId="46842B08">
            <w:pPr>
              <w:pStyle w:val="11"/>
              <w:spacing w:before="42"/>
              <w:ind w:left="14"/>
              <w:rPr>
                <w:sz w:val="18"/>
              </w:rPr>
            </w:pPr>
            <w:r>
              <w:rPr>
                <w:sz w:val="18"/>
              </w:rPr>
              <w:t>CP</w:t>
            </w:r>
            <w:r>
              <w:rPr>
                <w:spacing w:val="-7"/>
                <w:sz w:val="18"/>
              </w:rPr>
              <w:t xml:space="preserve"> </w:t>
            </w:r>
            <w:r>
              <w:rPr>
                <w:sz w:val="18"/>
              </w:rPr>
              <w:t xml:space="preserve">300 </w:t>
            </w:r>
            <w:r>
              <w:rPr>
                <w:spacing w:val="-5"/>
                <w:sz w:val="18"/>
              </w:rPr>
              <w:t>MG</w:t>
            </w:r>
          </w:p>
        </w:tc>
        <w:tc>
          <w:tcPr>
            <w:tcW w:w="1937" w:type="dxa"/>
          </w:tcPr>
          <w:p w14:paraId="38F7594F">
            <w:pPr>
              <w:pStyle w:val="11"/>
              <w:spacing w:before="42"/>
              <w:ind w:left="7" w:right="44"/>
              <w:jc w:val="center"/>
              <w:rPr>
                <w:sz w:val="18"/>
              </w:rPr>
            </w:pPr>
            <w:r>
              <w:rPr>
                <w:sz w:val="18"/>
              </w:rPr>
              <w:t>SEI-</w:t>
            </w:r>
            <w:r>
              <w:rPr>
                <w:spacing w:val="-2"/>
                <w:sz w:val="18"/>
              </w:rPr>
              <w:t>260007/006433/2024</w:t>
            </w:r>
          </w:p>
        </w:tc>
      </w:tr>
      <w:tr w14:paraId="4BA6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080780FA">
            <w:pPr>
              <w:pStyle w:val="11"/>
              <w:rPr>
                <w:sz w:val="18"/>
              </w:rPr>
            </w:pPr>
          </w:p>
        </w:tc>
        <w:tc>
          <w:tcPr>
            <w:tcW w:w="956" w:type="dxa"/>
          </w:tcPr>
          <w:p w14:paraId="3A63966F">
            <w:pPr>
              <w:pStyle w:val="11"/>
              <w:spacing w:before="42"/>
              <w:ind w:left="211"/>
              <w:rPr>
                <w:sz w:val="18"/>
              </w:rPr>
            </w:pPr>
            <w:r>
              <w:rPr>
                <w:spacing w:val="-4"/>
                <w:sz w:val="18"/>
              </w:rPr>
              <w:t>7370</w:t>
            </w:r>
          </w:p>
        </w:tc>
        <w:tc>
          <w:tcPr>
            <w:tcW w:w="5212" w:type="dxa"/>
          </w:tcPr>
          <w:p w14:paraId="2356E490">
            <w:pPr>
              <w:pStyle w:val="11"/>
              <w:spacing w:before="42"/>
              <w:ind w:left="382"/>
              <w:rPr>
                <w:sz w:val="18"/>
              </w:rPr>
            </w:pPr>
            <w:r>
              <w:rPr>
                <w:sz w:val="18"/>
              </w:rPr>
              <w:t>Clindamicina, Fosfato 150 mg / mL</w:t>
            </w:r>
            <w:r>
              <w:rPr>
                <w:spacing w:val="-7"/>
                <w:sz w:val="18"/>
              </w:rPr>
              <w:t xml:space="preserve"> </w:t>
            </w:r>
            <w:r>
              <w:rPr>
                <w:sz w:val="18"/>
              </w:rPr>
              <w:t xml:space="preserve">sol inj amp </w:t>
            </w:r>
            <w:r>
              <w:rPr>
                <w:spacing w:val="-5"/>
                <w:sz w:val="18"/>
              </w:rPr>
              <w:t>4mL</w:t>
            </w:r>
          </w:p>
        </w:tc>
        <w:tc>
          <w:tcPr>
            <w:tcW w:w="1494" w:type="dxa"/>
          </w:tcPr>
          <w:p w14:paraId="393DA962">
            <w:pPr>
              <w:pStyle w:val="11"/>
              <w:spacing w:before="42"/>
              <w:ind w:left="14"/>
              <w:rPr>
                <w:sz w:val="18"/>
              </w:rPr>
            </w:pPr>
            <w:r>
              <w:rPr>
                <w:sz w:val="18"/>
              </w:rPr>
              <w:t>AMP</w:t>
            </w:r>
            <w:r>
              <w:rPr>
                <w:spacing w:val="-7"/>
                <w:sz w:val="18"/>
              </w:rPr>
              <w:t xml:space="preserve"> </w:t>
            </w:r>
            <w:r>
              <w:rPr>
                <w:sz w:val="18"/>
              </w:rPr>
              <w:t xml:space="preserve">COM </w:t>
            </w:r>
            <w:r>
              <w:rPr>
                <w:spacing w:val="-2"/>
                <w:sz w:val="18"/>
              </w:rPr>
              <w:t>600MG</w:t>
            </w:r>
          </w:p>
        </w:tc>
        <w:tc>
          <w:tcPr>
            <w:tcW w:w="1937" w:type="dxa"/>
          </w:tcPr>
          <w:p w14:paraId="02115F60">
            <w:pPr>
              <w:pStyle w:val="11"/>
              <w:spacing w:before="42"/>
              <w:ind w:left="7" w:right="44"/>
              <w:jc w:val="center"/>
              <w:rPr>
                <w:sz w:val="18"/>
              </w:rPr>
            </w:pPr>
            <w:r>
              <w:rPr>
                <w:sz w:val="18"/>
              </w:rPr>
              <w:t>SEI-</w:t>
            </w:r>
            <w:r>
              <w:rPr>
                <w:spacing w:val="-2"/>
                <w:sz w:val="18"/>
              </w:rPr>
              <w:t>260007/006433/2024</w:t>
            </w:r>
          </w:p>
        </w:tc>
      </w:tr>
      <w:tr w14:paraId="0F66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3EBEEC87">
            <w:pPr>
              <w:pStyle w:val="11"/>
              <w:spacing w:before="50"/>
              <w:ind w:left="50"/>
              <w:rPr>
                <w:sz w:val="18"/>
              </w:rPr>
            </w:pPr>
            <w:r>
              <w:rPr>
                <w:spacing w:val="-10"/>
                <w:sz w:val="18"/>
              </w:rPr>
              <w:t>4</w:t>
            </w:r>
          </w:p>
        </w:tc>
        <w:tc>
          <w:tcPr>
            <w:tcW w:w="956" w:type="dxa"/>
          </w:tcPr>
          <w:p w14:paraId="28D18D84">
            <w:pPr>
              <w:pStyle w:val="11"/>
              <w:spacing w:before="50"/>
              <w:ind w:left="211"/>
              <w:rPr>
                <w:sz w:val="18"/>
              </w:rPr>
            </w:pPr>
            <w:r>
              <w:rPr>
                <w:spacing w:val="-5"/>
                <w:sz w:val="18"/>
              </w:rPr>
              <w:t>236</w:t>
            </w:r>
          </w:p>
        </w:tc>
        <w:tc>
          <w:tcPr>
            <w:tcW w:w="5212" w:type="dxa"/>
          </w:tcPr>
          <w:p w14:paraId="5ECCF323">
            <w:pPr>
              <w:pStyle w:val="11"/>
              <w:spacing w:before="50"/>
              <w:ind w:left="382"/>
              <w:rPr>
                <w:sz w:val="18"/>
              </w:rPr>
            </w:pPr>
            <w:r>
              <w:rPr>
                <w:sz w:val="18"/>
              </w:rPr>
              <w:t>Gentamicina, Sulfato 40 mg / mL</w:t>
            </w:r>
            <w:r>
              <w:rPr>
                <w:spacing w:val="-7"/>
                <w:sz w:val="18"/>
              </w:rPr>
              <w:t xml:space="preserve"> </w:t>
            </w:r>
            <w:r>
              <w:rPr>
                <w:sz w:val="18"/>
              </w:rPr>
              <w:t xml:space="preserve">sol inj amp </w:t>
            </w:r>
            <w:r>
              <w:rPr>
                <w:spacing w:val="-5"/>
                <w:sz w:val="18"/>
              </w:rPr>
              <w:t>2mL</w:t>
            </w:r>
          </w:p>
        </w:tc>
        <w:tc>
          <w:tcPr>
            <w:tcW w:w="1494" w:type="dxa"/>
          </w:tcPr>
          <w:p w14:paraId="2FF540CC">
            <w:pPr>
              <w:pStyle w:val="11"/>
              <w:spacing w:before="50"/>
              <w:ind w:left="14"/>
              <w:rPr>
                <w:sz w:val="18"/>
              </w:rPr>
            </w:pPr>
            <w:r>
              <w:rPr>
                <w:sz w:val="18"/>
              </w:rPr>
              <w:t>AMP</w:t>
            </w:r>
            <w:r>
              <w:rPr>
                <w:spacing w:val="-7"/>
                <w:sz w:val="18"/>
              </w:rPr>
              <w:t xml:space="preserve"> </w:t>
            </w:r>
            <w:r>
              <w:rPr>
                <w:sz w:val="18"/>
              </w:rPr>
              <w:t xml:space="preserve">80 </w:t>
            </w:r>
            <w:r>
              <w:rPr>
                <w:spacing w:val="-5"/>
                <w:sz w:val="18"/>
              </w:rPr>
              <w:t>MG</w:t>
            </w:r>
          </w:p>
        </w:tc>
        <w:tc>
          <w:tcPr>
            <w:tcW w:w="1937" w:type="dxa"/>
          </w:tcPr>
          <w:p w14:paraId="05C6169C">
            <w:pPr>
              <w:pStyle w:val="11"/>
              <w:spacing w:before="50"/>
              <w:ind w:left="7" w:right="44"/>
              <w:jc w:val="center"/>
              <w:rPr>
                <w:sz w:val="18"/>
              </w:rPr>
            </w:pPr>
            <w:r>
              <w:rPr>
                <w:sz w:val="18"/>
              </w:rPr>
              <w:t>SEI-</w:t>
            </w:r>
            <w:r>
              <w:rPr>
                <w:spacing w:val="-2"/>
                <w:sz w:val="18"/>
              </w:rPr>
              <w:t>260007/006433/2024</w:t>
            </w:r>
          </w:p>
        </w:tc>
      </w:tr>
      <w:tr w14:paraId="5E45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780FEADB">
            <w:pPr>
              <w:pStyle w:val="11"/>
              <w:rPr>
                <w:sz w:val="18"/>
              </w:rPr>
            </w:pPr>
          </w:p>
        </w:tc>
        <w:tc>
          <w:tcPr>
            <w:tcW w:w="956" w:type="dxa"/>
          </w:tcPr>
          <w:p w14:paraId="74B591F4">
            <w:pPr>
              <w:pStyle w:val="11"/>
              <w:spacing w:before="42"/>
              <w:ind w:left="211"/>
              <w:rPr>
                <w:sz w:val="18"/>
              </w:rPr>
            </w:pPr>
            <w:r>
              <w:rPr>
                <w:spacing w:val="-5"/>
                <w:sz w:val="18"/>
              </w:rPr>
              <w:t>726</w:t>
            </w:r>
          </w:p>
        </w:tc>
        <w:tc>
          <w:tcPr>
            <w:tcW w:w="5212" w:type="dxa"/>
          </w:tcPr>
          <w:p w14:paraId="6FA30BAD">
            <w:pPr>
              <w:pStyle w:val="11"/>
              <w:spacing w:before="42"/>
              <w:ind w:left="382"/>
              <w:rPr>
                <w:sz w:val="18"/>
              </w:rPr>
            </w:pPr>
            <w:r>
              <w:rPr>
                <w:sz w:val="18"/>
              </w:rPr>
              <w:t>Linezolida 2 mg / mL</w:t>
            </w:r>
            <w:r>
              <w:rPr>
                <w:spacing w:val="-7"/>
                <w:sz w:val="18"/>
              </w:rPr>
              <w:t xml:space="preserve"> </w:t>
            </w:r>
            <w:r>
              <w:rPr>
                <w:sz w:val="18"/>
              </w:rPr>
              <w:t xml:space="preserve">sol inj bolsa </w:t>
            </w:r>
            <w:r>
              <w:rPr>
                <w:spacing w:val="-2"/>
                <w:sz w:val="18"/>
              </w:rPr>
              <w:t>300mL</w:t>
            </w:r>
          </w:p>
        </w:tc>
        <w:tc>
          <w:tcPr>
            <w:tcW w:w="1494" w:type="dxa"/>
          </w:tcPr>
          <w:p w14:paraId="4AAAD96E">
            <w:pPr>
              <w:pStyle w:val="11"/>
              <w:spacing w:before="42"/>
              <w:ind w:left="14"/>
              <w:rPr>
                <w:sz w:val="18"/>
              </w:rPr>
            </w:pPr>
            <w:r>
              <w:rPr>
                <w:sz w:val="18"/>
              </w:rPr>
              <w:t>BOLSA</w:t>
            </w:r>
            <w:r>
              <w:rPr>
                <w:spacing w:val="-10"/>
                <w:sz w:val="18"/>
              </w:rPr>
              <w:t xml:space="preserve"> </w:t>
            </w:r>
            <w:r>
              <w:rPr>
                <w:spacing w:val="-2"/>
                <w:sz w:val="18"/>
              </w:rPr>
              <w:t>600MG</w:t>
            </w:r>
          </w:p>
        </w:tc>
        <w:tc>
          <w:tcPr>
            <w:tcW w:w="1937" w:type="dxa"/>
          </w:tcPr>
          <w:p w14:paraId="635143D0">
            <w:pPr>
              <w:pStyle w:val="11"/>
              <w:spacing w:before="42"/>
              <w:ind w:left="7" w:right="44"/>
              <w:jc w:val="center"/>
              <w:rPr>
                <w:sz w:val="18"/>
              </w:rPr>
            </w:pPr>
            <w:r>
              <w:rPr>
                <w:sz w:val="18"/>
              </w:rPr>
              <w:t>SEI-</w:t>
            </w:r>
            <w:r>
              <w:rPr>
                <w:spacing w:val="-2"/>
                <w:sz w:val="18"/>
              </w:rPr>
              <w:t>260008/010192/2023</w:t>
            </w:r>
          </w:p>
        </w:tc>
      </w:tr>
      <w:tr w14:paraId="0B7B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951" w:type="dxa"/>
            <w:gridSpan w:val="5"/>
          </w:tcPr>
          <w:p w14:paraId="29769097">
            <w:pPr>
              <w:pStyle w:val="11"/>
              <w:spacing w:before="42"/>
              <w:ind w:left="50"/>
              <w:rPr>
                <w:sz w:val="18"/>
              </w:rPr>
            </w:pPr>
            <w:r>
              <w:rPr>
                <w:sz w:val="18"/>
              </w:rPr>
              <w:t>INIBIDORES</w:t>
            </w:r>
            <w:r>
              <w:rPr>
                <w:spacing w:val="-10"/>
                <w:sz w:val="18"/>
              </w:rPr>
              <w:t xml:space="preserve"> </w:t>
            </w:r>
            <w:r>
              <w:rPr>
                <w:sz w:val="18"/>
              </w:rPr>
              <w:t>DA</w:t>
            </w:r>
            <w:r>
              <w:rPr>
                <w:spacing w:val="-11"/>
                <w:sz w:val="18"/>
              </w:rPr>
              <w:t xml:space="preserve"> </w:t>
            </w:r>
            <w:r>
              <w:rPr>
                <w:sz w:val="18"/>
              </w:rPr>
              <w:t>PAREDE</w:t>
            </w:r>
            <w:r>
              <w:rPr>
                <w:spacing w:val="-6"/>
                <w:sz w:val="18"/>
              </w:rPr>
              <w:t xml:space="preserve"> </w:t>
            </w:r>
            <w:r>
              <w:rPr>
                <w:spacing w:val="-2"/>
                <w:sz w:val="18"/>
              </w:rPr>
              <w:t>CELULAR</w:t>
            </w:r>
          </w:p>
        </w:tc>
      </w:tr>
      <w:tr w14:paraId="6A5B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5D25B197">
            <w:pPr>
              <w:pStyle w:val="11"/>
              <w:rPr>
                <w:sz w:val="18"/>
              </w:rPr>
            </w:pPr>
          </w:p>
        </w:tc>
        <w:tc>
          <w:tcPr>
            <w:tcW w:w="956" w:type="dxa"/>
          </w:tcPr>
          <w:p w14:paraId="65191221">
            <w:pPr>
              <w:pStyle w:val="11"/>
              <w:spacing w:before="42"/>
              <w:ind w:left="211"/>
              <w:rPr>
                <w:sz w:val="18"/>
              </w:rPr>
            </w:pPr>
            <w:r>
              <w:rPr>
                <w:spacing w:val="-5"/>
                <w:sz w:val="18"/>
              </w:rPr>
              <w:t>237</w:t>
            </w:r>
          </w:p>
        </w:tc>
        <w:tc>
          <w:tcPr>
            <w:tcW w:w="5212" w:type="dxa"/>
          </w:tcPr>
          <w:p w14:paraId="232DFD26">
            <w:pPr>
              <w:pStyle w:val="11"/>
              <w:spacing w:before="42"/>
              <w:ind w:left="382"/>
              <w:rPr>
                <w:sz w:val="18"/>
              </w:rPr>
            </w:pPr>
            <w:r>
              <w:rPr>
                <w:sz w:val="18"/>
              </w:rPr>
              <w:t>Amoxicilina 1 g +</w:t>
            </w:r>
            <w:r>
              <w:rPr>
                <w:spacing w:val="-10"/>
                <w:sz w:val="18"/>
              </w:rPr>
              <w:t xml:space="preserve"> </w:t>
            </w:r>
            <w:r>
              <w:rPr>
                <w:sz w:val="18"/>
              </w:rPr>
              <w:t xml:space="preserve">Acido Clavulanico 200 mg po liof </w:t>
            </w:r>
            <w:r>
              <w:rPr>
                <w:spacing w:val="-5"/>
                <w:sz w:val="18"/>
              </w:rPr>
              <w:t>fa</w:t>
            </w:r>
          </w:p>
        </w:tc>
        <w:tc>
          <w:tcPr>
            <w:tcW w:w="1494" w:type="dxa"/>
          </w:tcPr>
          <w:p w14:paraId="39C89BE1">
            <w:pPr>
              <w:pStyle w:val="11"/>
              <w:spacing w:before="42"/>
              <w:ind w:left="14"/>
              <w:rPr>
                <w:sz w:val="18"/>
              </w:rPr>
            </w:pPr>
            <w:r>
              <w:rPr>
                <w:spacing w:val="-8"/>
                <w:sz w:val="18"/>
              </w:rPr>
              <w:t xml:space="preserve">FA </w:t>
            </w:r>
            <w:r>
              <w:rPr>
                <w:spacing w:val="-2"/>
                <w:sz w:val="18"/>
              </w:rPr>
              <w:t>C/1200MG</w:t>
            </w:r>
          </w:p>
        </w:tc>
        <w:tc>
          <w:tcPr>
            <w:tcW w:w="1937" w:type="dxa"/>
          </w:tcPr>
          <w:p w14:paraId="11EB8FA2">
            <w:pPr>
              <w:pStyle w:val="11"/>
              <w:spacing w:before="42"/>
              <w:ind w:left="7" w:right="44"/>
              <w:jc w:val="center"/>
              <w:rPr>
                <w:sz w:val="18"/>
              </w:rPr>
            </w:pPr>
            <w:r>
              <w:rPr>
                <w:sz w:val="18"/>
              </w:rPr>
              <w:t>SEI-</w:t>
            </w:r>
            <w:r>
              <w:rPr>
                <w:spacing w:val="-2"/>
                <w:sz w:val="18"/>
              </w:rPr>
              <w:t>260008/012422/2023</w:t>
            </w:r>
          </w:p>
        </w:tc>
      </w:tr>
      <w:tr w14:paraId="6E08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2CDBAC7D">
            <w:pPr>
              <w:pStyle w:val="11"/>
              <w:rPr>
                <w:sz w:val="18"/>
              </w:rPr>
            </w:pPr>
          </w:p>
        </w:tc>
        <w:tc>
          <w:tcPr>
            <w:tcW w:w="956" w:type="dxa"/>
          </w:tcPr>
          <w:p w14:paraId="21A08B3B">
            <w:pPr>
              <w:pStyle w:val="11"/>
              <w:spacing w:before="42"/>
              <w:ind w:left="211"/>
              <w:rPr>
                <w:sz w:val="18"/>
              </w:rPr>
            </w:pPr>
            <w:r>
              <w:rPr>
                <w:spacing w:val="-4"/>
                <w:sz w:val="18"/>
              </w:rPr>
              <w:t>5481</w:t>
            </w:r>
          </w:p>
        </w:tc>
        <w:tc>
          <w:tcPr>
            <w:tcW w:w="5212" w:type="dxa"/>
          </w:tcPr>
          <w:p w14:paraId="3457EAF6">
            <w:pPr>
              <w:pStyle w:val="11"/>
              <w:spacing w:before="42"/>
              <w:ind w:left="382"/>
              <w:rPr>
                <w:sz w:val="18"/>
              </w:rPr>
            </w:pPr>
            <w:r>
              <w:rPr>
                <w:sz w:val="18"/>
              </w:rPr>
              <w:t>Amoxicilina+Ac Clavulanico(250+62,5)mg/5 mL</w:t>
            </w:r>
            <w:r>
              <w:rPr>
                <w:spacing w:val="-7"/>
                <w:sz w:val="18"/>
              </w:rPr>
              <w:t xml:space="preserve"> </w:t>
            </w:r>
            <w:r>
              <w:rPr>
                <w:sz w:val="18"/>
              </w:rPr>
              <w:t xml:space="preserve">po sol oral </w:t>
            </w:r>
            <w:r>
              <w:rPr>
                <w:spacing w:val="-4"/>
                <w:sz w:val="18"/>
              </w:rPr>
              <w:t>75ml</w:t>
            </w:r>
          </w:p>
        </w:tc>
        <w:tc>
          <w:tcPr>
            <w:tcW w:w="1494" w:type="dxa"/>
          </w:tcPr>
          <w:p w14:paraId="5C08A84D">
            <w:pPr>
              <w:pStyle w:val="11"/>
              <w:spacing w:before="42"/>
              <w:ind w:left="14"/>
              <w:rPr>
                <w:sz w:val="18"/>
              </w:rPr>
            </w:pPr>
            <w:r>
              <w:rPr>
                <w:sz w:val="18"/>
              </w:rPr>
              <w:t xml:space="preserve">FRASCO 75 </w:t>
            </w:r>
            <w:r>
              <w:rPr>
                <w:spacing w:val="-5"/>
                <w:sz w:val="18"/>
              </w:rPr>
              <w:t>ML</w:t>
            </w:r>
          </w:p>
        </w:tc>
        <w:tc>
          <w:tcPr>
            <w:tcW w:w="1937" w:type="dxa"/>
          </w:tcPr>
          <w:p w14:paraId="6E75A50C">
            <w:pPr>
              <w:pStyle w:val="11"/>
              <w:spacing w:before="42"/>
              <w:ind w:left="7" w:right="44"/>
              <w:jc w:val="center"/>
              <w:rPr>
                <w:sz w:val="18"/>
              </w:rPr>
            </w:pPr>
            <w:r>
              <w:rPr>
                <w:sz w:val="18"/>
              </w:rPr>
              <w:t>SEI-</w:t>
            </w:r>
            <w:r>
              <w:rPr>
                <w:spacing w:val="-2"/>
                <w:sz w:val="18"/>
              </w:rPr>
              <w:t>260007/009308/2024</w:t>
            </w:r>
          </w:p>
        </w:tc>
      </w:tr>
      <w:tr w14:paraId="3A32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61F4E85B">
            <w:pPr>
              <w:pStyle w:val="11"/>
              <w:rPr>
                <w:sz w:val="18"/>
              </w:rPr>
            </w:pPr>
          </w:p>
        </w:tc>
        <w:tc>
          <w:tcPr>
            <w:tcW w:w="956" w:type="dxa"/>
          </w:tcPr>
          <w:p w14:paraId="56612800">
            <w:pPr>
              <w:pStyle w:val="11"/>
              <w:spacing w:before="50"/>
              <w:ind w:left="211"/>
              <w:rPr>
                <w:sz w:val="18"/>
              </w:rPr>
            </w:pPr>
            <w:r>
              <w:rPr>
                <w:spacing w:val="-5"/>
                <w:sz w:val="18"/>
              </w:rPr>
              <w:t>239</w:t>
            </w:r>
          </w:p>
        </w:tc>
        <w:tc>
          <w:tcPr>
            <w:tcW w:w="5212" w:type="dxa"/>
          </w:tcPr>
          <w:p w14:paraId="4E2F2894">
            <w:pPr>
              <w:pStyle w:val="11"/>
              <w:spacing w:before="50"/>
              <w:ind w:left="382"/>
              <w:rPr>
                <w:sz w:val="18"/>
              </w:rPr>
            </w:pPr>
            <w:r>
              <w:rPr>
                <w:sz w:val="18"/>
              </w:rPr>
              <w:t>Amoxicilina 500 mg +</w:t>
            </w:r>
            <w:r>
              <w:rPr>
                <w:spacing w:val="-10"/>
                <w:sz w:val="18"/>
              </w:rPr>
              <w:t xml:space="preserve"> </w:t>
            </w:r>
            <w:r>
              <w:rPr>
                <w:sz w:val="18"/>
              </w:rPr>
              <w:t xml:space="preserve">Acido Clavulanico 125 mg </w:t>
            </w:r>
            <w:r>
              <w:rPr>
                <w:spacing w:val="-5"/>
                <w:sz w:val="18"/>
              </w:rPr>
              <w:t>cp</w:t>
            </w:r>
          </w:p>
        </w:tc>
        <w:tc>
          <w:tcPr>
            <w:tcW w:w="1494" w:type="dxa"/>
          </w:tcPr>
          <w:p w14:paraId="03ED6755">
            <w:pPr>
              <w:pStyle w:val="11"/>
              <w:spacing w:before="50"/>
              <w:ind w:left="14"/>
              <w:rPr>
                <w:sz w:val="18"/>
              </w:rPr>
            </w:pPr>
            <w:r>
              <w:rPr>
                <w:sz w:val="18"/>
              </w:rPr>
              <w:t>COMP</w:t>
            </w:r>
            <w:r>
              <w:rPr>
                <w:spacing w:val="-7"/>
                <w:sz w:val="18"/>
              </w:rPr>
              <w:t xml:space="preserve"> </w:t>
            </w:r>
            <w:r>
              <w:rPr>
                <w:spacing w:val="-4"/>
                <w:sz w:val="18"/>
              </w:rPr>
              <w:t>625MG</w:t>
            </w:r>
          </w:p>
        </w:tc>
        <w:tc>
          <w:tcPr>
            <w:tcW w:w="1937" w:type="dxa"/>
          </w:tcPr>
          <w:p w14:paraId="25ADEC9B">
            <w:pPr>
              <w:pStyle w:val="11"/>
              <w:spacing w:before="50"/>
              <w:ind w:left="7" w:right="44"/>
              <w:jc w:val="center"/>
              <w:rPr>
                <w:sz w:val="18"/>
              </w:rPr>
            </w:pPr>
            <w:r>
              <w:rPr>
                <w:sz w:val="18"/>
              </w:rPr>
              <w:t>SEI-</w:t>
            </w:r>
            <w:r>
              <w:rPr>
                <w:spacing w:val="-2"/>
                <w:sz w:val="18"/>
              </w:rPr>
              <w:t>260007/009308/2024</w:t>
            </w:r>
          </w:p>
        </w:tc>
      </w:tr>
      <w:tr w14:paraId="066A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220A6A63">
            <w:pPr>
              <w:pStyle w:val="11"/>
              <w:rPr>
                <w:sz w:val="18"/>
              </w:rPr>
            </w:pPr>
          </w:p>
        </w:tc>
        <w:tc>
          <w:tcPr>
            <w:tcW w:w="956" w:type="dxa"/>
          </w:tcPr>
          <w:p w14:paraId="3943767D">
            <w:pPr>
              <w:pStyle w:val="11"/>
              <w:spacing w:before="42"/>
              <w:ind w:left="211"/>
              <w:rPr>
                <w:sz w:val="18"/>
              </w:rPr>
            </w:pPr>
            <w:r>
              <w:rPr>
                <w:spacing w:val="-5"/>
                <w:sz w:val="18"/>
              </w:rPr>
              <w:t>244</w:t>
            </w:r>
          </w:p>
        </w:tc>
        <w:tc>
          <w:tcPr>
            <w:tcW w:w="5212" w:type="dxa"/>
          </w:tcPr>
          <w:p w14:paraId="0BA460A8">
            <w:pPr>
              <w:pStyle w:val="11"/>
              <w:spacing w:before="42"/>
              <w:ind w:left="382"/>
              <w:rPr>
                <w:sz w:val="18"/>
              </w:rPr>
            </w:pPr>
            <w:r>
              <w:rPr>
                <w:sz w:val="18"/>
              </w:rPr>
              <w:t xml:space="preserve">Amoxicilina 500 mg </w:t>
            </w:r>
            <w:r>
              <w:rPr>
                <w:spacing w:val="-5"/>
                <w:sz w:val="18"/>
              </w:rPr>
              <w:t>cap</w:t>
            </w:r>
          </w:p>
        </w:tc>
        <w:tc>
          <w:tcPr>
            <w:tcW w:w="1494" w:type="dxa"/>
          </w:tcPr>
          <w:p w14:paraId="6139B0A0">
            <w:pPr>
              <w:pStyle w:val="11"/>
              <w:spacing w:before="42"/>
              <w:ind w:left="14"/>
              <w:rPr>
                <w:sz w:val="18"/>
              </w:rPr>
            </w:pPr>
            <w:r>
              <w:rPr>
                <w:sz w:val="18"/>
              </w:rPr>
              <w:t xml:space="preserve">CAPS </w:t>
            </w:r>
            <w:r>
              <w:rPr>
                <w:spacing w:val="-2"/>
                <w:sz w:val="18"/>
              </w:rPr>
              <w:t>C/500MG</w:t>
            </w:r>
          </w:p>
        </w:tc>
        <w:tc>
          <w:tcPr>
            <w:tcW w:w="1937" w:type="dxa"/>
          </w:tcPr>
          <w:p w14:paraId="438BCD48">
            <w:pPr>
              <w:pStyle w:val="11"/>
              <w:spacing w:before="42"/>
              <w:ind w:left="7" w:right="44"/>
              <w:jc w:val="center"/>
              <w:rPr>
                <w:sz w:val="18"/>
              </w:rPr>
            </w:pPr>
            <w:r>
              <w:rPr>
                <w:sz w:val="18"/>
              </w:rPr>
              <w:t>SEI-</w:t>
            </w:r>
            <w:r>
              <w:rPr>
                <w:spacing w:val="-2"/>
                <w:sz w:val="18"/>
              </w:rPr>
              <w:t>260007/009308/2024</w:t>
            </w:r>
          </w:p>
        </w:tc>
      </w:tr>
      <w:tr w14:paraId="56F9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39254E2F">
            <w:pPr>
              <w:pStyle w:val="11"/>
              <w:rPr>
                <w:sz w:val="18"/>
              </w:rPr>
            </w:pPr>
          </w:p>
        </w:tc>
        <w:tc>
          <w:tcPr>
            <w:tcW w:w="956" w:type="dxa"/>
          </w:tcPr>
          <w:p w14:paraId="51EB2701">
            <w:pPr>
              <w:pStyle w:val="11"/>
              <w:spacing w:before="42"/>
              <w:ind w:left="211"/>
              <w:rPr>
                <w:sz w:val="18"/>
              </w:rPr>
            </w:pPr>
            <w:r>
              <w:rPr>
                <w:spacing w:val="-5"/>
                <w:sz w:val="18"/>
              </w:rPr>
              <w:t>245</w:t>
            </w:r>
          </w:p>
        </w:tc>
        <w:tc>
          <w:tcPr>
            <w:tcW w:w="5212" w:type="dxa"/>
          </w:tcPr>
          <w:p w14:paraId="0943516C">
            <w:pPr>
              <w:pStyle w:val="11"/>
              <w:spacing w:before="42"/>
              <w:ind w:left="382"/>
              <w:rPr>
                <w:sz w:val="18"/>
              </w:rPr>
            </w:pPr>
            <w:r>
              <w:rPr>
                <w:sz w:val="18"/>
              </w:rPr>
              <w:t xml:space="preserve">Ampicilina Sodica 1 g po liof sol inj </w:t>
            </w:r>
            <w:r>
              <w:rPr>
                <w:spacing w:val="-5"/>
                <w:sz w:val="18"/>
              </w:rPr>
              <w:t>fa</w:t>
            </w:r>
          </w:p>
        </w:tc>
        <w:tc>
          <w:tcPr>
            <w:tcW w:w="1494" w:type="dxa"/>
          </w:tcPr>
          <w:p w14:paraId="71D39B5D">
            <w:pPr>
              <w:pStyle w:val="11"/>
              <w:spacing w:before="42"/>
              <w:ind w:left="14"/>
              <w:rPr>
                <w:sz w:val="18"/>
              </w:rPr>
            </w:pPr>
            <w:r>
              <w:rPr>
                <w:spacing w:val="-2"/>
                <w:sz w:val="18"/>
              </w:rPr>
              <w:t>FA</w:t>
            </w:r>
            <w:r>
              <w:rPr>
                <w:spacing w:val="-12"/>
                <w:sz w:val="18"/>
              </w:rPr>
              <w:t xml:space="preserve"> </w:t>
            </w:r>
            <w:r>
              <w:rPr>
                <w:spacing w:val="-2"/>
                <w:sz w:val="18"/>
              </w:rPr>
              <w:t>1</w:t>
            </w:r>
            <w:r>
              <w:rPr>
                <w:spacing w:val="-8"/>
                <w:sz w:val="18"/>
              </w:rPr>
              <w:t xml:space="preserve"> </w:t>
            </w:r>
            <w:r>
              <w:rPr>
                <w:spacing w:val="-10"/>
                <w:sz w:val="18"/>
              </w:rPr>
              <w:t>G</w:t>
            </w:r>
          </w:p>
        </w:tc>
        <w:tc>
          <w:tcPr>
            <w:tcW w:w="1937" w:type="dxa"/>
          </w:tcPr>
          <w:p w14:paraId="704DF667">
            <w:pPr>
              <w:pStyle w:val="11"/>
              <w:spacing w:before="42"/>
              <w:ind w:left="7" w:right="44"/>
              <w:jc w:val="center"/>
              <w:rPr>
                <w:sz w:val="18"/>
              </w:rPr>
            </w:pPr>
            <w:r>
              <w:rPr>
                <w:sz w:val="18"/>
              </w:rPr>
              <w:t>SEI-</w:t>
            </w:r>
            <w:r>
              <w:rPr>
                <w:spacing w:val="-2"/>
                <w:sz w:val="18"/>
              </w:rPr>
              <w:t>260007/009308/2024</w:t>
            </w:r>
          </w:p>
        </w:tc>
      </w:tr>
      <w:tr w14:paraId="0671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5293033D">
            <w:pPr>
              <w:pStyle w:val="11"/>
              <w:rPr>
                <w:sz w:val="18"/>
              </w:rPr>
            </w:pPr>
          </w:p>
        </w:tc>
        <w:tc>
          <w:tcPr>
            <w:tcW w:w="956" w:type="dxa"/>
          </w:tcPr>
          <w:p w14:paraId="2E14C8AE">
            <w:pPr>
              <w:pStyle w:val="11"/>
              <w:spacing w:before="42"/>
              <w:ind w:left="211"/>
              <w:rPr>
                <w:sz w:val="18"/>
              </w:rPr>
            </w:pPr>
            <w:r>
              <w:rPr>
                <w:spacing w:val="-5"/>
                <w:sz w:val="18"/>
              </w:rPr>
              <w:t>246</w:t>
            </w:r>
          </w:p>
        </w:tc>
        <w:tc>
          <w:tcPr>
            <w:tcW w:w="5212" w:type="dxa"/>
          </w:tcPr>
          <w:p w14:paraId="01B93E17">
            <w:pPr>
              <w:pStyle w:val="11"/>
              <w:spacing w:before="42"/>
              <w:ind w:left="382"/>
              <w:rPr>
                <w:sz w:val="18"/>
              </w:rPr>
            </w:pPr>
            <w:r>
              <w:rPr>
                <w:sz w:val="18"/>
              </w:rPr>
              <w:t xml:space="preserve">Ampicilina Sodica 2 g + Sulbactam Sodico 1 g po sol inj </w:t>
            </w:r>
            <w:r>
              <w:rPr>
                <w:spacing w:val="-5"/>
                <w:sz w:val="18"/>
              </w:rPr>
              <w:t>fa</w:t>
            </w:r>
          </w:p>
        </w:tc>
        <w:tc>
          <w:tcPr>
            <w:tcW w:w="1494" w:type="dxa"/>
          </w:tcPr>
          <w:p w14:paraId="70E1DD22">
            <w:pPr>
              <w:pStyle w:val="11"/>
              <w:spacing w:before="42"/>
              <w:ind w:left="14"/>
              <w:rPr>
                <w:sz w:val="18"/>
              </w:rPr>
            </w:pPr>
            <w:r>
              <w:rPr>
                <w:spacing w:val="-8"/>
                <w:sz w:val="18"/>
              </w:rPr>
              <w:t xml:space="preserve">FA </w:t>
            </w:r>
            <w:r>
              <w:rPr>
                <w:spacing w:val="-4"/>
                <w:sz w:val="18"/>
              </w:rPr>
              <w:t>C/3G</w:t>
            </w:r>
          </w:p>
        </w:tc>
        <w:tc>
          <w:tcPr>
            <w:tcW w:w="1937" w:type="dxa"/>
          </w:tcPr>
          <w:p w14:paraId="444B9E28">
            <w:pPr>
              <w:pStyle w:val="11"/>
              <w:spacing w:before="42"/>
              <w:ind w:left="7" w:right="44"/>
              <w:jc w:val="center"/>
              <w:rPr>
                <w:sz w:val="18"/>
              </w:rPr>
            </w:pPr>
            <w:r>
              <w:rPr>
                <w:sz w:val="18"/>
              </w:rPr>
              <w:t>SEI-</w:t>
            </w:r>
            <w:r>
              <w:rPr>
                <w:spacing w:val="-2"/>
                <w:sz w:val="18"/>
              </w:rPr>
              <w:t>260007/006433/2024</w:t>
            </w:r>
          </w:p>
        </w:tc>
      </w:tr>
      <w:tr w14:paraId="2891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6D759EA5">
            <w:pPr>
              <w:pStyle w:val="11"/>
              <w:rPr>
                <w:sz w:val="18"/>
              </w:rPr>
            </w:pPr>
          </w:p>
        </w:tc>
        <w:tc>
          <w:tcPr>
            <w:tcW w:w="956" w:type="dxa"/>
          </w:tcPr>
          <w:p w14:paraId="0519C5CD">
            <w:pPr>
              <w:pStyle w:val="11"/>
              <w:spacing w:before="42"/>
              <w:ind w:left="211"/>
              <w:rPr>
                <w:sz w:val="18"/>
              </w:rPr>
            </w:pPr>
            <w:r>
              <w:rPr>
                <w:spacing w:val="-4"/>
                <w:sz w:val="18"/>
              </w:rPr>
              <w:t>7322</w:t>
            </w:r>
          </w:p>
        </w:tc>
        <w:tc>
          <w:tcPr>
            <w:tcW w:w="5212" w:type="dxa"/>
          </w:tcPr>
          <w:p w14:paraId="33E0F8DA">
            <w:pPr>
              <w:pStyle w:val="11"/>
              <w:spacing w:before="42"/>
              <w:ind w:left="382"/>
              <w:rPr>
                <w:sz w:val="18"/>
              </w:rPr>
            </w:pPr>
            <w:r>
              <w:rPr>
                <w:sz w:val="18"/>
              </w:rPr>
              <w:t xml:space="preserve">Benzilpenicilina Benzatina 1.200.000 UI po liof susp inj </w:t>
            </w:r>
            <w:r>
              <w:rPr>
                <w:spacing w:val="-5"/>
                <w:sz w:val="18"/>
              </w:rPr>
              <w:t>fa</w:t>
            </w:r>
          </w:p>
        </w:tc>
        <w:tc>
          <w:tcPr>
            <w:tcW w:w="1494" w:type="dxa"/>
          </w:tcPr>
          <w:p w14:paraId="090DC7D2">
            <w:pPr>
              <w:pStyle w:val="11"/>
              <w:spacing w:before="42"/>
              <w:ind w:left="14"/>
              <w:rPr>
                <w:sz w:val="18"/>
              </w:rPr>
            </w:pPr>
            <w:r>
              <w:rPr>
                <w:spacing w:val="-2"/>
                <w:sz w:val="18"/>
              </w:rPr>
              <w:t>FA</w:t>
            </w:r>
            <w:r>
              <w:rPr>
                <w:spacing w:val="-7"/>
                <w:sz w:val="18"/>
              </w:rPr>
              <w:t xml:space="preserve"> </w:t>
            </w:r>
            <w:r>
              <w:rPr>
                <w:spacing w:val="-2"/>
                <w:sz w:val="18"/>
              </w:rPr>
              <w:t>1.200.000</w:t>
            </w:r>
            <w:r>
              <w:rPr>
                <w:spacing w:val="5"/>
                <w:sz w:val="18"/>
              </w:rPr>
              <w:t xml:space="preserve"> </w:t>
            </w:r>
            <w:r>
              <w:rPr>
                <w:spacing w:val="-5"/>
                <w:sz w:val="18"/>
              </w:rPr>
              <w:t>UI</w:t>
            </w:r>
          </w:p>
        </w:tc>
        <w:tc>
          <w:tcPr>
            <w:tcW w:w="1937" w:type="dxa"/>
          </w:tcPr>
          <w:p w14:paraId="356BD703">
            <w:pPr>
              <w:pStyle w:val="11"/>
              <w:spacing w:before="42"/>
              <w:ind w:left="7" w:right="44"/>
              <w:jc w:val="center"/>
              <w:rPr>
                <w:sz w:val="18"/>
              </w:rPr>
            </w:pPr>
            <w:r>
              <w:rPr>
                <w:sz w:val="18"/>
              </w:rPr>
              <w:t>SEI-</w:t>
            </w:r>
            <w:r>
              <w:rPr>
                <w:spacing w:val="-2"/>
                <w:sz w:val="18"/>
              </w:rPr>
              <w:t>260007/006433/2024</w:t>
            </w:r>
          </w:p>
        </w:tc>
      </w:tr>
      <w:tr w14:paraId="04A9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7FA9E8DF">
            <w:pPr>
              <w:pStyle w:val="11"/>
              <w:rPr>
                <w:sz w:val="18"/>
              </w:rPr>
            </w:pPr>
          </w:p>
        </w:tc>
        <w:tc>
          <w:tcPr>
            <w:tcW w:w="956" w:type="dxa"/>
          </w:tcPr>
          <w:p w14:paraId="0AD24896">
            <w:pPr>
              <w:pStyle w:val="11"/>
              <w:spacing w:before="42"/>
              <w:ind w:left="211"/>
              <w:rPr>
                <w:sz w:val="18"/>
              </w:rPr>
            </w:pPr>
            <w:r>
              <w:rPr>
                <w:spacing w:val="-4"/>
                <w:sz w:val="18"/>
              </w:rPr>
              <w:t>7324</w:t>
            </w:r>
          </w:p>
        </w:tc>
        <w:tc>
          <w:tcPr>
            <w:tcW w:w="5212" w:type="dxa"/>
          </w:tcPr>
          <w:p w14:paraId="6A975FFD">
            <w:pPr>
              <w:pStyle w:val="11"/>
              <w:spacing w:before="42"/>
              <w:ind w:left="382"/>
              <w:rPr>
                <w:sz w:val="18"/>
              </w:rPr>
            </w:pPr>
            <w:r>
              <w:rPr>
                <w:sz w:val="18"/>
              </w:rPr>
              <w:t xml:space="preserve">Benzilpenicilina Procaina 300.000UI + Potassica 100.000UI </w:t>
            </w:r>
            <w:r>
              <w:rPr>
                <w:spacing w:val="-5"/>
                <w:sz w:val="18"/>
              </w:rPr>
              <w:t>fa</w:t>
            </w:r>
          </w:p>
        </w:tc>
        <w:tc>
          <w:tcPr>
            <w:tcW w:w="1494" w:type="dxa"/>
          </w:tcPr>
          <w:p w14:paraId="79075DAE">
            <w:pPr>
              <w:pStyle w:val="11"/>
              <w:spacing w:before="42"/>
              <w:ind w:left="14"/>
              <w:rPr>
                <w:sz w:val="18"/>
              </w:rPr>
            </w:pPr>
            <w:r>
              <w:rPr>
                <w:spacing w:val="-2"/>
                <w:sz w:val="18"/>
              </w:rPr>
              <w:t>FA</w:t>
            </w:r>
            <w:r>
              <w:rPr>
                <w:spacing w:val="-9"/>
                <w:sz w:val="18"/>
              </w:rPr>
              <w:t xml:space="preserve"> </w:t>
            </w:r>
            <w:r>
              <w:rPr>
                <w:spacing w:val="-2"/>
                <w:sz w:val="18"/>
              </w:rPr>
              <w:t>400.000</w:t>
            </w:r>
            <w:r>
              <w:rPr>
                <w:spacing w:val="3"/>
                <w:sz w:val="18"/>
              </w:rPr>
              <w:t xml:space="preserve"> </w:t>
            </w:r>
            <w:r>
              <w:rPr>
                <w:spacing w:val="-5"/>
                <w:sz w:val="18"/>
              </w:rPr>
              <w:t>UI</w:t>
            </w:r>
          </w:p>
        </w:tc>
        <w:tc>
          <w:tcPr>
            <w:tcW w:w="1937" w:type="dxa"/>
          </w:tcPr>
          <w:p w14:paraId="3D0AC26D">
            <w:pPr>
              <w:pStyle w:val="11"/>
              <w:spacing w:before="42"/>
              <w:ind w:left="7" w:right="44"/>
              <w:jc w:val="center"/>
              <w:rPr>
                <w:sz w:val="18"/>
              </w:rPr>
            </w:pPr>
            <w:r>
              <w:rPr>
                <w:sz w:val="18"/>
              </w:rPr>
              <w:t>SEI-</w:t>
            </w:r>
            <w:r>
              <w:rPr>
                <w:spacing w:val="-2"/>
                <w:sz w:val="18"/>
              </w:rPr>
              <w:t>260007/009308/2024</w:t>
            </w:r>
          </w:p>
        </w:tc>
      </w:tr>
      <w:tr w14:paraId="4BDD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08FE1BBC">
            <w:pPr>
              <w:pStyle w:val="11"/>
              <w:rPr>
                <w:sz w:val="18"/>
              </w:rPr>
            </w:pPr>
          </w:p>
        </w:tc>
        <w:tc>
          <w:tcPr>
            <w:tcW w:w="956" w:type="dxa"/>
          </w:tcPr>
          <w:p w14:paraId="425E9CC1">
            <w:pPr>
              <w:pStyle w:val="11"/>
              <w:spacing w:before="50"/>
              <w:ind w:left="211"/>
              <w:rPr>
                <w:sz w:val="18"/>
              </w:rPr>
            </w:pPr>
            <w:r>
              <w:rPr>
                <w:spacing w:val="-5"/>
                <w:sz w:val="18"/>
              </w:rPr>
              <w:t>732</w:t>
            </w:r>
          </w:p>
        </w:tc>
        <w:tc>
          <w:tcPr>
            <w:tcW w:w="5212" w:type="dxa"/>
          </w:tcPr>
          <w:p w14:paraId="60CF3FB3">
            <w:pPr>
              <w:pStyle w:val="11"/>
              <w:spacing w:before="50"/>
              <w:ind w:left="382"/>
              <w:rPr>
                <w:sz w:val="18"/>
              </w:rPr>
            </w:pPr>
            <w:r>
              <w:rPr>
                <w:sz w:val="18"/>
              </w:rPr>
              <w:t xml:space="preserve">Cefalexina Sodica ou Cloridrato 500 mg </w:t>
            </w:r>
            <w:r>
              <w:rPr>
                <w:spacing w:val="-5"/>
                <w:sz w:val="18"/>
              </w:rPr>
              <w:t>cap</w:t>
            </w:r>
          </w:p>
        </w:tc>
        <w:tc>
          <w:tcPr>
            <w:tcW w:w="1494" w:type="dxa"/>
          </w:tcPr>
          <w:p w14:paraId="57A30B72">
            <w:pPr>
              <w:pStyle w:val="11"/>
              <w:spacing w:before="50"/>
              <w:ind w:left="14"/>
              <w:rPr>
                <w:sz w:val="18"/>
              </w:rPr>
            </w:pPr>
            <w:r>
              <w:rPr>
                <w:sz w:val="18"/>
              </w:rPr>
              <w:t>CAP</w:t>
            </w:r>
            <w:r>
              <w:rPr>
                <w:spacing w:val="-7"/>
                <w:sz w:val="18"/>
              </w:rPr>
              <w:t xml:space="preserve"> </w:t>
            </w:r>
            <w:r>
              <w:rPr>
                <w:sz w:val="18"/>
              </w:rPr>
              <w:t xml:space="preserve">500 </w:t>
            </w:r>
            <w:r>
              <w:rPr>
                <w:spacing w:val="-5"/>
                <w:sz w:val="18"/>
              </w:rPr>
              <w:t>MG</w:t>
            </w:r>
          </w:p>
        </w:tc>
        <w:tc>
          <w:tcPr>
            <w:tcW w:w="1937" w:type="dxa"/>
          </w:tcPr>
          <w:p w14:paraId="4858E87E">
            <w:pPr>
              <w:pStyle w:val="11"/>
              <w:spacing w:before="50"/>
              <w:ind w:left="7" w:right="44"/>
              <w:jc w:val="center"/>
              <w:rPr>
                <w:sz w:val="18"/>
              </w:rPr>
            </w:pPr>
            <w:r>
              <w:rPr>
                <w:sz w:val="18"/>
              </w:rPr>
              <w:t>SEI-</w:t>
            </w:r>
            <w:r>
              <w:rPr>
                <w:spacing w:val="-2"/>
                <w:sz w:val="18"/>
              </w:rPr>
              <w:t>260007/012953/2024</w:t>
            </w:r>
          </w:p>
        </w:tc>
      </w:tr>
      <w:tr w14:paraId="08CD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0004B3DB">
            <w:pPr>
              <w:pStyle w:val="11"/>
              <w:rPr>
                <w:sz w:val="18"/>
              </w:rPr>
            </w:pPr>
          </w:p>
        </w:tc>
        <w:tc>
          <w:tcPr>
            <w:tcW w:w="956" w:type="dxa"/>
          </w:tcPr>
          <w:p w14:paraId="416CB648">
            <w:pPr>
              <w:pStyle w:val="11"/>
              <w:spacing w:before="42"/>
              <w:ind w:left="211"/>
              <w:rPr>
                <w:sz w:val="18"/>
              </w:rPr>
            </w:pPr>
            <w:r>
              <w:rPr>
                <w:spacing w:val="-4"/>
                <w:sz w:val="18"/>
              </w:rPr>
              <w:t>7369</w:t>
            </w:r>
          </w:p>
        </w:tc>
        <w:tc>
          <w:tcPr>
            <w:tcW w:w="5212" w:type="dxa"/>
          </w:tcPr>
          <w:p w14:paraId="560FFB6B">
            <w:pPr>
              <w:pStyle w:val="11"/>
              <w:spacing w:before="42"/>
              <w:ind w:left="382"/>
              <w:rPr>
                <w:sz w:val="18"/>
              </w:rPr>
            </w:pPr>
            <w:r>
              <w:rPr>
                <w:sz w:val="18"/>
              </w:rPr>
              <w:t xml:space="preserve">Cefazolina Sodica 1 g po sol inj </w:t>
            </w:r>
            <w:r>
              <w:rPr>
                <w:spacing w:val="-5"/>
                <w:sz w:val="18"/>
              </w:rPr>
              <w:t>fa</w:t>
            </w:r>
          </w:p>
        </w:tc>
        <w:tc>
          <w:tcPr>
            <w:tcW w:w="1494" w:type="dxa"/>
          </w:tcPr>
          <w:p w14:paraId="49461AB7">
            <w:pPr>
              <w:pStyle w:val="11"/>
              <w:spacing w:before="42"/>
              <w:ind w:left="14"/>
              <w:rPr>
                <w:sz w:val="18"/>
              </w:rPr>
            </w:pPr>
            <w:r>
              <w:rPr>
                <w:spacing w:val="-8"/>
                <w:sz w:val="18"/>
              </w:rPr>
              <w:t xml:space="preserve">FA </w:t>
            </w:r>
            <w:r>
              <w:rPr>
                <w:spacing w:val="-2"/>
                <w:sz w:val="18"/>
              </w:rPr>
              <w:t>C/1000MG</w:t>
            </w:r>
          </w:p>
        </w:tc>
        <w:tc>
          <w:tcPr>
            <w:tcW w:w="1937" w:type="dxa"/>
          </w:tcPr>
          <w:p w14:paraId="408D7569">
            <w:pPr>
              <w:pStyle w:val="11"/>
              <w:spacing w:before="42"/>
              <w:ind w:left="7" w:right="44"/>
              <w:jc w:val="center"/>
              <w:rPr>
                <w:sz w:val="18"/>
              </w:rPr>
            </w:pPr>
            <w:r>
              <w:rPr>
                <w:sz w:val="18"/>
              </w:rPr>
              <w:t>SEI-</w:t>
            </w:r>
            <w:r>
              <w:rPr>
                <w:spacing w:val="-2"/>
                <w:sz w:val="18"/>
              </w:rPr>
              <w:t>260008/012422/2023</w:t>
            </w:r>
          </w:p>
        </w:tc>
      </w:tr>
      <w:tr w14:paraId="09A2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69AB7BB6">
            <w:pPr>
              <w:pStyle w:val="11"/>
              <w:rPr>
                <w:sz w:val="18"/>
              </w:rPr>
            </w:pPr>
          </w:p>
        </w:tc>
        <w:tc>
          <w:tcPr>
            <w:tcW w:w="956" w:type="dxa"/>
          </w:tcPr>
          <w:p w14:paraId="26F5DF8E">
            <w:pPr>
              <w:pStyle w:val="11"/>
              <w:spacing w:before="42"/>
              <w:ind w:left="211"/>
              <w:rPr>
                <w:sz w:val="18"/>
              </w:rPr>
            </w:pPr>
            <w:r>
              <w:rPr>
                <w:spacing w:val="-4"/>
                <w:sz w:val="18"/>
              </w:rPr>
              <w:t>7799</w:t>
            </w:r>
          </w:p>
        </w:tc>
        <w:tc>
          <w:tcPr>
            <w:tcW w:w="5212" w:type="dxa"/>
          </w:tcPr>
          <w:p w14:paraId="48ED8F81">
            <w:pPr>
              <w:pStyle w:val="11"/>
              <w:spacing w:before="42"/>
              <w:ind w:left="382"/>
              <w:rPr>
                <w:sz w:val="18"/>
              </w:rPr>
            </w:pPr>
            <w:r>
              <w:rPr>
                <w:sz w:val="18"/>
              </w:rPr>
              <w:t xml:space="preserve">Cefepime, Cloridrato 2 g po sol inj </w:t>
            </w:r>
            <w:r>
              <w:rPr>
                <w:spacing w:val="-5"/>
                <w:sz w:val="18"/>
              </w:rPr>
              <w:t>fa</w:t>
            </w:r>
          </w:p>
        </w:tc>
        <w:tc>
          <w:tcPr>
            <w:tcW w:w="1494" w:type="dxa"/>
          </w:tcPr>
          <w:p w14:paraId="224DF9C8">
            <w:pPr>
              <w:pStyle w:val="11"/>
              <w:spacing w:before="42"/>
              <w:ind w:left="14"/>
              <w:rPr>
                <w:sz w:val="18"/>
              </w:rPr>
            </w:pPr>
            <w:r>
              <w:rPr>
                <w:sz w:val="18"/>
              </w:rPr>
              <w:t>F/A</w:t>
            </w:r>
            <w:r>
              <w:rPr>
                <w:spacing w:val="-10"/>
                <w:sz w:val="18"/>
              </w:rPr>
              <w:t xml:space="preserve"> </w:t>
            </w:r>
            <w:r>
              <w:rPr>
                <w:sz w:val="18"/>
              </w:rPr>
              <w:t xml:space="preserve">2000 </w:t>
            </w:r>
            <w:r>
              <w:rPr>
                <w:spacing w:val="-5"/>
                <w:sz w:val="18"/>
              </w:rPr>
              <w:t>MG</w:t>
            </w:r>
          </w:p>
        </w:tc>
        <w:tc>
          <w:tcPr>
            <w:tcW w:w="1937" w:type="dxa"/>
          </w:tcPr>
          <w:p w14:paraId="2CA1D99B">
            <w:pPr>
              <w:pStyle w:val="11"/>
              <w:spacing w:before="42"/>
              <w:ind w:left="7" w:right="44"/>
              <w:jc w:val="center"/>
              <w:rPr>
                <w:sz w:val="18"/>
              </w:rPr>
            </w:pPr>
            <w:r>
              <w:rPr>
                <w:sz w:val="18"/>
              </w:rPr>
              <w:t>SEI-</w:t>
            </w:r>
            <w:r>
              <w:rPr>
                <w:spacing w:val="-2"/>
                <w:sz w:val="18"/>
              </w:rPr>
              <w:t>260008/010175/2023</w:t>
            </w:r>
          </w:p>
        </w:tc>
      </w:tr>
      <w:tr w14:paraId="6D47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79353EB1">
            <w:pPr>
              <w:pStyle w:val="11"/>
              <w:rPr>
                <w:sz w:val="18"/>
              </w:rPr>
            </w:pPr>
          </w:p>
        </w:tc>
        <w:tc>
          <w:tcPr>
            <w:tcW w:w="956" w:type="dxa"/>
          </w:tcPr>
          <w:p w14:paraId="6757C50D">
            <w:pPr>
              <w:pStyle w:val="11"/>
              <w:spacing w:before="42"/>
              <w:ind w:left="211"/>
              <w:rPr>
                <w:sz w:val="18"/>
              </w:rPr>
            </w:pPr>
            <w:r>
              <w:rPr>
                <w:spacing w:val="-5"/>
                <w:sz w:val="18"/>
              </w:rPr>
              <w:t>736</w:t>
            </w:r>
          </w:p>
        </w:tc>
        <w:tc>
          <w:tcPr>
            <w:tcW w:w="5212" w:type="dxa"/>
          </w:tcPr>
          <w:p w14:paraId="7A3B2022">
            <w:pPr>
              <w:pStyle w:val="11"/>
              <w:spacing w:before="42"/>
              <w:ind w:left="382"/>
              <w:rPr>
                <w:sz w:val="18"/>
              </w:rPr>
            </w:pPr>
            <w:r>
              <w:rPr>
                <w:sz w:val="18"/>
              </w:rPr>
              <w:t xml:space="preserve">Ceftazidima 1 g po sol inj </w:t>
            </w:r>
            <w:r>
              <w:rPr>
                <w:spacing w:val="-5"/>
                <w:sz w:val="18"/>
              </w:rPr>
              <w:t>fa</w:t>
            </w:r>
          </w:p>
        </w:tc>
        <w:tc>
          <w:tcPr>
            <w:tcW w:w="1494" w:type="dxa"/>
          </w:tcPr>
          <w:p w14:paraId="2DC8C156">
            <w:pPr>
              <w:pStyle w:val="11"/>
              <w:spacing w:before="42"/>
              <w:ind w:left="14"/>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1937" w:type="dxa"/>
          </w:tcPr>
          <w:p w14:paraId="4DA4A708">
            <w:pPr>
              <w:pStyle w:val="11"/>
              <w:spacing w:before="42"/>
              <w:ind w:right="44"/>
              <w:jc w:val="center"/>
              <w:rPr>
                <w:sz w:val="18"/>
              </w:rPr>
            </w:pPr>
            <w:r>
              <w:rPr>
                <w:sz w:val="18"/>
              </w:rPr>
              <w:t>SEI-</w:t>
            </w:r>
            <w:r>
              <w:rPr>
                <w:spacing w:val="-2"/>
                <w:sz w:val="18"/>
              </w:rPr>
              <w:t>260007/006115/2024</w:t>
            </w:r>
          </w:p>
        </w:tc>
      </w:tr>
      <w:tr w14:paraId="44E7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5902A855">
            <w:pPr>
              <w:pStyle w:val="11"/>
              <w:spacing w:before="42"/>
              <w:ind w:left="50"/>
              <w:rPr>
                <w:sz w:val="18"/>
              </w:rPr>
            </w:pPr>
            <w:r>
              <w:rPr>
                <w:spacing w:val="-10"/>
                <w:sz w:val="18"/>
              </w:rPr>
              <w:t>2</w:t>
            </w:r>
          </w:p>
        </w:tc>
        <w:tc>
          <w:tcPr>
            <w:tcW w:w="956" w:type="dxa"/>
          </w:tcPr>
          <w:p w14:paraId="58969D66">
            <w:pPr>
              <w:pStyle w:val="11"/>
              <w:spacing w:before="42"/>
              <w:ind w:left="211"/>
              <w:rPr>
                <w:sz w:val="18"/>
              </w:rPr>
            </w:pPr>
            <w:r>
              <w:rPr>
                <w:spacing w:val="-5"/>
                <w:sz w:val="18"/>
              </w:rPr>
              <w:t>737</w:t>
            </w:r>
          </w:p>
        </w:tc>
        <w:tc>
          <w:tcPr>
            <w:tcW w:w="5212" w:type="dxa"/>
          </w:tcPr>
          <w:p w14:paraId="4D2306FB">
            <w:pPr>
              <w:pStyle w:val="11"/>
              <w:spacing w:before="42"/>
              <w:ind w:left="382"/>
              <w:rPr>
                <w:sz w:val="18"/>
              </w:rPr>
            </w:pPr>
            <w:r>
              <w:rPr>
                <w:sz w:val="18"/>
              </w:rPr>
              <w:t xml:space="preserve">Ceftriaxona Sodica 1 g po sol inj </w:t>
            </w:r>
            <w:r>
              <w:rPr>
                <w:spacing w:val="-5"/>
                <w:sz w:val="18"/>
              </w:rPr>
              <w:t>fa</w:t>
            </w:r>
          </w:p>
        </w:tc>
        <w:tc>
          <w:tcPr>
            <w:tcW w:w="1494" w:type="dxa"/>
          </w:tcPr>
          <w:p w14:paraId="15E05CBD">
            <w:pPr>
              <w:pStyle w:val="11"/>
              <w:spacing w:before="42"/>
              <w:ind w:left="14"/>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1937" w:type="dxa"/>
          </w:tcPr>
          <w:p w14:paraId="7C64B6E7">
            <w:pPr>
              <w:pStyle w:val="11"/>
              <w:spacing w:before="42"/>
              <w:ind w:left="7" w:right="44"/>
              <w:jc w:val="center"/>
              <w:rPr>
                <w:sz w:val="18"/>
              </w:rPr>
            </w:pPr>
            <w:r>
              <w:rPr>
                <w:sz w:val="18"/>
              </w:rPr>
              <w:t>SEI-</w:t>
            </w:r>
            <w:r>
              <w:rPr>
                <w:spacing w:val="-2"/>
                <w:sz w:val="18"/>
              </w:rPr>
              <w:t>260007/006433/2024</w:t>
            </w:r>
          </w:p>
        </w:tc>
      </w:tr>
      <w:tr w14:paraId="6147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4E46DB85">
            <w:pPr>
              <w:pStyle w:val="11"/>
              <w:rPr>
                <w:sz w:val="18"/>
              </w:rPr>
            </w:pPr>
          </w:p>
        </w:tc>
        <w:tc>
          <w:tcPr>
            <w:tcW w:w="956" w:type="dxa"/>
          </w:tcPr>
          <w:p w14:paraId="6948A9C3">
            <w:pPr>
              <w:pStyle w:val="11"/>
              <w:spacing w:before="50"/>
              <w:ind w:left="211"/>
              <w:rPr>
                <w:sz w:val="18"/>
              </w:rPr>
            </w:pPr>
            <w:r>
              <w:rPr>
                <w:spacing w:val="-5"/>
                <w:sz w:val="18"/>
              </w:rPr>
              <w:t>735</w:t>
            </w:r>
          </w:p>
        </w:tc>
        <w:tc>
          <w:tcPr>
            <w:tcW w:w="5212" w:type="dxa"/>
          </w:tcPr>
          <w:p w14:paraId="4E7E989C">
            <w:pPr>
              <w:pStyle w:val="11"/>
              <w:spacing w:before="50"/>
              <w:ind w:left="382"/>
              <w:rPr>
                <w:sz w:val="18"/>
              </w:rPr>
            </w:pPr>
            <w:r>
              <w:rPr>
                <w:sz w:val="18"/>
              </w:rPr>
              <w:t xml:space="preserve">Cefuroxima Sodica 750 mg po sol inj </w:t>
            </w:r>
            <w:r>
              <w:rPr>
                <w:spacing w:val="-5"/>
                <w:sz w:val="18"/>
              </w:rPr>
              <w:t>fa</w:t>
            </w:r>
          </w:p>
        </w:tc>
        <w:tc>
          <w:tcPr>
            <w:tcW w:w="1494" w:type="dxa"/>
          </w:tcPr>
          <w:p w14:paraId="7A8648F8">
            <w:pPr>
              <w:pStyle w:val="11"/>
              <w:spacing w:before="50"/>
              <w:ind w:left="14"/>
              <w:rPr>
                <w:sz w:val="18"/>
              </w:rPr>
            </w:pPr>
            <w:r>
              <w:rPr>
                <w:spacing w:val="-2"/>
                <w:sz w:val="18"/>
              </w:rPr>
              <w:t>FA</w:t>
            </w:r>
            <w:r>
              <w:rPr>
                <w:spacing w:val="-10"/>
                <w:sz w:val="18"/>
              </w:rPr>
              <w:t xml:space="preserve"> </w:t>
            </w:r>
            <w:r>
              <w:rPr>
                <w:spacing w:val="-2"/>
                <w:sz w:val="18"/>
              </w:rPr>
              <w:t>750</w:t>
            </w:r>
            <w:r>
              <w:rPr>
                <w:spacing w:val="-4"/>
                <w:sz w:val="18"/>
              </w:rPr>
              <w:t xml:space="preserve"> </w:t>
            </w:r>
            <w:r>
              <w:rPr>
                <w:spacing w:val="-5"/>
                <w:sz w:val="18"/>
              </w:rPr>
              <w:t>MG</w:t>
            </w:r>
          </w:p>
        </w:tc>
        <w:tc>
          <w:tcPr>
            <w:tcW w:w="1937" w:type="dxa"/>
          </w:tcPr>
          <w:p w14:paraId="78D4FC7E">
            <w:pPr>
              <w:pStyle w:val="11"/>
              <w:spacing w:before="50"/>
              <w:ind w:left="7" w:right="44"/>
              <w:jc w:val="center"/>
              <w:rPr>
                <w:sz w:val="18"/>
              </w:rPr>
            </w:pPr>
            <w:r>
              <w:rPr>
                <w:sz w:val="18"/>
              </w:rPr>
              <w:t>SEI-</w:t>
            </w:r>
            <w:r>
              <w:rPr>
                <w:spacing w:val="-2"/>
                <w:sz w:val="18"/>
              </w:rPr>
              <w:t>260008/010175/2023</w:t>
            </w:r>
          </w:p>
        </w:tc>
      </w:tr>
      <w:tr w14:paraId="5BF1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76BD84AB">
            <w:pPr>
              <w:pStyle w:val="11"/>
              <w:rPr>
                <w:sz w:val="18"/>
              </w:rPr>
            </w:pPr>
          </w:p>
        </w:tc>
        <w:tc>
          <w:tcPr>
            <w:tcW w:w="956" w:type="dxa"/>
          </w:tcPr>
          <w:p w14:paraId="6FFD0B0C">
            <w:pPr>
              <w:pStyle w:val="11"/>
              <w:spacing w:before="42"/>
              <w:ind w:left="211"/>
              <w:rPr>
                <w:sz w:val="18"/>
              </w:rPr>
            </w:pPr>
            <w:r>
              <w:rPr>
                <w:spacing w:val="-4"/>
                <w:sz w:val="18"/>
              </w:rPr>
              <w:t>7354</w:t>
            </w:r>
          </w:p>
        </w:tc>
        <w:tc>
          <w:tcPr>
            <w:tcW w:w="5212" w:type="dxa"/>
          </w:tcPr>
          <w:p w14:paraId="44DAFC89">
            <w:pPr>
              <w:pStyle w:val="11"/>
              <w:spacing w:before="42"/>
              <w:ind w:left="382"/>
              <w:rPr>
                <w:sz w:val="18"/>
              </w:rPr>
            </w:pPr>
            <w:r>
              <w:rPr>
                <w:sz w:val="18"/>
              </w:rPr>
              <w:t xml:space="preserve">Ertapenem Sodico 1 g po liof inj </w:t>
            </w:r>
            <w:r>
              <w:rPr>
                <w:spacing w:val="-5"/>
                <w:sz w:val="18"/>
              </w:rPr>
              <w:t>fa</w:t>
            </w:r>
          </w:p>
        </w:tc>
        <w:tc>
          <w:tcPr>
            <w:tcW w:w="1494" w:type="dxa"/>
          </w:tcPr>
          <w:p w14:paraId="653E97E0">
            <w:pPr>
              <w:pStyle w:val="11"/>
              <w:spacing w:before="42"/>
              <w:ind w:left="14"/>
              <w:rPr>
                <w:sz w:val="18"/>
              </w:rPr>
            </w:pPr>
            <w:r>
              <w:rPr>
                <w:spacing w:val="-8"/>
                <w:sz w:val="18"/>
              </w:rPr>
              <w:t xml:space="preserve">FA </w:t>
            </w:r>
            <w:r>
              <w:rPr>
                <w:spacing w:val="-2"/>
                <w:sz w:val="18"/>
              </w:rPr>
              <w:t>C/1000MG</w:t>
            </w:r>
          </w:p>
        </w:tc>
        <w:tc>
          <w:tcPr>
            <w:tcW w:w="1937" w:type="dxa"/>
          </w:tcPr>
          <w:p w14:paraId="4FD2F0D4">
            <w:pPr>
              <w:pStyle w:val="11"/>
              <w:spacing w:before="42"/>
              <w:ind w:left="7" w:right="44"/>
              <w:jc w:val="center"/>
              <w:rPr>
                <w:sz w:val="18"/>
              </w:rPr>
            </w:pPr>
            <w:r>
              <w:rPr>
                <w:sz w:val="18"/>
              </w:rPr>
              <w:t>SEI-</w:t>
            </w:r>
            <w:r>
              <w:rPr>
                <w:spacing w:val="-2"/>
                <w:sz w:val="18"/>
              </w:rPr>
              <w:t>260007/009308/2024</w:t>
            </w:r>
          </w:p>
        </w:tc>
      </w:tr>
      <w:tr w14:paraId="192B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6FF3248A">
            <w:pPr>
              <w:pStyle w:val="11"/>
              <w:rPr>
                <w:sz w:val="18"/>
              </w:rPr>
            </w:pPr>
          </w:p>
        </w:tc>
        <w:tc>
          <w:tcPr>
            <w:tcW w:w="956" w:type="dxa"/>
          </w:tcPr>
          <w:p w14:paraId="0AC8B014">
            <w:pPr>
              <w:pStyle w:val="11"/>
              <w:spacing w:before="42"/>
              <w:ind w:left="211"/>
              <w:rPr>
                <w:sz w:val="18"/>
              </w:rPr>
            </w:pPr>
            <w:r>
              <w:rPr>
                <w:spacing w:val="-5"/>
                <w:sz w:val="18"/>
              </w:rPr>
              <w:t>730</w:t>
            </w:r>
          </w:p>
        </w:tc>
        <w:tc>
          <w:tcPr>
            <w:tcW w:w="5212" w:type="dxa"/>
          </w:tcPr>
          <w:p w14:paraId="04D6F818">
            <w:pPr>
              <w:pStyle w:val="11"/>
              <w:spacing w:before="42"/>
              <w:ind w:left="382"/>
              <w:rPr>
                <w:sz w:val="18"/>
              </w:rPr>
            </w:pPr>
            <w:r>
              <w:rPr>
                <w:sz w:val="18"/>
              </w:rPr>
              <w:t xml:space="preserve">Meropenem 500 mg po sol inj </w:t>
            </w:r>
            <w:r>
              <w:rPr>
                <w:spacing w:val="-5"/>
                <w:sz w:val="18"/>
              </w:rPr>
              <w:t>fa</w:t>
            </w:r>
          </w:p>
        </w:tc>
        <w:tc>
          <w:tcPr>
            <w:tcW w:w="1494" w:type="dxa"/>
          </w:tcPr>
          <w:p w14:paraId="26A71802">
            <w:pPr>
              <w:pStyle w:val="11"/>
              <w:spacing w:before="42"/>
              <w:ind w:left="14"/>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63DD8D42">
            <w:pPr>
              <w:pStyle w:val="11"/>
              <w:spacing w:before="42"/>
              <w:ind w:left="7" w:right="44"/>
              <w:jc w:val="center"/>
              <w:rPr>
                <w:sz w:val="18"/>
              </w:rPr>
            </w:pPr>
            <w:r>
              <w:rPr>
                <w:sz w:val="18"/>
              </w:rPr>
              <w:t>SEI-</w:t>
            </w:r>
            <w:r>
              <w:rPr>
                <w:spacing w:val="-2"/>
                <w:sz w:val="18"/>
              </w:rPr>
              <w:t>260007/004748/2024</w:t>
            </w:r>
          </w:p>
        </w:tc>
      </w:tr>
      <w:tr w14:paraId="5FAE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18F4F566">
            <w:pPr>
              <w:pStyle w:val="11"/>
              <w:rPr>
                <w:sz w:val="18"/>
              </w:rPr>
            </w:pPr>
          </w:p>
        </w:tc>
        <w:tc>
          <w:tcPr>
            <w:tcW w:w="956" w:type="dxa"/>
          </w:tcPr>
          <w:p w14:paraId="588D58E6">
            <w:pPr>
              <w:pStyle w:val="11"/>
              <w:spacing w:before="42"/>
              <w:ind w:left="211"/>
              <w:rPr>
                <w:sz w:val="18"/>
              </w:rPr>
            </w:pPr>
            <w:r>
              <w:rPr>
                <w:spacing w:val="-5"/>
                <w:sz w:val="18"/>
              </w:rPr>
              <w:t>248</w:t>
            </w:r>
          </w:p>
        </w:tc>
        <w:tc>
          <w:tcPr>
            <w:tcW w:w="5212" w:type="dxa"/>
          </w:tcPr>
          <w:p w14:paraId="4F83106D">
            <w:pPr>
              <w:pStyle w:val="11"/>
              <w:spacing w:before="42"/>
              <w:ind w:left="382"/>
              <w:rPr>
                <w:sz w:val="18"/>
              </w:rPr>
            </w:pPr>
            <w:r>
              <w:rPr>
                <w:sz w:val="18"/>
              </w:rPr>
              <w:t xml:space="preserve">Oxacilina Sodica 500 mg po sol inj </w:t>
            </w:r>
            <w:r>
              <w:rPr>
                <w:spacing w:val="-5"/>
                <w:sz w:val="18"/>
              </w:rPr>
              <w:t>fa</w:t>
            </w:r>
          </w:p>
        </w:tc>
        <w:tc>
          <w:tcPr>
            <w:tcW w:w="1494" w:type="dxa"/>
          </w:tcPr>
          <w:p w14:paraId="4AC06A35">
            <w:pPr>
              <w:pStyle w:val="11"/>
              <w:spacing w:before="42"/>
              <w:ind w:left="14"/>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0B5416B5">
            <w:pPr>
              <w:pStyle w:val="11"/>
              <w:spacing w:before="42"/>
              <w:ind w:left="7" w:right="44"/>
              <w:jc w:val="center"/>
              <w:rPr>
                <w:sz w:val="18"/>
              </w:rPr>
            </w:pPr>
            <w:r>
              <w:rPr>
                <w:sz w:val="18"/>
              </w:rPr>
              <w:t>SEI-</w:t>
            </w:r>
            <w:r>
              <w:rPr>
                <w:spacing w:val="-2"/>
                <w:sz w:val="18"/>
              </w:rPr>
              <w:t>260007/007984/2024</w:t>
            </w:r>
          </w:p>
        </w:tc>
      </w:tr>
      <w:tr w14:paraId="7E8B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4D55AEC8">
            <w:pPr>
              <w:pStyle w:val="11"/>
              <w:rPr>
                <w:sz w:val="18"/>
              </w:rPr>
            </w:pPr>
          </w:p>
        </w:tc>
        <w:tc>
          <w:tcPr>
            <w:tcW w:w="956" w:type="dxa"/>
          </w:tcPr>
          <w:p w14:paraId="4F3376A1">
            <w:pPr>
              <w:pStyle w:val="11"/>
              <w:spacing w:before="42"/>
              <w:ind w:left="211"/>
              <w:rPr>
                <w:sz w:val="18"/>
              </w:rPr>
            </w:pPr>
            <w:r>
              <w:rPr>
                <w:spacing w:val="-5"/>
                <w:sz w:val="18"/>
              </w:rPr>
              <w:t>242</w:t>
            </w:r>
          </w:p>
        </w:tc>
        <w:tc>
          <w:tcPr>
            <w:tcW w:w="5212" w:type="dxa"/>
          </w:tcPr>
          <w:p w14:paraId="76900C05">
            <w:pPr>
              <w:pStyle w:val="11"/>
              <w:spacing w:before="42"/>
              <w:ind w:left="382"/>
              <w:rPr>
                <w:sz w:val="18"/>
              </w:rPr>
            </w:pPr>
            <w:r>
              <w:rPr>
                <w:sz w:val="18"/>
              </w:rPr>
              <w:t>Piperacilina</w:t>
            </w:r>
            <w:r>
              <w:rPr>
                <w:spacing w:val="-2"/>
                <w:sz w:val="18"/>
              </w:rPr>
              <w:t xml:space="preserve"> </w:t>
            </w:r>
            <w:r>
              <w:rPr>
                <w:sz w:val="18"/>
              </w:rPr>
              <w:t>Sodica</w:t>
            </w:r>
            <w:r>
              <w:rPr>
                <w:spacing w:val="-1"/>
                <w:sz w:val="18"/>
              </w:rPr>
              <w:t xml:space="preserve"> </w:t>
            </w:r>
            <w:r>
              <w:rPr>
                <w:sz w:val="18"/>
              </w:rPr>
              <w:t>4</w:t>
            </w:r>
            <w:r>
              <w:rPr>
                <w:spacing w:val="-1"/>
                <w:sz w:val="18"/>
              </w:rPr>
              <w:t xml:space="preserve"> </w:t>
            </w:r>
            <w:r>
              <w:rPr>
                <w:sz w:val="18"/>
              </w:rPr>
              <w:t>g</w:t>
            </w:r>
            <w:r>
              <w:rPr>
                <w:spacing w:val="-1"/>
                <w:sz w:val="18"/>
              </w:rPr>
              <w:t xml:space="preserve"> </w:t>
            </w:r>
            <w:r>
              <w:rPr>
                <w:sz w:val="18"/>
              </w:rPr>
              <w:t>+</w:t>
            </w:r>
            <w:r>
              <w:rPr>
                <w:spacing w:val="-5"/>
                <w:sz w:val="18"/>
              </w:rPr>
              <w:t xml:space="preserve"> </w:t>
            </w:r>
            <w:r>
              <w:rPr>
                <w:sz w:val="18"/>
              </w:rPr>
              <w:t>Tazobactam</w:t>
            </w:r>
            <w:r>
              <w:rPr>
                <w:spacing w:val="-2"/>
                <w:sz w:val="18"/>
              </w:rPr>
              <w:t xml:space="preserve"> </w:t>
            </w:r>
            <w:r>
              <w:rPr>
                <w:sz w:val="18"/>
              </w:rPr>
              <w:t>500</w:t>
            </w:r>
            <w:r>
              <w:rPr>
                <w:spacing w:val="-1"/>
                <w:sz w:val="18"/>
              </w:rPr>
              <w:t xml:space="preserve"> </w:t>
            </w:r>
            <w:r>
              <w:rPr>
                <w:sz w:val="18"/>
              </w:rPr>
              <w:t>mg</w:t>
            </w:r>
            <w:r>
              <w:rPr>
                <w:spacing w:val="-1"/>
                <w:sz w:val="18"/>
              </w:rPr>
              <w:t xml:space="preserve"> </w:t>
            </w:r>
            <w:r>
              <w:rPr>
                <w:sz w:val="18"/>
              </w:rPr>
              <w:t>po</w:t>
            </w:r>
            <w:r>
              <w:rPr>
                <w:spacing w:val="-1"/>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1494" w:type="dxa"/>
          </w:tcPr>
          <w:p w14:paraId="4409A742">
            <w:pPr>
              <w:pStyle w:val="11"/>
              <w:spacing w:before="42"/>
              <w:ind w:left="14"/>
              <w:rPr>
                <w:sz w:val="18"/>
              </w:rPr>
            </w:pPr>
            <w:r>
              <w:rPr>
                <w:spacing w:val="-8"/>
                <w:sz w:val="18"/>
              </w:rPr>
              <w:t xml:space="preserve">FA </w:t>
            </w:r>
            <w:r>
              <w:rPr>
                <w:spacing w:val="-2"/>
                <w:sz w:val="18"/>
              </w:rPr>
              <w:t>C/4.500MG</w:t>
            </w:r>
          </w:p>
        </w:tc>
        <w:tc>
          <w:tcPr>
            <w:tcW w:w="1937" w:type="dxa"/>
          </w:tcPr>
          <w:p w14:paraId="5BF47CB0">
            <w:pPr>
              <w:pStyle w:val="11"/>
              <w:spacing w:before="42"/>
              <w:ind w:left="7" w:right="44"/>
              <w:jc w:val="center"/>
              <w:rPr>
                <w:sz w:val="18"/>
              </w:rPr>
            </w:pPr>
            <w:r>
              <w:rPr>
                <w:sz w:val="18"/>
              </w:rPr>
              <w:t>SEI-</w:t>
            </w:r>
            <w:r>
              <w:rPr>
                <w:spacing w:val="-2"/>
                <w:sz w:val="18"/>
              </w:rPr>
              <w:t>260007/006433/2024</w:t>
            </w:r>
          </w:p>
        </w:tc>
      </w:tr>
      <w:tr w14:paraId="2993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1F0E01B3">
            <w:pPr>
              <w:pStyle w:val="11"/>
              <w:rPr>
                <w:sz w:val="18"/>
              </w:rPr>
            </w:pPr>
          </w:p>
        </w:tc>
        <w:tc>
          <w:tcPr>
            <w:tcW w:w="956" w:type="dxa"/>
          </w:tcPr>
          <w:p w14:paraId="62A3791B">
            <w:pPr>
              <w:pStyle w:val="11"/>
              <w:spacing w:before="50"/>
              <w:ind w:left="211"/>
              <w:rPr>
                <w:sz w:val="18"/>
              </w:rPr>
            </w:pPr>
            <w:r>
              <w:rPr>
                <w:spacing w:val="-5"/>
                <w:sz w:val="18"/>
              </w:rPr>
              <w:t>720</w:t>
            </w:r>
          </w:p>
        </w:tc>
        <w:tc>
          <w:tcPr>
            <w:tcW w:w="5212" w:type="dxa"/>
          </w:tcPr>
          <w:p w14:paraId="2292BE87">
            <w:pPr>
              <w:pStyle w:val="11"/>
              <w:spacing w:before="50"/>
              <w:ind w:left="382"/>
              <w:rPr>
                <w:sz w:val="18"/>
              </w:rPr>
            </w:pPr>
            <w:r>
              <w:rPr>
                <w:sz w:val="18"/>
              </w:rPr>
              <w:t>Teicoplanina</w:t>
            </w:r>
            <w:r>
              <w:rPr>
                <w:spacing w:val="-4"/>
                <w:sz w:val="18"/>
              </w:rPr>
              <w:t xml:space="preserve"> </w:t>
            </w:r>
            <w:r>
              <w:rPr>
                <w:sz w:val="18"/>
              </w:rPr>
              <w:t>200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1494" w:type="dxa"/>
          </w:tcPr>
          <w:p w14:paraId="6C6B7A5F">
            <w:pPr>
              <w:pStyle w:val="11"/>
              <w:spacing w:before="50"/>
              <w:ind w:left="14"/>
              <w:rPr>
                <w:sz w:val="18"/>
              </w:rPr>
            </w:pPr>
            <w:r>
              <w:rPr>
                <w:spacing w:val="-2"/>
                <w:sz w:val="18"/>
              </w:rPr>
              <w:t>FA</w:t>
            </w:r>
            <w:r>
              <w:rPr>
                <w:spacing w:val="-10"/>
                <w:sz w:val="18"/>
              </w:rPr>
              <w:t xml:space="preserve"> </w:t>
            </w:r>
            <w:r>
              <w:rPr>
                <w:spacing w:val="-2"/>
                <w:sz w:val="18"/>
              </w:rPr>
              <w:t>200</w:t>
            </w:r>
            <w:r>
              <w:rPr>
                <w:spacing w:val="-4"/>
                <w:sz w:val="18"/>
              </w:rPr>
              <w:t xml:space="preserve"> </w:t>
            </w:r>
            <w:r>
              <w:rPr>
                <w:spacing w:val="-5"/>
                <w:sz w:val="18"/>
              </w:rPr>
              <w:t>MG</w:t>
            </w:r>
          </w:p>
        </w:tc>
        <w:tc>
          <w:tcPr>
            <w:tcW w:w="1937" w:type="dxa"/>
          </w:tcPr>
          <w:p w14:paraId="7ACE58C2">
            <w:pPr>
              <w:pStyle w:val="11"/>
              <w:spacing w:before="50"/>
              <w:ind w:left="7" w:right="44"/>
              <w:jc w:val="center"/>
              <w:rPr>
                <w:sz w:val="18"/>
              </w:rPr>
            </w:pPr>
            <w:r>
              <w:rPr>
                <w:sz w:val="18"/>
              </w:rPr>
              <w:t>SEI-</w:t>
            </w:r>
            <w:r>
              <w:rPr>
                <w:spacing w:val="-2"/>
                <w:sz w:val="18"/>
              </w:rPr>
              <w:t>260007/009308/2024</w:t>
            </w:r>
          </w:p>
        </w:tc>
      </w:tr>
      <w:tr w14:paraId="7ABE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3B56E40B">
            <w:pPr>
              <w:pStyle w:val="11"/>
              <w:rPr>
                <w:sz w:val="18"/>
              </w:rPr>
            </w:pPr>
          </w:p>
        </w:tc>
        <w:tc>
          <w:tcPr>
            <w:tcW w:w="956" w:type="dxa"/>
          </w:tcPr>
          <w:p w14:paraId="0E187969">
            <w:pPr>
              <w:pStyle w:val="11"/>
              <w:spacing w:before="42"/>
              <w:ind w:left="211"/>
              <w:rPr>
                <w:sz w:val="18"/>
              </w:rPr>
            </w:pPr>
            <w:r>
              <w:rPr>
                <w:spacing w:val="-5"/>
                <w:sz w:val="18"/>
              </w:rPr>
              <w:t>721</w:t>
            </w:r>
          </w:p>
        </w:tc>
        <w:tc>
          <w:tcPr>
            <w:tcW w:w="5212" w:type="dxa"/>
          </w:tcPr>
          <w:p w14:paraId="264640D1">
            <w:pPr>
              <w:pStyle w:val="11"/>
              <w:spacing w:before="42"/>
              <w:ind w:left="382"/>
              <w:rPr>
                <w:sz w:val="18"/>
              </w:rPr>
            </w:pPr>
            <w:r>
              <w:rPr>
                <w:sz w:val="18"/>
              </w:rPr>
              <w:t>Teicoplanina</w:t>
            </w:r>
            <w:r>
              <w:rPr>
                <w:spacing w:val="-4"/>
                <w:sz w:val="18"/>
              </w:rPr>
              <w:t xml:space="preserve"> </w:t>
            </w:r>
            <w:r>
              <w:rPr>
                <w:sz w:val="18"/>
              </w:rPr>
              <w:t>400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1494" w:type="dxa"/>
          </w:tcPr>
          <w:p w14:paraId="21EEC32A">
            <w:pPr>
              <w:pStyle w:val="11"/>
              <w:spacing w:before="42"/>
              <w:ind w:left="14"/>
              <w:rPr>
                <w:sz w:val="18"/>
              </w:rPr>
            </w:pPr>
            <w:r>
              <w:rPr>
                <w:spacing w:val="-2"/>
                <w:sz w:val="18"/>
              </w:rPr>
              <w:t>FA</w:t>
            </w:r>
            <w:r>
              <w:rPr>
                <w:spacing w:val="-10"/>
                <w:sz w:val="18"/>
              </w:rPr>
              <w:t xml:space="preserve"> </w:t>
            </w:r>
            <w:r>
              <w:rPr>
                <w:spacing w:val="-2"/>
                <w:sz w:val="18"/>
              </w:rPr>
              <w:t>400</w:t>
            </w:r>
            <w:r>
              <w:rPr>
                <w:spacing w:val="-4"/>
                <w:sz w:val="18"/>
              </w:rPr>
              <w:t xml:space="preserve"> </w:t>
            </w:r>
            <w:r>
              <w:rPr>
                <w:spacing w:val="-5"/>
                <w:sz w:val="18"/>
              </w:rPr>
              <w:t>MG</w:t>
            </w:r>
          </w:p>
        </w:tc>
        <w:tc>
          <w:tcPr>
            <w:tcW w:w="1937" w:type="dxa"/>
          </w:tcPr>
          <w:p w14:paraId="7BDD22FA">
            <w:pPr>
              <w:pStyle w:val="11"/>
              <w:spacing w:before="42"/>
              <w:ind w:left="7" w:right="44"/>
              <w:jc w:val="center"/>
              <w:rPr>
                <w:sz w:val="18"/>
              </w:rPr>
            </w:pPr>
            <w:r>
              <w:rPr>
                <w:sz w:val="18"/>
              </w:rPr>
              <w:t>SEI-</w:t>
            </w:r>
            <w:r>
              <w:rPr>
                <w:spacing w:val="-2"/>
                <w:sz w:val="18"/>
              </w:rPr>
              <w:t>260008/010192/2023</w:t>
            </w:r>
          </w:p>
        </w:tc>
      </w:tr>
      <w:tr w14:paraId="4B4F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67C960DD">
            <w:pPr>
              <w:pStyle w:val="11"/>
              <w:rPr>
                <w:sz w:val="18"/>
              </w:rPr>
            </w:pPr>
          </w:p>
        </w:tc>
        <w:tc>
          <w:tcPr>
            <w:tcW w:w="956" w:type="dxa"/>
          </w:tcPr>
          <w:p w14:paraId="4349F411">
            <w:pPr>
              <w:pStyle w:val="11"/>
              <w:spacing w:before="42"/>
              <w:ind w:left="211"/>
              <w:rPr>
                <w:sz w:val="18"/>
              </w:rPr>
            </w:pPr>
            <w:r>
              <w:rPr>
                <w:spacing w:val="-5"/>
                <w:sz w:val="18"/>
              </w:rPr>
              <w:t>722</w:t>
            </w:r>
          </w:p>
        </w:tc>
        <w:tc>
          <w:tcPr>
            <w:tcW w:w="5212" w:type="dxa"/>
          </w:tcPr>
          <w:p w14:paraId="6643EDC4">
            <w:pPr>
              <w:pStyle w:val="11"/>
              <w:spacing w:before="42"/>
              <w:ind w:left="382"/>
              <w:rPr>
                <w:sz w:val="18"/>
              </w:rPr>
            </w:pPr>
            <w:r>
              <w:rPr>
                <w:sz w:val="18"/>
              </w:rPr>
              <w:t>Vancomicina,</w:t>
            </w:r>
            <w:r>
              <w:rPr>
                <w:spacing w:val="-3"/>
                <w:sz w:val="18"/>
              </w:rPr>
              <w:t xml:space="preserve"> </w:t>
            </w:r>
            <w:r>
              <w:rPr>
                <w:sz w:val="18"/>
              </w:rPr>
              <w:t>Cloridrato</w:t>
            </w:r>
            <w:r>
              <w:rPr>
                <w:spacing w:val="-2"/>
                <w:sz w:val="18"/>
              </w:rPr>
              <w:t xml:space="preserve"> </w:t>
            </w:r>
            <w:r>
              <w:rPr>
                <w:sz w:val="18"/>
              </w:rPr>
              <w:t>500</w:t>
            </w:r>
            <w:r>
              <w:rPr>
                <w:spacing w:val="-3"/>
                <w:sz w:val="18"/>
              </w:rPr>
              <w:t xml:space="preserve"> </w:t>
            </w:r>
            <w:r>
              <w:rPr>
                <w:sz w:val="18"/>
              </w:rPr>
              <w:t>mg</w:t>
            </w:r>
            <w:r>
              <w:rPr>
                <w:spacing w:val="-2"/>
                <w:sz w:val="18"/>
              </w:rPr>
              <w:t xml:space="preserve"> </w:t>
            </w:r>
            <w:r>
              <w:rPr>
                <w:sz w:val="18"/>
              </w:rPr>
              <w:t>po</w:t>
            </w:r>
            <w:r>
              <w:rPr>
                <w:spacing w:val="-3"/>
                <w:sz w:val="18"/>
              </w:rPr>
              <w:t xml:space="preserve"> </w:t>
            </w:r>
            <w:r>
              <w:rPr>
                <w:sz w:val="18"/>
              </w:rPr>
              <w:t>liof</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pacing w:val="-5"/>
                <w:sz w:val="18"/>
              </w:rPr>
              <w:t>fa</w:t>
            </w:r>
          </w:p>
        </w:tc>
        <w:tc>
          <w:tcPr>
            <w:tcW w:w="1494" w:type="dxa"/>
          </w:tcPr>
          <w:p w14:paraId="661C5CC7">
            <w:pPr>
              <w:pStyle w:val="11"/>
              <w:spacing w:before="42"/>
              <w:ind w:left="14"/>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70E0F9DD">
            <w:pPr>
              <w:pStyle w:val="11"/>
              <w:spacing w:before="42"/>
              <w:ind w:left="7" w:right="44"/>
              <w:jc w:val="center"/>
              <w:rPr>
                <w:sz w:val="18"/>
              </w:rPr>
            </w:pPr>
            <w:r>
              <w:rPr>
                <w:sz w:val="18"/>
              </w:rPr>
              <w:t>SEI-</w:t>
            </w:r>
            <w:r>
              <w:rPr>
                <w:spacing w:val="-2"/>
                <w:sz w:val="18"/>
              </w:rPr>
              <w:t>260008/010192/2023</w:t>
            </w:r>
          </w:p>
        </w:tc>
      </w:tr>
      <w:tr w14:paraId="0156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951" w:type="dxa"/>
            <w:gridSpan w:val="5"/>
          </w:tcPr>
          <w:p w14:paraId="709746DD">
            <w:pPr>
              <w:pStyle w:val="11"/>
              <w:spacing w:before="42"/>
              <w:ind w:left="50"/>
              <w:rPr>
                <w:sz w:val="18"/>
              </w:rPr>
            </w:pPr>
            <w:r>
              <w:rPr>
                <w:spacing w:val="-2"/>
                <w:sz w:val="18"/>
              </w:rPr>
              <w:t>ANTIFUNGICOS</w:t>
            </w:r>
          </w:p>
        </w:tc>
      </w:tr>
      <w:tr w14:paraId="03E7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3A3E7A1B">
            <w:pPr>
              <w:pStyle w:val="11"/>
              <w:rPr>
                <w:sz w:val="18"/>
              </w:rPr>
            </w:pPr>
          </w:p>
        </w:tc>
        <w:tc>
          <w:tcPr>
            <w:tcW w:w="956" w:type="dxa"/>
          </w:tcPr>
          <w:p w14:paraId="173976F8">
            <w:pPr>
              <w:pStyle w:val="11"/>
              <w:spacing w:before="42"/>
              <w:ind w:left="211"/>
              <w:rPr>
                <w:sz w:val="18"/>
              </w:rPr>
            </w:pPr>
            <w:r>
              <w:rPr>
                <w:spacing w:val="-5"/>
                <w:sz w:val="18"/>
              </w:rPr>
              <w:t>321</w:t>
            </w:r>
          </w:p>
        </w:tc>
        <w:tc>
          <w:tcPr>
            <w:tcW w:w="5212" w:type="dxa"/>
          </w:tcPr>
          <w:p w14:paraId="7CAE0097">
            <w:pPr>
              <w:pStyle w:val="11"/>
              <w:spacing w:before="42"/>
              <w:ind w:left="382"/>
              <w:rPr>
                <w:sz w:val="18"/>
              </w:rPr>
            </w:pPr>
            <w:r>
              <w:rPr>
                <w:sz w:val="18"/>
              </w:rPr>
              <w:t xml:space="preserve">Anfotericina B 50 mg po liof sol inj </w:t>
            </w:r>
            <w:r>
              <w:rPr>
                <w:spacing w:val="-5"/>
                <w:sz w:val="18"/>
              </w:rPr>
              <w:t>fa</w:t>
            </w:r>
          </w:p>
        </w:tc>
        <w:tc>
          <w:tcPr>
            <w:tcW w:w="1494" w:type="dxa"/>
          </w:tcPr>
          <w:p w14:paraId="3F57CEB2">
            <w:pPr>
              <w:pStyle w:val="11"/>
              <w:spacing w:before="42"/>
              <w:ind w:left="14"/>
              <w:rPr>
                <w:sz w:val="18"/>
              </w:rPr>
            </w:pPr>
            <w:r>
              <w:rPr>
                <w:spacing w:val="-2"/>
                <w:sz w:val="18"/>
              </w:rPr>
              <w:t>FA</w:t>
            </w:r>
            <w:r>
              <w:rPr>
                <w:spacing w:val="-10"/>
                <w:sz w:val="18"/>
              </w:rPr>
              <w:t xml:space="preserve"> </w:t>
            </w:r>
            <w:r>
              <w:rPr>
                <w:spacing w:val="-2"/>
                <w:sz w:val="18"/>
              </w:rPr>
              <w:t>50</w:t>
            </w:r>
            <w:r>
              <w:rPr>
                <w:spacing w:val="-6"/>
                <w:sz w:val="18"/>
              </w:rPr>
              <w:t xml:space="preserve"> </w:t>
            </w:r>
            <w:r>
              <w:rPr>
                <w:spacing w:val="-5"/>
                <w:sz w:val="18"/>
              </w:rPr>
              <w:t>MG</w:t>
            </w:r>
          </w:p>
        </w:tc>
        <w:tc>
          <w:tcPr>
            <w:tcW w:w="1937" w:type="dxa"/>
          </w:tcPr>
          <w:p w14:paraId="5723D28A">
            <w:pPr>
              <w:pStyle w:val="11"/>
              <w:spacing w:before="42"/>
              <w:ind w:left="7" w:right="44"/>
              <w:jc w:val="center"/>
              <w:rPr>
                <w:sz w:val="18"/>
              </w:rPr>
            </w:pPr>
            <w:r>
              <w:rPr>
                <w:sz w:val="18"/>
              </w:rPr>
              <w:t>SEI-</w:t>
            </w:r>
            <w:r>
              <w:rPr>
                <w:spacing w:val="-2"/>
                <w:sz w:val="18"/>
              </w:rPr>
              <w:t>260008/012422/2023</w:t>
            </w:r>
          </w:p>
        </w:tc>
      </w:tr>
      <w:tr w14:paraId="0358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2253F44F">
            <w:pPr>
              <w:pStyle w:val="11"/>
              <w:rPr>
                <w:sz w:val="18"/>
              </w:rPr>
            </w:pPr>
          </w:p>
        </w:tc>
        <w:tc>
          <w:tcPr>
            <w:tcW w:w="956" w:type="dxa"/>
          </w:tcPr>
          <w:p w14:paraId="4B0A8E30">
            <w:pPr>
              <w:pStyle w:val="11"/>
              <w:spacing w:before="42"/>
              <w:ind w:left="211"/>
              <w:rPr>
                <w:sz w:val="18"/>
              </w:rPr>
            </w:pPr>
            <w:r>
              <w:rPr>
                <w:spacing w:val="-5"/>
                <w:sz w:val="18"/>
              </w:rPr>
              <w:t>323</w:t>
            </w:r>
          </w:p>
        </w:tc>
        <w:tc>
          <w:tcPr>
            <w:tcW w:w="5212" w:type="dxa"/>
          </w:tcPr>
          <w:p w14:paraId="48DD0EC1">
            <w:pPr>
              <w:pStyle w:val="11"/>
              <w:spacing w:before="42"/>
              <w:ind w:left="382"/>
              <w:rPr>
                <w:sz w:val="18"/>
              </w:rPr>
            </w:pPr>
            <w:r>
              <w:rPr>
                <w:sz w:val="18"/>
              </w:rPr>
              <w:t xml:space="preserve">Cetoconazol 200 mg </w:t>
            </w:r>
            <w:r>
              <w:rPr>
                <w:spacing w:val="-5"/>
                <w:sz w:val="18"/>
              </w:rPr>
              <w:t>cp</w:t>
            </w:r>
          </w:p>
        </w:tc>
        <w:tc>
          <w:tcPr>
            <w:tcW w:w="1494" w:type="dxa"/>
          </w:tcPr>
          <w:p w14:paraId="38F53B5E">
            <w:pPr>
              <w:pStyle w:val="11"/>
              <w:spacing w:before="42"/>
              <w:ind w:left="14"/>
              <w:rPr>
                <w:sz w:val="18"/>
              </w:rPr>
            </w:pPr>
            <w:r>
              <w:rPr>
                <w:sz w:val="18"/>
              </w:rPr>
              <w:t>CP</w:t>
            </w:r>
            <w:r>
              <w:rPr>
                <w:spacing w:val="-7"/>
                <w:sz w:val="18"/>
              </w:rPr>
              <w:t xml:space="preserve"> </w:t>
            </w:r>
            <w:r>
              <w:rPr>
                <w:sz w:val="18"/>
              </w:rPr>
              <w:t xml:space="preserve">200 </w:t>
            </w:r>
            <w:r>
              <w:rPr>
                <w:spacing w:val="-5"/>
                <w:sz w:val="18"/>
              </w:rPr>
              <w:t>MG</w:t>
            </w:r>
          </w:p>
        </w:tc>
        <w:tc>
          <w:tcPr>
            <w:tcW w:w="1937" w:type="dxa"/>
          </w:tcPr>
          <w:p w14:paraId="2ADFFEC2">
            <w:pPr>
              <w:pStyle w:val="11"/>
              <w:spacing w:before="42"/>
              <w:ind w:left="7" w:right="44"/>
              <w:jc w:val="center"/>
              <w:rPr>
                <w:sz w:val="18"/>
              </w:rPr>
            </w:pPr>
            <w:r>
              <w:rPr>
                <w:sz w:val="18"/>
              </w:rPr>
              <w:t>SEI-</w:t>
            </w:r>
            <w:r>
              <w:rPr>
                <w:spacing w:val="-2"/>
                <w:sz w:val="18"/>
              </w:rPr>
              <w:t>260007/005002/2024</w:t>
            </w:r>
          </w:p>
        </w:tc>
      </w:tr>
      <w:tr w14:paraId="21D8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5D95744D">
            <w:pPr>
              <w:pStyle w:val="11"/>
              <w:rPr>
                <w:sz w:val="18"/>
              </w:rPr>
            </w:pPr>
          </w:p>
        </w:tc>
        <w:tc>
          <w:tcPr>
            <w:tcW w:w="956" w:type="dxa"/>
          </w:tcPr>
          <w:p w14:paraId="77148EE0">
            <w:pPr>
              <w:pStyle w:val="11"/>
              <w:spacing w:before="50"/>
              <w:ind w:left="211"/>
              <w:rPr>
                <w:sz w:val="18"/>
              </w:rPr>
            </w:pPr>
            <w:r>
              <w:rPr>
                <w:spacing w:val="-5"/>
                <w:sz w:val="18"/>
              </w:rPr>
              <w:t>324</w:t>
            </w:r>
          </w:p>
        </w:tc>
        <w:tc>
          <w:tcPr>
            <w:tcW w:w="5212" w:type="dxa"/>
          </w:tcPr>
          <w:p w14:paraId="48380B86">
            <w:pPr>
              <w:pStyle w:val="11"/>
              <w:spacing w:before="50"/>
              <w:ind w:left="382"/>
              <w:rPr>
                <w:sz w:val="18"/>
              </w:rPr>
            </w:pPr>
            <w:r>
              <w:rPr>
                <w:sz w:val="18"/>
              </w:rPr>
              <w:t xml:space="preserve">Fluconazol 150 mg </w:t>
            </w:r>
            <w:r>
              <w:rPr>
                <w:spacing w:val="-5"/>
                <w:sz w:val="18"/>
              </w:rPr>
              <w:t>cap</w:t>
            </w:r>
          </w:p>
        </w:tc>
        <w:tc>
          <w:tcPr>
            <w:tcW w:w="1494" w:type="dxa"/>
          </w:tcPr>
          <w:p w14:paraId="0BCAF5D5">
            <w:pPr>
              <w:pStyle w:val="11"/>
              <w:spacing w:before="50"/>
              <w:ind w:left="14"/>
              <w:rPr>
                <w:sz w:val="18"/>
              </w:rPr>
            </w:pPr>
            <w:r>
              <w:rPr>
                <w:sz w:val="18"/>
              </w:rPr>
              <w:t>CAPSULA</w:t>
            </w:r>
            <w:r>
              <w:rPr>
                <w:spacing w:val="-10"/>
                <w:sz w:val="18"/>
              </w:rPr>
              <w:t xml:space="preserve"> </w:t>
            </w:r>
            <w:r>
              <w:rPr>
                <w:sz w:val="18"/>
              </w:rPr>
              <w:t xml:space="preserve">150 </w:t>
            </w:r>
            <w:r>
              <w:rPr>
                <w:spacing w:val="-5"/>
                <w:sz w:val="18"/>
              </w:rPr>
              <w:t>MG</w:t>
            </w:r>
          </w:p>
        </w:tc>
        <w:tc>
          <w:tcPr>
            <w:tcW w:w="1937" w:type="dxa"/>
          </w:tcPr>
          <w:p w14:paraId="59062B33">
            <w:pPr>
              <w:pStyle w:val="11"/>
              <w:spacing w:before="50"/>
              <w:ind w:left="7" w:right="44"/>
              <w:jc w:val="center"/>
              <w:rPr>
                <w:sz w:val="18"/>
              </w:rPr>
            </w:pPr>
            <w:r>
              <w:rPr>
                <w:sz w:val="18"/>
              </w:rPr>
              <w:t>SEI-</w:t>
            </w:r>
            <w:r>
              <w:rPr>
                <w:spacing w:val="-2"/>
                <w:sz w:val="18"/>
              </w:rPr>
              <w:t>260008/012422/2023</w:t>
            </w:r>
          </w:p>
        </w:tc>
      </w:tr>
      <w:tr w14:paraId="35B5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6A880628">
            <w:pPr>
              <w:pStyle w:val="11"/>
              <w:spacing w:before="42"/>
              <w:ind w:left="50"/>
              <w:rPr>
                <w:sz w:val="18"/>
              </w:rPr>
            </w:pPr>
            <w:r>
              <w:rPr>
                <w:spacing w:val="-10"/>
                <w:sz w:val="18"/>
              </w:rPr>
              <w:t>3</w:t>
            </w:r>
          </w:p>
        </w:tc>
        <w:tc>
          <w:tcPr>
            <w:tcW w:w="956" w:type="dxa"/>
          </w:tcPr>
          <w:p w14:paraId="3711B2B4">
            <w:pPr>
              <w:pStyle w:val="11"/>
              <w:spacing w:before="42"/>
              <w:ind w:left="211"/>
              <w:rPr>
                <w:sz w:val="18"/>
              </w:rPr>
            </w:pPr>
            <w:r>
              <w:rPr>
                <w:spacing w:val="-4"/>
                <w:sz w:val="18"/>
              </w:rPr>
              <w:t>5554</w:t>
            </w:r>
          </w:p>
        </w:tc>
        <w:tc>
          <w:tcPr>
            <w:tcW w:w="5212" w:type="dxa"/>
          </w:tcPr>
          <w:p w14:paraId="031CF0C3">
            <w:pPr>
              <w:pStyle w:val="11"/>
              <w:spacing w:before="42"/>
              <w:ind w:left="382"/>
              <w:rPr>
                <w:sz w:val="18"/>
              </w:rPr>
            </w:pPr>
            <w:r>
              <w:rPr>
                <w:sz w:val="18"/>
              </w:rPr>
              <w:t>Fluconazol 2 mg / mL</w:t>
            </w:r>
            <w:r>
              <w:rPr>
                <w:spacing w:val="-7"/>
                <w:sz w:val="18"/>
              </w:rPr>
              <w:t xml:space="preserve"> </w:t>
            </w:r>
            <w:r>
              <w:rPr>
                <w:sz w:val="18"/>
              </w:rPr>
              <w:t xml:space="preserve">sol inj bolsa </w:t>
            </w:r>
            <w:r>
              <w:rPr>
                <w:spacing w:val="-2"/>
                <w:sz w:val="18"/>
              </w:rPr>
              <w:t>100mL</w:t>
            </w:r>
          </w:p>
        </w:tc>
        <w:tc>
          <w:tcPr>
            <w:tcW w:w="1494" w:type="dxa"/>
          </w:tcPr>
          <w:p w14:paraId="19EE4367">
            <w:pPr>
              <w:pStyle w:val="11"/>
              <w:spacing w:before="42"/>
              <w:ind w:left="14"/>
              <w:rPr>
                <w:sz w:val="18"/>
              </w:rPr>
            </w:pPr>
            <w:r>
              <w:rPr>
                <w:sz w:val="18"/>
              </w:rPr>
              <w:t>BOLSA</w:t>
            </w:r>
            <w:r>
              <w:rPr>
                <w:spacing w:val="-10"/>
                <w:sz w:val="18"/>
              </w:rPr>
              <w:t xml:space="preserve"> </w:t>
            </w:r>
            <w:r>
              <w:rPr>
                <w:spacing w:val="-2"/>
                <w:sz w:val="18"/>
              </w:rPr>
              <w:t>200MG</w:t>
            </w:r>
          </w:p>
        </w:tc>
        <w:tc>
          <w:tcPr>
            <w:tcW w:w="1937" w:type="dxa"/>
          </w:tcPr>
          <w:p w14:paraId="313F0987">
            <w:pPr>
              <w:pStyle w:val="11"/>
              <w:spacing w:before="42"/>
              <w:ind w:left="7" w:right="44"/>
              <w:jc w:val="center"/>
              <w:rPr>
                <w:sz w:val="18"/>
              </w:rPr>
            </w:pPr>
            <w:r>
              <w:rPr>
                <w:sz w:val="18"/>
              </w:rPr>
              <w:t>SEI-</w:t>
            </w:r>
            <w:r>
              <w:rPr>
                <w:spacing w:val="-2"/>
                <w:sz w:val="18"/>
              </w:rPr>
              <w:t>260007/006433/2024</w:t>
            </w:r>
          </w:p>
        </w:tc>
      </w:tr>
      <w:tr w14:paraId="5823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736CDFF4">
            <w:pPr>
              <w:pStyle w:val="11"/>
              <w:rPr>
                <w:sz w:val="18"/>
              </w:rPr>
            </w:pPr>
          </w:p>
        </w:tc>
        <w:tc>
          <w:tcPr>
            <w:tcW w:w="956" w:type="dxa"/>
          </w:tcPr>
          <w:p w14:paraId="257E38B5">
            <w:pPr>
              <w:pStyle w:val="11"/>
              <w:spacing w:before="42"/>
              <w:ind w:left="211"/>
              <w:rPr>
                <w:sz w:val="18"/>
              </w:rPr>
            </w:pPr>
            <w:r>
              <w:rPr>
                <w:spacing w:val="-5"/>
                <w:sz w:val="18"/>
              </w:rPr>
              <w:t>326</w:t>
            </w:r>
          </w:p>
        </w:tc>
        <w:tc>
          <w:tcPr>
            <w:tcW w:w="5212" w:type="dxa"/>
          </w:tcPr>
          <w:p w14:paraId="10A0D74F">
            <w:pPr>
              <w:pStyle w:val="11"/>
              <w:spacing w:before="42"/>
              <w:ind w:left="382"/>
              <w:rPr>
                <w:sz w:val="18"/>
              </w:rPr>
            </w:pPr>
            <w:r>
              <w:rPr>
                <w:sz w:val="18"/>
              </w:rPr>
              <w:t xml:space="preserve">Itraconazol 100 </w:t>
            </w:r>
            <w:r>
              <w:rPr>
                <w:spacing w:val="-5"/>
                <w:sz w:val="18"/>
              </w:rPr>
              <w:t>mg</w:t>
            </w:r>
          </w:p>
        </w:tc>
        <w:tc>
          <w:tcPr>
            <w:tcW w:w="1494" w:type="dxa"/>
          </w:tcPr>
          <w:p w14:paraId="2A60797A">
            <w:pPr>
              <w:pStyle w:val="11"/>
              <w:spacing w:before="42"/>
              <w:ind w:left="14"/>
              <w:rPr>
                <w:sz w:val="18"/>
              </w:rPr>
            </w:pPr>
            <w:r>
              <w:rPr>
                <w:sz w:val="18"/>
              </w:rPr>
              <w:t>CP</w:t>
            </w:r>
            <w:r>
              <w:rPr>
                <w:spacing w:val="-7"/>
                <w:sz w:val="18"/>
              </w:rPr>
              <w:t xml:space="preserve"> </w:t>
            </w:r>
            <w:r>
              <w:rPr>
                <w:sz w:val="18"/>
              </w:rPr>
              <w:t xml:space="preserve">100 </w:t>
            </w:r>
            <w:r>
              <w:rPr>
                <w:spacing w:val="-5"/>
                <w:sz w:val="18"/>
              </w:rPr>
              <w:t>mg</w:t>
            </w:r>
          </w:p>
        </w:tc>
        <w:tc>
          <w:tcPr>
            <w:tcW w:w="1937" w:type="dxa"/>
          </w:tcPr>
          <w:p w14:paraId="2FA56DEA">
            <w:pPr>
              <w:pStyle w:val="11"/>
              <w:spacing w:before="42"/>
              <w:ind w:left="7" w:right="44"/>
              <w:jc w:val="center"/>
              <w:rPr>
                <w:sz w:val="18"/>
              </w:rPr>
            </w:pPr>
            <w:r>
              <w:rPr>
                <w:sz w:val="18"/>
              </w:rPr>
              <w:t>SEI-</w:t>
            </w:r>
            <w:r>
              <w:rPr>
                <w:spacing w:val="-2"/>
                <w:sz w:val="18"/>
              </w:rPr>
              <w:t>260008/012422/2023</w:t>
            </w:r>
          </w:p>
        </w:tc>
      </w:tr>
      <w:tr w14:paraId="2F30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08289F42">
            <w:pPr>
              <w:pStyle w:val="11"/>
              <w:rPr>
                <w:sz w:val="18"/>
              </w:rPr>
            </w:pPr>
          </w:p>
        </w:tc>
        <w:tc>
          <w:tcPr>
            <w:tcW w:w="956" w:type="dxa"/>
          </w:tcPr>
          <w:p w14:paraId="7C758EB6">
            <w:pPr>
              <w:pStyle w:val="11"/>
              <w:spacing w:before="42"/>
              <w:ind w:left="211"/>
              <w:rPr>
                <w:sz w:val="18"/>
              </w:rPr>
            </w:pPr>
            <w:r>
              <w:rPr>
                <w:spacing w:val="-5"/>
                <w:sz w:val="18"/>
              </w:rPr>
              <w:t>288</w:t>
            </w:r>
          </w:p>
        </w:tc>
        <w:tc>
          <w:tcPr>
            <w:tcW w:w="5212" w:type="dxa"/>
          </w:tcPr>
          <w:p w14:paraId="549BA814">
            <w:pPr>
              <w:pStyle w:val="11"/>
              <w:spacing w:before="42"/>
              <w:ind w:left="382"/>
              <w:rPr>
                <w:sz w:val="18"/>
              </w:rPr>
            </w:pPr>
            <w:r>
              <w:rPr>
                <w:sz w:val="18"/>
              </w:rPr>
              <w:t>Nistatina 100.000 UI / mL</w:t>
            </w:r>
            <w:r>
              <w:rPr>
                <w:spacing w:val="-7"/>
                <w:sz w:val="18"/>
              </w:rPr>
              <w:t xml:space="preserve"> </w:t>
            </w:r>
            <w:r>
              <w:rPr>
                <w:sz w:val="18"/>
              </w:rPr>
              <w:t xml:space="preserve">susp fr 50 </w:t>
            </w:r>
            <w:r>
              <w:rPr>
                <w:spacing w:val="-5"/>
                <w:sz w:val="18"/>
              </w:rPr>
              <w:t>mL</w:t>
            </w:r>
          </w:p>
        </w:tc>
        <w:tc>
          <w:tcPr>
            <w:tcW w:w="1494" w:type="dxa"/>
          </w:tcPr>
          <w:p w14:paraId="542C0A8D">
            <w:pPr>
              <w:pStyle w:val="11"/>
              <w:spacing w:before="42"/>
              <w:ind w:left="14"/>
              <w:rPr>
                <w:sz w:val="18"/>
              </w:rPr>
            </w:pPr>
            <w:r>
              <w:rPr>
                <w:sz w:val="18"/>
              </w:rPr>
              <w:t xml:space="preserve">FRASC </w:t>
            </w:r>
            <w:r>
              <w:rPr>
                <w:spacing w:val="-2"/>
                <w:sz w:val="18"/>
              </w:rPr>
              <w:t>C/50ML</w:t>
            </w:r>
          </w:p>
        </w:tc>
        <w:tc>
          <w:tcPr>
            <w:tcW w:w="1937" w:type="dxa"/>
          </w:tcPr>
          <w:p w14:paraId="0453C39B">
            <w:pPr>
              <w:pStyle w:val="11"/>
              <w:spacing w:before="42"/>
              <w:ind w:left="7" w:right="44"/>
              <w:jc w:val="center"/>
              <w:rPr>
                <w:sz w:val="18"/>
              </w:rPr>
            </w:pPr>
            <w:r>
              <w:rPr>
                <w:sz w:val="18"/>
              </w:rPr>
              <w:t>SEI-</w:t>
            </w:r>
            <w:r>
              <w:rPr>
                <w:spacing w:val="-2"/>
                <w:sz w:val="18"/>
              </w:rPr>
              <w:t>260008/012439/2023</w:t>
            </w:r>
          </w:p>
        </w:tc>
      </w:tr>
      <w:tr w14:paraId="7380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1C1E8FD5">
            <w:pPr>
              <w:pStyle w:val="11"/>
              <w:rPr>
                <w:sz w:val="18"/>
              </w:rPr>
            </w:pPr>
          </w:p>
        </w:tc>
        <w:tc>
          <w:tcPr>
            <w:tcW w:w="956" w:type="dxa"/>
          </w:tcPr>
          <w:p w14:paraId="3C7C3A55">
            <w:pPr>
              <w:pStyle w:val="11"/>
              <w:spacing w:before="42"/>
              <w:ind w:left="211"/>
              <w:rPr>
                <w:sz w:val="18"/>
              </w:rPr>
            </w:pPr>
            <w:r>
              <w:rPr>
                <w:spacing w:val="-5"/>
                <w:sz w:val="18"/>
              </w:rPr>
              <w:t>311</w:t>
            </w:r>
          </w:p>
        </w:tc>
        <w:tc>
          <w:tcPr>
            <w:tcW w:w="5212" w:type="dxa"/>
          </w:tcPr>
          <w:p w14:paraId="090A4DF6">
            <w:pPr>
              <w:pStyle w:val="11"/>
              <w:spacing w:before="42"/>
              <w:ind w:left="382"/>
              <w:rPr>
                <w:sz w:val="18"/>
              </w:rPr>
            </w:pPr>
            <w:r>
              <w:rPr>
                <w:sz w:val="18"/>
              </w:rPr>
              <w:t xml:space="preserve">Nistatina 25.000 UI / g creme vaginal bisnaga 60 </w:t>
            </w:r>
            <w:r>
              <w:rPr>
                <w:spacing w:val="-10"/>
                <w:sz w:val="18"/>
              </w:rPr>
              <w:t>g</w:t>
            </w:r>
          </w:p>
        </w:tc>
        <w:tc>
          <w:tcPr>
            <w:tcW w:w="1494" w:type="dxa"/>
          </w:tcPr>
          <w:p w14:paraId="166B366D">
            <w:pPr>
              <w:pStyle w:val="11"/>
              <w:spacing w:before="42"/>
              <w:ind w:left="14"/>
              <w:rPr>
                <w:sz w:val="18"/>
              </w:rPr>
            </w:pPr>
            <w:r>
              <w:rPr>
                <w:sz w:val="18"/>
              </w:rPr>
              <w:t>BISNAGA</w:t>
            </w:r>
            <w:r>
              <w:rPr>
                <w:spacing w:val="-10"/>
                <w:sz w:val="18"/>
              </w:rPr>
              <w:t xml:space="preserve"> </w:t>
            </w:r>
            <w:r>
              <w:rPr>
                <w:sz w:val="18"/>
              </w:rPr>
              <w:t xml:space="preserve">60 </w:t>
            </w:r>
            <w:r>
              <w:rPr>
                <w:spacing w:val="-10"/>
                <w:sz w:val="18"/>
              </w:rPr>
              <w:t>G</w:t>
            </w:r>
          </w:p>
        </w:tc>
        <w:tc>
          <w:tcPr>
            <w:tcW w:w="1937" w:type="dxa"/>
          </w:tcPr>
          <w:p w14:paraId="73BA3E71">
            <w:pPr>
              <w:pStyle w:val="11"/>
              <w:spacing w:before="42"/>
              <w:ind w:left="7" w:right="44"/>
              <w:jc w:val="center"/>
              <w:rPr>
                <w:sz w:val="18"/>
              </w:rPr>
            </w:pPr>
            <w:r>
              <w:rPr>
                <w:sz w:val="18"/>
              </w:rPr>
              <w:t>SEI-</w:t>
            </w:r>
            <w:r>
              <w:rPr>
                <w:spacing w:val="-2"/>
                <w:sz w:val="18"/>
              </w:rPr>
              <w:t>260008/012439/2023</w:t>
            </w:r>
          </w:p>
        </w:tc>
      </w:tr>
      <w:tr w14:paraId="2430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49EC6530">
            <w:pPr>
              <w:pStyle w:val="11"/>
              <w:spacing w:before="50"/>
              <w:ind w:left="50"/>
              <w:rPr>
                <w:sz w:val="18"/>
              </w:rPr>
            </w:pPr>
            <w:r>
              <w:rPr>
                <w:spacing w:val="-10"/>
                <w:sz w:val="18"/>
              </w:rPr>
              <w:t>6</w:t>
            </w:r>
          </w:p>
        </w:tc>
        <w:tc>
          <w:tcPr>
            <w:tcW w:w="956" w:type="dxa"/>
          </w:tcPr>
          <w:p w14:paraId="053D5697">
            <w:pPr>
              <w:pStyle w:val="11"/>
              <w:spacing w:before="50"/>
              <w:ind w:left="211"/>
              <w:rPr>
                <w:sz w:val="18"/>
              </w:rPr>
            </w:pPr>
            <w:r>
              <w:rPr>
                <w:spacing w:val="-5"/>
                <w:sz w:val="18"/>
              </w:rPr>
              <w:t>328</w:t>
            </w:r>
          </w:p>
        </w:tc>
        <w:tc>
          <w:tcPr>
            <w:tcW w:w="5212" w:type="dxa"/>
          </w:tcPr>
          <w:p w14:paraId="64CB974D">
            <w:pPr>
              <w:pStyle w:val="11"/>
              <w:spacing w:before="50"/>
              <w:ind w:left="382"/>
              <w:rPr>
                <w:sz w:val="18"/>
              </w:rPr>
            </w:pPr>
            <w:r>
              <w:rPr>
                <w:sz w:val="18"/>
              </w:rPr>
              <w:t>Voriconazol</w:t>
            </w:r>
            <w:r>
              <w:rPr>
                <w:spacing w:val="-4"/>
                <w:sz w:val="18"/>
              </w:rPr>
              <w:t xml:space="preserve"> </w:t>
            </w:r>
            <w:r>
              <w:rPr>
                <w:sz w:val="18"/>
              </w:rPr>
              <w:t>200</w:t>
            </w:r>
            <w:r>
              <w:rPr>
                <w:spacing w:val="-3"/>
                <w:sz w:val="18"/>
              </w:rPr>
              <w:t xml:space="preserve"> </w:t>
            </w:r>
            <w:r>
              <w:rPr>
                <w:sz w:val="18"/>
              </w:rPr>
              <w:t>mg</w:t>
            </w:r>
            <w:r>
              <w:rPr>
                <w:spacing w:val="-4"/>
                <w:sz w:val="18"/>
              </w:rPr>
              <w:t xml:space="preserve"> </w:t>
            </w:r>
            <w:r>
              <w:rPr>
                <w:sz w:val="18"/>
              </w:rPr>
              <w:t>po</w:t>
            </w:r>
            <w:r>
              <w:rPr>
                <w:spacing w:val="-3"/>
                <w:sz w:val="18"/>
              </w:rPr>
              <w:t xml:space="preserve"> </w:t>
            </w:r>
            <w:r>
              <w:rPr>
                <w:sz w:val="18"/>
              </w:rPr>
              <w:t>liof</w:t>
            </w:r>
            <w:r>
              <w:rPr>
                <w:spacing w:val="-4"/>
                <w:sz w:val="18"/>
              </w:rPr>
              <w:t xml:space="preserve"> </w:t>
            </w:r>
            <w:r>
              <w:rPr>
                <w:sz w:val="18"/>
              </w:rPr>
              <w:t>sol</w:t>
            </w:r>
            <w:r>
              <w:rPr>
                <w:spacing w:val="-3"/>
                <w:sz w:val="18"/>
              </w:rPr>
              <w:t xml:space="preserve"> </w:t>
            </w:r>
            <w:r>
              <w:rPr>
                <w:sz w:val="18"/>
              </w:rPr>
              <w:t>inj</w:t>
            </w:r>
            <w:r>
              <w:rPr>
                <w:spacing w:val="-3"/>
                <w:sz w:val="18"/>
              </w:rPr>
              <w:t xml:space="preserve"> </w:t>
            </w:r>
            <w:r>
              <w:rPr>
                <w:spacing w:val="-5"/>
                <w:sz w:val="18"/>
              </w:rPr>
              <w:t>fa</w:t>
            </w:r>
          </w:p>
        </w:tc>
        <w:tc>
          <w:tcPr>
            <w:tcW w:w="1494" w:type="dxa"/>
          </w:tcPr>
          <w:p w14:paraId="21F4C836">
            <w:pPr>
              <w:pStyle w:val="11"/>
              <w:spacing w:before="50"/>
              <w:ind w:left="14"/>
              <w:rPr>
                <w:sz w:val="18"/>
              </w:rPr>
            </w:pPr>
            <w:r>
              <w:rPr>
                <w:spacing w:val="-2"/>
                <w:sz w:val="18"/>
              </w:rPr>
              <w:t>FA</w:t>
            </w:r>
            <w:r>
              <w:rPr>
                <w:spacing w:val="-10"/>
                <w:sz w:val="18"/>
              </w:rPr>
              <w:t xml:space="preserve"> </w:t>
            </w:r>
            <w:r>
              <w:rPr>
                <w:spacing w:val="-2"/>
                <w:sz w:val="18"/>
              </w:rPr>
              <w:t>200</w:t>
            </w:r>
            <w:r>
              <w:rPr>
                <w:spacing w:val="-4"/>
                <w:sz w:val="18"/>
              </w:rPr>
              <w:t xml:space="preserve"> </w:t>
            </w:r>
            <w:r>
              <w:rPr>
                <w:spacing w:val="-5"/>
                <w:sz w:val="18"/>
              </w:rPr>
              <w:t>MG</w:t>
            </w:r>
          </w:p>
        </w:tc>
        <w:tc>
          <w:tcPr>
            <w:tcW w:w="1937" w:type="dxa"/>
          </w:tcPr>
          <w:p w14:paraId="2B341746">
            <w:pPr>
              <w:pStyle w:val="11"/>
              <w:spacing w:before="50"/>
              <w:ind w:left="7" w:right="44"/>
              <w:jc w:val="center"/>
              <w:rPr>
                <w:sz w:val="18"/>
              </w:rPr>
            </w:pPr>
            <w:r>
              <w:rPr>
                <w:sz w:val="18"/>
              </w:rPr>
              <w:t>SEI-</w:t>
            </w:r>
            <w:r>
              <w:rPr>
                <w:spacing w:val="-2"/>
                <w:sz w:val="18"/>
              </w:rPr>
              <w:t>260007/006433/2024</w:t>
            </w:r>
          </w:p>
        </w:tc>
      </w:tr>
      <w:tr w14:paraId="77CC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951" w:type="dxa"/>
            <w:gridSpan w:val="5"/>
          </w:tcPr>
          <w:p w14:paraId="2A7DD82C">
            <w:pPr>
              <w:pStyle w:val="11"/>
              <w:spacing w:before="42"/>
              <w:ind w:left="50"/>
              <w:rPr>
                <w:sz w:val="18"/>
              </w:rPr>
            </w:pPr>
            <w:r>
              <w:rPr>
                <w:sz w:val="18"/>
              </w:rPr>
              <w:t xml:space="preserve">ANTISSÉPTICOS </w:t>
            </w:r>
            <w:r>
              <w:rPr>
                <w:spacing w:val="-2"/>
                <w:sz w:val="18"/>
              </w:rPr>
              <w:t>EXTERNOS</w:t>
            </w:r>
          </w:p>
        </w:tc>
      </w:tr>
      <w:tr w14:paraId="41CB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288B5944">
            <w:pPr>
              <w:pStyle w:val="11"/>
              <w:rPr>
                <w:sz w:val="18"/>
              </w:rPr>
            </w:pPr>
          </w:p>
        </w:tc>
        <w:tc>
          <w:tcPr>
            <w:tcW w:w="956" w:type="dxa"/>
          </w:tcPr>
          <w:p w14:paraId="7A24817E">
            <w:pPr>
              <w:pStyle w:val="11"/>
              <w:spacing w:before="42"/>
              <w:ind w:left="211"/>
              <w:rPr>
                <w:sz w:val="18"/>
              </w:rPr>
            </w:pPr>
            <w:r>
              <w:rPr>
                <w:spacing w:val="-4"/>
                <w:sz w:val="18"/>
              </w:rPr>
              <w:t>7279</w:t>
            </w:r>
          </w:p>
        </w:tc>
        <w:tc>
          <w:tcPr>
            <w:tcW w:w="5212" w:type="dxa"/>
          </w:tcPr>
          <w:p w14:paraId="64260D70">
            <w:pPr>
              <w:pStyle w:val="11"/>
              <w:spacing w:before="42"/>
              <w:ind w:left="382"/>
              <w:rPr>
                <w:sz w:val="18"/>
              </w:rPr>
            </w:pPr>
            <w:r>
              <w:rPr>
                <w:sz w:val="18"/>
              </w:rPr>
              <w:t xml:space="preserve">Clorexidina,Diglic 0,12% (1,2mg / mL) colu s/alcool fr </w:t>
            </w:r>
            <w:r>
              <w:rPr>
                <w:spacing w:val="-2"/>
                <w:sz w:val="18"/>
              </w:rPr>
              <w:t>250mL</w:t>
            </w:r>
          </w:p>
        </w:tc>
        <w:tc>
          <w:tcPr>
            <w:tcW w:w="1494" w:type="dxa"/>
          </w:tcPr>
          <w:p w14:paraId="1EE08321">
            <w:pPr>
              <w:pStyle w:val="11"/>
              <w:spacing w:before="42"/>
              <w:ind w:left="14"/>
              <w:rPr>
                <w:sz w:val="18"/>
              </w:rPr>
            </w:pPr>
            <w:r>
              <w:rPr>
                <w:sz w:val="18"/>
              </w:rPr>
              <w:t xml:space="preserve">FRASC </w:t>
            </w:r>
            <w:r>
              <w:rPr>
                <w:spacing w:val="-2"/>
                <w:sz w:val="18"/>
              </w:rPr>
              <w:t>C/250ML</w:t>
            </w:r>
          </w:p>
        </w:tc>
        <w:tc>
          <w:tcPr>
            <w:tcW w:w="1937" w:type="dxa"/>
          </w:tcPr>
          <w:p w14:paraId="2AB7067E">
            <w:pPr>
              <w:pStyle w:val="11"/>
              <w:spacing w:before="42"/>
              <w:ind w:left="7" w:right="44"/>
              <w:jc w:val="center"/>
              <w:rPr>
                <w:sz w:val="18"/>
              </w:rPr>
            </w:pPr>
            <w:r>
              <w:rPr>
                <w:sz w:val="18"/>
              </w:rPr>
              <w:t>SEI-</w:t>
            </w:r>
            <w:r>
              <w:rPr>
                <w:spacing w:val="-2"/>
                <w:sz w:val="18"/>
              </w:rPr>
              <w:t>260008/012686/2023</w:t>
            </w:r>
          </w:p>
        </w:tc>
      </w:tr>
      <w:tr w14:paraId="70C7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1E57F9C1">
            <w:pPr>
              <w:pStyle w:val="11"/>
              <w:rPr>
                <w:sz w:val="18"/>
              </w:rPr>
            </w:pPr>
          </w:p>
        </w:tc>
        <w:tc>
          <w:tcPr>
            <w:tcW w:w="956" w:type="dxa"/>
          </w:tcPr>
          <w:p w14:paraId="1E6BD794">
            <w:pPr>
              <w:pStyle w:val="11"/>
              <w:spacing w:before="42"/>
              <w:ind w:left="211"/>
              <w:rPr>
                <w:sz w:val="18"/>
              </w:rPr>
            </w:pPr>
            <w:r>
              <w:rPr>
                <w:spacing w:val="-4"/>
                <w:sz w:val="18"/>
              </w:rPr>
              <w:t>4938</w:t>
            </w:r>
          </w:p>
        </w:tc>
        <w:tc>
          <w:tcPr>
            <w:tcW w:w="5212" w:type="dxa"/>
          </w:tcPr>
          <w:p w14:paraId="4DCE923E">
            <w:pPr>
              <w:pStyle w:val="11"/>
              <w:spacing w:before="42"/>
              <w:ind w:left="382"/>
              <w:rPr>
                <w:sz w:val="18"/>
              </w:rPr>
            </w:pPr>
            <w:r>
              <w:rPr>
                <w:sz w:val="18"/>
              </w:rPr>
              <w:t xml:space="preserve">Colagenase 0,6 U/g + Cloranfenicol 0,01g/g pom bg 30 </w:t>
            </w:r>
            <w:r>
              <w:rPr>
                <w:spacing w:val="-10"/>
                <w:sz w:val="18"/>
              </w:rPr>
              <w:t>g</w:t>
            </w:r>
          </w:p>
        </w:tc>
        <w:tc>
          <w:tcPr>
            <w:tcW w:w="1494" w:type="dxa"/>
          </w:tcPr>
          <w:p w14:paraId="50D5D132">
            <w:pPr>
              <w:pStyle w:val="11"/>
              <w:spacing w:before="42"/>
              <w:ind w:left="14"/>
              <w:rPr>
                <w:sz w:val="18"/>
              </w:rPr>
            </w:pPr>
            <w:r>
              <w:rPr>
                <w:sz w:val="18"/>
              </w:rPr>
              <w:t>BISNAGA</w:t>
            </w:r>
            <w:r>
              <w:rPr>
                <w:spacing w:val="-10"/>
                <w:sz w:val="18"/>
              </w:rPr>
              <w:t xml:space="preserve"> </w:t>
            </w:r>
            <w:r>
              <w:rPr>
                <w:sz w:val="18"/>
              </w:rPr>
              <w:t xml:space="preserve">30 </w:t>
            </w:r>
            <w:r>
              <w:rPr>
                <w:spacing w:val="-10"/>
                <w:sz w:val="18"/>
              </w:rPr>
              <w:t>G</w:t>
            </w:r>
          </w:p>
        </w:tc>
        <w:tc>
          <w:tcPr>
            <w:tcW w:w="1937" w:type="dxa"/>
          </w:tcPr>
          <w:p w14:paraId="5FBA11EE">
            <w:pPr>
              <w:pStyle w:val="11"/>
              <w:spacing w:before="42"/>
              <w:ind w:left="7" w:right="44"/>
              <w:jc w:val="center"/>
              <w:rPr>
                <w:sz w:val="18"/>
              </w:rPr>
            </w:pPr>
            <w:r>
              <w:rPr>
                <w:sz w:val="18"/>
              </w:rPr>
              <w:t>SEI-</w:t>
            </w:r>
            <w:r>
              <w:rPr>
                <w:spacing w:val="-2"/>
                <w:sz w:val="18"/>
              </w:rPr>
              <w:t>260007/005002/2024</w:t>
            </w:r>
          </w:p>
        </w:tc>
      </w:tr>
      <w:tr w14:paraId="77F6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060B4C5E">
            <w:pPr>
              <w:pStyle w:val="11"/>
              <w:rPr>
                <w:sz w:val="18"/>
              </w:rPr>
            </w:pPr>
          </w:p>
        </w:tc>
        <w:tc>
          <w:tcPr>
            <w:tcW w:w="956" w:type="dxa"/>
          </w:tcPr>
          <w:p w14:paraId="44CB3A67">
            <w:pPr>
              <w:pStyle w:val="11"/>
              <w:spacing w:before="42"/>
              <w:ind w:left="211"/>
              <w:rPr>
                <w:sz w:val="18"/>
              </w:rPr>
            </w:pPr>
            <w:r>
              <w:rPr>
                <w:spacing w:val="-5"/>
                <w:sz w:val="18"/>
              </w:rPr>
              <w:t>258</w:t>
            </w:r>
          </w:p>
        </w:tc>
        <w:tc>
          <w:tcPr>
            <w:tcW w:w="5212" w:type="dxa"/>
          </w:tcPr>
          <w:p w14:paraId="19555FEB">
            <w:pPr>
              <w:pStyle w:val="11"/>
              <w:spacing w:before="42"/>
              <w:ind w:left="382"/>
              <w:rPr>
                <w:sz w:val="18"/>
              </w:rPr>
            </w:pPr>
            <w:r>
              <w:rPr>
                <w:sz w:val="18"/>
              </w:rPr>
              <w:t xml:space="preserve">Mupirocina 20 mg / g (2 %) pom derm bisnaga 15 </w:t>
            </w:r>
            <w:r>
              <w:rPr>
                <w:spacing w:val="-10"/>
                <w:sz w:val="18"/>
              </w:rPr>
              <w:t>g</w:t>
            </w:r>
          </w:p>
        </w:tc>
        <w:tc>
          <w:tcPr>
            <w:tcW w:w="1494" w:type="dxa"/>
          </w:tcPr>
          <w:p w14:paraId="2EA32CB3">
            <w:pPr>
              <w:pStyle w:val="11"/>
              <w:spacing w:before="42"/>
              <w:ind w:left="14"/>
              <w:rPr>
                <w:sz w:val="18"/>
              </w:rPr>
            </w:pPr>
            <w:r>
              <w:rPr>
                <w:sz w:val="18"/>
              </w:rPr>
              <w:t>BISNAGA</w:t>
            </w:r>
            <w:r>
              <w:rPr>
                <w:spacing w:val="-10"/>
                <w:sz w:val="18"/>
              </w:rPr>
              <w:t xml:space="preserve"> </w:t>
            </w:r>
            <w:r>
              <w:rPr>
                <w:sz w:val="18"/>
              </w:rPr>
              <w:t xml:space="preserve">300 </w:t>
            </w:r>
            <w:r>
              <w:rPr>
                <w:spacing w:val="-5"/>
                <w:sz w:val="18"/>
              </w:rPr>
              <w:t>MG</w:t>
            </w:r>
          </w:p>
        </w:tc>
        <w:tc>
          <w:tcPr>
            <w:tcW w:w="1937" w:type="dxa"/>
          </w:tcPr>
          <w:p w14:paraId="1AC34E24">
            <w:pPr>
              <w:pStyle w:val="11"/>
              <w:spacing w:before="42"/>
              <w:ind w:left="7" w:right="44"/>
              <w:jc w:val="center"/>
              <w:rPr>
                <w:sz w:val="18"/>
              </w:rPr>
            </w:pPr>
            <w:r>
              <w:rPr>
                <w:sz w:val="18"/>
              </w:rPr>
              <w:t>SEI-</w:t>
            </w:r>
            <w:r>
              <w:rPr>
                <w:spacing w:val="-2"/>
                <w:sz w:val="18"/>
              </w:rPr>
              <w:t>260008/012686/2023</w:t>
            </w:r>
          </w:p>
        </w:tc>
      </w:tr>
      <w:tr w14:paraId="7901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223F9A45">
            <w:pPr>
              <w:pStyle w:val="11"/>
              <w:spacing w:before="50"/>
              <w:ind w:left="50"/>
              <w:rPr>
                <w:sz w:val="18"/>
              </w:rPr>
            </w:pPr>
            <w:r>
              <w:rPr>
                <w:spacing w:val="-10"/>
                <w:sz w:val="18"/>
              </w:rPr>
              <w:t>5</w:t>
            </w:r>
          </w:p>
        </w:tc>
        <w:tc>
          <w:tcPr>
            <w:tcW w:w="956" w:type="dxa"/>
          </w:tcPr>
          <w:p w14:paraId="25EB0C4C">
            <w:pPr>
              <w:pStyle w:val="11"/>
              <w:spacing w:before="50"/>
              <w:ind w:left="211"/>
              <w:rPr>
                <w:sz w:val="18"/>
              </w:rPr>
            </w:pPr>
            <w:r>
              <w:rPr>
                <w:spacing w:val="-4"/>
                <w:sz w:val="18"/>
              </w:rPr>
              <w:t>7371</w:t>
            </w:r>
          </w:p>
        </w:tc>
        <w:tc>
          <w:tcPr>
            <w:tcW w:w="5212" w:type="dxa"/>
          </w:tcPr>
          <w:p w14:paraId="746F48D7">
            <w:pPr>
              <w:pStyle w:val="11"/>
              <w:spacing w:before="50"/>
              <w:ind w:left="382"/>
              <w:rPr>
                <w:sz w:val="18"/>
              </w:rPr>
            </w:pPr>
            <w:r>
              <w:rPr>
                <w:sz w:val="18"/>
              </w:rPr>
              <w:t xml:space="preserve">Neomicina 5 mg/g + Bacitracina 250 UI/g pom derm bg </w:t>
            </w:r>
            <w:r>
              <w:rPr>
                <w:spacing w:val="-5"/>
                <w:sz w:val="18"/>
              </w:rPr>
              <w:t>10g</w:t>
            </w:r>
          </w:p>
        </w:tc>
        <w:tc>
          <w:tcPr>
            <w:tcW w:w="1494" w:type="dxa"/>
          </w:tcPr>
          <w:p w14:paraId="743F7730">
            <w:pPr>
              <w:pStyle w:val="11"/>
              <w:spacing w:before="50"/>
              <w:ind w:left="14"/>
              <w:rPr>
                <w:sz w:val="18"/>
              </w:rPr>
            </w:pPr>
            <w:r>
              <w:rPr>
                <w:sz w:val="18"/>
              </w:rPr>
              <w:t xml:space="preserve">BISN </w:t>
            </w:r>
            <w:r>
              <w:rPr>
                <w:spacing w:val="-2"/>
                <w:sz w:val="18"/>
              </w:rPr>
              <w:t>C/10G</w:t>
            </w:r>
          </w:p>
        </w:tc>
        <w:tc>
          <w:tcPr>
            <w:tcW w:w="1937" w:type="dxa"/>
          </w:tcPr>
          <w:p w14:paraId="5FD70B80">
            <w:pPr>
              <w:pStyle w:val="11"/>
              <w:spacing w:before="50"/>
              <w:ind w:left="7" w:right="44"/>
              <w:jc w:val="center"/>
              <w:rPr>
                <w:sz w:val="18"/>
              </w:rPr>
            </w:pPr>
            <w:r>
              <w:rPr>
                <w:sz w:val="18"/>
              </w:rPr>
              <w:t>SEI-</w:t>
            </w:r>
            <w:r>
              <w:rPr>
                <w:spacing w:val="-2"/>
                <w:sz w:val="18"/>
              </w:rPr>
              <w:t>260007/006433/2024</w:t>
            </w:r>
          </w:p>
        </w:tc>
      </w:tr>
      <w:tr w14:paraId="0CFB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7FFA5471">
            <w:pPr>
              <w:pStyle w:val="11"/>
              <w:rPr>
                <w:sz w:val="18"/>
              </w:rPr>
            </w:pPr>
          </w:p>
        </w:tc>
        <w:tc>
          <w:tcPr>
            <w:tcW w:w="956" w:type="dxa"/>
          </w:tcPr>
          <w:p w14:paraId="2F853C89">
            <w:pPr>
              <w:pStyle w:val="11"/>
              <w:spacing w:before="42" w:line="187" w:lineRule="exact"/>
              <w:ind w:left="211"/>
              <w:rPr>
                <w:sz w:val="18"/>
              </w:rPr>
            </w:pPr>
            <w:r>
              <w:rPr>
                <w:spacing w:val="-5"/>
                <w:sz w:val="18"/>
              </w:rPr>
              <w:t>261</w:t>
            </w:r>
          </w:p>
        </w:tc>
        <w:tc>
          <w:tcPr>
            <w:tcW w:w="5212" w:type="dxa"/>
          </w:tcPr>
          <w:p w14:paraId="4DD67ED6">
            <w:pPr>
              <w:pStyle w:val="11"/>
              <w:spacing w:before="42" w:line="187" w:lineRule="exact"/>
              <w:ind w:left="382"/>
              <w:rPr>
                <w:sz w:val="18"/>
              </w:rPr>
            </w:pPr>
            <w:r>
              <w:rPr>
                <w:sz w:val="18"/>
              </w:rPr>
              <w:t xml:space="preserve">Sulfadiazina de Prata 1% 10 mg / g creme derm bisnaga 50 </w:t>
            </w:r>
            <w:r>
              <w:rPr>
                <w:spacing w:val="-10"/>
                <w:sz w:val="18"/>
              </w:rPr>
              <w:t>g</w:t>
            </w:r>
          </w:p>
        </w:tc>
        <w:tc>
          <w:tcPr>
            <w:tcW w:w="1494" w:type="dxa"/>
          </w:tcPr>
          <w:p w14:paraId="50FE0160">
            <w:pPr>
              <w:pStyle w:val="11"/>
              <w:spacing w:before="42" w:line="187" w:lineRule="exact"/>
              <w:ind w:left="14"/>
              <w:rPr>
                <w:sz w:val="18"/>
              </w:rPr>
            </w:pPr>
            <w:r>
              <w:rPr>
                <w:sz w:val="18"/>
              </w:rPr>
              <w:t>BISNAGA</w:t>
            </w:r>
            <w:r>
              <w:rPr>
                <w:spacing w:val="-10"/>
                <w:sz w:val="18"/>
              </w:rPr>
              <w:t xml:space="preserve"> </w:t>
            </w:r>
            <w:r>
              <w:rPr>
                <w:sz w:val="18"/>
              </w:rPr>
              <w:t xml:space="preserve">500 </w:t>
            </w:r>
            <w:r>
              <w:rPr>
                <w:spacing w:val="-5"/>
                <w:sz w:val="18"/>
              </w:rPr>
              <w:t>MG</w:t>
            </w:r>
          </w:p>
        </w:tc>
        <w:tc>
          <w:tcPr>
            <w:tcW w:w="1937" w:type="dxa"/>
          </w:tcPr>
          <w:p w14:paraId="232B4C9E">
            <w:pPr>
              <w:pStyle w:val="11"/>
              <w:spacing w:before="42" w:line="187" w:lineRule="exact"/>
              <w:ind w:left="7" w:right="44"/>
              <w:jc w:val="center"/>
              <w:rPr>
                <w:sz w:val="18"/>
              </w:rPr>
            </w:pPr>
            <w:r>
              <w:rPr>
                <w:sz w:val="18"/>
              </w:rPr>
              <w:t>SEI-</w:t>
            </w:r>
            <w:r>
              <w:rPr>
                <w:spacing w:val="-2"/>
                <w:sz w:val="18"/>
              </w:rPr>
              <w:t>260008/012686/2023</w:t>
            </w:r>
          </w:p>
        </w:tc>
      </w:tr>
    </w:tbl>
    <w:p w14:paraId="74E2A9D9">
      <w:pPr>
        <w:pStyle w:val="7"/>
        <w:spacing w:before="152"/>
      </w:pPr>
    </w:p>
    <w:p w14:paraId="1DCAC2F2">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6F6C614A">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13F966D5">
      <w:pPr>
        <w:pStyle w:val="7"/>
        <w:spacing w:before="80"/>
        <w:rPr>
          <w:b/>
        </w:rPr>
      </w:pPr>
    </w:p>
    <w:p w14:paraId="5CC18802">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63E0E51A">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75A56FC2">
      <w:pPr>
        <w:pStyle w:val="7"/>
        <w:spacing w:before="42"/>
      </w:pPr>
    </w:p>
    <w:p w14:paraId="717FB3A9">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3897915B">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6EBD7A08">
      <w:pPr>
        <w:pStyle w:val="7"/>
        <w:spacing w:before="42"/>
      </w:pPr>
    </w:p>
    <w:p w14:paraId="0FD33B2F">
      <w:pPr>
        <w:pStyle w:val="3"/>
        <w:numPr>
          <w:ilvl w:val="0"/>
          <w:numId w:val="53"/>
        </w:numPr>
        <w:tabs>
          <w:tab w:val="left" w:pos="318"/>
        </w:tabs>
        <w:spacing w:before="0" w:after="0" w:line="240" w:lineRule="auto"/>
        <w:ind w:left="318" w:right="0" w:hanging="199"/>
        <w:jc w:val="left"/>
      </w:pPr>
      <w:r>
        <w:rPr>
          <w:spacing w:val="-2"/>
        </w:rPr>
        <w:t>RESPONSÁVEIS</w:t>
      </w:r>
    </w:p>
    <w:p w14:paraId="7DF4F65E">
      <w:pPr>
        <w:pStyle w:val="7"/>
        <w:spacing w:before="80"/>
        <w:rPr>
          <w:b/>
        </w:rPr>
      </w:pPr>
    </w:p>
    <w:p w14:paraId="14489279">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231649F3">
      <w:pPr>
        <w:pStyle w:val="7"/>
        <w:ind w:left="119"/>
      </w:pPr>
      <w:r>
        <w:t>Matrícula:</w:t>
      </w:r>
      <w:r>
        <w:rPr>
          <w:spacing w:val="-1"/>
        </w:rPr>
        <w:t xml:space="preserve"> </w:t>
      </w:r>
      <w:r>
        <w:t>36229-</w:t>
      </w:r>
      <w:r>
        <w:rPr>
          <w:spacing w:val="-10"/>
        </w:rPr>
        <w:t>3</w:t>
      </w:r>
    </w:p>
    <w:p w14:paraId="5B23231C">
      <w:pPr>
        <w:pStyle w:val="7"/>
        <w:ind w:left="119"/>
      </w:pPr>
      <w:r>
        <w:t>ID</w:t>
      </w:r>
      <w:r>
        <w:rPr>
          <w:spacing w:val="-1"/>
        </w:rPr>
        <w:t xml:space="preserve"> </w:t>
      </w:r>
      <w:r>
        <w:t>Funcional:</w:t>
      </w:r>
      <w:r>
        <w:rPr>
          <w:spacing w:val="-1"/>
        </w:rPr>
        <w:t xml:space="preserve"> </w:t>
      </w:r>
      <w:r>
        <w:t>443098-</w:t>
      </w:r>
      <w:r>
        <w:rPr>
          <w:spacing w:val="-10"/>
        </w:rPr>
        <w:t>4</w:t>
      </w:r>
    </w:p>
    <w:p w14:paraId="2CB35297">
      <w:pPr>
        <w:pStyle w:val="7"/>
        <w:ind w:left="119"/>
      </w:pPr>
      <w:r>
        <w:t>Telefone:</w:t>
      </w:r>
      <w:r>
        <w:rPr>
          <w:spacing w:val="-8"/>
        </w:rPr>
        <w:t xml:space="preserve"> </w:t>
      </w:r>
      <w:r>
        <w:t>(21)</w:t>
      </w:r>
      <w:r>
        <w:rPr>
          <w:spacing w:val="-8"/>
        </w:rPr>
        <w:t xml:space="preserve"> </w:t>
      </w:r>
      <w:r>
        <w:t>2868-</w:t>
      </w:r>
      <w:r>
        <w:rPr>
          <w:spacing w:val="-4"/>
        </w:rPr>
        <w:t>8352</w:t>
      </w:r>
    </w:p>
    <w:p w14:paraId="601B4628">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2ECDDC33">
      <w:pPr>
        <w:pStyle w:val="7"/>
        <w:spacing w:before="53"/>
        <w:rPr>
          <w:sz w:val="22"/>
        </w:rPr>
      </w:pPr>
    </w:p>
    <w:p w14:paraId="43074743">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70CEC70">
      <w:pPr>
        <w:pStyle w:val="7"/>
        <w:ind w:left="119"/>
      </w:pPr>
      <w:r>
        <w:t>Matrícula:</w:t>
      </w:r>
      <w:r>
        <w:rPr>
          <w:spacing w:val="-1"/>
        </w:rPr>
        <w:t xml:space="preserve"> </w:t>
      </w:r>
      <w:r>
        <w:t>33.775-</w:t>
      </w:r>
      <w:r>
        <w:rPr>
          <w:spacing w:val="-10"/>
        </w:rPr>
        <w:t>8</w:t>
      </w:r>
    </w:p>
    <w:p w14:paraId="0BCCFCF2">
      <w:pPr>
        <w:pStyle w:val="7"/>
        <w:ind w:left="119"/>
      </w:pPr>
      <w:r>
        <w:t>ID</w:t>
      </w:r>
      <w:r>
        <w:rPr>
          <w:spacing w:val="-1"/>
        </w:rPr>
        <w:t xml:space="preserve"> </w:t>
      </w:r>
      <w:r>
        <w:t>Funcional:</w:t>
      </w:r>
      <w:r>
        <w:rPr>
          <w:spacing w:val="-1"/>
        </w:rPr>
        <w:t xml:space="preserve"> </w:t>
      </w:r>
      <w:r>
        <w:rPr>
          <w:spacing w:val="-2"/>
        </w:rPr>
        <w:t>2040816</w:t>
      </w:r>
    </w:p>
    <w:p w14:paraId="6FEB310D">
      <w:pPr>
        <w:pStyle w:val="7"/>
        <w:ind w:left="119"/>
      </w:pPr>
      <w:r>
        <w:t>Telefone:</w:t>
      </w:r>
      <w:r>
        <w:rPr>
          <w:spacing w:val="-8"/>
        </w:rPr>
        <w:t xml:space="preserve"> </w:t>
      </w:r>
      <w:r>
        <w:t>(21)</w:t>
      </w:r>
      <w:r>
        <w:rPr>
          <w:spacing w:val="-8"/>
        </w:rPr>
        <w:t xml:space="preserve"> </w:t>
      </w:r>
      <w:r>
        <w:t>2868-</w:t>
      </w:r>
      <w:r>
        <w:rPr>
          <w:spacing w:val="-4"/>
        </w:rPr>
        <w:t>8464</w:t>
      </w:r>
    </w:p>
    <w:p w14:paraId="2554966E">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7CE71603">
      <w:pPr>
        <w:pStyle w:val="7"/>
        <w:spacing w:before="0"/>
      </w:pPr>
    </w:p>
    <w:p w14:paraId="0F811BDA">
      <w:pPr>
        <w:pStyle w:val="7"/>
        <w:spacing w:before="0"/>
      </w:pPr>
    </w:p>
    <w:p w14:paraId="610D0F09">
      <w:pPr>
        <w:pStyle w:val="7"/>
        <w:spacing w:before="0"/>
      </w:pPr>
    </w:p>
    <w:p w14:paraId="32433CA7">
      <w:pPr>
        <w:pStyle w:val="7"/>
        <w:spacing w:before="0"/>
      </w:pPr>
    </w:p>
    <w:p w14:paraId="3373742E">
      <w:pPr>
        <w:pStyle w:val="7"/>
        <w:spacing w:before="0"/>
      </w:pPr>
    </w:p>
    <w:p w14:paraId="25E40DBF">
      <w:pPr>
        <w:pStyle w:val="7"/>
        <w:spacing w:before="0"/>
      </w:pPr>
    </w:p>
    <w:p w14:paraId="505CD2A5">
      <w:pPr>
        <w:pStyle w:val="7"/>
        <w:spacing w:before="0"/>
      </w:pPr>
    </w:p>
    <w:p w14:paraId="50C500E2">
      <w:pPr>
        <w:pStyle w:val="7"/>
        <w:spacing w:before="0"/>
      </w:pPr>
    </w:p>
    <w:p w14:paraId="04BFD554">
      <w:pPr>
        <w:pStyle w:val="7"/>
        <w:spacing w:before="0"/>
      </w:pPr>
    </w:p>
    <w:p w14:paraId="48181A92">
      <w:pPr>
        <w:pStyle w:val="7"/>
        <w:spacing w:before="0"/>
      </w:pPr>
    </w:p>
    <w:p w14:paraId="30A2D738">
      <w:pPr>
        <w:pStyle w:val="7"/>
        <w:spacing w:before="206"/>
      </w:pPr>
    </w:p>
    <w:p w14:paraId="117C8187">
      <w:pPr>
        <w:pStyle w:val="3"/>
        <w:ind w:left="0" w:right="103"/>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1AABC2F9">
      <w:pPr>
        <w:pStyle w:val="3"/>
        <w:spacing w:after="0"/>
        <w:jc w:val="center"/>
        <w:sectPr>
          <w:pgSz w:w="15840" w:h="24480"/>
          <w:pgMar w:top="20" w:right="0" w:bottom="280" w:left="0" w:header="720" w:footer="720" w:gutter="0"/>
          <w:cols w:space="720" w:num="1"/>
        </w:sectPr>
      </w:pPr>
    </w:p>
    <w:p w14:paraId="756CEFA1">
      <w:pPr>
        <w:pStyle w:val="10"/>
        <w:numPr>
          <w:ilvl w:val="0"/>
          <w:numId w:val="58"/>
        </w:numPr>
        <w:tabs>
          <w:tab w:val="left" w:pos="319"/>
        </w:tabs>
        <w:spacing w:before="23"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52944B13">
      <w:pPr>
        <w:pStyle w:val="7"/>
        <w:spacing w:before="80"/>
        <w:rPr>
          <w:b/>
        </w:rPr>
      </w:pPr>
    </w:p>
    <w:p w14:paraId="06D097D2">
      <w:pPr>
        <w:pStyle w:val="10"/>
        <w:numPr>
          <w:ilvl w:val="1"/>
          <w:numId w:val="58"/>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D501480">
      <w:pPr>
        <w:pStyle w:val="10"/>
        <w:numPr>
          <w:ilvl w:val="1"/>
          <w:numId w:val="58"/>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7E9BA999">
      <w:pPr>
        <w:pStyle w:val="10"/>
        <w:numPr>
          <w:ilvl w:val="1"/>
          <w:numId w:val="58"/>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65A6F4EC">
      <w:pPr>
        <w:pStyle w:val="10"/>
        <w:numPr>
          <w:ilvl w:val="1"/>
          <w:numId w:val="58"/>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0CA1079">
      <w:pPr>
        <w:pStyle w:val="10"/>
        <w:numPr>
          <w:ilvl w:val="1"/>
          <w:numId w:val="58"/>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3AF982CB">
      <w:pPr>
        <w:pStyle w:val="10"/>
        <w:numPr>
          <w:ilvl w:val="1"/>
          <w:numId w:val="58"/>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15F88EF">
      <w:pPr>
        <w:pStyle w:val="10"/>
        <w:numPr>
          <w:ilvl w:val="1"/>
          <w:numId w:val="58"/>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2E301CE">
      <w:pPr>
        <w:pStyle w:val="10"/>
        <w:numPr>
          <w:ilvl w:val="1"/>
          <w:numId w:val="58"/>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7A3D62B">
      <w:pPr>
        <w:pStyle w:val="10"/>
        <w:numPr>
          <w:ilvl w:val="1"/>
          <w:numId w:val="58"/>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6BAF831F">
      <w:pPr>
        <w:pStyle w:val="7"/>
        <w:spacing w:before="0"/>
      </w:pPr>
    </w:p>
    <w:p w14:paraId="01449D27">
      <w:pPr>
        <w:pStyle w:val="7"/>
        <w:spacing w:before="53"/>
      </w:pPr>
    </w:p>
    <w:p w14:paraId="0CA2B5A2">
      <w:pPr>
        <w:pStyle w:val="3"/>
        <w:numPr>
          <w:ilvl w:val="0"/>
          <w:numId w:val="58"/>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562765A">
      <w:pPr>
        <w:pStyle w:val="7"/>
        <w:spacing w:before="41"/>
        <w:rPr>
          <w:b/>
        </w:rPr>
      </w:pPr>
    </w:p>
    <w:p w14:paraId="127A76B7">
      <w:pPr>
        <w:pStyle w:val="10"/>
        <w:numPr>
          <w:ilvl w:val="1"/>
          <w:numId w:val="58"/>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08EA8EB">
      <w:pPr>
        <w:pStyle w:val="10"/>
        <w:numPr>
          <w:ilvl w:val="1"/>
          <w:numId w:val="58"/>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7D7C01AC">
      <w:pPr>
        <w:pStyle w:val="10"/>
        <w:numPr>
          <w:ilvl w:val="1"/>
          <w:numId w:val="58"/>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08AB4B14">
      <w:pPr>
        <w:pStyle w:val="10"/>
        <w:numPr>
          <w:ilvl w:val="1"/>
          <w:numId w:val="58"/>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2188B62F">
      <w:pPr>
        <w:pStyle w:val="10"/>
        <w:numPr>
          <w:ilvl w:val="1"/>
          <w:numId w:val="58"/>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5C6FC604">
      <w:pPr>
        <w:pStyle w:val="10"/>
        <w:numPr>
          <w:ilvl w:val="1"/>
          <w:numId w:val="58"/>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77417E28">
      <w:pPr>
        <w:pStyle w:val="10"/>
        <w:numPr>
          <w:ilvl w:val="2"/>
          <w:numId w:val="58"/>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39877F73">
      <w:pPr>
        <w:pStyle w:val="10"/>
        <w:numPr>
          <w:ilvl w:val="1"/>
          <w:numId w:val="58"/>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64683FCC">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2AB4B4F">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3A4D66D3">
      <w:pPr>
        <w:pStyle w:val="10"/>
        <w:numPr>
          <w:ilvl w:val="1"/>
          <w:numId w:val="58"/>
        </w:numPr>
        <w:tabs>
          <w:tab w:val="left" w:pos="419"/>
        </w:tabs>
        <w:spacing w:before="41"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7C340E61">
      <w:pPr>
        <w:pStyle w:val="10"/>
        <w:numPr>
          <w:ilvl w:val="2"/>
          <w:numId w:val="58"/>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41D55A60">
      <w:pPr>
        <w:pStyle w:val="10"/>
        <w:numPr>
          <w:ilvl w:val="2"/>
          <w:numId w:val="58"/>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11FF020B">
      <w:pPr>
        <w:pStyle w:val="10"/>
        <w:numPr>
          <w:ilvl w:val="1"/>
          <w:numId w:val="58"/>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B7E22E7">
      <w:pPr>
        <w:pStyle w:val="10"/>
        <w:numPr>
          <w:ilvl w:val="1"/>
          <w:numId w:val="58"/>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7673CC1">
      <w:pPr>
        <w:pStyle w:val="10"/>
        <w:numPr>
          <w:ilvl w:val="2"/>
          <w:numId w:val="58"/>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4E8C4C66">
      <w:pPr>
        <w:pStyle w:val="10"/>
        <w:numPr>
          <w:ilvl w:val="2"/>
          <w:numId w:val="58"/>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4AB57A69">
      <w:pPr>
        <w:pStyle w:val="10"/>
        <w:numPr>
          <w:ilvl w:val="2"/>
          <w:numId w:val="58"/>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1EF6201E">
      <w:pPr>
        <w:pStyle w:val="7"/>
        <w:spacing w:before="0"/>
      </w:pPr>
    </w:p>
    <w:p w14:paraId="2893B8D1">
      <w:pPr>
        <w:pStyle w:val="7"/>
        <w:spacing w:before="14"/>
      </w:pPr>
    </w:p>
    <w:p w14:paraId="1B342E36">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0B86D582">
      <w:pPr>
        <w:pStyle w:val="7"/>
        <w:spacing w:before="42"/>
        <w:rPr>
          <w:b/>
        </w:rPr>
      </w:pPr>
    </w:p>
    <w:p w14:paraId="5F109EC2">
      <w:pPr>
        <w:pStyle w:val="10"/>
        <w:numPr>
          <w:ilvl w:val="1"/>
          <w:numId w:val="58"/>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04A87E63">
      <w:pPr>
        <w:pStyle w:val="10"/>
        <w:numPr>
          <w:ilvl w:val="2"/>
          <w:numId w:val="58"/>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2FD7E8E5">
      <w:pPr>
        <w:pStyle w:val="7"/>
        <w:spacing w:before="0"/>
      </w:pPr>
    </w:p>
    <w:p w14:paraId="19066CF2">
      <w:pPr>
        <w:pStyle w:val="7"/>
        <w:spacing w:before="52"/>
      </w:pPr>
    </w:p>
    <w:p w14:paraId="1798D1B4">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73409268">
      <w:pPr>
        <w:pStyle w:val="7"/>
        <w:spacing w:before="41"/>
        <w:rPr>
          <w:b/>
        </w:rPr>
      </w:pPr>
    </w:p>
    <w:p w14:paraId="7F8CD7F3">
      <w:pPr>
        <w:pStyle w:val="10"/>
        <w:numPr>
          <w:ilvl w:val="1"/>
          <w:numId w:val="58"/>
        </w:numPr>
        <w:tabs>
          <w:tab w:val="left" w:pos="427"/>
        </w:tabs>
        <w:spacing w:before="1"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27226C9">
      <w:pPr>
        <w:pStyle w:val="10"/>
        <w:numPr>
          <w:ilvl w:val="0"/>
          <w:numId w:val="59"/>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3B30804B">
      <w:pPr>
        <w:pStyle w:val="10"/>
        <w:numPr>
          <w:ilvl w:val="1"/>
          <w:numId w:val="59"/>
        </w:numPr>
        <w:tabs>
          <w:tab w:val="left" w:pos="473"/>
        </w:tabs>
        <w:spacing w:before="2"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3AD8762">
      <w:pPr>
        <w:pStyle w:val="10"/>
        <w:numPr>
          <w:ilvl w:val="1"/>
          <w:numId w:val="59"/>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523895EC">
      <w:pPr>
        <w:pStyle w:val="10"/>
        <w:numPr>
          <w:ilvl w:val="1"/>
          <w:numId w:val="59"/>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24A5EA5D">
      <w:pPr>
        <w:pStyle w:val="10"/>
        <w:numPr>
          <w:ilvl w:val="1"/>
          <w:numId w:val="59"/>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2388BF15">
      <w:pPr>
        <w:pStyle w:val="7"/>
        <w:spacing w:before="42"/>
      </w:pPr>
    </w:p>
    <w:p w14:paraId="644A2C38">
      <w:pPr>
        <w:pStyle w:val="10"/>
        <w:numPr>
          <w:ilvl w:val="1"/>
          <w:numId w:val="58"/>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578E498">
      <w:pPr>
        <w:pStyle w:val="10"/>
        <w:numPr>
          <w:ilvl w:val="1"/>
          <w:numId w:val="58"/>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37558870">
      <w:pPr>
        <w:pStyle w:val="10"/>
        <w:numPr>
          <w:ilvl w:val="1"/>
          <w:numId w:val="58"/>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45718D31">
      <w:pPr>
        <w:pStyle w:val="10"/>
        <w:numPr>
          <w:ilvl w:val="1"/>
          <w:numId w:val="58"/>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6531BADC">
      <w:pPr>
        <w:pStyle w:val="10"/>
        <w:numPr>
          <w:ilvl w:val="2"/>
          <w:numId w:val="58"/>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6E512879">
      <w:pPr>
        <w:pStyle w:val="10"/>
        <w:spacing w:after="0" w:line="280" w:lineRule="auto"/>
        <w:jc w:val="both"/>
        <w:rPr>
          <w:sz w:val="20"/>
        </w:rPr>
        <w:sectPr>
          <w:pgSz w:w="15840" w:h="24480"/>
          <w:pgMar w:top="0" w:right="0" w:bottom="280" w:left="0" w:header="720" w:footer="720" w:gutter="0"/>
          <w:cols w:space="720" w:num="1"/>
        </w:sectPr>
      </w:pPr>
    </w:p>
    <w:p w14:paraId="5D30B5C1">
      <w:pPr>
        <w:pStyle w:val="3"/>
        <w:spacing w:before="7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24781864">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80"/>
        <w:gridCol w:w="1020"/>
        <w:gridCol w:w="1020"/>
        <w:gridCol w:w="1020"/>
        <w:gridCol w:w="795"/>
        <w:gridCol w:w="225"/>
      </w:tblGrid>
      <w:tr w14:paraId="7D82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2D70C35E">
            <w:pPr>
              <w:pStyle w:val="11"/>
              <w:spacing w:before="147"/>
              <w:ind w:left="68" w:right="55"/>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691D7075">
            <w:pPr>
              <w:pStyle w:val="11"/>
              <w:spacing w:before="138"/>
              <w:ind w:left="68" w:right="55"/>
              <w:jc w:val="center"/>
              <w:rPr>
                <w:b/>
                <w:sz w:val="18"/>
              </w:rPr>
            </w:pPr>
            <w:r>
              <w:rPr>
                <w:b/>
                <w:sz w:val="18"/>
              </w:rPr>
              <w:t>Anexo</w:t>
            </w:r>
            <w:r>
              <w:rPr>
                <w:b/>
                <w:spacing w:val="-4"/>
                <w:sz w:val="18"/>
              </w:rPr>
              <w:t xml:space="preserve"> </w:t>
            </w:r>
            <w:r>
              <w:rPr>
                <w:b/>
                <w:spacing w:val="-10"/>
                <w:sz w:val="18"/>
              </w:rPr>
              <w:t>V</w:t>
            </w:r>
          </w:p>
          <w:p w14:paraId="713D87D3">
            <w:pPr>
              <w:pStyle w:val="11"/>
              <w:spacing w:before="138"/>
              <w:ind w:left="68" w:right="54"/>
              <w:jc w:val="center"/>
              <w:rPr>
                <w:b/>
                <w:sz w:val="18"/>
              </w:rPr>
            </w:pPr>
            <w:r>
              <w:rPr>
                <w:b/>
                <w:spacing w:val="-2"/>
                <w:sz w:val="18"/>
              </w:rPr>
              <w:t>PROPOSTA</w:t>
            </w:r>
            <w:r>
              <w:rPr>
                <w:b/>
                <w:spacing w:val="-8"/>
                <w:sz w:val="18"/>
              </w:rPr>
              <w:t xml:space="preserve"> </w:t>
            </w:r>
            <w:r>
              <w:rPr>
                <w:b/>
                <w:spacing w:val="-2"/>
                <w:sz w:val="18"/>
              </w:rPr>
              <w:t>DETALHE</w:t>
            </w:r>
          </w:p>
        </w:tc>
        <w:tc>
          <w:tcPr>
            <w:tcW w:w="5985" w:type="dxa"/>
            <w:gridSpan w:val="7"/>
          </w:tcPr>
          <w:p w14:paraId="4B03E510">
            <w:pPr>
              <w:pStyle w:val="11"/>
              <w:spacing w:before="72"/>
              <w:ind w:left="212"/>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099/2025.</w:t>
            </w:r>
          </w:p>
          <w:p w14:paraId="267C78EB">
            <w:pPr>
              <w:pStyle w:val="11"/>
              <w:spacing w:line="390" w:lineRule="atLeast"/>
              <w:ind w:left="212" w:right="2092"/>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14/03/2025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SEI-260007/000501/2025.</w:t>
            </w:r>
          </w:p>
        </w:tc>
        <w:tc>
          <w:tcPr>
            <w:tcW w:w="225" w:type="dxa"/>
            <w:vMerge w:val="restart"/>
            <w:tcBorders>
              <w:top w:val="nil"/>
              <w:right w:val="nil"/>
            </w:tcBorders>
          </w:tcPr>
          <w:p w14:paraId="08C93EF8">
            <w:pPr>
              <w:pStyle w:val="11"/>
              <w:rPr>
                <w:sz w:val="18"/>
              </w:rPr>
            </w:pPr>
          </w:p>
        </w:tc>
      </w:tr>
      <w:tr w14:paraId="7446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1EF210C0">
            <w:pPr>
              <w:pStyle w:val="11"/>
              <w:rPr>
                <w:b/>
                <w:sz w:val="18"/>
              </w:rPr>
            </w:pPr>
          </w:p>
          <w:p w14:paraId="5FC5383E">
            <w:pPr>
              <w:pStyle w:val="11"/>
              <w:rPr>
                <w:b/>
                <w:sz w:val="18"/>
              </w:rPr>
            </w:pPr>
          </w:p>
          <w:p w14:paraId="3376A219">
            <w:pPr>
              <w:pStyle w:val="11"/>
              <w:spacing w:before="111"/>
              <w:rPr>
                <w:b/>
                <w:sz w:val="18"/>
              </w:rPr>
            </w:pPr>
          </w:p>
          <w:p w14:paraId="3DB7979B">
            <w:pPr>
              <w:pStyle w:val="11"/>
              <w:spacing w:line="400" w:lineRule="auto"/>
              <w:ind w:left="68" w:right="52"/>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099/2025.</w:t>
            </w:r>
          </w:p>
        </w:tc>
        <w:tc>
          <w:tcPr>
            <w:tcW w:w="5985" w:type="dxa"/>
            <w:gridSpan w:val="7"/>
          </w:tcPr>
          <w:p w14:paraId="2D35DD87">
            <w:pPr>
              <w:pStyle w:val="11"/>
              <w:spacing w:before="72"/>
              <w:ind w:left="212" w:right="4880" w:hanging="120"/>
              <w:rPr>
                <w:sz w:val="18"/>
              </w:rPr>
            </w:pPr>
            <w:r>
              <w:rPr>
                <w:sz w:val="18"/>
              </w:rPr>
              <w:t xml:space="preserve">Razão </w:t>
            </w:r>
            <w:r>
              <w:rPr>
                <w:spacing w:val="-2"/>
                <w:sz w:val="18"/>
              </w:rPr>
              <w:t>Social:</w:t>
            </w:r>
          </w:p>
          <w:p w14:paraId="0AC2B62C">
            <w:pPr>
              <w:pStyle w:val="11"/>
              <w:spacing w:before="183"/>
              <w:ind w:left="212" w:right="4880"/>
              <w:rPr>
                <w:sz w:val="18"/>
              </w:rPr>
            </w:pPr>
            <w:r>
              <w:rPr>
                <w:spacing w:val="-2"/>
                <w:sz w:val="18"/>
              </w:rPr>
              <w:t>CNPJ:</w:t>
            </w:r>
          </w:p>
          <w:p w14:paraId="24718F5D">
            <w:pPr>
              <w:pStyle w:val="11"/>
              <w:spacing w:before="183"/>
              <w:ind w:left="212" w:right="4380"/>
              <w:rPr>
                <w:sz w:val="18"/>
              </w:rPr>
            </w:pPr>
            <w:r>
              <w:rPr>
                <w:sz w:val="18"/>
              </w:rPr>
              <w:t xml:space="preserve">Inscrição </w:t>
            </w:r>
            <w:r>
              <w:rPr>
                <w:spacing w:val="-2"/>
                <w:sz w:val="18"/>
              </w:rPr>
              <w:t>Estadual:</w:t>
            </w:r>
          </w:p>
          <w:p w14:paraId="7AC703B0">
            <w:pPr>
              <w:pStyle w:val="11"/>
              <w:spacing w:before="183"/>
              <w:ind w:left="212" w:right="4380"/>
              <w:rPr>
                <w:sz w:val="18"/>
              </w:rPr>
            </w:pPr>
            <w:r>
              <w:rPr>
                <w:spacing w:val="-2"/>
                <w:sz w:val="18"/>
              </w:rPr>
              <w:t>Endereço:</w:t>
            </w:r>
          </w:p>
          <w:p w14:paraId="5CE0299F">
            <w:pPr>
              <w:pStyle w:val="11"/>
              <w:spacing w:before="183"/>
              <w:ind w:left="212" w:right="4380"/>
              <w:rPr>
                <w:sz w:val="18"/>
              </w:rPr>
            </w:pPr>
            <w:r>
              <w:rPr>
                <w:spacing w:val="-2"/>
                <w:sz w:val="18"/>
              </w:rPr>
              <w:t>Tel./Fax:</w:t>
            </w:r>
          </w:p>
          <w:p w14:paraId="13877FE1">
            <w:pPr>
              <w:pStyle w:val="11"/>
              <w:spacing w:before="183"/>
              <w:ind w:left="212"/>
              <w:rPr>
                <w:sz w:val="18"/>
              </w:rPr>
            </w:pPr>
            <w:r>
              <w:rPr>
                <w:sz w:val="18"/>
              </w:rPr>
              <w:t>E-</w:t>
            </w:r>
            <w:r>
              <w:rPr>
                <w:spacing w:val="-2"/>
                <w:sz w:val="18"/>
              </w:rPr>
              <w:t>mail:</w:t>
            </w:r>
          </w:p>
        </w:tc>
        <w:tc>
          <w:tcPr>
            <w:tcW w:w="225" w:type="dxa"/>
            <w:vMerge w:val="continue"/>
            <w:tcBorders>
              <w:top w:val="nil"/>
              <w:right w:val="nil"/>
            </w:tcBorders>
          </w:tcPr>
          <w:p w14:paraId="6E953CF8">
            <w:pPr>
              <w:rPr>
                <w:sz w:val="2"/>
                <w:szCs w:val="2"/>
              </w:rPr>
            </w:pPr>
          </w:p>
        </w:tc>
      </w:tr>
      <w:tr w14:paraId="1075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BBA16D0">
            <w:pPr>
              <w:pStyle w:val="11"/>
              <w:rPr>
                <w:b/>
                <w:sz w:val="16"/>
              </w:rPr>
            </w:pPr>
          </w:p>
          <w:p w14:paraId="5C86DFF1">
            <w:pPr>
              <w:pStyle w:val="11"/>
              <w:spacing w:before="112"/>
              <w:rPr>
                <w:b/>
                <w:sz w:val="16"/>
              </w:rPr>
            </w:pPr>
          </w:p>
          <w:p w14:paraId="3D1C25DA">
            <w:pPr>
              <w:pStyle w:val="11"/>
              <w:ind w:left="191"/>
              <w:rPr>
                <w:b/>
                <w:sz w:val="16"/>
              </w:rPr>
            </w:pPr>
            <w:r>
              <w:rPr>
                <w:b/>
                <w:spacing w:val="-4"/>
                <w:sz w:val="16"/>
              </w:rPr>
              <w:t>ITEM</w:t>
            </w:r>
          </w:p>
        </w:tc>
        <w:tc>
          <w:tcPr>
            <w:tcW w:w="5415" w:type="dxa"/>
            <w:gridSpan w:val="2"/>
            <w:vMerge w:val="restart"/>
          </w:tcPr>
          <w:p w14:paraId="2C38BA2F">
            <w:pPr>
              <w:pStyle w:val="11"/>
              <w:rPr>
                <w:b/>
                <w:sz w:val="16"/>
              </w:rPr>
            </w:pPr>
          </w:p>
          <w:p w14:paraId="1BCCF4E5">
            <w:pPr>
              <w:pStyle w:val="11"/>
              <w:spacing w:before="112"/>
              <w:rPr>
                <w:b/>
                <w:sz w:val="16"/>
              </w:rPr>
            </w:pPr>
          </w:p>
          <w:p w14:paraId="3A6F23DC">
            <w:pPr>
              <w:pStyle w:val="11"/>
              <w:ind w:left="35"/>
              <w:jc w:val="center"/>
              <w:rPr>
                <w:b/>
                <w:sz w:val="16"/>
              </w:rPr>
            </w:pPr>
            <w:r>
              <w:rPr>
                <w:b/>
                <w:spacing w:val="-2"/>
                <w:sz w:val="16"/>
              </w:rPr>
              <w:t>ESPECIFICAÇÃO</w:t>
            </w:r>
          </w:p>
        </w:tc>
        <w:tc>
          <w:tcPr>
            <w:tcW w:w="735" w:type="dxa"/>
            <w:vMerge w:val="restart"/>
          </w:tcPr>
          <w:p w14:paraId="19589BC6">
            <w:pPr>
              <w:pStyle w:val="11"/>
              <w:rPr>
                <w:b/>
                <w:sz w:val="16"/>
              </w:rPr>
            </w:pPr>
          </w:p>
          <w:p w14:paraId="4D4664AD">
            <w:pPr>
              <w:pStyle w:val="11"/>
              <w:spacing w:before="112"/>
              <w:rPr>
                <w:b/>
                <w:sz w:val="16"/>
              </w:rPr>
            </w:pPr>
          </w:p>
          <w:p w14:paraId="5078E98F">
            <w:pPr>
              <w:pStyle w:val="11"/>
              <w:ind w:left="176"/>
              <w:rPr>
                <w:b/>
                <w:sz w:val="16"/>
              </w:rPr>
            </w:pPr>
            <w:r>
              <w:rPr>
                <w:b/>
                <w:spacing w:val="-4"/>
                <w:sz w:val="16"/>
              </w:rPr>
              <w:t>UNID</w:t>
            </w:r>
          </w:p>
        </w:tc>
        <w:tc>
          <w:tcPr>
            <w:tcW w:w="1080" w:type="dxa"/>
            <w:vMerge w:val="restart"/>
          </w:tcPr>
          <w:p w14:paraId="363AB02F">
            <w:pPr>
              <w:pStyle w:val="11"/>
              <w:rPr>
                <w:b/>
                <w:sz w:val="16"/>
              </w:rPr>
            </w:pPr>
          </w:p>
          <w:p w14:paraId="0BA49687">
            <w:pPr>
              <w:pStyle w:val="11"/>
              <w:spacing w:before="112"/>
              <w:rPr>
                <w:b/>
                <w:sz w:val="16"/>
              </w:rPr>
            </w:pPr>
          </w:p>
          <w:p w14:paraId="1974085F">
            <w:pPr>
              <w:pStyle w:val="11"/>
              <w:ind w:left="373"/>
              <w:rPr>
                <w:b/>
                <w:sz w:val="16"/>
              </w:rPr>
            </w:pPr>
            <w:r>
              <w:rPr>
                <w:b/>
                <w:spacing w:val="-5"/>
                <w:sz w:val="16"/>
              </w:rPr>
              <w:t>QTD</w:t>
            </w:r>
          </w:p>
        </w:tc>
        <w:tc>
          <w:tcPr>
            <w:tcW w:w="2040" w:type="dxa"/>
            <w:gridSpan w:val="2"/>
          </w:tcPr>
          <w:p w14:paraId="7459CA53">
            <w:pPr>
              <w:pStyle w:val="11"/>
              <w:spacing w:before="60"/>
              <w:ind w:left="15"/>
              <w:jc w:val="center"/>
              <w:rPr>
                <w:b/>
                <w:sz w:val="16"/>
              </w:rPr>
            </w:pPr>
            <w:r>
              <w:rPr>
                <w:b/>
                <w:sz w:val="16"/>
              </w:rPr>
              <w:t>PREÇO</w:t>
            </w:r>
            <w:r>
              <w:rPr>
                <w:b/>
                <w:spacing w:val="-1"/>
                <w:sz w:val="16"/>
              </w:rPr>
              <w:t xml:space="preserve"> </w:t>
            </w:r>
            <w:r>
              <w:rPr>
                <w:b/>
                <w:spacing w:val="-5"/>
                <w:sz w:val="16"/>
              </w:rPr>
              <w:t>COM</w:t>
            </w:r>
          </w:p>
          <w:p w14:paraId="23DE2D3F">
            <w:pPr>
              <w:pStyle w:val="11"/>
              <w:spacing w:before="86"/>
              <w:ind w:left="15"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25A7F571">
            <w:pPr>
              <w:pStyle w:val="11"/>
              <w:spacing w:before="60"/>
              <w:ind w:left="549"/>
              <w:rPr>
                <w:b/>
                <w:sz w:val="16"/>
              </w:rPr>
            </w:pPr>
            <w:r>
              <w:rPr>
                <w:b/>
                <w:sz w:val="16"/>
              </w:rPr>
              <w:t>PREÇO</w:t>
            </w:r>
            <w:r>
              <w:rPr>
                <w:b/>
                <w:spacing w:val="-1"/>
                <w:sz w:val="16"/>
              </w:rPr>
              <w:t xml:space="preserve"> </w:t>
            </w:r>
            <w:r>
              <w:rPr>
                <w:b/>
                <w:spacing w:val="-5"/>
                <w:sz w:val="16"/>
              </w:rPr>
              <w:t>SEM</w:t>
            </w:r>
          </w:p>
          <w:p w14:paraId="0AEA1CC2">
            <w:pPr>
              <w:pStyle w:val="11"/>
              <w:spacing w:before="86"/>
              <w:ind w:left="635"/>
              <w:rPr>
                <w:b/>
                <w:sz w:val="16"/>
              </w:rPr>
            </w:pPr>
            <w:r>
              <w:rPr>
                <w:b/>
                <w:sz w:val="16"/>
              </w:rPr>
              <w:t>ICMS</w:t>
            </w:r>
            <w:r>
              <w:rPr>
                <w:b/>
                <w:spacing w:val="-1"/>
                <w:sz w:val="16"/>
              </w:rPr>
              <w:t xml:space="preserve"> </w:t>
            </w:r>
            <w:r>
              <w:rPr>
                <w:b/>
                <w:spacing w:val="-4"/>
                <w:sz w:val="16"/>
              </w:rPr>
              <w:t>(R$)</w:t>
            </w:r>
          </w:p>
        </w:tc>
      </w:tr>
      <w:tr w14:paraId="292E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622859A">
            <w:pPr>
              <w:rPr>
                <w:sz w:val="2"/>
                <w:szCs w:val="2"/>
              </w:rPr>
            </w:pPr>
          </w:p>
        </w:tc>
        <w:tc>
          <w:tcPr>
            <w:tcW w:w="5415" w:type="dxa"/>
            <w:gridSpan w:val="2"/>
            <w:vMerge w:val="continue"/>
            <w:tcBorders>
              <w:top w:val="nil"/>
            </w:tcBorders>
          </w:tcPr>
          <w:p w14:paraId="5FC1FD6A">
            <w:pPr>
              <w:rPr>
                <w:sz w:val="2"/>
                <w:szCs w:val="2"/>
              </w:rPr>
            </w:pPr>
          </w:p>
        </w:tc>
        <w:tc>
          <w:tcPr>
            <w:tcW w:w="735" w:type="dxa"/>
            <w:vMerge w:val="continue"/>
            <w:tcBorders>
              <w:top w:val="nil"/>
            </w:tcBorders>
          </w:tcPr>
          <w:p w14:paraId="1BBEF217">
            <w:pPr>
              <w:rPr>
                <w:sz w:val="2"/>
                <w:szCs w:val="2"/>
              </w:rPr>
            </w:pPr>
          </w:p>
        </w:tc>
        <w:tc>
          <w:tcPr>
            <w:tcW w:w="1080" w:type="dxa"/>
            <w:vMerge w:val="continue"/>
            <w:tcBorders>
              <w:top w:val="nil"/>
            </w:tcBorders>
          </w:tcPr>
          <w:p w14:paraId="50728D3E">
            <w:pPr>
              <w:rPr>
                <w:sz w:val="2"/>
                <w:szCs w:val="2"/>
              </w:rPr>
            </w:pPr>
          </w:p>
        </w:tc>
        <w:tc>
          <w:tcPr>
            <w:tcW w:w="1020" w:type="dxa"/>
          </w:tcPr>
          <w:p w14:paraId="270CA805">
            <w:pPr>
              <w:pStyle w:val="11"/>
              <w:spacing w:before="60"/>
              <w:ind w:left="18" w:right="4"/>
              <w:jc w:val="center"/>
              <w:rPr>
                <w:b/>
                <w:sz w:val="16"/>
              </w:rPr>
            </w:pPr>
            <w:r>
              <w:rPr>
                <w:b/>
                <w:spacing w:val="-2"/>
                <w:sz w:val="16"/>
              </w:rPr>
              <w:t>PREÇO</w:t>
            </w:r>
          </w:p>
          <w:p w14:paraId="7E805E2D">
            <w:pPr>
              <w:pStyle w:val="11"/>
              <w:spacing w:before="86"/>
              <w:ind w:left="18" w:right="18"/>
              <w:jc w:val="center"/>
              <w:rPr>
                <w:b/>
                <w:sz w:val="16"/>
              </w:rPr>
            </w:pPr>
            <w:r>
              <w:rPr>
                <w:b/>
                <w:spacing w:val="-2"/>
                <w:sz w:val="16"/>
              </w:rPr>
              <w:t>UNITÁRIO</w:t>
            </w:r>
          </w:p>
        </w:tc>
        <w:tc>
          <w:tcPr>
            <w:tcW w:w="1020" w:type="dxa"/>
          </w:tcPr>
          <w:p w14:paraId="29D454BB">
            <w:pPr>
              <w:pStyle w:val="11"/>
              <w:spacing w:before="11"/>
              <w:rPr>
                <w:b/>
                <w:sz w:val="16"/>
              </w:rPr>
            </w:pPr>
          </w:p>
          <w:p w14:paraId="45373541">
            <w:pPr>
              <w:pStyle w:val="11"/>
              <w:ind w:left="200"/>
              <w:rPr>
                <w:b/>
                <w:sz w:val="16"/>
              </w:rPr>
            </w:pPr>
            <w:r>
              <w:rPr>
                <w:b/>
                <w:spacing w:val="-4"/>
                <w:sz w:val="16"/>
              </w:rPr>
              <w:t>TOTAL</w:t>
            </w:r>
          </w:p>
        </w:tc>
        <w:tc>
          <w:tcPr>
            <w:tcW w:w="1020" w:type="dxa"/>
          </w:tcPr>
          <w:p w14:paraId="3570EFCB">
            <w:pPr>
              <w:pStyle w:val="11"/>
              <w:spacing w:before="60"/>
              <w:ind w:left="18"/>
              <w:jc w:val="center"/>
              <w:rPr>
                <w:b/>
                <w:sz w:val="16"/>
              </w:rPr>
            </w:pPr>
            <w:r>
              <w:rPr>
                <w:b/>
                <w:spacing w:val="-2"/>
                <w:sz w:val="16"/>
              </w:rPr>
              <w:t>PREÇO</w:t>
            </w:r>
          </w:p>
          <w:p w14:paraId="3B7FDDE2">
            <w:pPr>
              <w:pStyle w:val="11"/>
              <w:spacing w:before="86"/>
              <w:ind w:left="18" w:right="14"/>
              <w:jc w:val="center"/>
              <w:rPr>
                <w:b/>
                <w:sz w:val="16"/>
              </w:rPr>
            </w:pPr>
            <w:r>
              <w:rPr>
                <w:b/>
                <w:spacing w:val="-2"/>
                <w:sz w:val="16"/>
              </w:rPr>
              <w:t>UNITÁRIO</w:t>
            </w:r>
          </w:p>
        </w:tc>
        <w:tc>
          <w:tcPr>
            <w:tcW w:w="1020" w:type="dxa"/>
            <w:gridSpan w:val="2"/>
          </w:tcPr>
          <w:p w14:paraId="25D06F53">
            <w:pPr>
              <w:pStyle w:val="11"/>
              <w:spacing w:before="11"/>
              <w:rPr>
                <w:b/>
                <w:sz w:val="16"/>
              </w:rPr>
            </w:pPr>
          </w:p>
          <w:p w14:paraId="0E41FD90">
            <w:pPr>
              <w:pStyle w:val="11"/>
              <w:ind w:left="262"/>
              <w:rPr>
                <w:b/>
                <w:sz w:val="16"/>
              </w:rPr>
            </w:pPr>
            <w:r>
              <w:rPr>
                <w:b/>
                <w:spacing w:val="-4"/>
                <w:sz w:val="16"/>
              </w:rPr>
              <w:t>TOTAL</w:t>
            </w:r>
          </w:p>
        </w:tc>
      </w:tr>
      <w:tr w14:paraId="7C847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5F756BD">
            <w:pPr>
              <w:pStyle w:val="11"/>
              <w:rPr>
                <w:b/>
                <w:sz w:val="18"/>
              </w:rPr>
            </w:pPr>
          </w:p>
          <w:p w14:paraId="54B24F81">
            <w:pPr>
              <w:pStyle w:val="11"/>
              <w:rPr>
                <w:b/>
                <w:sz w:val="18"/>
              </w:rPr>
            </w:pPr>
          </w:p>
          <w:p w14:paraId="4FF66CA4">
            <w:pPr>
              <w:pStyle w:val="11"/>
              <w:rPr>
                <w:b/>
                <w:sz w:val="18"/>
              </w:rPr>
            </w:pPr>
          </w:p>
          <w:p w14:paraId="55B3B98A">
            <w:pPr>
              <w:pStyle w:val="11"/>
              <w:spacing w:before="24"/>
              <w:rPr>
                <w:b/>
                <w:sz w:val="18"/>
              </w:rPr>
            </w:pPr>
          </w:p>
          <w:p w14:paraId="5FFD0909">
            <w:pPr>
              <w:pStyle w:val="11"/>
              <w:ind w:left="29"/>
              <w:jc w:val="center"/>
              <w:rPr>
                <w:sz w:val="18"/>
              </w:rPr>
            </w:pPr>
            <w:r>
              <w:rPr>
                <w:spacing w:val="-10"/>
                <w:sz w:val="18"/>
              </w:rPr>
              <w:t>1</w:t>
            </w:r>
          </w:p>
        </w:tc>
        <w:tc>
          <w:tcPr>
            <w:tcW w:w="5415" w:type="dxa"/>
            <w:gridSpan w:val="2"/>
          </w:tcPr>
          <w:p w14:paraId="198613BF">
            <w:pPr>
              <w:pStyle w:val="11"/>
              <w:spacing w:before="42" w:line="312" w:lineRule="auto"/>
              <w:ind w:left="83" w:right="59"/>
              <w:jc w:val="both"/>
              <w:rPr>
                <w:sz w:val="18"/>
              </w:rPr>
            </w:pPr>
            <w:r>
              <w:rPr>
                <w:sz w:val="18"/>
              </w:rPr>
              <w:t xml:space="preserve">PRINCIPIO ATIVO: AZITROMICINA, FORMA FARMACEUTICA: PO LIOFILO INJETAVEL, CONCENTRACAO / DOSAGEM: 500, UNIDADE: MG, VOLUME: NAO APLICAVEL, APRESENTACAO: </w:t>
            </w:r>
            <w:r>
              <w:rPr>
                <w:spacing w:val="-2"/>
                <w:sz w:val="18"/>
              </w:rPr>
              <w:t>FRASCO-AMPOLA.</w:t>
            </w:r>
          </w:p>
          <w:p w14:paraId="01178B7C">
            <w:pPr>
              <w:pStyle w:val="11"/>
              <w:spacing w:before="66"/>
              <w:rPr>
                <w:b/>
                <w:sz w:val="18"/>
              </w:rPr>
            </w:pPr>
          </w:p>
          <w:p w14:paraId="75F994D1">
            <w:pPr>
              <w:pStyle w:val="11"/>
              <w:ind w:left="83" w:right="4170"/>
              <w:rPr>
                <w:sz w:val="18"/>
              </w:rPr>
            </w:pPr>
            <w:r>
              <w:rPr>
                <w:sz w:val="18"/>
              </w:rPr>
              <w:t xml:space="preserve">Marca </w:t>
            </w:r>
            <w:r>
              <w:rPr>
                <w:spacing w:val="-2"/>
                <w:sz w:val="18"/>
              </w:rPr>
              <w:t>ofertada:</w:t>
            </w:r>
          </w:p>
          <w:p w14:paraId="290994A1">
            <w:pPr>
              <w:pStyle w:val="11"/>
              <w:spacing w:before="63"/>
              <w:ind w:left="83" w:right="4170"/>
              <w:rPr>
                <w:sz w:val="18"/>
              </w:rPr>
            </w:pPr>
            <w:r>
              <w:rPr>
                <w:sz w:val="18"/>
              </w:rPr>
              <w:t xml:space="preserve">Registro </w:t>
            </w:r>
            <w:r>
              <w:rPr>
                <w:spacing w:val="-5"/>
                <w:sz w:val="18"/>
              </w:rPr>
              <w:t>nº:</w:t>
            </w:r>
          </w:p>
        </w:tc>
        <w:tc>
          <w:tcPr>
            <w:tcW w:w="735" w:type="dxa"/>
          </w:tcPr>
          <w:p w14:paraId="27D96D8B">
            <w:pPr>
              <w:pStyle w:val="11"/>
              <w:rPr>
                <w:b/>
                <w:sz w:val="18"/>
              </w:rPr>
            </w:pPr>
          </w:p>
          <w:p w14:paraId="15F62419">
            <w:pPr>
              <w:pStyle w:val="11"/>
              <w:rPr>
                <w:b/>
                <w:sz w:val="18"/>
              </w:rPr>
            </w:pPr>
          </w:p>
          <w:p w14:paraId="37956428">
            <w:pPr>
              <w:pStyle w:val="11"/>
              <w:rPr>
                <w:b/>
                <w:sz w:val="18"/>
              </w:rPr>
            </w:pPr>
          </w:p>
          <w:p w14:paraId="5AEFCBD6">
            <w:pPr>
              <w:pStyle w:val="11"/>
              <w:spacing w:before="24"/>
              <w:rPr>
                <w:b/>
                <w:sz w:val="18"/>
              </w:rPr>
            </w:pPr>
          </w:p>
          <w:p w14:paraId="5F3B2687">
            <w:pPr>
              <w:pStyle w:val="11"/>
              <w:ind w:left="27"/>
              <w:jc w:val="center"/>
              <w:rPr>
                <w:sz w:val="18"/>
              </w:rPr>
            </w:pPr>
            <w:r>
              <w:rPr>
                <w:spacing w:val="-4"/>
                <w:sz w:val="18"/>
              </w:rPr>
              <w:t>Unid</w:t>
            </w:r>
          </w:p>
        </w:tc>
        <w:tc>
          <w:tcPr>
            <w:tcW w:w="1080" w:type="dxa"/>
          </w:tcPr>
          <w:p w14:paraId="2531816C">
            <w:pPr>
              <w:pStyle w:val="11"/>
              <w:rPr>
                <w:b/>
                <w:sz w:val="18"/>
              </w:rPr>
            </w:pPr>
          </w:p>
          <w:p w14:paraId="79C8D90F">
            <w:pPr>
              <w:pStyle w:val="11"/>
              <w:rPr>
                <w:b/>
                <w:sz w:val="18"/>
              </w:rPr>
            </w:pPr>
          </w:p>
          <w:p w14:paraId="24F7272D">
            <w:pPr>
              <w:pStyle w:val="11"/>
              <w:rPr>
                <w:b/>
                <w:sz w:val="18"/>
              </w:rPr>
            </w:pPr>
          </w:p>
          <w:p w14:paraId="13D562C5">
            <w:pPr>
              <w:pStyle w:val="11"/>
              <w:spacing w:before="24"/>
              <w:rPr>
                <w:b/>
                <w:sz w:val="18"/>
              </w:rPr>
            </w:pPr>
          </w:p>
          <w:p w14:paraId="02E611CD">
            <w:pPr>
              <w:pStyle w:val="11"/>
              <w:ind w:left="14"/>
              <w:jc w:val="center"/>
              <w:rPr>
                <w:sz w:val="18"/>
              </w:rPr>
            </w:pPr>
            <w:r>
              <w:rPr>
                <w:spacing w:val="-2"/>
                <w:sz w:val="18"/>
              </w:rPr>
              <w:t>1.400</w:t>
            </w:r>
          </w:p>
        </w:tc>
        <w:tc>
          <w:tcPr>
            <w:tcW w:w="1020" w:type="dxa"/>
          </w:tcPr>
          <w:p w14:paraId="0147BF5C">
            <w:pPr>
              <w:pStyle w:val="11"/>
              <w:rPr>
                <w:sz w:val="18"/>
              </w:rPr>
            </w:pPr>
          </w:p>
        </w:tc>
        <w:tc>
          <w:tcPr>
            <w:tcW w:w="1020" w:type="dxa"/>
          </w:tcPr>
          <w:p w14:paraId="608448E0">
            <w:pPr>
              <w:pStyle w:val="11"/>
              <w:rPr>
                <w:sz w:val="18"/>
              </w:rPr>
            </w:pPr>
          </w:p>
        </w:tc>
        <w:tc>
          <w:tcPr>
            <w:tcW w:w="1020" w:type="dxa"/>
          </w:tcPr>
          <w:p w14:paraId="0949DB94">
            <w:pPr>
              <w:pStyle w:val="11"/>
              <w:rPr>
                <w:sz w:val="18"/>
              </w:rPr>
            </w:pPr>
          </w:p>
        </w:tc>
        <w:tc>
          <w:tcPr>
            <w:tcW w:w="1020" w:type="dxa"/>
            <w:gridSpan w:val="2"/>
          </w:tcPr>
          <w:p w14:paraId="6627C36E">
            <w:pPr>
              <w:pStyle w:val="11"/>
              <w:rPr>
                <w:sz w:val="18"/>
              </w:rPr>
            </w:pPr>
          </w:p>
        </w:tc>
      </w:tr>
      <w:tr w14:paraId="458B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667DF3B9">
            <w:pPr>
              <w:pStyle w:val="11"/>
              <w:rPr>
                <w:b/>
                <w:sz w:val="18"/>
              </w:rPr>
            </w:pPr>
          </w:p>
          <w:p w14:paraId="574B3BCC">
            <w:pPr>
              <w:pStyle w:val="11"/>
              <w:rPr>
                <w:b/>
                <w:sz w:val="18"/>
              </w:rPr>
            </w:pPr>
          </w:p>
          <w:p w14:paraId="04E731BD">
            <w:pPr>
              <w:pStyle w:val="11"/>
              <w:rPr>
                <w:b/>
                <w:sz w:val="18"/>
              </w:rPr>
            </w:pPr>
          </w:p>
          <w:p w14:paraId="3BA7B987">
            <w:pPr>
              <w:pStyle w:val="11"/>
              <w:spacing w:before="24"/>
              <w:rPr>
                <w:b/>
                <w:sz w:val="18"/>
              </w:rPr>
            </w:pPr>
          </w:p>
          <w:p w14:paraId="77FC5B62">
            <w:pPr>
              <w:pStyle w:val="11"/>
              <w:ind w:left="29"/>
              <w:jc w:val="center"/>
              <w:rPr>
                <w:sz w:val="18"/>
              </w:rPr>
            </w:pPr>
            <w:r>
              <w:rPr>
                <w:spacing w:val="-10"/>
                <w:sz w:val="18"/>
              </w:rPr>
              <w:t>2</w:t>
            </w:r>
          </w:p>
        </w:tc>
        <w:tc>
          <w:tcPr>
            <w:tcW w:w="5415" w:type="dxa"/>
            <w:gridSpan w:val="2"/>
          </w:tcPr>
          <w:p w14:paraId="57A6EF40">
            <w:pPr>
              <w:pStyle w:val="11"/>
              <w:spacing w:before="42" w:line="312" w:lineRule="auto"/>
              <w:ind w:left="83" w:right="59"/>
              <w:jc w:val="both"/>
              <w:rPr>
                <w:sz w:val="18"/>
              </w:rPr>
            </w:pPr>
            <w:r>
              <w:rPr>
                <w:sz w:val="18"/>
              </w:rPr>
              <w:t>PRINCIPIO ATIVO: CEFTRIAXONA DISSODICA, FORMA FARMACEUTICA: PO PARA SOLUCAO INJETAVEL, CONCENTRACAO / DOSAGEM: 1, UNIDADE: G, VOLUME: N/A, APRESENTACAO: FRASCO-AMPOLA.</w:t>
            </w:r>
          </w:p>
          <w:p w14:paraId="48F66490">
            <w:pPr>
              <w:pStyle w:val="11"/>
              <w:spacing w:before="66"/>
              <w:rPr>
                <w:b/>
                <w:sz w:val="18"/>
              </w:rPr>
            </w:pPr>
          </w:p>
          <w:p w14:paraId="595945CC">
            <w:pPr>
              <w:pStyle w:val="11"/>
              <w:ind w:left="83" w:right="4170"/>
              <w:rPr>
                <w:sz w:val="18"/>
              </w:rPr>
            </w:pPr>
            <w:r>
              <w:rPr>
                <w:sz w:val="18"/>
              </w:rPr>
              <w:t xml:space="preserve">Marca </w:t>
            </w:r>
            <w:r>
              <w:rPr>
                <w:spacing w:val="-2"/>
                <w:sz w:val="18"/>
              </w:rPr>
              <w:t>ofertada:</w:t>
            </w:r>
          </w:p>
          <w:p w14:paraId="6B218896">
            <w:pPr>
              <w:pStyle w:val="11"/>
              <w:spacing w:before="63"/>
              <w:ind w:left="83" w:right="4170"/>
              <w:rPr>
                <w:sz w:val="18"/>
              </w:rPr>
            </w:pPr>
            <w:r>
              <w:rPr>
                <w:sz w:val="18"/>
              </w:rPr>
              <w:t xml:space="preserve">Registro </w:t>
            </w:r>
            <w:r>
              <w:rPr>
                <w:spacing w:val="-5"/>
                <w:sz w:val="18"/>
              </w:rPr>
              <w:t>nº:</w:t>
            </w:r>
          </w:p>
        </w:tc>
        <w:tc>
          <w:tcPr>
            <w:tcW w:w="735" w:type="dxa"/>
          </w:tcPr>
          <w:p w14:paraId="275739CD">
            <w:pPr>
              <w:pStyle w:val="11"/>
              <w:rPr>
                <w:b/>
                <w:sz w:val="18"/>
              </w:rPr>
            </w:pPr>
          </w:p>
          <w:p w14:paraId="4751F1A0">
            <w:pPr>
              <w:pStyle w:val="11"/>
              <w:rPr>
                <w:b/>
                <w:sz w:val="18"/>
              </w:rPr>
            </w:pPr>
          </w:p>
          <w:p w14:paraId="58960277">
            <w:pPr>
              <w:pStyle w:val="11"/>
              <w:rPr>
                <w:b/>
                <w:sz w:val="18"/>
              </w:rPr>
            </w:pPr>
          </w:p>
          <w:p w14:paraId="7D4DBE97">
            <w:pPr>
              <w:pStyle w:val="11"/>
              <w:spacing w:before="24"/>
              <w:rPr>
                <w:b/>
                <w:sz w:val="18"/>
              </w:rPr>
            </w:pPr>
          </w:p>
          <w:p w14:paraId="625217B2">
            <w:pPr>
              <w:pStyle w:val="11"/>
              <w:ind w:left="27"/>
              <w:jc w:val="center"/>
              <w:rPr>
                <w:sz w:val="18"/>
              </w:rPr>
            </w:pPr>
            <w:r>
              <w:rPr>
                <w:spacing w:val="-4"/>
                <w:sz w:val="18"/>
              </w:rPr>
              <w:t>Unid</w:t>
            </w:r>
          </w:p>
        </w:tc>
        <w:tc>
          <w:tcPr>
            <w:tcW w:w="1080" w:type="dxa"/>
          </w:tcPr>
          <w:p w14:paraId="04FC0D26">
            <w:pPr>
              <w:pStyle w:val="11"/>
              <w:rPr>
                <w:b/>
                <w:sz w:val="18"/>
              </w:rPr>
            </w:pPr>
          </w:p>
          <w:p w14:paraId="70607EB0">
            <w:pPr>
              <w:pStyle w:val="11"/>
              <w:rPr>
                <w:b/>
                <w:sz w:val="18"/>
              </w:rPr>
            </w:pPr>
          </w:p>
          <w:p w14:paraId="17D56826">
            <w:pPr>
              <w:pStyle w:val="11"/>
              <w:rPr>
                <w:b/>
                <w:sz w:val="18"/>
              </w:rPr>
            </w:pPr>
          </w:p>
          <w:p w14:paraId="6FDBC001">
            <w:pPr>
              <w:pStyle w:val="11"/>
              <w:spacing w:before="24"/>
              <w:rPr>
                <w:b/>
                <w:sz w:val="18"/>
              </w:rPr>
            </w:pPr>
          </w:p>
          <w:p w14:paraId="6897D536">
            <w:pPr>
              <w:pStyle w:val="11"/>
              <w:ind w:left="14"/>
              <w:jc w:val="center"/>
              <w:rPr>
                <w:sz w:val="18"/>
              </w:rPr>
            </w:pPr>
            <w:r>
              <w:rPr>
                <w:spacing w:val="-2"/>
                <w:sz w:val="18"/>
              </w:rPr>
              <w:t>8.200</w:t>
            </w:r>
          </w:p>
        </w:tc>
        <w:tc>
          <w:tcPr>
            <w:tcW w:w="1020" w:type="dxa"/>
          </w:tcPr>
          <w:p w14:paraId="7E2D15D4">
            <w:pPr>
              <w:pStyle w:val="11"/>
              <w:rPr>
                <w:sz w:val="18"/>
              </w:rPr>
            </w:pPr>
          </w:p>
        </w:tc>
        <w:tc>
          <w:tcPr>
            <w:tcW w:w="1020" w:type="dxa"/>
          </w:tcPr>
          <w:p w14:paraId="1E6631FD">
            <w:pPr>
              <w:pStyle w:val="11"/>
              <w:rPr>
                <w:sz w:val="18"/>
              </w:rPr>
            </w:pPr>
          </w:p>
        </w:tc>
        <w:tc>
          <w:tcPr>
            <w:tcW w:w="1020" w:type="dxa"/>
          </w:tcPr>
          <w:p w14:paraId="025FF92B">
            <w:pPr>
              <w:pStyle w:val="11"/>
              <w:rPr>
                <w:sz w:val="18"/>
              </w:rPr>
            </w:pPr>
          </w:p>
        </w:tc>
        <w:tc>
          <w:tcPr>
            <w:tcW w:w="1020" w:type="dxa"/>
            <w:gridSpan w:val="2"/>
          </w:tcPr>
          <w:p w14:paraId="217DEED6">
            <w:pPr>
              <w:pStyle w:val="11"/>
              <w:rPr>
                <w:sz w:val="18"/>
              </w:rPr>
            </w:pPr>
          </w:p>
        </w:tc>
      </w:tr>
      <w:tr w14:paraId="5F31F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40B811A">
            <w:pPr>
              <w:pStyle w:val="11"/>
              <w:rPr>
                <w:b/>
                <w:sz w:val="18"/>
              </w:rPr>
            </w:pPr>
          </w:p>
          <w:p w14:paraId="5849E58E">
            <w:pPr>
              <w:pStyle w:val="11"/>
              <w:rPr>
                <w:b/>
                <w:sz w:val="18"/>
              </w:rPr>
            </w:pPr>
          </w:p>
          <w:p w14:paraId="593EB4C8">
            <w:pPr>
              <w:pStyle w:val="11"/>
              <w:rPr>
                <w:b/>
                <w:sz w:val="18"/>
              </w:rPr>
            </w:pPr>
          </w:p>
          <w:p w14:paraId="72EF4AC4">
            <w:pPr>
              <w:pStyle w:val="11"/>
              <w:spacing w:before="24"/>
              <w:rPr>
                <w:b/>
                <w:sz w:val="18"/>
              </w:rPr>
            </w:pPr>
          </w:p>
          <w:p w14:paraId="57208D2E">
            <w:pPr>
              <w:pStyle w:val="11"/>
              <w:ind w:left="29"/>
              <w:jc w:val="center"/>
              <w:rPr>
                <w:sz w:val="18"/>
              </w:rPr>
            </w:pPr>
            <w:r>
              <w:rPr>
                <w:spacing w:val="-10"/>
                <w:sz w:val="18"/>
              </w:rPr>
              <w:t>3</w:t>
            </w:r>
          </w:p>
        </w:tc>
        <w:tc>
          <w:tcPr>
            <w:tcW w:w="5415" w:type="dxa"/>
            <w:gridSpan w:val="2"/>
          </w:tcPr>
          <w:p w14:paraId="03304F5E">
            <w:pPr>
              <w:pStyle w:val="11"/>
              <w:spacing w:before="42" w:line="312" w:lineRule="auto"/>
              <w:ind w:left="83" w:right="59"/>
              <w:jc w:val="both"/>
              <w:rPr>
                <w:sz w:val="18"/>
              </w:rPr>
            </w:pPr>
            <w:r>
              <w:rPr>
                <w:sz w:val="18"/>
              </w:rPr>
              <w:t>PRINCIPIO ATIVO: FLUCONAZOL, FORMA FARMACEUTICA: SOLUCAO</w:t>
            </w:r>
            <w:r>
              <w:rPr>
                <w:spacing w:val="-1"/>
                <w:sz w:val="18"/>
              </w:rPr>
              <w:t xml:space="preserve"> </w:t>
            </w:r>
            <w:r>
              <w:rPr>
                <w:sz w:val="18"/>
              </w:rPr>
              <w:t>INJETAVEL</w:t>
            </w:r>
            <w:r>
              <w:rPr>
                <w:spacing w:val="-5"/>
                <w:sz w:val="18"/>
              </w:rPr>
              <w:t xml:space="preserve"> </w:t>
            </w:r>
            <w:r>
              <w:rPr>
                <w:sz w:val="18"/>
              </w:rPr>
              <w:t>SISTEMA</w:t>
            </w:r>
            <w:r>
              <w:rPr>
                <w:spacing w:val="-8"/>
                <w:sz w:val="18"/>
              </w:rPr>
              <w:t xml:space="preserve"> </w:t>
            </w:r>
            <w:r>
              <w:rPr>
                <w:sz w:val="18"/>
              </w:rPr>
              <w:t>FECHADO,</w:t>
            </w:r>
            <w:r>
              <w:rPr>
                <w:spacing w:val="-1"/>
                <w:sz w:val="18"/>
              </w:rPr>
              <w:t xml:space="preserve"> </w:t>
            </w:r>
            <w:r>
              <w:rPr>
                <w:sz w:val="18"/>
              </w:rPr>
              <w:t>CONCENTRACAO</w:t>
            </w:r>
            <w:r>
              <w:rPr>
                <w:spacing w:val="-1"/>
                <w:sz w:val="18"/>
              </w:rPr>
              <w:t xml:space="preserve"> </w:t>
            </w:r>
            <w:r>
              <w:rPr>
                <w:sz w:val="18"/>
              </w:rPr>
              <w:t>/ DOSAGEM: 2, UNIDADE: MG/ML, VOLUME: 100 ML, APRESENTACAO: FRASCO.</w:t>
            </w:r>
          </w:p>
          <w:p w14:paraId="17173921">
            <w:pPr>
              <w:pStyle w:val="11"/>
              <w:spacing w:before="66"/>
              <w:rPr>
                <w:b/>
                <w:sz w:val="18"/>
              </w:rPr>
            </w:pPr>
          </w:p>
          <w:p w14:paraId="5EC6FCF3">
            <w:pPr>
              <w:pStyle w:val="11"/>
              <w:ind w:left="83" w:right="4170"/>
              <w:rPr>
                <w:sz w:val="18"/>
              </w:rPr>
            </w:pPr>
            <w:r>
              <w:rPr>
                <w:sz w:val="18"/>
              </w:rPr>
              <w:t xml:space="preserve">Marca </w:t>
            </w:r>
            <w:r>
              <w:rPr>
                <w:spacing w:val="-2"/>
                <w:sz w:val="18"/>
              </w:rPr>
              <w:t>ofertada:</w:t>
            </w:r>
          </w:p>
          <w:p w14:paraId="7062B764">
            <w:pPr>
              <w:pStyle w:val="11"/>
              <w:spacing w:before="63"/>
              <w:ind w:left="83" w:right="4170"/>
              <w:rPr>
                <w:sz w:val="18"/>
              </w:rPr>
            </w:pPr>
            <w:r>
              <w:rPr>
                <w:sz w:val="18"/>
              </w:rPr>
              <w:t xml:space="preserve">Registro </w:t>
            </w:r>
            <w:r>
              <w:rPr>
                <w:spacing w:val="-5"/>
                <w:sz w:val="18"/>
              </w:rPr>
              <w:t>nº:</w:t>
            </w:r>
          </w:p>
        </w:tc>
        <w:tc>
          <w:tcPr>
            <w:tcW w:w="735" w:type="dxa"/>
          </w:tcPr>
          <w:p w14:paraId="49BE0128">
            <w:pPr>
              <w:pStyle w:val="11"/>
              <w:rPr>
                <w:b/>
                <w:sz w:val="18"/>
              </w:rPr>
            </w:pPr>
          </w:p>
          <w:p w14:paraId="5B9F0D76">
            <w:pPr>
              <w:pStyle w:val="11"/>
              <w:rPr>
                <w:b/>
                <w:sz w:val="18"/>
              </w:rPr>
            </w:pPr>
          </w:p>
          <w:p w14:paraId="447A4E17">
            <w:pPr>
              <w:pStyle w:val="11"/>
              <w:rPr>
                <w:b/>
                <w:sz w:val="18"/>
              </w:rPr>
            </w:pPr>
          </w:p>
          <w:p w14:paraId="7B29F32F">
            <w:pPr>
              <w:pStyle w:val="11"/>
              <w:spacing w:before="24"/>
              <w:rPr>
                <w:b/>
                <w:sz w:val="18"/>
              </w:rPr>
            </w:pPr>
          </w:p>
          <w:p w14:paraId="5C54B691">
            <w:pPr>
              <w:pStyle w:val="11"/>
              <w:ind w:left="27"/>
              <w:jc w:val="center"/>
              <w:rPr>
                <w:sz w:val="18"/>
              </w:rPr>
            </w:pPr>
            <w:r>
              <w:rPr>
                <w:spacing w:val="-4"/>
                <w:sz w:val="18"/>
              </w:rPr>
              <w:t>Unid</w:t>
            </w:r>
          </w:p>
        </w:tc>
        <w:tc>
          <w:tcPr>
            <w:tcW w:w="1080" w:type="dxa"/>
          </w:tcPr>
          <w:p w14:paraId="01A95C61">
            <w:pPr>
              <w:pStyle w:val="11"/>
              <w:rPr>
                <w:b/>
                <w:sz w:val="18"/>
              </w:rPr>
            </w:pPr>
          </w:p>
          <w:p w14:paraId="4668319B">
            <w:pPr>
              <w:pStyle w:val="11"/>
              <w:rPr>
                <w:b/>
                <w:sz w:val="18"/>
              </w:rPr>
            </w:pPr>
          </w:p>
          <w:p w14:paraId="71406E20">
            <w:pPr>
              <w:pStyle w:val="11"/>
              <w:rPr>
                <w:b/>
                <w:sz w:val="18"/>
              </w:rPr>
            </w:pPr>
          </w:p>
          <w:p w14:paraId="38A16FC7">
            <w:pPr>
              <w:pStyle w:val="11"/>
              <w:spacing w:before="24"/>
              <w:rPr>
                <w:b/>
                <w:sz w:val="18"/>
              </w:rPr>
            </w:pPr>
          </w:p>
          <w:p w14:paraId="66465329">
            <w:pPr>
              <w:pStyle w:val="11"/>
              <w:ind w:left="14"/>
              <w:jc w:val="center"/>
              <w:rPr>
                <w:sz w:val="18"/>
              </w:rPr>
            </w:pPr>
            <w:r>
              <w:rPr>
                <w:spacing w:val="-2"/>
                <w:sz w:val="18"/>
              </w:rPr>
              <w:t>4.800</w:t>
            </w:r>
          </w:p>
        </w:tc>
        <w:tc>
          <w:tcPr>
            <w:tcW w:w="1020" w:type="dxa"/>
          </w:tcPr>
          <w:p w14:paraId="79E6E008">
            <w:pPr>
              <w:pStyle w:val="11"/>
              <w:rPr>
                <w:sz w:val="18"/>
              </w:rPr>
            </w:pPr>
          </w:p>
        </w:tc>
        <w:tc>
          <w:tcPr>
            <w:tcW w:w="1020" w:type="dxa"/>
          </w:tcPr>
          <w:p w14:paraId="62948A7A">
            <w:pPr>
              <w:pStyle w:val="11"/>
              <w:rPr>
                <w:sz w:val="18"/>
              </w:rPr>
            </w:pPr>
          </w:p>
        </w:tc>
        <w:tc>
          <w:tcPr>
            <w:tcW w:w="1020" w:type="dxa"/>
          </w:tcPr>
          <w:p w14:paraId="7B04927D">
            <w:pPr>
              <w:pStyle w:val="11"/>
              <w:rPr>
                <w:sz w:val="18"/>
              </w:rPr>
            </w:pPr>
          </w:p>
        </w:tc>
        <w:tc>
          <w:tcPr>
            <w:tcW w:w="1020" w:type="dxa"/>
            <w:gridSpan w:val="2"/>
          </w:tcPr>
          <w:p w14:paraId="7B8A520A">
            <w:pPr>
              <w:pStyle w:val="11"/>
              <w:rPr>
                <w:sz w:val="18"/>
              </w:rPr>
            </w:pPr>
          </w:p>
        </w:tc>
      </w:tr>
      <w:tr w14:paraId="34F42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5ECD1E8">
            <w:pPr>
              <w:pStyle w:val="11"/>
              <w:rPr>
                <w:b/>
                <w:sz w:val="18"/>
              </w:rPr>
            </w:pPr>
          </w:p>
          <w:p w14:paraId="79D0933D">
            <w:pPr>
              <w:pStyle w:val="11"/>
              <w:rPr>
                <w:b/>
                <w:sz w:val="18"/>
              </w:rPr>
            </w:pPr>
          </w:p>
          <w:p w14:paraId="4680D888">
            <w:pPr>
              <w:pStyle w:val="11"/>
              <w:rPr>
                <w:b/>
                <w:sz w:val="18"/>
              </w:rPr>
            </w:pPr>
          </w:p>
          <w:p w14:paraId="7D882F56">
            <w:pPr>
              <w:pStyle w:val="11"/>
              <w:spacing w:before="24"/>
              <w:rPr>
                <w:b/>
                <w:sz w:val="18"/>
              </w:rPr>
            </w:pPr>
          </w:p>
          <w:p w14:paraId="052C9558">
            <w:pPr>
              <w:pStyle w:val="11"/>
              <w:ind w:left="29"/>
              <w:jc w:val="center"/>
              <w:rPr>
                <w:sz w:val="18"/>
              </w:rPr>
            </w:pPr>
            <w:r>
              <w:rPr>
                <w:spacing w:val="-10"/>
                <w:sz w:val="18"/>
              </w:rPr>
              <w:t>4</w:t>
            </w:r>
          </w:p>
        </w:tc>
        <w:tc>
          <w:tcPr>
            <w:tcW w:w="5415" w:type="dxa"/>
            <w:gridSpan w:val="2"/>
          </w:tcPr>
          <w:p w14:paraId="6F77AD3D">
            <w:pPr>
              <w:pStyle w:val="11"/>
              <w:spacing w:before="42" w:line="312" w:lineRule="auto"/>
              <w:ind w:left="83" w:right="59"/>
              <w:jc w:val="both"/>
              <w:rPr>
                <w:sz w:val="18"/>
              </w:rPr>
            </w:pPr>
            <w:r>
              <w:rPr>
                <w:sz w:val="18"/>
              </w:rPr>
              <w:t>PRINCIPIO ATIVO: SULFATO DE GENTAMICINA, FORMA FARMACEUTICA: SOLUCAO INJETAVEL, CONCENTRACAO / DOSAGEM: 40, UNIDADE: MG/ML, VOLUME: 2ML, APRESENTACAO:</w:t>
            </w:r>
            <w:r>
              <w:rPr>
                <w:spacing w:val="-12"/>
                <w:sz w:val="18"/>
              </w:rPr>
              <w:t xml:space="preserve"> </w:t>
            </w:r>
            <w:r>
              <w:rPr>
                <w:sz w:val="18"/>
              </w:rPr>
              <w:t>AMPOLA.</w:t>
            </w:r>
          </w:p>
          <w:p w14:paraId="03E3B8D5">
            <w:pPr>
              <w:pStyle w:val="11"/>
              <w:spacing w:before="66"/>
              <w:rPr>
                <w:b/>
                <w:sz w:val="18"/>
              </w:rPr>
            </w:pPr>
          </w:p>
          <w:p w14:paraId="46060544">
            <w:pPr>
              <w:pStyle w:val="11"/>
              <w:ind w:left="83" w:right="4170"/>
              <w:rPr>
                <w:sz w:val="18"/>
              </w:rPr>
            </w:pPr>
            <w:r>
              <w:rPr>
                <w:sz w:val="18"/>
              </w:rPr>
              <w:t xml:space="preserve">Marca </w:t>
            </w:r>
            <w:r>
              <w:rPr>
                <w:spacing w:val="-2"/>
                <w:sz w:val="18"/>
              </w:rPr>
              <w:t>ofertada:</w:t>
            </w:r>
          </w:p>
          <w:p w14:paraId="19622227">
            <w:pPr>
              <w:pStyle w:val="11"/>
              <w:spacing w:before="63"/>
              <w:ind w:left="83" w:right="4170"/>
              <w:rPr>
                <w:sz w:val="18"/>
              </w:rPr>
            </w:pPr>
            <w:r>
              <w:rPr>
                <w:sz w:val="18"/>
              </w:rPr>
              <w:t xml:space="preserve">Registro </w:t>
            </w:r>
            <w:r>
              <w:rPr>
                <w:spacing w:val="-5"/>
                <w:sz w:val="18"/>
              </w:rPr>
              <w:t>nº:</w:t>
            </w:r>
          </w:p>
        </w:tc>
        <w:tc>
          <w:tcPr>
            <w:tcW w:w="735" w:type="dxa"/>
          </w:tcPr>
          <w:p w14:paraId="19CBB379">
            <w:pPr>
              <w:pStyle w:val="11"/>
              <w:rPr>
                <w:b/>
                <w:sz w:val="18"/>
              </w:rPr>
            </w:pPr>
          </w:p>
          <w:p w14:paraId="6453A8F9">
            <w:pPr>
              <w:pStyle w:val="11"/>
              <w:rPr>
                <w:b/>
                <w:sz w:val="18"/>
              </w:rPr>
            </w:pPr>
          </w:p>
          <w:p w14:paraId="2D7F1ECE">
            <w:pPr>
              <w:pStyle w:val="11"/>
              <w:rPr>
                <w:b/>
                <w:sz w:val="18"/>
              </w:rPr>
            </w:pPr>
          </w:p>
          <w:p w14:paraId="6ED37572">
            <w:pPr>
              <w:pStyle w:val="11"/>
              <w:spacing w:before="24"/>
              <w:rPr>
                <w:b/>
                <w:sz w:val="18"/>
              </w:rPr>
            </w:pPr>
          </w:p>
          <w:p w14:paraId="121670BD">
            <w:pPr>
              <w:pStyle w:val="11"/>
              <w:ind w:left="27"/>
              <w:jc w:val="center"/>
              <w:rPr>
                <w:sz w:val="18"/>
              </w:rPr>
            </w:pPr>
            <w:r>
              <w:rPr>
                <w:spacing w:val="-4"/>
                <w:sz w:val="18"/>
              </w:rPr>
              <w:t>Unid</w:t>
            </w:r>
          </w:p>
        </w:tc>
        <w:tc>
          <w:tcPr>
            <w:tcW w:w="1080" w:type="dxa"/>
          </w:tcPr>
          <w:p w14:paraId="19928707">
            <w:pPr>
              <w:pStyle w:val="11"/>
              <w:rPr>
                <w:b/>
                <w:sz w:val="18"/>
              </w:rPr>
            </w:pPr>
          </w:p>
          <w:p w14:paraId="12B37DEA">
            <w:pPr>
              <w:pStyle w:val="11"/>
              <w:rPr>
                <w:b/>
                <w:sz w:val="18"/>
              </w:rPr>
            </w:pPr>
          </w:p>
          <w:p w14:paraId="7D7BA27D">
            <w:pPr>
              <w:pStyle w:val="11"/>
              <w:rPr>
                <w:b/>
                <w:sz w:val="18"/>
              </w:rPr>
            </w:pPr>
          </w:p>
          <w:p w14:paraId="6B18C395">
            <w:pPr>
              <w:pStyle w:val="11"/>
              <w:spacing w:before="24"/>
              <w:rPr>
                <w:b/>
                <w:sz w:val="18"/>
              </w:rPr>
            </w:pPr>
          </w:p>
          <w:p w14:paraId="7667AEA4">
            <w:pPr>
              <w:pStyle w:val="11"/>
              <w:ind w:left="14"/>
              <w:jc w:val="center"/>
              <w:rPr>
                <w:sz w:val="18"/>
              </w:rPr>
            </w:pPr>
            <w:r>
              <w:rPr>
                <w:spacing w:val="-2"/>
                <w:sz w:val="18"/>
              </w:rPr>
              <w:t>3.700</w:t>
            </w:r>
          </w:p>
        </w:tc>
        <w:tc>
          <w:tcPr>
            <w:tcW w:w="1020" w:type="dxa"/>
          </w:tcPr>
          <w:p w14:paraId="302B65CD">
            <w:pPr>
              <w:pStyle w:val="11"/>
              <w:rPr>
                <w:sz w:val="18"/>
              </w:rPr>
            </w:pPr>
          </w:p>
        </w:tc>
        <w:tc>
          <w:tcPr>
            <w:tcW w:w="1020" w:type="dxa"/>
          </w:tcPr>
          <w:p w14:paraId="3264DABB">
            <w:pPr>
              <w:pStyle w:val="11"/>
              <w:rPr>
                <w:sz w:val="18"/>
              </w:rPr>
            </w:pPr>
          </w:p>
        </w:tc>
        <w:tc>
          <w:tcPr>
            <w:tcW w:w="1020" w:type="dxa"/>
          </w:tcPr>
          <w:p w14:paraId="3CB6B3F9">
            <w:pPr>
              <w:pStyle w:val="11"/>
              <w:rPr>
                <w:sz w:val="18"/>
              </w:rPr>
            </w:pPr>
          </w:p>
        </w:tc>
        <w:tc>
          <w:tcPr>
            <w:tcW w:w="1020" w:type="dxa"/>
            <w:gridSpan w:val="2"/>
          </w:tcPr>
          <w:p w14:paraId="05F4525B">
            <w:pPr>
              <w:pStyle w:val="11"/>
              <w:rPr>
                <w:sz w:val="18"/>
              </w:rPr>
            </w:pPr>
          </w:p>
        </w:tc>
      </w:tr>
      <w:tr w14:paraId="07B2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3"/>
          </w:tcPr>
          <w:p w14:paraId="2DD7C561">
            <w:pPr>
              <w:pStyle w:val="11"/>
              <w:spacing w:before="105"/>
              <w:rPr>
                <w:b/>
                <w:sz w:val="18"/>
              </w:rPr>
            </w:pPr>
          </w:p>
          <w:p w14:paraId="4A95843A">
            <w:pPr>
              <w:pStyle w:val="11"/>
              <w:ind w:left="35"/>
              <w:jc w:val="center"/>
              <w:rPr>
                <w:b/>
                <w:sz w:val="18"/>
              </w:rPr>
            </w:pPr>
            <w:r>
              <w:rPr>
                <w:b/>
                <w:spacing w:val="-2"/>
                <w:sz w:val="18"/>
              </w:rPr>
              <w:t>OBSERVAÇÕES</w:t>
            </w:r>
          </w:p>
          <w:p w14:paraId="2CC1C133">
            <w:pPr>
              <w:pStyle w:val="11"/>
              <w:spacing w:before="126"/>
              <w:rPr>
                <w:b/>
                <w:sz w:val="18"/>
              </w:rPr>
            </w:pPr>
          </w:p>
          <w:p w14:paraId="5D4F430B">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3F8B0C1">
            <w:pPr>
              <w:pStyle w:val="11"/>
              <w:numPr>
                <w:ilvl w:val="0"/>
                <w:numId w:val="60"/>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DCF1088">
            <w:pPr>
              <w:pStyle w:val="11"/>
              <w:numPr>
                <w:ilvl w:val="0"/>
                <w:numId w:val="60"/>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0A255388">
            <w:pPr>
              <w:pStyle w:val="11"/>
              <w:numPr>
                <w:ilvl w:val="0"/>
                <w:numId w:val="60"/>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09695BE4">
            <w:pPr>
              <w:pStyle w:val="11"/>
              <w:numPr>
                <w:ilvl w:val="0"/>
                <w:numId w:val="60"/>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15B37C0B">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7B391210">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95" w:type="dxa"/>
            <w:gridSpan w:val="7"/>
          </w:tcPr>
          <w:p w14:paraId="6D176E98">
            <w:pPr>
              <w:pStyle w:val="11"/>
              <w:spacing w:before="87" w:line="312" w:lineRule="auto"/>
              <w:ind w:left="148" w:right="200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711B39EC">
            <w:pPr>
              <w:pStyle w:val="11"/>
              <w:spacing w:before="15"/>
              <w:rPr>
                <w:b/>
                <w:sz w:val="20"/>
              </w:rPr>
            </w:pPr>
          </w:p>
          <w:p w14:paraId="55A45112">
            <w:pPr>
              <w:pStyle w:val="11"/>
              <w:spacing w:line="30" w:lineRule="exact"/>
              <w:ind w:left="142"/>
              <w:rPr>
                <w:position w:val="0"/>
                <w:sz w:val="2"/>
              </w:rPr>
            </w:pPr>
            <w:r>
              <w:rPr>
                <w:position w:val="0"/>
                <w:sz w:val="2"/>
              </w:rPr>
              <mc:AlternateContent>
                <mc:Choice Requires="wpg">
                  <w:drawing>
                    <wp:inline distT="0" distB="0" distL="0" distR="0">
                      <wp:extent cx="3562350" cy="19050"/>
                      <wp:effectExtent l="0" t="0" r="0" b="0"/>
                      <wp:docPr id="30" name="Group 30"/>
                      <wp:cNvGraphicFramePr/>
                      <a:graphic xmlns:a="http://schemas.openxmlformats.org/drawingml/2006/main">
                        <a:graphicData uri="http://schemas.microsoft.com/office/word/2010/wordprocessingGroup">
                          <wpg:wgp>
                            <wpg:cNvGrpSpPr/>
                            <wpg:grpSpPr>
                              <a:xfrm>
                                <a:off x="0" y="0"/>
                                <a:ext cx="3562350" cy="19050"/>
                                <a:chOff x="0" y="0"/>
                                <a:chExt cx="3562350" cy="19050"/>
                              </a:xfrm>
                            </wpg:grpSpPr>
                            <wps:wsp>
                              <wps:cNvPr id="31" name="Graphic 31"/>
                              <wps:cNvSpPr/>
                              <wps:spPr>
                                <a:xfrm>
                                  <a:off x="0" y="0"/>
                                  <a:ext cx="3562350" cy="19050"/>
                                </a:xfrm>
                                <a:custGeom>
                                  <a:avLst/>
                                  <a:gdLst/>
                                  <a:ahLst/>
                                  <a:cxnLst/>
                                  <a:rect l="l" t="t" r="r" b="b"/>
                                  <a:pathLst>
                                    <a:path w="3562350" h="19050">
                                      <a:moveTo>
                                        <a:pt x="3562349" y="19049"/>
                                      </a:moveTo>
                                      <a:lnTo>
                                        <a:pt x="0" y="19049"/>
                                      </a:lnTo>
                                      <a:lnTo>
                                        <a:pt x="0" y="0"/>
                                      </a:lnTo>
                                      <a:lnTo>
                                        <a:pt x="3562349" y="0"/>
                                      </a:lnTo>
                                      <a:lnTo>
                                        <a:pt x="3562349" y="19049"/>
                                      </a:lnTo>
                                      <a:close/>
                                    </a:path>
                                  </a:pathLst>
                                </a:custGeom>
                                <a:solidFill>
                                  <a:srgbClr val="000000"/>
                                </a:solidFill>
                              </wps:spPr>
                              <wps:bodyPr wrap="square" lIns="0" tIns="0" rIns="0" bIns="0" rtlCol="0">
                                <a:noAutofit/>
                              </wps:bodyPr>
                            </wps:wsp>
                          </wpg:wgp>
                        </a:graphicData>
                      </a:graphic>
                    </wp:inline>
                  </w:drawing>
                </mc:Choice>
                <mc:Fallback>
                  <w:pict>
                    <v:group id="Group 30" o:spid="_x0000_s1026" o:spt="203" style="height:1.5pt;width:280.5pt;" coordsize="3562350,19050" o:gfxdata="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P8QxbTAAAAAwEAAA8AAAAAAAAAAQAgAAAAIgAAAGRycy9kb3ducmV2LnhtbFBLAQIUABQA&#10;AAAIAIdO4kDUnI++ZwIAABQGAAAOAAAAAAAAAAEAIAAAACIBAABkcnMvZTJvRG9jLnhtbFBLBQYA&#10;AAAABgAGAFkBAAD7BQAAAAA=&#10;">
                      <o:lock v:ext="edit" aspectratio="f"/>
                      <v:shape id="Graphic 31" o:spid="_x0000_s1026" o:spt="100" style="position:absolute;left:0;top:0;height:19050;width:3562350;" fillcolor="#000000" filled="t" stroked="f" coordsize="3562350,19050" o:gfxdata="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Xr+8AAAA&#10;2wAAAA8AAAAAAAAAAQAgAAAAIgAAAGRycy9kb3ducmV2LnhtbFBLAQIUABQAAAAIAIdO4kAzLwWe&#10;OwAAADkAAAAQAAAAAAAAAAEAIAAAAAsBAABkcnMvc2hhcGV4bWwueG1sUEsFBgAAAAAGAAYAWwEA&#10;ALUDAAAAAA==&#10;" path="m3562349,19049l0,19049,0,0,3562349,0,3562349,19049xe">
                        <v:fill on="t" focussize="0,0"/>
                        <v:stroke on="f"/>
                        <v:imagedata o:title=""/>
                        <o:lock v:ext="edit" aspectratio="f"/>
                        <v:textbox inset="0mm,0mm,0mm,0mm"/>
                      </v:shape>
                      <w10:wrap type="none"/>
                      <w10:anchorlock/>
                    </v:group>
                  </w:pict>
                </mc:Fallback>
              </mc:AlternateContent>
            </w:r>
          </w:p>
          <w:p w14:paraId="6232F74E">
            <w:pPr>
              <w:pStyle w:val="11"/>
              <w:spacing w:before="105"/>
              <w:rPr>
                <w:b/>
                <w:sz w:val="18"/>
              </w:rPr>
            </w:pPr>
          </w:p>
          <w:p w14:paraId="7082CC76">
            <w:pPr>
              <w:pStyle w:val="11"/>
              <w:ind w:left="148"/>
              <w:rPr>
                <w:sz w:val="18"/>
              </w:rPr>
            </w:pPr>
            <w:r>
              <w:rPr>
                <w:sz w:val="18"/>
              </w:rPr>
              <w:t xml:space="preserve">Declaramos inteira submissão ao presente termo e legislação </w:t>
            </w:r>
            <w:r>
              <w:rPr>
                <w:spacing w:val="-2"/>
                <w:sz w:val="18"/>
              </w:rPr>
              <w:t>vigente.</w:t>
            </w:r>
          </w:p>
          <w:p w14:paraId="328ABFAE">
            <w:pPr>
              <w:pStyle w:val="11"/>
              <w:rPr>
                <w:b/>
                <w:sz w:val="18"/>
              </w:rPr>
            </w:pPr>
          </w:p>
          <w:p w14:paraId="10D5D7C0">
            <w:pPr>
              <w:pStyle w:val="11"/>
              <w:spacing w:before="39"/>
              <w:rPr>
                <w:b/>
                <w:sz w:val="18"/>
              </w:rPr>
            </w:pPr>
          </w:p>
          <w:p w14:paraId="1EAF02C6">
            <w:pPr>
              <w:pStyle w:val="11"/>
              <w:tabs>
                <w:tab w:val="left" w:pos="893"/>
                <w:tab w:val="left" w:pos="1663"/>
              </w:tabs>
              <w:ind w:left="148"/>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C2CE0AA">
            <w:pPr>
              <w:pStyle w:val="11"/>
              <w:rPr>
                <w:b/>
                <w:sz w:val="20"/>
              </w:rPr>
            </w:pPr>
          </w:p>
          <w:p w14:paraId="044F744F">
            <w:pPr>
              <w:pStyle w:val="11"/>
              <w:spacing w:before="76"/>
              <w:rPr>
                <w:b/>
                <w:sz w:val="20"/>
              </w:rPr>
            </w:pPr>
          </w:p>
          <w:p w14:paraId="0F6A25BA">
            <w:pPr>
              <w:pStyle w:val="11"/>
              <w:spacing w:line="20" w:lineRule="exact"/>
              <w:ind w:left="1058"/>
              <w:rPr>
                <w:sz w:val="2"/>
              </w:rPr>
            </w:pPr>
            <w:r>
              <w:rPr>
                <w:sz w:val="2"/>
              </w:rPr>
              <mc:AlternateContent>
                <mc:Choice Requires="wpg">
                  <w:drawing>
                    <wp:inline distT="0" distB="0" distL="0" distR="0">
                      <wp:extent cx="2400300" cy="5080"/>
                      <wp:effectExtent l="9525" t="0" r="0" b="4445"/>
                      <wp:docPr id="32" name="Group 32"/>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3" name="Graphic 33"/>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32"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D1XhLBZwIAAKsFAAAOAAAAAAAAAAEAIAAAACIBAABkcnMvZTJvRG9jLnhtbFBLBQYA&#10;AAAABgAGAFkBAAD7BQAAAAA=&#10;">
                      <o:lock v:ext="edit" aspectratio="f"/>
                      <v:shape id="Graphic 33" o:spid="_x0000_s1026" o:spt="100" style="position:absolute;left:0;top:2319;height:1270;width:2400300;" filled="f" stroked="t" coordsize="2400300,1" o:gfxdata="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7Q1U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07E16D4B">
            <w:pPr>
              <w:pStyle w:val="11"/>
              <w:spacing w:before="46"/>
              <w:ind w:left="1969"/>
              <w:rPr>
                <w:sz w:val="18"/>
              </w:rPr>
            </w:pPr>
            <w:r>
              <w:rPr>
                <w:sz w:val="18"/>
              </w:rPr>
              <w:t xml:space="preserve">(assinatura do </w:t>
            </w:r>
            <w:r>
              <w:rPr>
                <w:spacing w:val="-2"/>
                <w:sz w:val="18"/>
              </w:rPr>
              <w:t>responsável)</w:t>
            </w:r>
          </w:p>
          <w:p w14:paraId="20934301">
            <w:pPr>
              <w:pStyle w:val="11"/>
              <w:spacing w:before="126"/>
              <w:rPr>
                <w:b/>
                <w:sz w:val="18"/>
              </w:rPr>
            </w:pPr>
          </w:p>
          <w:p w14:paraId="3F747A7E">
            <w:pPr>
              <w:pStyle w:val="11"/>
              <w:ind w:left="159" w:right="5179" w:hanging="11"/>
              <w:rPr>
                <w:b/>
                <w:sz w:val="18"/>
              </w:rPr>
            </w:pPr>
            <w:r>
              <w:rPr>
                <w:b/>
                <w:spacing w:val="-2"/>
                <w:sz w:val="18"/>
              </w:rPr>
              <w:t>Nome:</w:t>
            </w:r>
          </w:p>
          <w:p w14:paraId="08C9170E">
            <w:pPr>
              <w:pStyle w:val="11"/>
              <w:spacing w:before="78"/>
              <w:ind w:left="159" w:right="5179"/>
              <w:rPr>
                <w:b/>
                <w:sz w:val="18"/>
              </w:rPr>
            </w:pPr>
            <w:r>
              <w:rPr>
                <w:b/>
                <w:spacing w:val="-2"/>
                <w:sz w:val="18"/>
              </w:rPr>
              <w:t>Cargo:</w:t>
            </w:r>
          </w:p>
        </w:tc>
      </w:tr>
    </w:tbl>
    <w:p w14:paraId="0C4AE308">
      <w:pPr>
        <w:pStyle w:val="7"/>
        <w:spacing w:before="0"/>
        <w:rPr>
          <w:b/>
        </w:rPr>
      </w:pPr>
    </w:p>
    <w:p w14:paraId="5E5F7D4C">
      <w:pPr>
        <w:pStyle w:val="7"/>
        <w:spacing w:before="0"/>
        <w:rPr>
          <w:b/>
        </w:rPr>
      </w:pPr>
    </w:p>
    <w:p w14:paraId="7F8D8A43">
      <w:pPr>
        <w:pStyle w:val="7"/>
        <w:spacing w:before="0"/>
        <w:rPr>
          <w:b/>
        </w:rPr>
      </w:pPr>
    </w:p>
    <w:p w14:paraId="1239947E">
      <w:pPr>
        <w:pStyle w:val="7"/>
        <w:spacing w:before="6"/>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432C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0C27C019">
            <w:pPr>
              <w:pStyle w:val="11"/>
              <w:spacing w:before="163"/>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7253DBF2">
            <w:pPr>
              <w:pStyle w:val="11"/>
              <w:spacing w:line="360" w:lineRule="atLeast"/>
              <w:ind w:left="2177" w:right="1856"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66" w:type="dxa"/>
            <w:gridSpan w:val="6"/>
          </w:tcPr>
          <w:p w14:paraId="18890A92">
            <w:pPr>
              <w:pStyle w:val="11"/>
              <w:spacing w:before="99"/>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099/2025.</w:t>
            </w:r>
          </w:p>
          <w:p w14:paraId="369235D7">
            <w:pPr>
              <w:pStyle w:val="11"/>
              <w:spacing w:line="390" w:lineRule="atLeast"/>
              <w:ind w:left="213" w:right="207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14/03/2025</w:t>
            </w:r>
            <w:r>
              <w:rPr>
                <w:b/>
                <w:spacing w:val="-9"/>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SEI-260007/000501/2025.</w:t>
            </w:r>
          </w:p>
        </w:tc>
      </w:tr>
      <w:tr w14:paraId="5C88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380317CC">
            <w:pPr>
              <w:pStyle w:val="11"/>
              <w:rPr>
                <w:b/>
                <w:sz w:val="16"/>
              </w:rPr>
            </w:pPr>
          </w:p>
          <w:p w14:paraId="41C7A9DE">
            <w:pPr>
              <w:pStyle w:val="11"/>
              <w:spacing w:before="125"/>
              <w:rPr>
                <w:b/>
                <w:sz w:val="16"/>
              </w:rPr>
            </w:pPr>
          </w:p>
          <w:p w14:paraId="78D509E6">
            <w:pPr>
              <w:pStyle w:val="11"/>
              <w:ind w:left="258"/>
              <w:rPr>
                <w:b/>
                <w:sz w:val="16"/>
              </w:rPr>
            </w:pPr>
            <w:r>
              <w:rPr>
                <w:b/>
                <w:spacing w:val="-4"/>
                <w:sz w:val="16"/>
              </w:rPr>
              <w:t>ITEM</w:t>
            </w:r>
          </w:p>
        </w:tc>
        <w:tc>
          <w:tcPr>
            <w:tcW w:w="5130" w:type="dxa"/>
            <w:vMerge w:val="restart"/>
          </w:tcPr>
          <w:p w14:paraId="62E0CD16">
            <w:pPr>
              <w:pStyle w:val="11"/>
              <w:rPr>
                <w:b/>
                <w:sz w:val="16"/>
              </w:rPr>
            </w:pPr>
          </w:p>
          <w:p w14:paraId="371153C8">
            <w:pPr>
              <w:pStyle w:val="11"/>
              <w:spacing w:before="125"/>
              <w:rPr>
                <w:b/>
                <w:sz w:val="16"/>
              </w:rPr>
            </w:pPr>
          </w:p>
          <w:p w14:paraId="295B6BC6">
            <w:pPr>
              <w:pStyle w:val="11"/>
              <w:ind w:left="28"/>
              <w:jc w:val="center"/>
              <w:rPr>
                <w:b/>
                <w:sz w:val="16"/>
              </w:rPr>
            </w:pPr>
            <w:r>
              <w:rPr>
                <w:b/>
                <w:spacing w:val="-2"/>
                <w:sz w:val="16"/>
              </w:rPr>
              <w:t>ESPECIFICAÇÃO</w:t>
            </w:r>
          </w:p>
        </w:tc>
        <w:tc>
          <w:tcPr>
            <w:tcW w:w="735" w:type="dxa"/>
            <w:vMerge w:val="restart"/>
          </w:tcPr>
          <w:p w14:paraId="4F825565">
            <w:pPr>
              <w:pStyle w:val="11"/>
              <w:rPr>
                <w:b/>
                <w:sz w:val="16"/>
              </w:rPr>
            </w:pPr>
          </w:p>
          <w:p w14:paraId="34957E6B">
            <w:pPr>
              <w:pStyle w:val="11"/>
              <w:spacing w:before="125"/>
              <w:rPr>
                <w:b/>
                <w:sz w:val="16"/>
              </w:rPr>
            </w:pPr>
          </w:p>
          <w:p w14:paraId="48EAD2FD">
            <w:pPr>
              <w:pStyle w:val="11"/>
              <w:ind w:left="169"/>
              <w:rPr>
                <w:b/>
                <w:sz w:val="16"/>
              </w:rPr>
            </w:pPr>
            <w:r>
              <w:rPr>
                <w:b/>
                <w:spacing w:val="-4"/>
                <w:sz w:val="16"/>
              </w:rPr>
              <w:t>UNID</w:t>
            </w:r>
          </w:p>
        </w:tc>
        <w:tc>
          <w:tcPr>
            <w:tcW w:w="1016" w:type="dxa"/>
            <w:vMerge w:val="restart"/>
          </w:tcPr>
          <w:p w14:paraId="0C722D76">
            <w:pPr>
              <w:pStyle w:val="11"/>
              <w:rPr>
                <w:b/>
                <w:sz w:val="16"/>
              </w:rPr>
            </w:pPr>
          </w:p>
          <w:p w14:paraId="3B5A8E21">
            <w:pPr>
              <w:pStyle w:val="11"/>
              <w:spacing w:before="125"/>
              <w:rPr>
                <w:b/>
                <w:sz w:val="16"/>
              </w:rPr>
            </w:pPr>
          </w:p>
          <w:p w14:paraId="2B78F897">
            <w:pPr>
              <w:pStyle w:val="11"/>
              <w:ind w:left="343"/>
              <w:rPr>
                <w:b/>
                <w:sz w:val="16"/>
              </w:rPr>
            </w:pPr>
            <w:r>
              <w:rPr>
                <w:b/>
                <w:spacing w:val="-5"/>
                <w:sz w:val="16"/>
              </w:rPr>
              <w:t>QTD</w:t>
            </w:r>
          </w:p>
        </w:tc>
        <w:tc>
          <w:tcPr>
            <w:tcW w:w="2162" w:type="dxa"/>
            <w:gridSpan w:val="2"/>
          </w:tcPr>
          <w:p w14:paraId="12A16039">
            <w:pPr>
              <w:pStyle w:val="11"/>
              <w:spacing w:line="270" w:lineRule="atLeast"/>
              <w:ind w:left="704" w:right="560" w:hanging="110"/>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53" w:type="dxa"/>
            <w:gridSpan w:val="2"/>
          </w:tcPr>
          <w:p w14:paraId="4F2802E9">
            <w:pPr>
              <w:pStyle w:val="11"/>
              <w:spacing w:line="270" w:lineRule="atLeast"/>
              <w:ind w:left="649" w:right="528" w:hanging="88"/>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4749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5C53C824">
            <w:pPr>
              <w:rPr>
                <w:sz w:val="2"/>
                <w:szCs w:val="2"/>
              </w:rPr>
            </w:pPr>
          </w:p>
        </w:tc>
        <w:tc>
          <w:tcPr>
            <w:tcW w:w="5130" w:type="dxa"/>
            <w:vMerge w:val="continue"/>
            <w:tcBorders>
              <w:top w:val="nil"/>
            </w:tcBorders>
          </w:tcPr>
          <w:p w14:paraId="37803F1A">
            <w:pPr>
              <w:rPr>
                <w:sz w:val="2"/>
                <w:szCs w:val="2"/>
              </w:rPr>
            </w:pPr>
          </w:p>
        </w:tc>
        <w:tc>
          <w:tcPr>
            <w:tcW w:w="735" w:type="dxa"/>
            <w:vMerge w:val="continue"/>
            <w:tcBorders>
              <w:top w:val="nil"/>
            </w:tcBorders>
          </w:tcPr>
          <w:p w14:paraId="584F505E">
            <w:pPr>
              <w:rPr>
                <w:sz w:val="2"/>
                <w:szCs w:val="2"/>
              </w:rPr>
            </w:pPr>
          </w:p>
        </w:tc>
        <w:tc>
          <w:tcPr>
            <w:tcW w:w="1016" w:type="dxa"/>
            <w:vMerge w:val="continue"/>
            <w:tcBorders>
              <w:top w:val="nil"/>
            </w:tcBorders>
          </w:tcPr>
          <w:p w14:paraId="26978D64">
            <w:pPr>
              <w:rPr>
                <w:sz w:val="2"/>
                <w:szCs w:val="2"/>
              </w:rPr>
            </w:pPr>
          </w:p>
        </w:tc>
        <w:tc>
          <w:tcPr>
            <w:tcW w:w="1158" w:type="dxa"/>
          </w:tcPr>
          <w:p w14:paraId="263865BC">
            <w:pPr>
              <w:pStyle w:val="11"/>
              <w:spacing w:line="270" w:lineRule="atLeast"/>
              <w:ind w:left="172" w:right="150" w:firstLine="134"/>
              <w:rPr>
                <w:b/>
                <w:sz w:val="16"/>
              </w:rPr>
            </w:pPr>
            <w:r>
              <w:rPr>
                <w:b/>
                <w:spacing w:val="-2"/>
                <w:sz w:val="16"/>
              </w:rPr>
              <w:t>PREÇO</w:t>
            </w:r>
            <w:r>
              <w:rPr>
                <w:b/>
                <w:spacing w:val="40"/>
                <w:sz w:val="16"/>
              </w:rPr>
              <w:t xml:space="preserve"> </w:t>
            </w:r>
            <w:r>
              <w:rPr>
                <w:b/>
                <w:spacing w:val="-2"/>
                <w:sz w:val="16"/>
              </w:rPr>
              <w:t>UNITÁRIO</w:t>
            </w:r>
          </w:p>
        </w:tc>
        <w:tc>
          <w:tcPr>
            <w:tcW w:w="1004" w:type="dxa"/>
          </w:tcPr>
          <w:p w14:paraId="57D0C2FA">
            <w:pPr>
              <w:pStyle w:val="11"/>
              <w:spacing w:before="39"/>
              <w:rPr>
                <w:b/>
                <w:sz w:val="16"/>
              </w:rPr>
            </w:pPr>
          </w:p>
          <w:p w14:paraId="4315F4BF">
            <w:pPr>
              <w:pStyle w:val="11"/>
              <w:ind w:left="236"/>
              <w:rPr>
                <w:b/>
                <w:sz w:val="16"/>
              </w:rPr>
            </w:pPr>
            <w:r>
              <w:rPr>
                <w:b/>
                <w:spacing w:val="-4"/>
                <w:sz w:val="16"/>
              </w:rPr>
              <w:t>TOTAL</w:t>
            </w:r>
          </w:p>
        </w:tc>
        <w:tc>
          <w:tcPr>
            <w:tcW w:w="1154" w:type="dxa"/>
          </w:tcPr>
          <w:p w14:paraId="2C2C9ECB">
            <w:pPr>
              <w:pStyle w:val="11"/>
              <w:spacing w:line="270" w:lineRule="atLeast"/>
              <w:ind w:left="170" w:right="148" w:firstLine="134"/>
              <w:rPr>
                <w:b/>
                <w:sz w:val="16"/>
              </w:rPr>
            </w:pPr>
            <w:r>
              <w:rPr>
                <w:b/>
                <w:spacing w:val="-2"/>
                <w:sz w:val="16"/>
              </w:rPr>
              <w:t>PREÇO</w:t>
            </w:r>
            <w:r>
              <w:rPr>
                <w:b/>
                <w:spacing w:val="40"/>
                <w:sz w:val="16"/>
              </w:rPr>
              <w:t xml:space="preserve"> </w:t>
            </w:r>
            <w:r>
              <w:rPr>
                <w:b/>
                <w:spacing w:val="-2"/>
                <w:sz w:val="16"/>
              </w:rPr>
              <w:t>UNITÁRIO</w:t>
            </w:r>
          </w:p>
        </w:tc>
        <w:tc>
          <w:tcPr>
            <w:tcW w:w="899" w:type="dxa"/>
          </w:tcPr>
          <w:p w14:paraId="13496A7E">
            <w:pPr>
              <w:pStyle w:val="11"/>
              <w:spacing w:before="39"/>
              <w:rPr>
                <w:b/>
                <w:sz w:val="16"/>
              </w:rPr>
            </w:pPr>
          </w:p>
          <w:p w14:paraId="66A883CF">
            <w:pPr>
              <w:pStyle w:val="11"/>
              <w:ind w:left="185"/>
              <w:rPr>
                <w:b/>
                <w:sz w:val="16"/>
              </w:rPr>
            </w:pPr>
            <w:r>
              <w:rPr>
                <w:b/>
                <w:spacing w:val="-4"/>
                <w:sz w:val="16"/>
              </w:rPr>
              <w:t>TOTAL</w:t>
            </w:r>
          </w:p>
        </w:tc>
      </w:tr>
      <w:tr w14:paraId="0180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tcPr>
          <w:p w14:paraId="34CD1614">
            <w:pPr>
              <w:pStyle w:val="11"/>
              <w:rPr>
                <w:b/>
                <w:sz w:val="20"/>
              </w:rPr>
            </w:pPr>
          </w:p>
          <w:p w14:paraId="1393C6D3">
            <w:pPr>
              <w:pStyle w:val="11"/>
              <w:rPr>
                <w:b/>
                <w:sz w:val="20"/>
              </w:rPr>
            </w:pPr>
          </w:p>
          <w:p w14:paraId="52F75046">
            <w:pPr>
              <w:pStyle w:val="11"/>
              <w:rPr>
                <w:b/>
                <w:sz w:val="20"/>
              </w:rPr>
            </w:pPr>
          </w:p>
          <w:p w14:paraId="45BD0C9A">
            <w:pPr>
              <w:pStyle w:val="11"/>
              <w:rPr>
                <w:b/>
                <w:sz w:val="20"/>
              </w:rPr>
            </w:pPr>
          </w:p>
          <w:p w14:paraId="79CA6229">
            <w:pPr>
              <w:pStyle w:val="11"/>
              <w:spacing w:before="100"/>
              <w:rPr>
                <w:b/>
                <w:sz w:val="20"/>
              </w:rPr>
            </w:pPr>
          </w:p>
          <w:p w14:paraId="1701AC78">
            <w:pPr>
              <w:pStyle w:val="11"/>
              <w:spacing w:before="1"/>
              <w:ind w:left="28"/>
              <w:jc w:val="center"/>
              <w:rPr>
                <w:sz w:val="20"/>
              </w:rPr>
            </w:pPr>
            <w:r>
              <w:rPr>
                <w:spacing w:val="-10"/>
                <w:sz w:val="20"/>
              </w:rPr>
              <w:t>5</w:t>
            </w:r>
          </w:p>
        </w:tc>
        <w:tc>
          <w:tcPr>
            <w:tcW w:w="5130" w:type="dxa"/>
          </w:tcPr>
          <w:p w14:paraId="2C814B3D">
            <w:pPr>
              <w:pStyle w:val="11"/>
              <w:tabs>
                <w:tab w:val="left" w:pos="1788"/>
                <w:tab w:val="left" w:pos="3182"/>
                <w:tab w:val="left" w:pos="4780"/>
              </w:tabs>
              <w:spacing w:before="80" w:line="36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SULFATO</w:t>
            </w:r>
            <w:r>
              <w:rPr>
                <w:sz w:val="20"/>
              </w:rPr>
              <w:tab/>
            </w:r>
            <w:r>
              <w:rPr>
                <w:spacing w:val="-6"/>
                <w:sz w:val="20"/>
              </w:rPr>
              <w:t xml:space="preserve">DE </w:t>
            </w:r>
            <w:r>
              <w:rPr>
                <w:sz w:val="20"/>
              </w:rPr>
              <w:t>NEOMICINA+BACITRACINA ZINCICA, FORMA FARMACEUTICA: POMADA, CONCENTRACAO / DOSAGEM: 5+250, UNIDADE: MG/G+UI/G, VOLUME: 10G, APRESENTACAO: BISNAGA.</w:t>
            </w:r>
          </w:p>
          <w:p w14:paraId="04A1A391">
            <w:pPr>
              <w:pStyle w:val="11"/>
              <w:spacing w:before="16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42FA607">
            <w:pPr>
              <w:pStyle w:val="11"/>
              <w:rPr>
                <w:b/>
                <w:sz w:val="20"/>
              </w:rPr>
            </w:pPr>
          </w:p>
          <w:p w14:paraId="031C6A94">
            <w:pPr>
              <w:pStyle w:val="11"/>
              <w:rPr>
                <w:b/>
                <w:sz w:val="20"/>
              </w:rPr>
            </w:pPr>
          </w:p>
          <w:p w14:paraId="3097778A">
            <w:pPr>
              <w:pStyle w:val="11"/>
              <w:rPr>
                <w:b/>
                <w:sz w:val="20"/>
              </w:rPr>
            </w:pPr>
          </w:p>
          <w:p w14:paraId="742979EC">
            <w:pPr>
              <w:pStyle w:val="11"/>
              <w:rPr>
                <w:b/>
                <w:sz w:val="20"/>
              </w:rPr>
            </w:pPr>
          </w:p>
          <w:p w14:paraId="54D0BE21">
            <w:pPr>
              <w:pStyle w:val="11"/>
              <w:spacing w:before="100"/>
              <w:rPr>
                <w:b/>
                <w:sz w:val="20"/>
              </w:rPr>
            </w:pPr>
          </w:p>
          <w:p w14:paraId="2656CBB1">
            <w:pPr>
              <w:pStyle w:val="11"/>
              <w:spacing w:before="1"/>
              <w:ind w:left="27" w:right="13"/>
              <w:jc w:val="center"/>
              <w:rPr>
                <w:sz w:val="20"/>
              </w:rPr>
            </w:pPr>
            <w:r>
              <w:rPr>
                <w:spacing w:val="-4"/>
                <w:sz w:val="20"/>
              </w:rPr>
              <w:t>Unid</w:t>
            </w:r>
          </w:p>
        </w:tc>
        <w:tc>
          <w:tcPr>
            <w:tcW w:w="1016" w:type="dxa"/>
          </w:tcPr>
          <w:p w14:paraId="527A8336">
            <w:pPr>
              <w:pStyle w:val="11"/>
              <w:rPr>
                <w:b/>
                <w:sz w:val="20"/>
              </w:rPr>
            </w:pPr>
          </w:p>
          <w:p w14:paraId="46EAA5B4">
            <w:pPr>
              <w:pStyle w:val="11"/>
              <w:rPr>
                <w:b/>
                <w:sz w:val="20"/>
              </w:rPr>
            </w:pPr>
          </w:p>
          <w:p w14:paraId="102246EF">
            <w:pPr>
              <w:pStyle w:val="11"/>
              <w:rPr>
                <w:b/>
                <w:sz w:val="20"/>
              </w:rPr>
            </w:pPr>
          </w:p>
          <w:p w14:paraId="3D653BDD">
            <w:pPr>
              <w:pStyle w:val="11"/>
              <w:rPr>
                <w:b/>
                <w:sz w:val="20"/>
              </w:rPr>
            </w:pPr>
          </w:p>
          <w:p w14:paraId="2C9C8021">
            <w:pPr>
              <w:pStyle w:val="11"/>
              <w:spacing w:before="100"/>
              <w:rPr>
                <w:b/>
                <w:sz w:val="20"/>
              </w:rPr>
            </w:pPr>
          </w:p>
          <w:p w14:paraId="3F9BBFA8">
            <w:pPr>
              <w:pStyle w:val="11"/>
              <w:spacing w:before="1"/>
              <w:ind w:left="18"/>
              <w:jc w:val="center"/>
              <w:rPr>
                <w:sz w:val="20"/>
              </w:rPr>
            </w:pPr>
            <w:r>
              <w:rPr>
                <w:spacing w:val="-2"/>
                <w:sz w:val="20"/>
              </w:rPr>
              <w:t>2.800</w:t>
            </w:r>
          </w:p>
        </w:tc>
        <w:tc>
          <w:tcPr>
            <w:tcW w:w="1158" w:type="dxa"/>
          </w:tcPr>
          <w:p w14:paraId="58FC5609">
            <w:pPr>
              <w:pStyle w:val="11"/>
              <w:rPr>
                <w:sz w:val="18"/>
              </w:rPr>
            </w:pPr>
          </w:p>
        </w:tc>
        <w:tc>
          <w:tcPr>
            <w:tcW w:w="1004" w:type="dxa"/>
          </w:tcPr>
          <w:p w14:paraId="2F9553B8">
            <w:pPr>
              <w:pStyle w:val="11"/>
              <w:rPr>
                <w:sz w:val="18"/>
              </w:rPr>
            </w:pPr>
          </w:p>
        </w:tc>
        <w:tc>
          <w:tcPr>
            <w:tcW w:w="1154" w:type="dxa"/>
          </w:tcPr>
          <w:p w14:paraId="207010EE">
            <w:pPr>
              <w:pStyle w:val="11"/>
              <w:rPr>
                <w:sz w:val="18"/>
              </w:rPr>
            </w:pPr>
          </w:p>
        </w:tc>
        <w:tc>
          <w:tcPr>
            <w:tcW w:w="899" w:type="dxa"/>
          </w:tcPr>
          <w:p w14:paraId="638F35B7">
            <w:pPr>
              <w:pStyle w:val="11"/>
              <w:rPr>
                <w:sz w:val="18"/>
              </w:rPr>
            </w:pPr>
          </w:p>
        </w:tc>
      </w:tr>
      <w:tr w14:paraId="7859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885" w:type="dxa"/>
            <w:tcBorders>
              <w:bottom w:val="nil"/>
            </w:tcBorders>
          </w:tcPr>
          <w:p w14:paraId="3876AF31">
            <w:pPr>
              <w:pStyle w:val="11"/>
              <w:spacing w:before="80"/>
              <w:ind w:left="28"/>
              <w:jc w:val="center"/>
              <w:rPr>
                <w:sz w:val="20"/>
              </w:rPr>
            </w:pPr>
            <w:r>
              <w:rPr>
                <w:spacing w:val="-10"/>
                <w:sz w:val="20"/>
              </w:rPr>
              <w:t>6</w:t>
            </w:r>
          </w:p>
        </w:tc>
        <w:tc>
          <w:tcPr>
            <w:tcW w:w="5130" w:type="dxa"/>
            <w:tcBorders>
              <w:bottom w:val="nil"/>
            </w:tcBorders>
          </w:tcPr>
          <w:p w14:paraId="17B9B015">
            <w:pPr>
              <w:pStyle w:val="11"/>
              <w:tabs>
                <w:tab w:val="left" w:pos="1429"/>
                <w:tab w:val="left" w:pos="2461"/>
                <w:tab w:val="left" w:pos="4336"/>
              </w:tabs>
              <w:spacing w:before="80" w:line="360" w:lineRule="auto"/>
              <w:ind w:left="82" w:right="65"/>
              <w:rPr>
                <w:sz w:val="20"/>
              </w:rPr>
            </w:pPr>
            <w:r>
              <w:rPr>
                <w:spacing w:val="-2"/>
                <w:sz w:val="20"/>
              </w:rPr>
              <w:t>PRINCIPIO</w:t>
            </w:r>
            <w:r>
              <w:rPr>
                <w:sz w:val="20"/>
              </w:rPr>
              <w:tab/>
            </w:r>
            <w:r>
              <w:rPr>
                <w:spacing w:val="-2"/>
                <w:sz w:val="20"/>
              </w:rPr>
              <w:t>ATIVO:</w:t>
            </w:r>
            <w:r>
              <w:rPr>
                <w:sz w:val="20"/>
              </w:rPr>
              <w:tab/>
            </w:r>
            <w:r>
              <w:rPr>
                <w:spacing w:val="-2"/>
                <w:sz w:val="20"/>
              </w:rPr>
              <w:t>VORICONAZOL,</w:t>
            </w:r>
            <w:r>
              <w:rPr>
                <w:sz w:val="20"/>
              </w:rPr>
              <w:tab/>
            </w:r>
            <w:r>
              <w:rPr>
                <w:spacing w:val="-2"/>
                <w:sz w:val="20"/>
              </w:rPr>
              <w:t xml:space="preserve">FORMA </w:t>
            </w:r>
            <w:r>
              <w:rPr>
                <w:sz w:val="20"/>
              </w:rPr>
              <w:t>FARMACEUTICA:</w:t>
            </w:r>
            <w:r>
              <w:rPr>
                <w:spacing w:val="35"/>
                <w:sz w:val="20"/>
              </w:rPr>
              <w:t xml:space="preserve">  </w:t>
            </w:r>
            <w:r>
              <w:rPr>
                <w:sz w:val="20"/>
              </w:rPr>
              <w:t>INJETAVEL,</w:t>
            </w:r>
            <w:r>
              <w:rPr>
                <w:spacing w:val="35"/>
                <w:sz w:val="20"/>
              </w:rPr>
              <w:t xml:space="preserve">  </w:t>
            </w:r>
            <w:r>
              <w:rPr>
                <w:sz w:val="20"/>
              </w:rPr>
              <w:t>CONCENTRACAO</w:t>
            </w:r>
            <w:r>
              <w:rPr>
                <w:spacing w:val="36"/>
                <w:sz w:val="20"/>
              </w:rPr>
              <w:t xml:space="preserve">  </w:t>
            </w:r>
            <w:r>
              <w:rPr>
                <w:spacing w:val="-10"/>
                <w:sz w:val="20"/>
              </w:rPr>
              <w:t>/</w:t>
            </w:r>
          </w:p>
        </w:tc>
        <w:tc>
          <w:tcPr>
            <w:tcW w:w="735" w:type="dxa"/>
            <w:tcBorders>
              <w:bottom w:val="nil"/>
            </w:tcBorders>
          </w:tcPr>
          <w:p w14:paraId="3BD84840">
            <w:pPr>
              <w:pStyle w:val="11"/>
              <w:spacing w:before="80"/>
              <w:ind w:left="27" w:right="13"/>
              <w:jc w:val="center"/>
              <w:rPr>
                <w:sz w:val="20"/>
              </w:rPr>
            </w:pPr>
            <w:r>
              <w:rPr>
                <w:spacing w:val="-4"/>
                <w:sz w:val="20"/>
              </w:rPr>
              <w:t>Unid</w:t>
            </w:r>
          </w:p>
        </w:tc>
        <w:tc>
          <w:tcPr>
            <w:tcW w:w="1016" w:type="dxa"/>
            <w:tcBorders>
              <w:bottom w:val="nil"/>
            </w:tcBorders>
          </w:tcPr>
          <w:p w14:paraId="3B54351F">
            <w:pPr>
              <w:pStyle w:val="11"/>
              <w:spacing w:before="80"/>
              <w:ind w:left="18"/>
              <w:jc w:val="center"/>
              <w:rPr>
                <w:sz w:val="20"/>
              </w:rPr>
            </w:pPr>
            <w:r>
              <w:rPr>
                <w:spacing w:val="-5"/>
                <w:sz w:val="20"/>
              </w:rPr>
              <w:t>600</w:t>
            </w:r>
          </w:p>
        </w:tc>
        <w:tc>
          <w:tcPr>
            <w:tcW w:w="1158" w:type="dxa"/>
            <w:tcBorders>
              <w:bottom w:val="nil"/>
            </w:tcBorders>
          </w:tcPr>
          <w:p w14:paraId="79DF907A">
            <w:pPr>
              <w:pStyle w:val="11"/>
              <w:rPr>
                <w:sz w:val="18"/>
              </w:rPr>
            </w:pPr>
          </w:p>
        </w:tc>
        <w:tc>
          <w:tcPr>
            <w:tcW w:w="1004" w:type="dxa"/>
            <w:tcBorders>
              <w:bottom w:val="nil"/>
            </w:tcBorders>
          </w:tcPr>
          <w:p w14:paraId="424D171A">
            <w:pPr>
              <w:pStyle w:val="11"/>
              <w:rPr>
                <w:sz w:val="18"/>
              </w:rPr>
            </w:pPr>
          </w:p>
        </w:tc>
        <w:tc>
          <w:tcPr>
            <w:tcW w:w="1154" w:type="dxa"/>
            <w:tcBorders>
              <w:bottom w:val="nil"/>
            </w:tcBorders>
          </w:tcPr>
          <w:p w14:paraId="58E338DB">
            <w:pPr>
              <w:pStyle w:val="11"/>
              <w:rPr>
                <w:sz w:val="18"/>
              </w:rPr>
            </w:pPr>
          </w:p>
        </w:tc>
        <w:tc>
          <w:tcPr>
            <w:tcW w:w="899" w:type="dxa"/>
            <w:tcBorders>
              <w:bottom w:val="nil"/>
            </w:tcBorders>
          </w:tcPr>
          <w:p w14:paraId="173321C8">
            <w:pPr>
              <w:pStyle w:val="11"/>
              <w:rPr>
                <w:sz w:val="18"/>
              </w:rPr>
            </w:pPr>
          </w:p>
        </w:tc>
      </w:tr>
    </w:tbl>
    <w:p w14:paraId="1A9BE635">
      <w:pPr>
        <w:pStyle w:val="11"/>
        <w:spacing w:after="0"/>
        <w:rPr>
          <w:sz w:val="18"/>
        </w:rPr>
        <w:sectPr>
          <w:pgSz w:w="15840" w:h="24480"/>
          <w:pgMar w:top="58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41FD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9" w:hRule="atLeast"/>
        </w:trPr>
        <w:tc>
          <w:tcPr>
            <w:tcW w:w="885" w:type="dxa"/>
            <w:gridSpan w:val="2"/>
            <w:tcBorders>
              <w:top w:val="nil"/>
            </w:tcBorders>
          </w:tcPr>
          <w:p w14:paraId="4480E9D9">
            <w:pPr>
              <w:pStyle w:val="11"/>
              <w:rPr>
                <w:sz w:val="20"/>
              </w:rPr>
            </w:pPr>
          </w:p>
        </w:tc>
        <w:tc>
          <w:tcPr>
            <w:tcW w:w="5130" w:type="dxa"/>
            <w:tcBorders>
              <w:top w:val="nil"/>
            </w:tcBorders>
          </w:tcPr>
          <w:p w14:paraId="7072A651">
            <w:pPr>
              <w:pStyle w:val="11"/>
              <w:spacing w:before="45" w:line="360" w:lineRule="auto"/>
              <w:ind w:left="82" w:right="65"/>
              <w:rPr>
                <w:sz w:val="20"/>
              </w:rPr>
            </w:pPr>
            <w:r>
              <w:rPr>
                <w:sz w:val="20"/>
              </w:rPr>
              <w:t>DOSAGEM:</w:t>
            </w:r>
            <w:r>
              <w:rPr>
                <w:spacing w:val="80"/>
                <w:sz w:val="20"/>
              </w:rPr>
              <w:t xml:space="preserve"> </w:t>
            </w:r>
            <w:r>
              <w:rPr>
                <w:sz w:val="20"/>
              </w:rPr>
              <w:t>200,</w:t>
            </w:r>
            <w:r>
              <w:rPr>
                <w:spacing w:val="80"/>
                <w:sz w:val="20"/>
              </w:rPr>
              <w:t xml:space="preserve"> </w:t>
            </w:r>
            <w:r>
              <w:rPr>
                <w:sz w:val="20"/>
              </w:rPr>
              <w:t>UNIDADE:</w:t>
            </w:r>
            <w:r>
              <w:rPr>
                <w:spacing w:val="80"/>
                <w:sz w:val="20"/>
              </w:rPr>
              <w:t xml:space="preserve"> </w:t>
            </w:r>
            <w:r>
              <w:rPr>
                <w:sz w:val="20"/>
              </w:rPr>
              <w:t>MG,</w:t>
            </w:r>
            <w:r>
              <w:rPr>
                <w:spacing w:val="80"/>
                <w:sz w:val="20"/>
              </w:rPr>
              <w:t xml:space="preserve"> </w:t>
            </w:r>
            <w:r>
              <w:rPr>
                <w:sz w:val="20"/>
              </w:rPr>
              <w:t>VOLUME:</w:t>
            </w:r>
            <w:r>
              <w:rPr>
                <w:spacing w:val="80"/>
                <w:sz w:val="20"/>
              </w:rPr>
              <w:t xml:space="preserve"> </w:t>
            </w:r>
            <w:r>
              <w:rPr>
                <w:sz w:val="20"/>
              </w:rPr>
              <w:t>NAO</w:t>
            </w:r>
            <w:r>
              <w:rPr>
                <w:spacing w:val="40"/>
                <w:sz w:val="20"/>
              </w:rPr>
              <w:t xml:space="preserve"> </w:t>
            </w:r>
            <w:r>
              <w:rPr>
                <w:sz w:val="20"/>
              </w:rPr>
              <w:t>APLICAVEL, APRESENTACAO: AMPOLA.</w:t>
            </w:r>
          </w:p>
          <w:p w14:paraId="6450D35D">
            <w:pPr>
              <w:pStyle w:val="11"/>
              <w:spacing w:before="161" w:line="340" w:lineRule="atLeast"/>
              <w:ind w:left="82" w:right="3754"/>
              <w:rPr>
                <w:sz w:val="20"/>
              </w:rPr>
            </w:pPr>
            <w:r>
              <w:rPr>
                <w:sz w:val="20"/>
              </w:rPr>
              <w:t>Marca</w:t>
            </w:r>
            <w:r>
              <w:rPr>
                <w:spacing w:val="-13"/>
                <w:sz w:val="20"/>
              </w:rPr>
              <w:t xml:space="preserve"> </w:t>
            </w:r>
            <w:r>
              <w:rPr>
                <w:sz w:val="20"/>
              </w:rPr>
              <w:t>ofertada: Registro nº:</w:t>
            </w:r>
          </w:p>
        </w:tc>
        <w:tc>
          <w:tcPr>
            <w:tcW w:w="735" w:type="dxa"/>
            <w:tcBorders>
              <w:top w:val="nil"/>
            </w:tcBorders>
          </w:tcPr>
          <w:p w14:paraId="5A3CAB61">
            <w:pPr>
              <w:pStyle w:val="11"/>
              <w:rPr>
                <w:sz w:val="20"/>
              </w:rPr>
            </w:pPr>
          </w:p>
        </w:tc>
        <w:tc>
          <w:tcPr>
            <w:tcW w:w="1020" w:type="dxa"/>
            <w:tcBorders>
              <w:top w:val="nil"/>
            </w:tcBorders>
          </w:tcPr>
          <w:p w14:paraId="3DBE1B6B">
            <w:pPr>
              <w:pStyle w:val="11"/>
              <w:rPr>
                <w:sz w:val="20"/>
              </w:rPr>
            </w:pPr>
          </w:p>
        </w:tc>
        <w:tc>
          <w:tcPr>
            <w:tcW w:w="1155" w:type="dxa"/>
            <w:tcBorders>
              <w:top w:val="nil"/>
            </w:tcBorders>
          </w:tcPr>
          <w:p w14:paraId="471881C5">
            <w:pPr>
              <w:pStyle w:val="11"/>
              <w:rPr>
                <w:sz w:val="20"/>
              </w:rPr>
            </w:pPr>
          </w:p>
        </w:tc>
        <w:tc>
          <w:tcPr>
            <w:tcW w:w="1005" w:type="dxa"/>
            <w:tcBorders>
              <w:top w:val="nil"/>
            </w:tcBorders>
          </w:tcPr>
          <w:p w14:paraId="33C3A65C">
            <w:pPr>
              <w:pStyle w:val="11"/>
              <w:rPr>
                <w:sz w:val="20"/>
              </w:rPr>
            </w:pPr>
          </w:p>
        </w:tc>
        <w:tc>
          <w:tcPr>
            <w:tcW w:w="1155" w:type="dxa"/>
            <w:tcBorders>
              <w:top w:val="nil"/>
            </w:tcBorders>
          </w:tcPr>
          <w:p w14:paraId="5FD2A8F4">
            <w:pPr>
              <w:pStyle w:val="11"/>
              <w:rPr>
                <w:sz w:val="20"/>
              </w:rPr>
            </w:pPr>
          </w:p>
        </w:tc>
        <w:tc>
          <w:tcPr>
            <w:tcW w:w="900" w:type="dxa"/>
            <w:tcBorders>
              <w:top w:val="nil"/>
            </w:tcBorders>
          </w:tcPr>
          <w:p w14:paraId="13D4126F">
            <w:pPr>
              <w:pStyle w:val="11"/>
              <w:rPr>
                <w:sz w:val="20"/>
              </w:rPr>
            </w:pPr>
          </w:p>
        </w:tc>
      </w:tr>
      <w:tr w14:paraId="67ED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F8540C0">
            <w:pPr>
              <w:pStyle w:val="11"/>
              <w:rPr>
                <w:sz w:val="20"/>
              </w:rPr>
            </w:pPr>
          </w:p>
        </w:tc>
        <w:tc>
          <w:tcPr>
            <w:tcW w:w="5220" w:type="dxa"/>
            <w:gridSpan w:val="2"/>
            <w:vMerge w:val="restart"/>
          </w:tcPr>
          <w:p w14:paraId="5A02F5BA">
            <w:pPr>
              <w:pStyle w:val="11"/>
              <w:rPr>
                <w:b/>
                <w:sz w:val="16"/>
              </w:rPr>
            </w:pPr>
          </w:p>
          <w:p w14:paraId="03DA2011">
            <w:pPr>
              <w:pStyle w:val="11"/>
              <w:rPr>
                <w:b/>
                <w:sz w:val="16"/>
              </w:rPr>
            </w:pPr>
          </w:p>
          <w:p w14:paraId="65A5CD7C">
            <w:pPr>
              <w:pStyle w:val="11"/>
              <w:spacing w:before="85"/>
              <w:rPr>
                <w:b/>
                <w:sz w:val="16"/>
              </w:rPr>
            </w:pPr>
          </w:p>
          <w:p w14:paraId="53006F26">
            <w:pPr>
              <w:pStyle w:val="11"/>
              <w:ind w:left="96"/>
              <w:rPr>
                <w:rFonts w:ascii="Arial MT"/>
                <w:sz w:val="16"/>
              </w:rPr>
            </w:pPr>
            <w:r>
              <w:rPr>
                <w:rFonts w:ascii="Arial MT"/>
                <w:spacing w:val="-2"/>
                <w:sz w:val="16"/>
              </w:rPr>
              <w:t>Data:</w:t>
            </w:r>
          </w:p>
        </w:tc>
        <w:tc>
          <w:tcPr>
            <w:tcW w:w="5970" w:type="dxa"/>
            <w:gridSpan w:val="6"/>
          </w:tcPr>
          <w:p w14:paraId="5C69D7EC">
            <w:pPr>
              <w:pStyle w:val="11"/>
              <w:rPr>
                <w:sz w:val="20"/>
              </w:rPr>
            </w:pPr>
          </w:p>
        </w:tc>
      </w:tr>
      <w:tr w14:paraId="3635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70144AD4">
            <w:pPr>
              <w:rPr>
                <w:sz w:val="2"/>
                <w:szCs w:val="2"/>
              </w:rPr>
            </w:pPr>
          </w:p>
        </w:tc>
        <w:tc>
          <w:tcPr>
            <w:tcW w:w="5220" w:type="dxa"/>
            <w:gridSpan w:val="2"/>
            <w:vMerge w:val="continue"/>
            <w:tcBorders>
              <w:top w:val="nil"/>
            </w:tcBorders>
          </w:tcPr>
          <w:p w14:paraId="3FD7DFF6">
            <w:pPr>
              <w:rPr>
                <w:sz w:val="2"/>
                <w:szCs w:val="2"/>
              </w:rPr>
            </w:pPr>
          </w:p>
        </w:tc>
        <w:tc>
          <w:tcPr>
            <w:tcW w:w="5970" w:type="dxa"/>
            <w:gridSpan w:val="6"/>
          </w:tcPr>
          <w:p w14:paraId="5B6A9791">
            <w:pPr>
              <w:pStyle w:val="11"/>
              <w:spacing w:before="82"/>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4EA95DCE">
      <w:pPr>
        <w:pStyle w:val="7"/>
        <w:spacing w:before="0"/>
        <w:rPr>
          <w:b/>
        </w:rPr>
      </w:pPr>
    </w:p>
    <w:p w14:paraId="7EA4AB53">
      <w:pPr>
        <w:pStyle w:val="7"/>
        <w:spacing w:before="0"/>
        <w:rPr>
          <w:b/>
        </w:rPr>
      </w:pPr>
    </w:p>
    <w:p w14:paraId="26E96FA0">
      <w:pPr>
        <w:pStyle w:val="7"/>
        <w:spacing w:before="0"/>
        <w:rPr>
          <w:b/>
        </w:rPr>
      </w:pPr>
    </w:p>
    <w:p w14:paraId="65AF5034">
      <w:pPr>
        <w:pStyle w:val="7"/>
        <w:spacing w:before="0"/>
        <w:rPr>
          <w:b/>
        </w:rPr>
      </w:pPr>
    </w:p>
    <w:p w14:paraId="61C39037">
      <w:pPr>
        <w:pStyle w:val="7"/>
        <w:spacing w:before="0"/>
        <w:rPr>
          <w:b/>
        </w:rPr>
      </w:pPr>
    </w:p>
    <w:p w14:paraId="55E77F9D">
      <w:pPr>
        <w:pStyle w:val="7"/>
        <w:spacing w:before="0"/>
        <w:rPr>
          <w:b/>
        </w:rPr>
      </w:pPr>
    </w:p>
    <w:p w14:paraId="4E46BDB8">
      <w:pPr>
        <w:pStyle w:val="7"/>
        <w:spacing w:before="0"/>
        <w:rPr>
          <w:b/>
        </w:rPr>
      </w:pPr>
    </w:p>
    <w:p w14:paraId="256922BB">
      <w:pPr>
        <w:pStyle w:val="7"/>
        <w:spacing w:before="91"/>
        <w:rPr>
          <w:b/>
        </w:rPr>
      </w:pPr>
    </w:p>
    <w:p w14:paraId="64361F54">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0F661AD2">
      <w:pPr>
        <w:pStyle w:val="7"/>
        <w:spacing w:before="110"/>
        <w:rPr>
          <w:b/>
        </w:rPr>
      </w:pPr>
    </w:p>
    <w:p w14:paraId="7F525DC2">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5D802027">
      <w:pPr>
        <w:pStyle w:val="7"/>
        <w:spacing w:before="130"/>
        <w:ind w:left="329"/>
      </w:pPr>
      <w:r>
        <w:t>Local</w:t>
      </w:r>
      <w:r>
        <w:rPr>
          <w:spacing w:val="-1"/>
        </w:rPr>
        <w:t xml:space="preserve"> </w:t>
      </w:r>
      <w:r>
        <w:t>e</w:t>
      </w:r>
      <w:r>
        <w:rPr>
          <w:spacing w:val="-1"/>
        </w:rPr>
        <w:t xml:space="preserve"> </w:t>
      </w:r>
      <w:r>
        <w:rPr>
          <w:spacing w:val="-2"/>
        </w:rPr>
        <w:t>data:</w:t>
      </w:r>
    </w:p>
    <w:p w14:paraId="60E39ACF">
      <w:pPr>
        <w:pStyle w:val="7"/>
        <w:spacing w:before="145"/>
        <w:ind w:left="329"/>
      </w:pPr>
      <w:r>
        <w:rPr>
          <w:spacing w:val="-10"/>
        </w:rPr>
        <w:t>À</w:t>
      </w:r>
    </w:p>
    <w:p w14:paraId="65B98BC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216D927">
      <w:pPr>
        <w:pStyle w:val="7"/>
        <w:spacing w:before="145"/>
        <w:ind w:left="329"/>
      </w:pPr>
      <w:r>
        <w:t>Prezados</w:t>
      </w:r>
      <w:r>
        <w:rPr>
          <w:spacing w:val="-3"/>
        </w:rPr>
        <w:t xml:space="preserve"> </w:t>
      </w:r>
      <w:r>
        <w:rPr>
          <w:spacing w:val="-2"/>
        </w:rPr>
        <w:t>Senhores</w:t>
      </w:r>
    </w:p>
    <w:p w14:paraId="157E3C0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099/2025:</w:t>
      </w:r>
    </w:p>
    <w:p w14:paraId="7D6ABE23">
      <w:pPr>
        <w:pStyle w:val="7"/>
        <w:spacing w:before="0"/>
        <w:rPr>
          <w:b/>
        </w:rPr>
      </w:pPr>
    </w:p>
    <w:p w14:paraId="6B6A758A">
      <w:pPr>
        <w:pStyle w:val="7"/>
        <w:spacing w:before="60"/>
        <w:rPr>
          <w:b/>
        </w:rPr>
      </w:pPr>
    </w:p>
    <w:p w14:paraId="5D8EA4C3">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32F13096">
      <w:pPr>
        <w:pStyle w:val="7"/>
        <w:spacing w:before="0"/>
      </w:pPr>
    </w:p>
    <w:p w14:paraId="330A86E4">
      <w:pPr>
        <w:pStyle w:val="7"/>
        <w:spacing w:before="0"/>
      </w:pPr>
    </w:p>
    <w:p w14:paraId="66F1AE5D">
      <w:pPr>
        <w:pStyle w:val="7"/>
        <w:spacing w:before="0"/>
      </w:pPr>
    </w:p>
    <w:p w14:paraId="5852733A">
      <w:pPr>
        <w:pStyle w:val="7"/>
        <w:spacing w:before="0"/>
      </w:pPr>
    </w:p>
    <w:p w14:paraId="27709F3A">
      <w:pPr>
        <w:pStyle w:val="7"/>
        <w:spacing w:before="0"/>
      </w:pPr>
    </w:p>
    <w:p w14:paraId="27A60981">
      <w:pPr>
        <w:pStyle w:val="7"/>
        <w:spacing w:before="124"/>
      </w:pPr>
    </w:p>
    <w:p w14:paraId="73C5C1E5">
      <w:pPr>
        <w:pStyle w:val="7"/>
        <w:spacing w:before="1"/>
        <w:ind w:left="5009"/>
      </w:pPr>
      <w:r>
        <w:rPr>
          <w:spacing w:val="-2"/>
        </w:rPr>
        <w:t>ENTIDADE</w:t>
      </w:r>
    </w:p>
    <w:p w14:paraId="00117473">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CF706F2">
      <w:pPr>
        <w:pStyle w:val="7"/>
        <w:spacing w:before="0"/>
      </w:pPr>
    </w:p>
    <w:p w14:paraId="4C4EA5A9">
      <w:pPr>
        <w:pStyle w:val="7"/>
        <w:spacing w:before="0"/>
      </w:pPr>
    </w:p>
    <w:p w14:paraId="2324FBF8">
      <w:pPr>
        <w:pStyle w:val="7"/>
        <w:spacing w:before="0"/>
      </w:pPr>
    </w:p>
    <w:p w14:paraId="2D920ABD">
      <w:pPr>
        <w:pStyle w:val="7"/>
        <w:spacing w:before="57"/>
      </w:pPr>
    </w:p>
    <w:p w14:paraId="101FE2A0">
      <w:pPr>
        <w:spacing w:before="0"/>
        <w:ind w:left="0" w:right="103"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2400F637">
      <w:pPr>
        <w:pStyle w:val="2"/>
        <w:spacing w:before="219" w:line="430" w:lineRule="atLeast"/>
        <w:ind w:left="5326" w:right="394" w:hanging="3762"/>
        <w:jc w:val="left"/>
        <w:rPr>
          <w:u w:val="none"/>
        </w:rPr>
      </w:pP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3"/>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458EBC69">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5D6C5A00">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4C13A6A">
      <w:pPr>
        <w:pStyle w:val="7"/>
        <w:spacing w:before="145"/>
        <w:ind w:left="329"/>
      </w:pPr>
      <w:r>
        <w:t>Prezados</w:t>
      </w:r>
      <w:r>
        <w:rPr>
          <w:spacing w:val="-3"/>
        </w:rPr>
        <w:t xml:space="preserve"> </w:t>
      </w:r>
      <w:r>
        <w:rPr>
          <w:spacing w:val="-2"/>
        </w:rPr>
        <w:t>Senhores</w:t>
      </w:r>
    </w:p>
    <w:p w14:paraId="528302C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099/2025:</w:t>
      </w:r>
    </w:p>
    <w:p w14:paraId="78C7BD35">
      <w:pPr>
        <w:pStyle w:val="7"/>
        <w:spacing w:before="200"/>
        <w:rPr>
          <w:b/>
        </w:rPr>
      </w:pPr>
    </w:p>
    <w:p w14:paraId="1D61E590">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42F6C65E">
      <w:pPr>
        <w:pStyle w:val="7"/>
        <w:spacing w:before="0"/>
      </w:pPr>
    </w:p>
    <w:p w14:paraId="1AFF572F">
      <w:pPr>
        <w:pStyle w:val="7"/>
        <w:spacing w:before="0"/>
      </w:pPr>
    </w:p>
    <w:p w14:paraId="31F23893">
      <w:pPr>
        <w:pStyle w:val="7"/>
        <w:spacing w:before="0"/>
      </w:pPr>
    </w:p>
    <w:p w14:paraId="3E39E383">
      <w:pPr>
        <w:pStyle w:val="7"/>
        <w:spacing w:before="42"/>
      </w:pPr>
    </w:p>
    <w:p w14:paraId="5867AC63">
      <w:pPr>
        <w:pStyle w:val="7"/>
        <w:spacing w:before="0"/>
        <w:ind w:left="5009"/>
      </w:pPr>
      <w:r>
        <w:rPr>
          <w:spacing w:val="-2"/>
        </w:rPr>
        <w:t>ENTIDADE</w:t>
      </w:r>
    </w:p>
    <w:p w14:paraId="08079209">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3355781">
      <w:pPr>
        <w:pStyle w:val="7"/>
        <w:spacing w:before="0"/>
      </w:pPr>
    </w:p>
    <w:p w14:paraId="7575DC70">
      <w:pPr>
        <w:pStyle w:val="7"/>
        <w:spacing w:before="0"/>
      </w:pPr>
    </w:p>
    <w:p w14:paraId="3F39E38D">
      <w:pPr>
        <w:pStyle w:val="7"/>
        <w:spacing w:before="0"/>
      </w:pPr>
    </w:p>
    <w:p w14:paraId="3B2C0EB5">
      <w:pPr>
        <w:pStyle w:val="7"/>
        <w:spacing w:before="0"/>
      </w:pPr>
    </w:p>
    <w:p w14:paraId="34F9F903">
      <w:pPr>
        <w:pStyle w:val="7"/>
        <w:spacing w:before="0"/>
      </w:pPr>
    </w:p>
    <w:p w14:paraId="295439F8">
      <w:pPr>
        <w:pStyle w:val="7"/>
        <w:spacing w:before="0"/>
      </w:pPr>
    </w:p>
    <w:p w14:paraId="01D6DADB">
      <w:pPr>
        <w:pStyle w:val="7"/>
        <w:spacing w:before="0"/>
      </w:pPr>
    </w:p>
    <w:p w14:paraId="1EACE320">
      <w:pPr>
        <w:pStyle w:val="7"/>
        <w:spacing w:before="0"/>
      </w:pPr>
    </w:p>
    <w:p w14:paraId="4C8FCA26">
      <w:pPr>
        <w:pStyle w:val="7"/>
        <w:spacing w:before="0"/>
      </w:pPr>
    </w:p>
    <w:p w14:paraId="7754E024">
      <w:pPr>
        <w:pStyle w:val="7"/>
        <w:spacing w:before="100"/>
      </w:pPr>
    </w:p>
    <w:p w14:paraId="6210B784">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6598247D">
      <w:pPr>
        <w:pStyle w:val="7"/>
        <w:spacing w:before="95"/>
        <w:rPr>
          <w:b/>
        </w:rPr>
      </w:pPr>
    </w:p>
    <w:p w14:paraId="5CD412E9">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724757D2">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3615D732">
      <w:pPr>
        <w:pStyle w:val="7"/>
        <w:spacing w:before="20"/>
        <w:rPr>
          <w:b/>
        </w:rPr>
      </w:pPr>
    </w:p>
    <w:p w14:paraId="36EF7320">
      <w:pPr>
        <w:pStyle w:val="7"/>
        <w:spacing w:before="0"/>
        <w:ind w:left="329"/>
      </w:pPr>
      <w:r>
        <w:t>Local</w:t>
      </w:r>
      <w:r>
        <w:rPr>
          <w:spacing w:val="-1"/>
        </w:rPr>
        <w:t xml:space="preserve"> </w:t>
      </w:r>
      <w:r>
        <w:t>e</w:t>
      </w:r>
      <w:r>
        <w:rPr>
          <w:spacing w:val="-1"/>
        </w:rPr>
        <w:t xml:space="preserve"> </w:t>
      </w:r>
      <w:r>
        <w:rPr>
          <w:spacing w:val="-2"/>
        </w:rPr>
        <w:t>data:</w:t>
      </w:r>
    </w:p>
    <w:p w14:paraId="593874BD">
      <w:pPr>
        <w:pStyle w:val="7"/>
        <w:spacing w:before="145"/>
        <w:ind w:left="329"/>
      </w:pPr>
      <w:r>
        <w:rPr>
          <w:spacing w:val="-10"/>
        </w:rPr>
        <w:t>À</w:t>
      </w:r>
    </w:p>
    <w:p w14:paraId="3E6D2D00">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3FD495B">
      <w:pPr>
        <w:pStyle w:val="7"/>
        <w:spacing w:before="145"/>
        <w:ind w:left="329"/>
      </w:pPr>
      <w:r>
        <w:t>Prezados</w:t>
      </w:r>
      <w:r>
        <w:rPr>
          <w:spacing w:val="-3"/>
        </w:rPr>
        <w:t xml:space="preserve"> </w:t>
      </w:r>
      <w:r>
        <w:rPr>
          <w:spacing w:val="-2"/>
        </w:rPr>
        <w:t>Senhores</w:t>
      </w:r>
    </w:p>
    <w:p w14:paraId="44D21F5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099/2025:</w:t>
      </w:r>
    </w:p>
    <w:p w14:paraId="1785FE13">
      <w:pPr>
        <w:spacing w:after="0"/>
        <w:jc w:val="left"/>
        <w:rPr>
          <w:b/>
          <w:sz w:val="20"/>
        </w:rPr>
        <w:sectPr>
          <w:type w:val="continuous"/>
          <w:pgSz w:w="15840" w:h="24480"/>
          <w:pgMar w:top="0" w:right="0" w:bottom="0" w:left="0" w:header="720" w:footer="720" w:gutter="0"/>
          <w:cols w:space="720" w:num="1"/>
        </w:sectPr>
      </w:pPr>
    </w:p>
    <w:p w14:paraId="268FA5EA">
      <w:pPr>
        <w:pStyle w:val="7"/>
        <w:spacing w:before="78"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0DC47A12">
      <w:pPr>
        <w:pStyle w:val="7"/>
        <w:spacing w:before="0"/>
      </w:pPr>
    </w:p>
    <w:p w14:paraId="091B167E">
      <w:pPr>
        <w:pStyle w:val="7"/>
        <w:spacing w:before="0"/>
      </w:pPr>
    </w:p>
    <w:p w14:paraId="68CCCC57">
      <w:pPr>
        <w:pStyle w:val="7"/>
        <w:spacing w:before="0"/>
      </w:pPr>
    </w:p>
    <w:p w14:paraId="0D11C002">
      <w:pPr>
        <w:pStyle w:val="7"/>
        <w:spacing w:before="0"/>
      </w:pPr>
    </w:p>
    <w:p w14:paraId="12AE2F9D">
      <w:pPr>
        <w:pStyle w:val="7"/>
        <w:spacing w:before="84"/>
      </w:pPr>
    </w:p>
    <w:p w14:paraId="1C7C26DE">
      <w:pPr>
        <w:pStyle w:val="7"/>
        <w:spacing w:before="0"/>
        <w:ind w:left="5009"/>
      </w:pPr>
      <w:r>
        <w:rPr>
          <w:spacing w:val="-2"/>
        </w:rPr>
        <w:t>ENTIDADE</w:t>
      </w:r>
    </w:p>
    <w:p w14:paraId="60B021D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270263">
      <w:pPr>
        <w:pStyle w:val="7"/>
        <w:spacing w:before="0"/>
      </w:pPr>
    </w:p>
    <w:p w14:paraId="727C4924">
      <w:pPr>
        <w:pStyle w:val="7"/>
        <w:spacing w:before="0"/>
      </w:pPr>
    </w:p>
    <w:p w14:paraId="13EB4D81">
      <w:pPr>
        <w:pStyle w:val="7"/>
        <w:spacing w:before="0"/>
      </w:pPr>
    </w:p>
    <w:p w14:paraId="392822BE">
      <w:pPr>
        <w:pStyle w:val="7"/>
        <w:spacing w:before="0"/>
      </w:pPr>
    </w:p>
    <w:p w14:paraId="6E334DF7">
      <w:pPr>
        <w:pStyle w:val="7"/>
        <w:spacing w:before="0"/>
      </w:pPr>
    </w:p>
    <w:p w14:paraId="35872D78">
      <w:pPr>
        <w:pStyle w:val="7"/>
        <w:spacing w:before="0"/>
      </w:pPr>
    </w:p>
    <w:p w14:paraId="0824A6C8">
      <w:pPr>
        <w:pStyle w:val="7"/>
        <w:spacing w:before="0"/>
      </w:pPr>
    </w:p>
    <w:p w14:paraId="297B4419">
      <w:pPr>
        <w:pStyle w:val="7"/>
        <w:spacing w:before="157"/>
      </w:pPr>
    </w:p>
    <w:p w14:paraId="19B81998">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1538465E">
      <w:pPr>
        <w:pStyle w:val="7"/>
        <w:spacing w:before="144"/>
        <w:rPr>
          <w:b/>
          <w:sz w:val="22"/>
        </w:rPr>
      </w:pPr>
    </w:p>
    <w:p w14:paraId="6EC58210">
      <w:pPr>
        <w:pStyle w:val="2"/>
        <w:rPr>
          <w:u w:val="none"/>
        </w:rPr>
      </w:pPr>
      <w:r>
        <mc:AlternateContent>
          <mc:Choice Requires="wps">
            <w:drawing>
              <wp:anchor distT="0" distB="0" distL="0" distR="0" simplePos="0" relativeHeight="251663360"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34" name="Graphic 34"/>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616.6pt;margin-top:11pt;height:0.75pt;width:0.65pt;mso-position-horizontal-relative:page;z-index:251663360;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JnPstcA&#10;AAALAQAADwAAAAAAAAABACAAAAAiAAAAZHJzL2Rvd25yZXYueG1sUEsBAhQAFAAAAAgAh07iQERR&#10;ExUgAgAA0gQAAA4AAAAAAAAAAQAgAAAAJgEAAGRycy9lMm9Eb2MueG1sUEsFBgAAAAAGAAYAWQEA&#10;ALgFA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8212F3C">
      <w:pPr>
        <w:pStyle w:val="7"/>
        <w:spacing w:before="22"/>
        <w:rPr>
          <w:sz w:val="22"/>
        </w:rPr>
      </w:pPr>
    </w:p>
    <w:p w14:paraId="5BD94C78">
      <w:pPr>
        <w:pStyle w:val="7"/>
        <w:spacing w:before="0"/>
        <w:ind w:left="329"/>
      </w:pPr>
      <w:r>
        <w:t>Local</w:t>
      </w:r>
      <w:r>
        <w:rPr>
          <w:spacing w:val="-1"/>
        </w:rPr>
        <w:t xml:space="preserve"> </w:t>
      </w:r>
      <w:r>
        <w:t>e</w:t>
      </w:r>
      <w:r>
        <w:rPr>
          <w:spacing w:val="-1"/>
        </w:rPr>
        <w:t xml:space="preserve"> </w:t>
      </w:r>
      <w:r>
        <w:rPr>
          <w:spacing w:val="-2"/>
        </w:rPr>
        <w:t>data:</w:t>
      </w:r>
    </w:p>
    <w:p w14:paraId="5D57CC97">
      <w:pPr>
        <w:pStyle w:val="7"/>
        <w:spacing w:before="146"/>
        <w:ind w:left="329"/>
      </w:pPr>
      <w:r>
        <w:rPr>
          <w:spacing w:val="-10"/>
        </w:rPr>
        <w:t>À</w:t>
      </w:r>
    </w:p>
    <w:p w14:paraId="0768F7D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4839068">
      <w:pPr>
        <w:pStyle w:val="7"/>
        <w:spacing w:before="145"/>
        <w:ind w:left="329"/>
      </w:pPr>
      <w:r>
        <w:t>Prezados</w:t>
      </w:r>
      <w:r>
        <w:rPr>
          <w:spacing w:val="-3"/>
        </w:rPr>
        <w:t xml:space="preserve"> </w:t>
      </w:r>
      <w:r>
        <w:rPr>
          <w:spacing w:val="-2"/>
        </w:rPr>
        <w:t>Senhores</w:t>
      </w:r>
    </w:p>
    <w:p w14:paraId="41A0495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099/2025:</w:t>
      </w:r>
    </w:p>
    <w:p w14:paraId="1BA113EB">
      <w:pPr>
        <w:pStyle w:val="7"/>
        <w:spacing w:before="0"/>
        <w:rPr>
          <w:b/>
        </w:rPr>
      </w:pPr>
    </w:p>
    <w:p w14:paraId="492C1B78">
      <w:pPr>
        <w:pStyle w:val="7"/>
        <w:spacing w:before="59"/>
        <w:rPr>
          <w:b/>
        </w:rPr>
      </w:pPr>
    </w:p>
    <w:p w14:paraId="5E10189B">
      <w:pPr>
        <w:pStyle w:val="7"/>
        <w:spacing w:before="1"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5D21B4BA">
      <w:pPr>
        <w:pStyle w:val="7"/>
        <w:spacing w:before="0"/>
      </w:pPr>
    </w:p>
    <w:p w14:paraId="00492779">
      <w:pPr>
        <w:pStyle w:val="7"/>
        <w:spacing w:before="112"/>
      </w:pPr>
    </w:p>
    <w:p w14:paraId="53610BFA">
      <w:pPr>
        <w:pStyle w:val="10"/>
        <w:numPr>
          <w:ilvl w:val="3"/>
          <w:numId w:val="58"/>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SEI-260007/000501/2025</w:t>
      </w:r>
      <w:r>
        <w:rPr>
          <w:sz w:val="20"/>
        </w:rPr>
        <w:t>, por qualquer meio ou por qualquer pessoa;</w:t>
      </w:r>
    </w:p>
    <w:p w14:paraId="6D74903B">
      <w:pPr>
        <w:pStyle w:val="10"/>
        <w:numPr>
          <w:ilvl w:val="3"/>
          <w:numId w:val="58"/>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SEI-260007/000501/2025</w:t>
      </w:r>
      <w:r>
        <w:rPr>
          <w:sz w:val="20"/>
        </w:rPr>
        <w:t>,</w:t>
      </w:r>
      <w:r>
        <w:rPr>
          <w:spacing w:val="-2"/>
          <w:sz w:val="20"/>
        </w:rPr>
        <w:t xml:space="preserve"> </w:t>
      </w:r>
      <w:r>
        <w:rPr>
          <w:sz w:val="20"/>
        </w:rPr>
        <w:t>por qualquer meio ou por qualquer pessoa;</w:t>
      </w:r>
    </w:p>
    <w:p w14:paraId="391852DA">
      <w:pPr>
        <w:pStyle w:val="10"/>
        <w:numPr>
          <w:ilvl w:val="3"/>
          <w:numId w:val="58"/>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SEI-260007/000501/2025,</w:t>
      </w:r>
      <w:r>
        <w:rPr>
          <w:b/>
          <w:spacing w:val="20"/>
          <w:sz w:val="20"/>
        </w:rPr>
        <w:t xml:space="preserve"> </w:t>
      </w:r>
      <w:r>
        <w:rPr>
          <w:sz w:val="20"/>
        </w:rPr>
        <w:t>quanto</w:t>
      </w:r>
      <w:r>
        <w:rPr>
          <w:spacing w:val="20"/>
          <w:sz w:val="20"/>
        </w:rPr>
        <w:t xml:space="preserve"> </w:t>
      </w:r>
      <w:r>
        <w:rPr>
          <w:sz w:val="20"/>
        </w:rPr>
        <w:t>a participar ou não da referida licitação;</w:t>
      </w:r>
    </w:p>
    <w:p w14:paraId="5E22A8CF">
      <w:pPr>
        <w:pStyle w:val="10"/>
        <w:numPr>
          <w:ilvl w:val="3"/>
          <w:numId w:val="58"/>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057FE5B4">
      <w:pPr>
        <w:spacing w:before="40"/>
        <w:ind w:left="824" w:right="0" w:firstLine="0"/>
        <w:jc w:val="left"/>
        <w:rPr>
          <w:sz w:val="20"/>
        </w:rPr>
      </w:pPr>
      <w:r>
        <w:rPr>
          <w:b/>
          <w:sz w:val="20"/>
        </w:rPr>
        <w:t xml:space="preserve">SEI-260007/000501/2025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7973F670">
      <w:pPr>
        <w:pStyle w:val="10"/>
        <w:numPr>
          <w:ilvl w:val="3"/>
          <w:numId w:val="58"/>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7EB49835">
      <w:pPr>
        <w:pStyle w:val="10"/>
        <w:numPr>
          <w:ilvl w:val="3"/>
          <w:numId w:val="58"/>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28BF7204">
      <w:pPr>
        <w:pStyle w:val="7"/>
        <w:spacing w:before="0"/>
      </w:pPr>
    </w:p>
    <w:p w14:paraId="7D2720D2">
      <w:pPr>
        <w:pStyle w:val="7"/>
        <w:spacing w:before="0"/>
      </w:pPr>
    </w:p>
    <w:p w14:paraId="68BE0491">
      <w:pPr>
        <w:pStyle w:val="7"/>
        <w:spacing w:before="0"/>
      </w:pPr>
    </w:p>
    <w:p w14:paraId="475FEBCE">
      <w:pPr>
        <w:pStyle w:val="7"/>
        <w:spacing w:before="0"/>
      </w:pPr>
    </w:p>
    <w:p w14:paraId="4A6BA9B6">
      <w:pPr>
        <w:pStyle w:val="7"/>
        <w:spacing w:before="0"/>
      </w:pPr>
    </w:p>
    <w:p w14:paraId="06908DF6">
      <w:pPr>
        <w:pStyle w:val="7"/>
        <w:spacing w:before="0"/>
        <w:ind w:left="5009"/>
      </w:pPr>
      <w:r>
        <w:rPr>
          <w:spacing w:val="-2"/>
        </w:rPr>
        <w:t>ENTIDADE</w:t>
      </w:r>
    </w:p>
    <w:p w14:paraId="6B37A7DD">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45F78A2">
      <w:pPr>
        <w:pStyle w:val="7"/>
        <w:spacing w:before="0"/>
      </w:pPr>
    </w:p>
    <w:p w14:paraId="52D540CF">
      <w:pPr>
        <w:pStyle w:val="7"/>
        <w:spacing w:before="0"/>
      </w:pPr>
    </w:p>
    <w:p w14:paraId="25B7B506">
      <w:pPr>
        <w:pStyle w:val="7"/>
        <w:spacing w:before="0"/>
      </w:pPr>
    </w:p>
    <w:p w14:paraId="77A45D3F">
      <w:pPr>
        <w:pStyle w:val="7"/>
        <w:spacing w:before="0"/>
      </w:pPr>
    </w:p>
    <w:p w14:paraId="5C03DB47">
      <w:pPr>
        <w:pStyle w:val="7"/>
        <w:spacing w:before="37"/>
      </w:pPr>
    </w:p>
    <w:p w14:paraId="544141DB">
      <w:pPr>
        <w:spacing w:before="0"/>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6EDEF1E9">
      <w:pPr>
        <w:pStyle w:val="7"/>
        <w:spacing w:before="143"/>
        <w:rPr>
          <w:b/>
          <w:sz w:val="22"/>
        </w:rPr>
      </w:pPr>
    </w:p>
    <w:p w14:paraId="1F4D3846">
      <w:pPr>
        <w:pStyle w:val="2"/>
        <w:rPr>
          <w:u w:val="none"/>
        </w:rPr>
      </w:pPr>
      <w:r>
        <mc:AlternateContent>
          <mc:Choice Requires="wps">
            <w:drawing>
              <wp:anchor distT="0" distB="0" distL="0" distR="0" simplePos="0" relativeHeight="251664384" behindDoc="0" locked="0" layoutInCell="1" allowOverlap="1">
                <wp:simplePos x="0" y="0"/>
                <wp:positionH relativeFrom="page">
                  <wp:posOffset>7832090</wp:posOffset>
                </wp:positionH>
                <wp:positionV relativeFrom="paragraph">
                  <wp:posOffset>140335</wp:posOffset>
                </wp:positionV>
                <wp:extent cx="6985" cy="9525"/>
                <wp:effectExtent l="0" t="0" r="0" b="0"/>
                <wp:wrapNone/>
                <wp:docPr id="35" name="Graphic 35"/>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616.7pt;margin-top:11.05pt;height:0.75pt;width:0.55pt;mso-position-horizontal-relative:page;z-index:251664384;mso-width-relative:page;mso-height-relative:page;" fillcolor="#000000" filled="t" stroked="f" coordsize="6985,9525" o:gfxdata="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rmXXvXAAAA&#10;CwEAAA8AAAAAAAAAAQAgAAAAIgAAAGRycy9kb3ducmV2LnhtbFBLAQIUABQAAAAIAIdO4kCSYvO/&#10;HgIAANIEAAAOAAAAAAAAAAEAIAAAACYBAABkcnMvZTJvRG9jLnhtbFBLBQYAAAAABgAGAFkBAAC2&#10;BQ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5A3D47B">
      <w:pPr>
        <w:pStyle w:val="7"/>
        <w:spacing w:before="23"/>
        <w:rPr>
          <w:sz w:val="22"/>
        </w:rPr>
      </w:pPr>
    </w:p>
    <w:p w14:paraId="05A26837">
      <w:pPr>
        <w:pStyle w:val="7"/>
        <w:spacing w:before="0"/>
        <w:ind w:left="329"/>
      </w:pPr>
      <w:r>
        <w:t>Local</w:t>
      </w:r>
      <w:r>
        <w:rPr>
          <w:spacing w:val="-1"/>
        </w:rPr>
        <w:t xml:space="preserve"> </w:t>
      </w:r>
      <w:r>
        <w:t>e</w:t>
      </w:r>
      <w:r>
        <w:rPr>
          <w:spacing w:val="-1"/>
        </w:rPr>
        <w:t xml:space="preserve"> </w:t>
      </w:r>
      <w:r>
        <w:rPr>
          <w:spacing w:val="-2"/>
        </w:rPr>
        <w:t>data:</w:t>
      </w:r>
    </w:p>
    <w:p w14:paraId="43A588DE">
      <w:pPr>
        <w:pStyle w:val="7"/>
        <w:spacing w:before="145"/>
        <w:ind w:left="329"/>
      </w:pPr>
      <w:r>
        <w:rPr>
          <w:spacing w:val="-10"/>
        </w:rPr>
        <w:t>À</w:t>
      </w:r>
    </w:p>
    <w:p w14:paraId="52142957">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63366F9">
      <w:pPr>
        <w:pStyle w:val="7"/>
        <w:spacing w:before="145"/>
        <w:ind w:left="329"/>
      </w:pPr>
      <w:r>
        <w:t>Prezados</w:t>
      </w:r>
      <w:r>
        <w:rPr>
          <w:spacing w:val="-3"/>
        </w:rPr>
        <w:t xml:space="preserve"> </w:t>
      </w:r>
      <w:r>
        <w:rPr>
          <w:spacing w:val="-2"/>
        </w:rPr>
        <w:t>Senhores</w:t>
      </w:r>
    </w:p>
    <w:p w14:paraId="71AD439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099/2025:</w:t>
      </w:r>
    </w:p>
    <w:p w14:paraId="6FEF7042">
      <w:pPr>
        <w:pStyle w:val="7"/>
        <w:spacing w:before="0"/>
        <w:rPr>
          <w:b/>
        </w:rPr>
      </w:pPr>
    </w:p>
    <w:p w14:paraId="56AAECFF">
      <w:pPr>
        <w:pStyle w:val="7"/>
        <w:spacing w:before="60"/>
        <w:rPr>
          <w:b/>
        </w:rPr>
      </w:pPr>
    </w:p>
    <w:p w14:paraId="5D106750">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738BD76">
      <w:pPr>
        <w:pStyle w:val="7"/>
        <w:spacing w:before="0"/>
      </w:pPr>
    </w:p>
    <w:p w14:paraId="09144F00">
      <w:pPr>
        <w:pStyle w:val="7"/>
        <w:spacing w:before="0"/>
      </w:pPr>
    </w:p>
    <w:p w14:paraId="35895803">
      <w:pPr>
        <w:pStyle w:val="7"/>
        <w:spacing w:before="0"/>
      </w:pPr>
    </w:p>
    <w:p w14:paraId="32725032">
      <w:pPr>
        <w:pStyle w:val="7"/>
        <w:spacing w:before="0"/>
      </w:pPr>
    </w:p>
    <w:p w14:paraId="68A70634">
      <w:pPr>
        <w:pStyle w:val="7"/>
        <w:spacing w:before="83"/>
      </w:pPr>
    </w:p>
    <w:p w14:paraId="14120CF7">
      <w:pPr>
        <w:pStyle w:val="7"/>
        <w:spacing w:before="0"/>
        <w:ind w:left="5009"/>
      </w:pPr>
      <w:r>
        <w:rPr>
          <w:spacing w:val="-2"/>
        </w:rPr>
        <w:t>ENTIDADE</w:t>
      </w:r>
    </w:p>
    <w:p w14:paraId="6E001E43">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3E00783">
      <w:pPr>
        <w:pStyle w:val="7"/>
        <w:spacing w:after="0" w:line="312" w:lineRule="auto"/>
        <w:sectPr>
          <w:pgSz w:w="15840" w:h="24480"/>
          <w:pgMar w:top="320" w:right="0" w:bottom="280" w:left="0" w:header="720" w:footer="720" w:gutter="0"/>
          <w:cols w:space="720" w:num="1"/>
        </w:sectPr>
      </w:pPr>
    </w:p>
    <w:p w14:paraId="4E07FB5C">
      <w:pPr>
        <w:spacing w:before="78"/>
        <w:ind w:left="0" w:right="148" w:firstLine="0"/>
        <w:jc w:val="center"/>
        <w:rPr>
          <w:b/>
          <w:sz w:val="20"/>
        </w:rPr>
      </w:pPr>
      <w:r>
        <w:rPr>
          <w:b/>
          <w:sz w:val="20"/>
          <w:u w:val="single"/>
        </w:rPr>
        <w:t>ANEXO</w:t>
      </w:r>
      <w:r>
        <w:rPr>
          <w:b/>
          <w:spacing w:val="-13"/>
          <w:sz w:val="20"/>
          <w:u w:val="single"/>
        </w:rPr>
        <w:t xml:space="preserve"> </w:t>
      </w:r>
      <w:r>
        <w:rPr>
          <w:b/>
          <w:sz w:val="20"/>
          <w:u w:val="single"/>
        </w:rPr>
        <w:t>XI</w:t>
      </w:r>
      <w:r>
        <w:rPr>
          <w:b/>
          <w:spacing w:val="-6"/>
          <w:sz w:val="20"/>
          <w:u w:val="single"/>
        </w:rPr>
        <w:t xml:space="preserve"> </w:t>
      </w:r>
      <w:r>
        <w:rPr>
          <w:b/>
          <w:sz w:val="20"/>
          <w:u w:val="single"/>
        </w:rPr>
        <w:t>-</w:t>
      </w:r>
      <w:r>
        <w:rPr>
          <w:b/>
          <w:spacing w:val="-5"/>
          <w:sz w:val="20"/>
          <w:u w:val="single"/>
        </w:rPr>
        <w:t xml:space="preserve"> </w:t>
      </w:r>
      <w:r>
        <w:rPr>
          <w:b/>
          <w:sz w:val="20"/>
          <w:u w:val="single"/>
        </w:rPr>
        <w:t>DECLARAÇ</w:t>
      </w:r>
      <w:r>
        <w:rPr>
          <w:b/>
          <w:spacing w:val="-20"/>
          <w:sz w:val="20"/>
          <w:u w:val="single"/>
        </w:rPr>
        <w:t xml:space="preserve"> </w:t>
      </w:r>
      <w:r>
        <w:rPr>
          <w:b/>
          <w:sz w:val="20"/>
          <w:u w:val="single"/>
        </w:rPr>
        <w:t>ÃO</w:t>
      </w:r>
      <w:r>
        <w:rPr>
          <w:b/>
          <w:spacing w:val="-6"/>
          <w:sz w:val="20"/>
          <w:u w:val="single"/>
        </w:rPr>
        <w:t xml:space="preserve"> </w:t>
      </w:r>
      <w:r>
        <w:rPr>
          <w:b/>
          <w:sz w:val="20"/>
          <w:u w:val="single"/>
        </w:rPr>
        <w:t>DE</w:t>
      </w:r>
      <w:r>
        <w:rPr>
          <w:b/>
          <w:spacing w:val="-6"/>
          <w:sz w:val="20"/>
          <w:u w:val="single"/>
        </w:rPr>
        <w:t xml:space="preserve"> </w:t>
      </w:r>
      <w:r>
        <w:rPr>
          <w:b/>
          <w:sz w:val="20"/>
          <w:u w:val="single"/>
        </w:rPr>
        <w:t>REPRESENTANTE</w:t>
      </w:r>
      <w:r>
        <w:rPr>
          <w:b/>
          <w:spacing w:val="-6"/>
          <w:sz w:val="20"/>
          <w:u w:val="single"/>
        </w:rPr>
        <w:t xml:space="preserve"> </w:t>
      </w:r>
      <w:r>
        <w:rPr>
          <w:b/>
          <w:sz w:val="20"/>
          <w:u w:val="single"/>
        </w:rPr>
        <w:t>LEGAL</w:t>
      </w:r>
      <w:r>
        <w:rPr>
          <w:b/>
          <w:spacing w:val="-13"/>
          <w:sz w:val="20"/>
          <w:u w:val="single"/>
        </w:rPr>
        <w:t xml:space="preserve"> </w:t>
      </w:r>
      <w:r>
        <w:rPr>
          <w:b/>
          <w:sz w:val="20"/>
          <w:u w:val="single"/>
        </w:rPr>
        <w:t>E</w:t>
      </w:r>
      <w:r>
        <w:rPr>
          <w:b/>
          <w:spacing w:val="-6"/>
          <w:sz w:val="20"/>
          <w:u w:val="single"/>
        </w:rPr>
        <w:t xml:space="preserve"> </w:t>
      </w:r>
      <w:r>
        <w:rPr>
          <w:b/>
          <w:sz w:val="20"/>
          <w:u w:val="single"/>
        </w:rPr>
        <w:t>DADOS</w:t>
      </w:r>
      <w:r>
        <w:rPr>
          <w:b/>
          <w:spacing w:val="-5"/>
          <w:sz w:val="20"/>
          <w:u w:val="single"/>
        </w:rPr>
        <w:t xml:space="preserve"> </w:t>
      </w:r>
      <w:r>
        <w:rPr>
          <w:b/>
          <w:spacing w:val="-2"/>
          <w:sz w:val="20"/>
          <w:u w:val="single"/>
        </w:rPr>
        <w:t>BANCÁRIOS</w:t>
      </w:r>
    </w:p>
    <w:p w14:paraId="0BE5A2B9">
      <w:pPr>
        <w:pStyle w:val="7"/>
        <w:spacing w:before="143"/>
        <w:rPr>
          <w:b/>
          <w:sz w:val="22"/>
        </w:rPr>
      </w:pPr>
    </w:p>
    <w:p w14:paraId="4F56423C">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49FF4E79">
      <w:pPr>
        <w:pStyle w:val="7"/>
        <w:spacing w:before="23"/>
        <w:rPr>
          <w:sz w:val="22"/>
        </w:rPr>
      </w:pPr>
    </w:p>
    <w:p w14:paraId="218BB96B">
      <w:pPr>
        <w:pStyle w:val="7"/>
        <w:spacing w:before="0"/>
        <w:ind w:left="329"/>
      </w:pPr>
      <w:r>
        <w:t>Local</w:t>
      </w:r>
      <w:r>
        <w:rPr>
          <w:spacing w:val="-1"/>
        </w:rPr>
        <w:t xml:space="preserve"> </w:t>
      </w:r>
      <w:r>
        <w:t>e</w:t>
      </w:r>
      <w:r>
        <w:rPr>
          <w:spacing w:val="-1"/>
        </w:rPr>
        <w:t xml:space="preserve"> </w:t>
      </w:r>
      <w:r>
        <w:rPr>
          <w:spacing w:val="-2"/>
        </w:rPr>
        <w:t>data:</w:t>
      </w:r>
    </w:p>
    <w:p w14:paraId="30328B97">
      <w:pPr>
        <w:pStyle w:val="7"/>
        <w:spacing w:before="145"/>
        <w:ind w:left="329"/>
      </w:pPr>
      <w:r>
        <w:rPr>
          <w:spacing w:val="-10"/>
        </w:rPr>
        <w:t>À</w:t>
      </w:r>
    </w:p>
    <w:p w14:paraId="3F5733E7">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F11B210">
      <w:pPr>
        <w:pStyle w:val="7"/>
        <w:spacing w:before="145"/>
        <w:ind w:left="329"/>
      </w:pPr>
      <w:r>
        <w:t>Prezados</w:t>
      </w:r>
      <w:r>
        <w:rPr>
          <w:spacing w:val="-3"/>
        </w:rPr>
        <w:t xml:space="preserve"> </w:t>
      </w:r>
      <w:r>
        <w:rPr>
          <w:spacing w:val="-2"/>
        </w:rPr>
        <w:t>Senhores</w:t>
      </w:r>
    </w:p>
    <w:p w14:paraId="6D4BA1E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099/2025:</w:t>
      </w:r>
    </w:p>
    <w:p w14:paraId="07A7F4EF">
      <w:pPr>
        <w:pStyle w:val="7"/>
        <w:spacing w:before="0"/>
        <w:rPr>
          <w:b/>
        </w:rPr>
      </w:pPr>
    </w:p>
    <w:p w14:paraId="4D3E8A2D">
      <w:pPr>
        <w:pStyle w:val="7"/>
        <w:spacing w:before="60"/>
        <w:rPr>
          <w:b/>
        </w:rPr>
      </w:pPr>
    </w:p>
    <w:p w14:paraId="5FEAB03E">
      <w:pPr>
        <w:pStyle w:val="7"/>
        <w:spacing w:before="0"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24BB5EF4">
      <w:pPr>
        <w:pStyle w:val="7"/>
        <w:spacing w:before="0"/>
      </w:pPr>
    </w:p>
    <w:p w14:paraId="1438D56D">
      <w:pPr>
        <w:pStyle w:val="7"/>
        <w:spacing w:before="0"/>
      </w:pPr>
    </w:p>
    <w:p w14:paraId="0D81CF3E">
      <w:pPr>
        <w:pStyle w:val="7"/>
        <w:spacing w:before="182"/>
      </w:pPr>
    </w:p>
    <w:p w14:paraId="5F296948">
      <w:pPr>
        <w:pStyle w:val="4"/>
        <w:ind w:left="329"/>
      </w:pPr>
      <w:r>
        <w:t>Dados</w:t>
      </w:r>
      <w:r>
        <w:rPr>
          <w:spacing w:val="-1"/>
        </w:rPr>
        <w:t xml:space="preserve"> </w:t>
      </w:r>
      <w:r>
        <w:t>da</w:t>
      </w:r>
      <w:r>
        <w:rPr>
          <w:spacing w:val="-1"/>
        </w:rPr>
        <w:t xml:space="preserve"> </w:t>
      </w:r>
      <w:r>
        <w:rPr>
          <w:spacing w:val="-2"/>
        </w:rPr>
        <w:t>Empresa:</w:t>
      </w:r>
    </w:p>
    <w:p w14:paraId="772ED898">
      <w:pPr>
        <w:pStyle w:val="7"/>
        <w:spacing w:before="215"/>
        <w:rPr>
          <w:b/>
        </w:rPr>
      </w:pPr>
    </w:p>
    <w:p w14:paraId="3951ECA5">
      <w:pPr>
        <w:pStyle w:val="7"/>
        <w:spacing w:before="0"/>
        <w:ind w:left="329"/>
      </w:pPr>
      <w:r>
        <w:t>Razão</w:t>
      </w:r>
      <w:r>
        <w:rPr>
          <w:spacing w:val="-1"/>
        </w:rPr>
        <w:t xml:space="preserve"> </w:t>
      </w:r>
      <w:r>
        <w:t>Social:</w:t>
      </w:r>
      <w:r>
        <w:rPr>
          <w:spacing w:val="-1"/>
        </w:rPr>
        <w:t xml:space="preserve"> </w:t>
      </w:r>
      <w:r>
        <w:rPr>
          <w:spacing w:val="-10"/>
        </w:rPr>
        <w:t>.</w:t>
      </w:r>
    </w:p>
    <w:p w14:paraId="058E5BD7">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0D45BE69">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0EB9B5C5">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FB8D1C5">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E1DFE36">
      <w:pPr>
        <w:pStyle w:val="7"/>
        <w:spacing w:before="0"/>
      </w:pPr>
    </w:p>
    <w:p w14:paraId="15F0E325">
      <w:pPr>
        <w:pStyle w:val="7"/>
        <w:spacing w:before="0"/>
      </w:pPr>
    </w:p>
    <w:p w14:paraId="33E9D09F">
      <w:pPr>
        <w:pStyle w:val="7"/>
        <w:spacing w:before="0"/>
      </w:pPr>
    </w:p>
    <w:p w14:paraId="54E994BF">
      <w:pPr>
        <w:pStyle w:val="7"/>
        <w:spacing w:before="80"/>
      </w:pPr>
    </w:p>
    <w:p w14:paraId="49BC18FD">
      <w:pPr>
        <w:pStyle w:val="7"/>
        <w:spacing w:before="1"/>
        <w:ind w:left="5009"/>
      </w:pPr>
      <w:r>
        <w:rPr>
          <w:spacing w:val="-2"/>
        </w:rPr>
        <w:t>ENTIDADE</w:t>
      </w:r>
    </w:p>
    <w:p w14:paraId="334A2029">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FEE84B1">
      <w:pPr>
        <w:pStyle w:val="7"/>
        <w:spacing w:before="0"/>
      </w:pPr>
    </w:p>
    <w:p w14:paraId="086EE0E1">
      <w:pPr>
        <w:pStyle w:val="7"/>
        <w:spacing w:before="0"/>
      </w:pPr>
    </w:p>
    <w:p w14:paraId="76B2E427">
      <w:pPr>
        <w:pStyle w:val="7"/>
        <w:spacing w:before="194"/>
      </w:pPr>
      <w:r>
        <mc:AlternateContent>
          <mc:Choice Requires="wps">
            <w:drawing>
              <wp:anchor distT="0" distB="0" distL="0" distR="0" simplePos="0" relativeHeight="251669504" behindDoc="1" locked="0" layoutInCell="1" allowOverlap="1">
                <wp:simplePos x="0" y="0"/>
                <wp:positionH relativeFrom="page">
                  <wp:posOffset>94615</wp:posOffset>
                </wp:positionH>
                <wp:positionV relativeFrom="paragraph">
                  <wp:posOffset>284480</wp:posOffset>
                </wp:positionV>
                <wp:extent cx="9867900" cy="28575"/>
                <wp:effectExtent l="0" t="0" r="0" b="0"/>
                <wp:wrapTopAndBottom/>
                <wp:docPr id="36" name="Graphic 36"/>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6" o:spid="_x0000_s1026" o:spt="100" style="position:absolute;left:0pt;margin-left:7.45pt;margin-top:22.4pt;height:2.25pt;width:777pt;mso-position-horizontal-relative:page;mso-wrap-distance-bottom:0pt;mso-wrap-distance-top:0pt;z-index:-251646976;mso-width-relative:page;mso-height-relative:page;" fillcolor="#333333" filled="t" stroked="f" coordsize="9867900,28575" o:gfxdata="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WCO5HUAAAACQEAAA8AAAAAAAAAAQAgAAAAIgAAAGRy&#10;cy9kb3ducmV2LnhtbFBLAQIUABQAAAAIAIdO4kC668k8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296FA849">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260007/000501/2025</w:t>
      </w:r>
      <w:r>
        <w:rPr>
          <w:rFonts w:ascii="Calibri" w:hAnsi="Calibri"/>
          <w:sz w:val="18"/>
        </w:rPr>
        <w:tab/>
      </w:r>
      <w:r>
        <w:rPr>
          <w:rFonts w:ascii="Calibri" w:hAnsi="Calibri"/>
          <w:sz w:val="18"/>
        </w:rPr>
        <w:t xml:space="preserve">SEI nº </w:t>
      </w:r>
      <w:r>
        <w:rPr>
          <w:rFonts w:ascii="Calibri" w:hAnsi="Calibri"/>
          <w:spacing w:val="-2"/>
          <w:sz w:val="18"/>
        </w:rPr>
        <w:t>93607747</w:t>
      </w:r>
    </w:p>
    <w:sectPr>
      <w:pgSz w:w="15840" w:h="24480"/>
      <w:pgMar w:top="140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decimal"/>
      <w:lvlText w:val="%1"/>
      <w:lvlJc w:val="left"/>
      <w:pPr>
        <w:ind w:left="1092"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1759" w:hanging="450"/>
      </w:pPr>
      <w:rPr>
        <w:rFonts w:hint="default"/>
        <w:lang w:val="pt-PT" w:eastAsia="en-US" w:bidi="ar-SA"/>
      </w:rPr>
    </w:lvl>
    <w:lvl w:ilvl="4" w:tentative="0">
      <w:start w:val="0"/>
      <w:numFmt w:val="bullet"/>
      <w:lvlText w:val="•"/>
      <w:lvlJc w:val="left"/>
      <w:pPr>
        <w:ind w:left="2419" w:hanging="450"/>
      </w:pPr>
      <w:rPr>
        <w:rFonts w:hint="default"/>
        <w:lang w:val="pt-PT" w:eastAsia="en-US" w:bidi="ar-SA"/>
      </w:rPr>
    </w:lvl>
    <w:lvl w:ilvl="5" w:tentative="0">
      <w:start w:val="0"/>
      <w:numFmt w:val="bullet"/>
      <w:lvlText w:val="•"/>
      <w:lvlJc w:val="left"/>
      <w:pPr>
        <w:ind w:left="3079" w:hanging="450"/>
      </w:pPr>
      <w:rPr>
        <w:rFonts w:hint="default"/>
        <w:lang w:val="pt-PT" w:eastAsia="en-US" w:bidi="ar-SA"/>
      </w:rPr>
    </w:lvl>
    <w:lvl w:ilvl="6" w:tentative="0">
      <w:start w:val="0"/>
      <w:numFmt w:val="bullet"/>
      <w:lvlText w:val="•"/>
      <w:lvlJc w:val="left"/>
      <w:pPr>
        <w:ind w:left="3739" w:hanging="450"/>
      </w:pPr>
      <w:rPr>
        <w:rFonts w:hint="default"/>
        <w:lang w:val="pt-PT" w:eastAsia="en-US" w:bidi="ar-SA"/>
      </w:rPr>
    </w:lvl>
    <w:lvl w:ilvl="7" w:tentative="0">
      <w:start w:val="0"/>
      <w:numFmt w:val="bullet"/>
      <w:lvlText w:val="•"/>
      <w:lvlJc w:val="left"/>
      <w:pPr>
        <w:ind w:left="4398" w:hanging="450"/>
      </w:pPr>
      <w:rPr>
        <w:rFonts w:hint="default"/>
        <w:lang w:val="pt-PT" w:eastAsia="en-US" w:bidi="ar-SA"/>
      </w:rPr>
    </w:lvl>
    <w:lvl w:ilvl="8" w:tentative="0">
      <w:start w:val="0"/>
      <w:numFmt w:val="bullet"/>
      <w:lvlText w:val="•"/>
      <w:lvlJc w:val="left"/>
      <w:pPr>
        <w:ind w:left="5058" w:hanging="45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1"/>
      <w:numFmt w:val="decimal"/>
      <w:lvlText w:val="%1"/>
      <w:lvlJc w:val="left"/>
      <w:pPr>
        <w:ind w:left="1095"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1641" w:hanging="460"/>
      </w:pPr>
      <w:rPr>
        <w:rFonts w:hint="default"/>
        <w:lang w:val="pt-PT" w:eastAsia="en-US" w:bidi="ar-SA"/>
      </w:rPr>
    </w:lvl>
    <w:lvl w:ilvl="2" w:tentative="0">
      <w:start w:val="0"/>
      <w:numFmt w:val="bullet"/>
      <w:lvlText w:val="•"/>
      <w:lvlJc w:val="left"/>
      <w:pPr>
        <w:ind w:left="2183" w:hanging="460"/>
      </w:pPr>
      <w:rPr>
        <w:rFonts w:hint="default"/>
        <w:lang w:val="pt-PT" w:eastAsia="en-US" w:bidi="ar-SA"/>
      </w:rPr>
    </w:lvl>
    <w:lvl w:ilvl="3" w:tentative="0">
      <w:start w:val="0"/>
      <w:numFmt w:val="bullet"/>
      <w:lvlText w:val="•"/>
      <w:lvlJc w:val="left"/>
      <w:pPr>
        <w:ind w:left="2725" w:hanging="460"/>
      </w:pPr>
      <w:rPr>
        <w:rFonts w:hint="default"/>
        <w:lang w:val="pt-PT" w:eastAsia="en-US" w:bidi="ar-SA"/>
      </w:rPr>
    </w:lvl>
    <w:lvl w:ilvl="4" w:tentative="0">
      <w:start w:val="0"/>
      <w:numFmt w:val="bullet"/>
      <w:lvlText w:val="•"/>
      <w:lvlJc w:val="left"/>
      <w:pPr>
        <w:ind w:left="3267" w:hanging="460"/>
      </w:pPr>
      <w:rPr>
        <w:rFonts w:hint="default"/>
        <w:lang w:val="pt-PT" w:eastAsia="en-US" w:bidi="ar-SA"/>
      </w:rPr>
    </w:lvl>
    <w:lvl w:ilvl="5" w:tentative="0">
      <w:start w:val="0"/>
      <w:numFmt w:val="bullet"/>
      <w:lvlText w:val="•"/>
      <w:lvlJc w:val="left"/>
      <w:pPr>
        <w:ind w:left="3809" w:hanging="460"/>
      </w:pPr>
      <w:rPr>
        <w:rFonts w:hint="default"/>
        <w:lang w:val="pt-PT" w:eastAsia="en-US" w:bidi="ar-SA"/>
      </w:rPr>
    </w:lvl>
    <w:lvl w:ilvl="6" w:tentative="0">
      <w:start w:val="0"/>
      <w:numFmt w:val="bullet"/>
      <w:lvlText w:val="•"/>
      <w:lvlJc w:val="left"/>
      <w:pPr>
        <w:ind w:left="4351" w:hanging="460"/>
      </w:pPr>
      <w:rPr>
        <w:rFonts w:hint="default"/>
        <w:lang w:val="pt-PT" w:eastAsia="en-US" w:bidi="ar-SA"/>
      </w:rPr>
    </w:lvl>
    <w:lvl w:ilvl="7" w:tentative="0">
      <w:start w:val="0"/>
      <w:numFmt w:val="bullet"/>
      <w:lvlText w:val="•"/>
      <w:lvlJc w:val="left"/>
      <w:pPr>
        <w:ind w:left="4893" w:hanging="460"/>
      </w:pPr>
      <w:rPr>
        <w:rFonts w:hint="default"/>
        <w:lang w:val="pt-PT" w:eastAsia="en-US" w:bidi="ar-SA"/>
      </w:rPr>
    </w:lvl>
    <w:lvl w:ilvl="8" w:tentative="0">
      <w:start w:val="0"/>
      <w:numFmt w:val="bullet"/>
      <w:lvlText w:val="•"/>
      <w:lvlJc w:val="left"/>
      <w:pPr>
        <w:ind w:left="5435" w:hanging="460"/>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2">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1"/>
      <w:numFmt w:val="decimal"/>
      <w:lvlText w:val="%1"/>
      <w:lvlJc w:val="left"/>
      <w:pPr>
        <w:ind w:left="460" w:hanging="341"/>
        <w:jc w:val="left"/>
      </w:pPr>
      <w:rPr>
        <w:rFonts w:hint="default"/>
        <w:lang w:val="pt-PT" w:eastAsia="en-US" w:bidi="ar-SA"/>
      </w:rPr>
    </w:lvl>
    <w:lvl w:ilvl="1" w:tentative="0">
      <w:start w:val="1"/>
      <w:numFmt w:val="decimal"/>
      <w:lvlText w:val="%1.%2"/>
      <w:lvlJc w:val="left"/>
      <w:pPr>
        <w:ind w:left="460" w:hanging="34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1C82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spacing w:before="1"/>
      <w:jc w:val="center"/>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TotalTime>10</TotalTime>
  <ScaleCrop>false</ScaleCrop>
  <LinksUpToDate>false</LinksUpToDate>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2025-02-19T14:18:00Z</dcterms:created>
  <dc:creator>jessyca.ferreira</dc:creator>
  <cp:lastModifiedBy>jessyca.ferreira</cp:lastModifiedBy>
  <dcterms:modified xsi:type="dcterms:W3CDTF">2025-02-24T11:47:53Z</dcterms:modified>
  <dc:title>SEI/ERJ - 93607747 -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2025-02-19T00:00:00Z</vt:filetime>
  </property>
  <property fmtid="{D5CDD505-2E9C-101B-9397-08002B2CF9AE}" pid="5" name="Producer">
    <vt:lpwstr>Skia/PDF m133</vt:lpwstr>
  </property>
  <property fmtid="{D5CDD505-2E9C-101B-9397-08002B2CF9AE}" pid="6" name="KSOProductBuildVer">
    <vt:lpwstr>1046-12.2.0.20323</vt:lpwstr>
  </property>
  <property fmtid="{D5CDD505-2E9C-101B-9397-08002B2CF9AE}" pid="7" name="ICV">
    <vt:lpwstr>96806B087B2644D8BDD87FF7D822FD3B_13</vt:lpwstr>
  </property>
</Properties>
</file>