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6FCD7">
      <w:pPr>
        <w:spacing w:before="100" w:line="343" w:lineRule="auto"/>
        <w:jc w:val="center"/>
        <w:rPr>
          <w:rFonts w:ascii="Arial" w:hAnsi="Arial" w:cs="Arial"/>
          <w:b/>
          <w:i/>
          <w:shd w:val="clear" w:color="auto" w:fill="D4E1BA"/>
        </w:rPr>
      </w:pPr>
      <w:r>
        <w:rPr>
          <w:rFonts w:ascii="Arial" w:hAnsi="Arial" w:cs="Arial"/>
          <w:b/>
          <w:shd w:val="clear" w:color="auto" w:fill="D4E1BA"/>
        </w:rPr>
        <w:t xml:space="preserve">EDITAL </w:t>
      </w:r>
      <w:r>
        <w:rPr>
          <w:rFonts w:ascii="Arial" w:hAnsi="Arial" w:cs="Arial"/>
          <w:b/>
          <w:i/>
          <w:shd w:val="clear" w:color="auto" w:fill="D4E1BA"/>
        </w:rPr>
        <w:t xml:space="preserve">PREGÃO ELETRONICO </w:t>
      </w:r>
      <w:r>
        <w:rPr>
          <w:rFonts w:ascii="Arial" w:hAnsi="Arial" w:cs="Arial"/>
          <w:b/>
          <w:shd w:val="clear" w:color="auto" w:fill="D4E1BA"/>
        </w:rPr>
        <w:t xml:space="preserve">N.º </w:t>
      </w:r>
      <w:r>
        <w:rPr>
          <w:rFonts w:ascii="Arial" w:hAnsi="Arial" w:cs="Arial"/>
          <w:b/>
          <w:i/>
          <w:shd w:val="clear" w:color="auto" w:fill="D4E1BA"/>
        </w:rPr>
        <w:t>029/2025</w:t>
      </w:r>
    </w:p>
    <w:p w14:paraId="51FEC309">
      <w:pPr>
        <w:spacing w:before="100" w:line="343" w:lineRule="auto"/>
        <w:jc w:val="center"/>
        <w:rPr>
          <w:rFonts w:ascii="Arial" w:hAnsi="Arial" w:cs="Arial"/>
          <w:b/>
        </w:rPr>
      </w:pPr>
      <w:r>
        <w:rPr>
          <w:rFonts w:ascii="Arial" w:hAnsi="Arial" w:cs="Arial"/>
          <w:b/>
          <w:shd w:val="clear" w:color="auto" w:fill="D4E1BA"/>
        </w:rPr>
        <w:t>PROCESO</w:t>
      </w:r>
      <w:r>
        <w:rPr>
          <w:rFonts w:ascii="Arial" w:hAnsi="Arial" w:cs="Arial"/>
          <w:b/>
          <w:spacing w:val="-7"/>
          <w:shd w:val="clear" w:color="auto" w:fill="D4E1BA"/>
        </w:rPr>
        <w:t xml:space="preserve"> </w:t>
      </w:r>
      <w:r>
        <w:rPr>
          <w:rFonts w:ascii="Arial" w:hAnsi="Arial" w:cs="Arial"/>
          <w:b/>
          <w:shd w:val="clear" w:color="auto" w:fill="D4E1BA"/>
        </w:rPr>
        <w:t>ADMINISTRATIVO</w:t>
      </w:r>
      <w:r>
        <w:rPr>
          <w:rFonts w:ascii="Arial" w:hAnsi="Arial" w:cs="Arial"/>
          <w:b/>
          <w:spacing w:val="-2"/>
          <w:shd w:val="clear" w:color="auto" w:fill="D4E1BA"/>
        </w:rPr>
        <w:t xml:space="preserve"> </w:t>
      </w:r>
      <w:r>
        <w:rPr>
          <w:rFonts w:ascii="Arial" w:hAnsi="Arial" w:cs="Arial"/>
          <w:b/>
          <w:shd w:val="clear" w:color="auto" w:fill="D4E1BA"/>
        </w:rPr>
        <w:t>Nº</w:t>
      </w:r>
      <w:r>
        <w:rPr>
          <w:rFonts w:ascii="Arial" w:hAnsi="Arial" w:cs="Arial"/>
          <w:b/>
          <w:spacing w:val="1"/>
          <w:shd w:val="clear" w:color="auto" w:fill="D4E1BA"/>
        </w:rPr>
        <w:t xml:space="preserve"> </w:t>
      </w:r>
      <w:r>
        <w:rPr>
          <w:rFonts w:ascii="Arial" w:hAnsi="Arial" w:cs="Arial"/>
          <w:b/>
          <w:shd w:val="clear" w:color="auto" w:fill="D4E1BA"/>
        </w:rPr>
        <w:t>072/2025</w:t>
      </w:r>
    </w:p>
    <w:p w14:paraId="358CFE92">
      <w:pPr>
        <w:pStyle w:val="11"/>
        <w:spacing w:before="134"/>
        <w:jc w:val="both"/>
        <w:rPr>
          <w:rFonts w:ascii="Arial" w:hAnsi="Arial" w:cs="Arial"/>
          <w:sz w:val="22"/>
          <w:szCs w:val="22"/>
        </w:rPr>
      </w:pPr>
      <w:r>
        <w:rPr>
          <w:rFonts w:ascii="Arial" w:hAnsi="Arial" w:cs="Arial"/>
          <w:sz w:val="22"/>
          <w:szCs w:val="22"/>
        </w:rPr>
        <w:t>A</w:t>
      </w:r>
      <w:r>
        <w:rPr>
          <w:rFonts w:ascii="Arial" w:hAnsi="Arial" w:cs="Arial"/>
          <w:spacing w:val="1"/>
          <w:sz w:val="22"/>
          <w:szCs w:val="22"/>
        </w:rPr>
        <w:t xml:space="preserve"> </w:t>
      </w:r>
      <w:bookmarkStart w:id="14" w:name="_GoBack"/>
      <w:r>
        <w:rPr>
          <w:rFonts w:ascii="Arial" w:hAnsi="Arial" w:cs="Arial"/>
          <w:sz w:val="22"/>
          <w:szCs w:val="22"/>
        </w:rPr>
        <w:t>PREFEITURA</w:t>
      </w:r>
      <w:r>
        <w:rPr>
          <w:rFonts w:ascii="Arial" w:hAnsi="Arial" w:cs="Arial"/>
          <w:spacing w:val="1"/>
          <w:sz w:val="22"/>
          <w:szCs w:val="22"/>
        </w:rPr>
        <w:t xml:space="preserve"> </w:t>
      </w:r>
      <w:r>
        <w:rPr>
          <w:rFonts w:ascii="Arial" w:hAnsi="Arial" w:cs="Arial"/>
          <w:sz w:val="22"/>
          <w:szCs w:val="22"/>
        </w:rPr>
        <w:t>MUNCIPAL</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BOM</w:t>
      </w:r>
      <w:r>
        <w:rPr>
          <w:rFonts w:ascii="Arial" w:hAnsi="Arial" w:cs="Arial"/>
          <w:spacing w:val="1"/>
          <w:sz w:val="22"/>
          <w:szCs w:val="22"/>
        </w:rPr>
        <w:t xml:space="preserve"> </w:t>
      </w:r>
      <w:r>
        <w:rPr>
          <w:rFonts w:ascii="Arial" w:hAnsi="Arial" w:cs="Arial"/>
          <w:sz w:val="22"/>
          <w:szCs w:val="22"/>
        </w:rPr>
        <w:t>JESUS</w:t>
      </w:r>
      <w:r>
        <w:rPr>
          <w:rFonts w:ascii="Arial" w:hAnsi="Arial" w:cs="Arial"/>
          <w:spacing w:val="1"/>
          <w:sz w:val="22"/>
          <w:szCs w:val="22"/>
        </w:rPr>
        <w:t xml:space="preserve"> </w:t>
      </w:r>
      <w:r>
        <w:rPr>
          <w:rFonts w:ascii="Arial" w:hAnsi="Arial" w:cs="Arial"/>
          <w:sz w:val="22"/>
          <w:szCs w:val="22"/>
        </w:rPr>
        <w:t>DA</w:t>
      </w:r>
      <w:r>
        <w:rPr>
          <w:rFonts w:ascii="Arial" w:hAnsi="Arial" w:cs="Arial"/>
          <w:spacing w:val="1"/>
          <w:sz w:val="22"/>
          <w:szCs w:val="22"/>
        </w:rPr>
        <w:t xml:space="preserve"> </w:t>
      </w:r>
      <w:r>
        <w:rPr>
          <w:rFonts w:ascii="Arial" w:hAnsi="Arial" w:cs="Arial"/>
          <w:sz w:val="22"/>
          <w:szCs w:val="22"/>
        </w:rPr>
        <w:t>LAPA</w:t>
      </w:r>
      <w:bookmarkEnd w:id="14"/>
      <w:r>
        <w:rPr>
          <w:rFonts w:ascii="Arial" w:hAnsi="Arial" w:cs="Arial"/>
          <w:sz w:val="22"/>
          <w:szCs w:val="22"/>
        </w:rPr>
        <w:t>/BA,</w:t>
      </w:r>
      <w:r>
        <w:rPr>
          <w:rFonts w:ascii="Arial" w:hAnsi="Arial" w:cs="Arial"/>
          <w:spacing w:val="1"/>
          <w:sz w:val="22"/>
          <w:szCs w:val="22"/>
        </w:rPr>
        <w:t xml:space="preserve"> </w:t>
      </w:r>
      <w:r>
        <w:rPr>
          <w:rFonts w:ascii="Arial" w:hAnsi="Arial" w:cs="Arial"/>
          <w:sz w:val="22"/>
          <w:szCs w:val="22"/>
        </w:rPr>
        <w:t>ATRAVÉS</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PREGOEIRO,</w:t>
      </w:r>
      <w:r>
        <w:rPr>
          <w:rFonts w:ascii="Arial" w:hAnsi="Arial" w:cs="Arial"/>
          <w:spacing w:val="1"/>
          <w:sz w:val="22"/>
          <w:szCs w:val="22"/>
        </w:rPr>
        <w:t xml:space="preserve"> </w:t>
      </w:r>
      <w:r>
        <w:rPr>
          <w:rFonts w:ascii="Arial" w:hAnsi="Arial" w:cs="Arial"/>
          <w:sz w:val="22"/>
          <w:szCs w:val="22"/>
        </w:rPr>
        <w:t>TORNA</w:t>
      </w:r>
      <w:r>
        <w:rPr>
          <w:rFonts w:ascii="Arial" w:hAnsi="Arial" w:cs="Arial"/>
          <w:spacing w:val="1"/>
          <w:sz w:val="22"/>
          <w:szCs w:val="22"/>
        </w:rPr>
        <w:t xml:space="preserve"> </w:t>
      </w:r>
      <w:r>
        <w:rPr>
          <w:rFonts w:ascii="Arial" w:hAnsi="Arial" w:cs="Arial"/>
          <w:sz w:val="22"/>
          <w:szCs w:val="22"/>
        </w:rPr>
        <w:t>PÚBLICO,</w:t>
      </w:r>
      <w:r>
        <w:rPr>
          <w:rFonts w:ascii="Arial" w:hAnsi="Arial" w:cs="Arial"/>
          <w:spacing w:val="1"/>
          <w:sz w:val="22"/>
          <w:szCs w:val="22"/>
        </w:rPr>
        <w:t xml:space="preserve"> </w:t>
      </w:r>
      <w:r>
        <w:rPr>
          <w:rFonts w:ascii="Arial" w:hAnsi="Arial" w:cs="Arial"/>
          <w:sz w:val="22"/>
          <w:szCs w:val="22"/>
        </w:rPr>
        <w:t>PARA</w:t>
      </w:r>
      <w:r>
        <w:rPr>
          <w:rFonts w:ascii="Arial" w:hAnsi="Arial" w:cs="Arial"/>
          <w:spacing w:val="1"/>
          <w:sz w:val="22"/>
          <w:szCs w:val="22"/>
        </w:rPr>
        <w:t xml:space="preserve"> </w:t>
      </w:r>
      <w:r>
        <w:rPr>
          <w:rFonts w:ascii="Arial" w:hAnsi="Arial" w:cs="Arial"/>
          <w:sz w:val="22"/>
          <w:szCs w:val="22"/>
        </w:rPr>
        <w:t>CONHECIMENTO</w:t>
      </w:r>
      <w:r>
        <w:rPr>
          <w:rFonts w:ascii="Arial" w:hAnsi="Arial" w:cs="Arial"/>
          <w:spacing w:val="1"/>
          <w:sz w:val="22"/>
          <w:szCs w:val="22"/>
        </w:rPr>
        <w:t xml:space="preserve"> </w:t>
      </w:r>
      <w:r>
        <w:rPr>
          <w:rFonts w:ascii="Arial" w:hAnsi="Arial" w:cs="Arial"/>
          <w:sz w:val="22"/>
          <w:szCs w:val="22"/>
        </w:rPr>
        <w:t>DOS</w:t>
      </w:r>
      <w:r>
        <w:rPr>
          <w:rFonts w:ascii="Arial" w:hAnsi="Arial" w:cs="Arial"/>
          <w:spacing w:val="1"/>
          <w:sz w:val="22"/>
          <w:szCs w:val="22"/>
        </w:rPr>
        <w:t xml:space="preserve"> </w:t>
      </w:r>
      <w:r>
        <w:rPr>
          <w:rFonts w:ascii="Arial" w:hAnsi="Arial" w:cs="Arial"/>
          <w:sz w:val="22"/>
          <w:szCs w:val="22"/>
        </w:rPr>
        <w:t>INTERESSADOS,</w:t>
      </w:r>
      <w:r>
        <w:rPr>
          <w:rFonts w:ascii="Arial" w:hAnsi="Arial" w:cs="Arial"/>
          <w:spacing w:val="1"/>
          <w:sz w:val="22"/>
          <w:szCs w:val="22"/>
        </w:rPr>
        <w:t xml:space="preserve"> </w:t>
      </w:r>
      <w:r>
        <w:rPr>
          <w:rFonts w:ascii="Arial" w:hAnsi="Arial" w:cs="Arial"/>
          <w:sz w:val="22"/>
          <w:szCs w:val="22"/>
        </w:rPr>
        <w:t>QUE</w:t>
      </w:r>
      <w:r>
        <w:rPr>
          <w:rFonts w:ascii="Arial" w:hAnsi="Arial" w:cs="Arial"/>
          <w:spacing w:val="1"/>
          <w:sz w:val="22"/>
          <w:szCs w:val="22"/>
        </w:rPr>
        <w:t xml:space="preserve"> </w:t>
      </w:r>
      <w:r>
        <w:rPr>
          <w:rFonts w:ascii="Arial" w:hAnsi="Arial" w:cs="Arial"/>
          <w:sz w:val="22"/>
          <w:szCs w:val="22"/>
        </w:rPr>
        <w:t>REALIZARÁ</w:t>
      </w:r>
      <w:r>
        <w:rPr>
          <w:rFonts w:ascii="Arial" w:hAnsi="Arial" w:cs="Arial"/>
          <w:spacing w:val="1"/>
          <w:sz w:val="22"/>
          <w:szCs w:val="22"/>
        </w:rPr>
        <w:t xml:space="preserve"> </w:t>
      </w:r>
      <w:r>
        <w:rPr>
          <w:rFonts w:ascii="Arial" w:hAnsi="Arial" w:cs="Arial"/>
          <w:sz w:val="22"/>
          <w:szCs w:val="22"/>
        </w:rPr>
        <w:t>LICITAÇÃO</w:t>
      </w:r>
      <w:r>
        <w:rPr>
          <w:rFonts w:ascii="Arial" w:hAnsi="Arial" w:cs="Arial"/>
          <w:spacing w:val="1"/>
          <w:sz w:val="22"/>
          <w:szCs w:val="22"/>
        </w:rPr>
        <w:t xml:space="preserve"> </w:t>
      </w:r>
      <w:r>
        <w:rPr>
          <w:rFonts w:ascii="Arial" w:hAnsi="Arial" w:cs="Arial"/>
          <w:sz w:val="22"/>
          <w:szCs w:val="22"/>
        </w:rPr>
        <w:t>NA</w:t>
      </w:r>
      <w:r>
        <w:rPr>
          <w:rFonts w:ascii="Arial" w:hAnsi="Arial" w:cs="Arial"/>
          <w:spacing w:val="1"/>
          <w:sz w:val="22"/>
          <w:szCs w:val="22"/>
        </w:rPr>
        <w:t xml:space="preserve"> </w:t>
      </w:r>
      <w:r>
        <w:rPr>
          <w:rFonts w:ascii="Arial" w:hAnsi="Arial" w:cs="Arial"/>
          <w:sz w:val="22"/>
          <w:szCs w:val="22"/>
        </w:rPr>
        <w:t>MODALIDADE</w:t>
      </w:r>
      <w:r>
        <w:rPr>
          <w:rFonts w:ascii="Arial" w:hAnsi="Arial" w:cs="Arial"/>
          <w:spacing w:val="1"/>
          <w:sz w:val="22"/>
          <w:szCs w:val="22"/>
        </w:rPr>
        <w:t xml:space="preserve"> </w:t>
      </w:r>
      <w:r>
        <w:rPr>
          <w:rFonts w:ascii="Arial" w:hAnsi="Arial" w:cs="Arial"/>
          <w:sz w:val="22"/>
          <w:szCs w:val="22"/>
        </w:rPr>
        <w:t>PREGÃO,</w:t>
      </w:r>
      <w:r>
        <w:rPr>
          <w:rFonts w:ascii="Arial" w:hAnsi="Arial" w:cs="Arial"/>
          <w:spacing w:val="1"/>
          <w:sz w:val="22"/>
          <w:szCs w:val="22"/>
        </w:rPr>
        <w:t xml:space="preserve"> </w:t>
      </w:r>
      <w:r>
        <w:rPr>
          <w:rFonts w:ascii="Arial" w:hAnsi="Arial" w:cs="Arial"/>
          <w:sz w:val="22"/>
          <w:szCs w:val="22"/>
        </w:rPr>
        <w:t>NA</w:t>
      </w:r>
      <w:r>
        <w:rPr>
          <w:rFonts w:ascii="Arial" w:hAnsi="Arial" w:cs="Arial"/>
          <w:spacing w:val="1"/>
          <w:sz w:val="22"/>
          <w:szCs w:val="22"/>
        </w:rPr>
        <w:t xml:space="preserve"> </w:t>
      </w:r>
      <w:r>
        <w:rPr>
          <w:rFonts w:ascii="Arial" w:hAnsi="Arial" w:cs="Arial"/>
          <w:sz w:val="22"/>
          <w:szCs w:val="22"/>
        </w:rPr>
        <w:t>FORMA</w:t>
      </w:r>
      <w:r>
        <w:rPr>
          <w:rFonts w:ascii="Arial" w:hAnsi="Arial" w:cs="Arial"/>
          <w:spacing w:val="1"/>
          <w:sz w:val="22"/>
          <w:szCs w:val="22"/>
        </w:rPr>
        <w:t xml:space="preserve"> </w:t>
      </w:r>
      <w:r>
        <w:rPr>
          <w:rFonts w:ascii="Arial" w:hAnsi="Arial" w:cs="Arial"/>
          <w:sz w:val="22"/>
          <w:szCs w:val="22"/>
        </w:rPr>
        <w:t xml:space="preserve">ELETRONICA, COM CRITÉRIO DE JULGAMENTO </w:t>
      </w:r>
      <w:r>
        <w:rPr>
          <w:rFonts w:ascii="Arial" w:hAnsi="Arial" w:cs="Arial"/>
          <w:sz w:val="22"/>
          <w:szCs w:val="22"/>
          <w:u w:val="single"/>
        </w:rPr>
        <w:t>MENOR PREÇO GLOBAL POR LOTE</w:t>
      </w:r>
      <w:r>
        <w:rPr>
          <w:rFonts w:ascii="Arial" w:hAnsi="Arial" w:cs="Arial"/>
          <w:sz w:val="22"/>
          <w:szCs w:val="22"/>
        </w:rPr>
        <w:t>, NOS TERMOS DA LEI Nº 14.133, DE 01 DE</w:t>
      </w:r>
      <w:r>
        <w:rPr>
          <w:rFonts w:ascii="Arial" w:hAnsi="Arial" w:cs="Arial"/>
          <w:spacing w:val="1"/>
          <w:sz w:val="22"/>
          <w:szCs w:val="22"/>
        </w:rPr>
        <w:t xml:space="preserve"> </w:t>
      </w:r>
      <w:r>
        <w:rPr>
          <w:rFonts w:ascii="Arial" w:hAnsi="Arial" w:cs="Arial"/>
          <w:sz w:val="22"/>
          <w:szCs w:val="22"/>
        </w:rPr>
        <w:t>ABRIL</w:t>
      </w:r>
      <w:r>
        <w:rPr>
          <w:rFonts w:ascii="Arial" w:hAnsi="Arial" w:cs="Arial"/>
          <w:spacing w:val="-3"/>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2021 E</w:t>
      </w:r>
      <w:r>
        <w:rPr>
          <w:rFonts w:ascii="Arial" w:hAnsi="Arial" w:cs="Arial"/>
          <w:spacing w:val="-2"/>
          <w:sz w:val="22"/>
          <w:szCs w:val="22"/>
        </w:rPr>
        <w:t xml:space="preserve"> </w:t>
      </w:r>
      <w:r>
        <w:rPr>
          <w:rFonts w:ascii="Arial" w:hAnsi="Arial" w:cs="Arial"/>
          <w:sz w:val="22"/>
          <w:szCs w:val="22"/>
        </w:rPr>
        <w:t>LEI</w:t>
      </w:r>
      <w:r>
        <w:rPr>
          <w:rFonts w:ascii="Arial" w:hAnsi="Arial" w:cs="Arial"/>
          <w:spacing w:val="-3"/>
          <w:sz w:val="22"/>
          <w:szCs w:val="22"/>
        </w:rPr>
        <w:t xml:space="preserve"> </w:t>
      </w:r>
      <w:r>
        <w:rPr>
          <w:rFonts w:ascii="Arial" w:hAnsi="Arial" w:cs="Arial"/>
          <w:sz w:val="22"/>
          <w:szCs w:val="22"/>
        </w:rPr>
        <w:t>COMPLEMENTAR</w:t>
      </w:r>
      <w:r>
        <w:rPr>
          <w:rFonts w:ascii="Arial" w:hAnsi="Arial" w:cs="Arial"/>
          <w:spacing w:val="-3"/>
          <w:sz w:val="22"/>
          <w:szCs w:val="22"/>
        </w:rPr>
        <w:t xml:space="preserve"> </w:t>
      </w:r>
      <w:r>
        <w:rPr>
          <w:rFonts w:ascii="Arial" w:hAnsi="Arial" w:cs="Arial"/>
          <w:sz w:val="22"/>
          <w:szCs w:val="22"/>
        </w:rPr>
        <w:t>Nº</w:t>
      </w:r>
      <w:r>
        <w:rPr>
          <w:rFonts w:ascii="Arial" w:hAnsi="Arial" w:cs="Arial"/>
          <w:spacing w:val="-4"/>
          <w:sz w:val="22"/>
          <w:szCs w:val="22"/>
        </w:rPr>
        <w:t xml:space="preserve"> </w:t>
      </w:r>
      <w:r>
        <w:rPr>
          <w:rFonts w:ascii="Arial" w:hAnsi="Arial" w:cs="Arial"/>
          <w:sz w:val="22"/>
          <w:szCs w:val="22"/>
        </w:rPr>
        <w:t>123/06</w:t>
      </w:r>
      <w:r>
        <w:rPr>
          <w:rFonts w:ascii="Arial" w:hAnsi="Arial" w:cs="Arial"/>
          <w:spacing w:val="-1"/>
          <w:sz w:val="22"/>
          <w:szCs w:val="22"/>
        </w:rPr>
        <w:t xml:space="preserve"> </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z w:val="22"/>
          <w:szCs w:val="22"/>
        </w:rPr>
        <w:t>CONDIÇÕES</w:t>
      </w:r>
      <w:r>
        <w:rPr>
          <w:rFonts w:ascii="Arial" w:hAnsi="Arial" w:cs="Arial"/>
          <w:spacing w:val="-5"/>
          <w:sz w:val="22"/>
          <w:szCs w:val="22"/>
        </w:rPr>
        <w:t xml:space="preserve"> </w:t>
      </w:r>
      <w:r>
        <w:rPr>
          <w:rFonts w:ascii="Arial" w:hAnsi="Arial" w:cs="Arial"/>
          <w:sz w:val="22"/>
          <w:szCs w:val="22"/>
        </w:rPr>
        <w:t>E</w:t>
      </w:r>
      <w:r>
        <w:rPr>
          <w:rFonts w:ascii="Arial" w:hAnsi="Arial" w:cs="Arial"/>
          <w:spacing w:val="-5"/>
          <w:sz w:val="22"/>
          <w:szCs w:val="22"/>
        </w:rPr>
        <w:t xml:space="preserve"> </w:t>
      </w:r>
      <w:r>
        <w:rPr>
          <w:rFonts w:ascii="Arial" w:hAnsi="Arial" w:cs="Arial"/>
          <w:sz w:val="22"/>
          <w:szCs w:val="22"/>
        </w:rPr>
        <w:t>EXIGÊNCIAS</w:t>
      </w:r>
      <w:r>
        <w:rPr>
          <w:rFonts w:ascii="Arial" w:hAnsi="Arial" w:cs="Arial"/>
          <w:spacing w:val="-5"/>
          <w:sz w:val="22"/>
          <w:szCs w:val="22"/>
        </w:rPr>
        <w:t xml:space="preserve"> </w:t>
      </w:r>
      <w:r>
        <w:rPr>
          <w:rFonts w:ascii="Arial" w:hAnsi="Arial" w:cs="Arial"/>
          <w:sz w:val="22"/>
          <w:szCs w:val="22"/>
        </w:rPr>
        <w:t>ESTABELECIDAS</w:t>
      </w:r>
      <w:r>
        <w:rPr>
          <w:rFonts w:ascii="Arial" w:hAnsi="Arial" w:cs="Arial"/>
          <w:spacing w:val="-4"/>
          <w:sz w:val="22"/>
          <w:szCs w:val="22"/>
        </w:rPr>
        <w:t xml:space="preserve"> </w:t>
      </w:r>
      <w:r>
        <w:rPr>
          <w:rFonts w:ascii="Arial" w:hAnsi="Arial" w:cs="Arial"/>
          <w:sz w:val="22"/>
          <w:szCs w:val="22"/>
        </w:rPr>
        <w:t>NESTE</w:t>
      </w:r>
      <w:r>
        <w:rPr>
          <w:rFonts w:ascii="Arial" w:hAnsi="Arial" w:cs="Arial"/>
          <w:spacing w:val="-4"/>
          <w:sz w:val="22"/>
          <w:szCs w:val="22"/>
        </w:rPr>
        <w:t xml:space="preserve"> </w:t>
      </w:r>
      <w:r>
        <w:rPr>
          <w:rFonts w:ascii="Arial" w:hAnsi="Arial" w:cs="Arial"/>
          <w:sz w:val="22"/>
          <w:szCs w:val="22"/>
        </w:rPr>
        <w:t>EDITAL.</w:t>
      </w:r>
    </w:p>
    <w:p w14:paraId="7D0EF9C2">
      <w:pPr>
        <w:pStyle w:val="11"/>
        <w:rPr>
          <w:rFonts w:ascii="Arial" w:hAnsi="Arial" w:cs="Arial"/>
          <w:sz w:val="22"/>
          <w:szCs w:val="22"/>
        </w:rPr>
      </w:pPr>
    </w:p>
    <w:p w14:paraId="429075B2">
      <w:pPr>
        <w:pStyle w:val="11"/>
        <w:jc w:val="both"/>
        <w:rPr>
          <w:rFonts w:ascii="Arial" w:hAnsi="Arial" w:cs="Arial"/>
          <w:sz w:val="22"/>
          <w:szCs w:val="22"/>
        </w:rPr>
      </w:pPr>
      <w:r>
        <w:rPr>
          <w:rFonts w:ascii="Arial" w:hAnsi="Arial" w:cs="Arial"/>
          <w:sz w:val="22"/>
          <w:szCs w:val="22"/>
        </w:rPr>
        <w:t>Os trabalhos serão conduzidos por servidor designado, denominado Pregoeiro, mediante a inserção e monitoramento</w:t>
      </w:r>
      <w:r>
        <w:rPr>
          <w:rFonts w:ascii="Arial" w:hAnsi="Arial" w:cs="Arial"/>
          <w:spacing w:val="1"/>
          <w:sz w:val="22"/>
          <w:szCs w:val="22"/>
        </w:rPr>
        <w:t xml:space="preserve"> </w:t>
      </w:r>
      <w:r>
        <w:rPr>
          <w:rFonts w:ascii="Arial" w:hAnsi="Arial" w:cs="Arial"/>
          <w:sz w:val="22"/>
          <w:szCs w:val="22"/>
        </w:rPr>
        <w:t xml:space="preserve">de dados gerados ou transferidos diretamente para a página eletrônica </w:t>
      </w:r>
      <w:r>
        <w:fldChar w:fldCharType="begin"/>
      </w:r>
      <w:r>
        <w:instrText xml:space="preserve">HYPERLINK "http://www.licitacoes-e.com.br/" \h</w:instrText>
      </w:r>
      <w:r>
        <w:fldChar w:fldCharType="separate"/>
      </w:r>
      <w:r>
        <w:rPr>
          <w:rFonts w:ascii="Arial" w:hAnsi="Arial" w:cs="Arial"/>
          <w:b/>
          <w:color w:val="0000FF"/>
          <w:sz w:val="22"/>
          <w:szCs w:val="22"/>
          <w:u w:val="single" w:color="0000FF"/>
        </w:rPr>
        <w:t>www.bnc.org.br</w:t>
      </w:r>
      <w:r>
        <w:rPr>
          <w:rFonts w:ascii="Arial" w:hAnsi="Arial" w:cs="Arial"/>
          <w:b/>
          <w:color w:val="0000FF"/>
          <w:sz w:val="22"/>
          <w:szCs w:val="22"/>
        </w:rPr>
        <w:t>,</w:t>
      </w:r>
      <w:r>
        <w:rPr>
          <w:rFonts w:ascii="Arial" w:hAnsi="Arial" w:cs="Arial"/>
          <w:b/>
          <w:color w:val="0000FF"/>
          <w:sz w:val="22"/>
          <w:szCs w:val="22"/>
        </w:rPr>
        <w:fldChar w:fldCharType="end"/>
      </w:r>
      <w:r>
        <w:rPr>
          <w:rFonts w:ascii="Arial" w:hAnsi="Arial" w:cs="Arial"/>
          <w:b/>
          <w:color w:val="0000FF"/>
          <w:sz w:val="22"/>
          <w:szCs w:val="22"/>
        </w:rPr>
        <w:t xml:space="preserve"> </w:t>
      </w:r>
      <w:r>
        <w:rPr>
          <w:rFonts w:ascii="Arial" w:hAnsi="Arial" w:cs="Arial"/>
          <w:sz w:val="22"/>
          <w:szCs w:val="22"/>
        </w:rPr>
        <w:t>o servidor terá,</w:t>
      </w:r>
      <w:r>
        <w:rPr>
          <w:rFonts w:ascii="Arial" w:hAnsi="Arial" w:cs="Arial"/>
          <w:spacing w:val="1"/>
          <w:sz w:val="22"/>
          <w:szCs w:val="22"/>
        </w:rPr>
        <w:t xml:space="preserve"> </w:t>
      </w:r>
      <w:r>
        <w:rPr>
          <w:rFonts w:ascii="Arial" w:hAnsi="Arial" w:cs="Arial"/>
          <w:sz w:val="22"/>
          <w:szCs w:val="22"/>
        </w:rPr>
        <w:t>dentre</w:t>
      </w:r>
      <w:r>
        <w:rPr>
          <w:rFonts w:ascii="Arial" w:hAnsi="Arial" w:cs="Arial"/>
          <w:spacing w:val="4"/>
          <w:sz w:val="22"/>
          <w:szCs w:val="22"/>
        </w:rPr>
        <w:t xml:space="preserve"> </w:t>
      </w:r>
      <w:r>
        <w:rPr>
          <w:rFonts w:ascii="Arial" w:hAnsi="Arial" w:cs="Arial"/>
          <w:sz w:val="22"/>
          <w:szCs w:val="22"/>
        </w:rPr>
        <w:t>outras,</w:t>
      </w:r>
      <w:r>
        <w:rPr>
          <w:rFonts w:ascii="Arial" w:hAnsi="Arial" w:cs="Arial"/>
          <w:spacing w:val="6"/>
          <w:sz w:val="22"/>
          <w:szCs w:val="22"/>
        </w:rPr>
        <w:t xml:space="preserve"> </w:t>
      </w:r>
      <w:r>
        <w:rPr>
          <w:rFonts w:ascii="Arial" w:hAnsi="Arial" w:cs="Arial"/>
          <w:sz w:val="22"/>
          <w:szCs w:val="22"/>
        </w:rPr>
        <w:t>as</w:t>
      </w:r>
      <w:r>
        <w:rPr>
          <w:rFonts w:ascii="Arial" w:hAnsi="Arial" w:cs="Arial"/>
          <w:spacing w:val="7"/>
          <w:sz w:val="22"/>
          <w:szCs w:val="22"/>
        </w:rPr>
        <w:t xml:space="preserve"> </w:t>
      </w:r>
      <w:r>
        <w:rPr>
          <w:rFonts w:ascii="Arial" w:hAnsi="Arial" w:cs="Arial"/>
          <w:sz w:val="22"/>
          <w:szCs w:val="22"/>
        </w:rPr>
        <w:t>seguintes</w:t>
      </w:r>
      <w:r>
        <w:rPr>
          <w:rFonts w:ascii="Arial" w:hAnsi="Arial" w:cs="Arial"/>
          <w:spacing w:val="8"/>
          <w:sz w:val="22"/>
          <w:szCs w:val="22"/>
        </w:rPr>
        <w:t xml:space="preserve"> </w:t>
      </w:r>
      <w:r>
        <w:rPr>
          <w:rFonts w:ascii="Arial" w:hAnsi="Arial" w:cs="Arial"/>
          <w:sz w:val="22"/>
          <w:szCs w:val="22"/>
        </w:rPr>
        <w:t>atribuições:</w:t>
      </w:r>
      <w:r>
        <w:rPr>
          <w:rFonts w:ascii="Arial" w:hAnsi="Arial" w:cs="Arial"/>
          <w:spacing w:val="6"/>
          <w:sz w:val="22"/>
          <w:szCs w:val="22"/>
        </w:rPr>
        <w:t xml:space="preserve"> </w:t>
      </w:r>
      <w:r>
        <w:rPr>
          <w:rFonts w:ascii="Arial" w:hAnsi="Arial" w:cs="Arial"/>
          <w:sz w:val="22"/>
          <w:szCs w:val="22"/>
        </w:rPr>
        <w:t>coordenar</w:t>
      </w:r>
      <w:r>
        <w:rPr>
          <w:rFonts w:ascii="Arial" w:hAnsi="Arial" w:cs="Arial"/>
          <w:spacing w:val="8"/>
          <w:sz w:val="22"/>
          <w:szCs w:val="22"/>
        </w:rPr>
        <w:t xml:space="preserve"> </w:t>
      </w:r>
      <w:r>
        <w:rPr>
          <w:rFonts w:ascii="Arial" w:hAnsi="Arial" w:cs="Arial"/>
          <w:sz w:val="22"/>
          <w:szCs w:val="22"/>
        </w:rPr>
        <w:t>o</w:t>
      </w:r>
      <w:r>
        <w:rPr>
          <w:rFonts w:ascii="Arial" w:hAnsi="Arial" w:cs="Arial"/>
          <w:spacing w:val="8"/>
          <w:sz w:val="22"/>
          <w:szCs w:val="22"/>
        </w:rPr>
        <w:t xml:space="preserve"> </w:t>
      </w:r>
      <w:r>
        <w:rPr>
          <w:rFonts w:ascii="Arial" w:hAnsi="Arial" w:cs="Arial"/>
          <w:sz w:val="22"/>
          <w:szCs w:val="22"/>
        </w:rPr>
        <w:t>processo</w:t>
      </w:r>
      <w:r>
        <w:rPr>
          <w:rFonts w:ascii="Arial" w:hAnsi="Arial" w:cs="Arial"/>
          <w:spacing w:val="8"/>
          <w:sz w:val="22"/>
          <w:szCs w:val="22"/>
        </w:rPr>
        <w:t xml:space="preserve"> </w:t>
      </w:r>
      <w:r>
        <w:rPr>
          <w:rFonts w:ascii="Arial" w:hAnsi="Arial" w:cs="Arial"/>
          <w:sz w:val="22"/>
          <w:szCs w:val="22"/>
        </w:rPr>
        <w:t>licitatório;</w:t>
      </w:r>
      <w:r>
        <w:rPr>
          <w:rFonts w:ascii="Arial" w:hAnsi="Arial" w:cs="Arial"/>
          <w:spacing w:val="6"/>
          <w:sz w:val="22"/>
          <w:szCs w:val="22"/>
        </w:rPr>
        <w:t xml:space="preserve"> </w:t>
      </w:r>
      <w:r>
        <w:rPr>
          <w:rFonts w:ascii="Arial" w:hAnsi="Arial" w:cs="Arial"/>
          <w:sz w:val="22"/>
          <w:szCs w:val="22"/>
        </w:rPr>
        <w:t>receber,</w:t>
      </w:r>
      <w:r>
        <w:rPr>
          <w:rFonts w:ascii="Arial" w:hAnsi="Arial" w:cs="Arial"/>
          <w:spacing w:val="9"/>
          <w:sz w:val="22"/>
          <w:szCs w:val="22"/>
        </w:rPr>
        <w:t xml:space="preserve"> </w:t>
      </w:r>
      <w:r>
        <w:rPr>
          <w:rFonts w:ascii="Arial" w:hAnsi="Arial" w:cs="Arial"/>
          <w:sz w:val="22"/>
          <w:szCs w:val="22"/>
        </w:rPr>
        <w:t>examinar</w:t>
      </w:r>
      <w:r>
        <w:rPr>
          <w:rFonts w:ascii="Arial" w:hAnsi="Arial" w:cs="Arial"/>
          <w:spacing w:val="6"/>
          <w:sz w:val="22"/>
          <w:szCs w:val="22"/>
        </w:rPr>
        <w:t xml:space="preserve"> </w:t>
      </w:r>
      <w:r>
        <w:rPr>
          <w:rFonts w:ascii="Arial" w:hAnsi="Arial" w:cs="Arial"/>
          <w:sz w:val="22"/>
          <w:szCs w:val="22"/>
        </w:rPr>
        <w:t>e</w:t>
      </w:r>
      <w:r>
        <w:rPr>
          <w:rFonts w:ascii="Arial" w:hAnsi="Arial" w:cs="Arial"/>
          <w:spacing w:val="9"/>
          <w:sz w:val="22"/>
          <w:szCs w:val="22"/>
        </w:rPr>
        <w:t xml:space="preserve"> </w:t>
      </w:r>
      <w:r>
        <w:rPr>
          <w:rFonts w:ascii="Arial" w:hAnsi="Arial" w:cs="Arial"/>
          <w:sz w:val="22"/>
          <w:szCs w:val="22"/>
        </w:rPr>
        <w:t>decidir</w:t>
      </w:r>
      <w:r>
        <w:rPr>
          <w:rFonts w:ascii="Arial" w:hAnsi="Arial" w:cs="Arial"/>
          <w:spacing w:val="8"/>
          <w:sz w:val="22"/>
          <w:szCs w:val="22"/>
        </w:rPr>
        <w:t xml:space="preserve"> </w:t>
      </w:r>
      <w:r>
        <w:rPr>
          <w:rFonts w:ascii="Arial" w:hAnsi="Arial" w:cs="Arial"/>
          <w:sz w:val="22"/>
          <w:szCs w:val="22"/>
        </w:rPr>
        <w:t>as</w:t>
      </w:r>
      <w:r>
        <w:rPr>
          <w:rFonts w:ascii="Arial" w:hAnsi="Arial" w:cs="Arial"/>
          <w:spacing w:val="4"/>
          <w:sz w:val="22"/>
          <w:szCs w:val="22"/>
        </w:rPr>
        <w:t xml:space="preserve"> </w:t>
      </w:r>
      <w:r>
        <w:rPr>
          <w:rFonts w:ascii="Arial" w:hAnsi="Arial" w:cs="Arial"/>
          <w:sz w:val="22"/>
          <w:szCs w:val="22"/>
        </w:rPr>
        <w:t>impugnações</w:t>
      </w:r>
      <w:r>
        <w:rPr>
          <w:rFonts w:ascii="Arial" w:hAnsi="Arial" w:cs="Arial"/>
          <w:spacing w:val="1"/>
          <w:sz w:val="22"/>
          <w:szCs w:val="22"/>
        </w:rPr>
        <w:t xml:space="preserve"> </w:t>
      </w:r>
      <w:r>
        <w:rPr>
          <w:rFonts w:ascii="Arial" w:hAnsi="Arial" w:cs="Arial"/>
          <w:sz w:val="22"/>
          <w:szCs w:val="22"/>
        </w:rPr>
        <w:t>e consultas ao edital, apoiado pela sua equipe responsável pela equipe de elaboração; conduzir a sessão pública na</w:t>
      </w:r>
      <w:r>
        <w:rPr>
          <w:rFonts w:ascii="Arial" w:hAnsi="Arial" w:cs="Arial"/>
          <w:spacing w:val="1"/>
          <w:sz w:val="22"/>
          <w:szCs w:val="22"/>
        </w:rPr>
        <w:t xml:space="preserve"> </w:t>
      </w:r>
      <w:r>
        <w:rPr>
          <w:rFonts w:ascii="Arial" w:hAnsi="Arial" w:cs="Arial"/>
          <w:sz w:val="22"/>
          <w:szCs w:val="22"/>
        </w:rPr>
        <w:t>internet; verificar a conformidade da proposta com os requisitos estabelecidos neste edital; dirigir a etapa de lances;</w:t>
      </w:r>
      <w:r>
        <w:rPr>
          <w:rFonts w:ascii="Arial" w:hAnsi="Arial" w:cs="Arial"/>
          <w:spacing w:val="1"/>
          <w:sz w:val="22"/>
          <w:szCs w:val="22"/>
        </w:rPr>
        <w:t xml:space="preserve"> </w:t>
      </w:r>
      <w:r>
        <w:rPr>
          <w:rFonts w:ascii="Arial" w:hAnsi="Arial" w:cs="Arial"/>
          <w:sz w:val="22"/>
          <w:szCs w:val="22"/>
        </w:rPr>
        <w:t>verificar e julgar as condições de habilitação; receber, examinar e decidir os recursos, encaminhando à autoridade</w:t>
      </w:r>
      <w:r>
        <w:rPr>
          <w:rFonts w:ascii="Arial" w:hAnsi="Arial" w:cs="Arial"/>
          <w:spacing w:val="1"/>
          <w:sz w:val="22"/>
          <w:szCs w:val="22"/>
        </w:rPr>
        <w:t xml:space="preserve"> </w:t>
      </w:r>
      <w:r>
        <w:rPr>
          <w:rFonts w:ascii="Arial" w:hAnsi="Arial" w:cs="Arial"/>
          <w:sz w:val="22"/>
          <w:szCs w:val="22"/>
        </w:rPr>
        <w:t>competente quando mantiver sua decisão; indicar o vencedor do certame; conduzir os trabalhos da equipe de apoio; e</w:t>
      </w:r>
      <w:r>
        <w:rPr>
          <w:rFonts w:ascii="Arial" w:hAnsi="Arial" w:cs="Arial"/>
          <w:spacing w:val="1"/>
          <w:sz w:val="22"/>
          <w:szCs w:val="22"/>
        </w:rPr>
        <w:t xml:space="preserve"> </w:t>
      </w:r>
      <w:r>
        <w:rPr>
          <w:rFonts w:ascii="Arial" w:hAnsi="Arial" w:cs="Arial"/>
          <w:sz w:val="22"/>
          <w:szCs w:val="22"/>
        </w:rPr>
        <w:t>encaminhar</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processo</w:t>
      </w:r>
      <w:r>
        <w:rPr>
          <w:rFonts w:ascii="Arial" w:hAnsi="Arial" w:cs="Arial"/>
          <w:spacing w:val="-1"/>
          <w:sz w:val="22"/>
          <w:szCs w:val="22"/>
        </w:rPr>
        <w:t xml:space="preserve"> </w:t>
      </w:r>
      <w:r>
        <w:rPr>
          <w:rFonts w:ascii="Arial" w:hAnsi="Arial" w:cs="Arial"/>
          <w:sz w:val="22"/>
          <w:szCs w:val="22"/>
        </w:rPr>
        <w:t>devidamente</w:t>
      </w:r>
      <w:r>
        <w:rPr>
          <w:rFonts w:ascii="Arial" w:hAnsi="Arial" w:cs="Arial"/>
          <w:spacing w:val="-1"/>
          <w:sz w:val="22"/>
          <w:szCs w:val="22"/>
        </w:rPr>
        <w:t xml:space="preserve"> </w:t>
      </w:r>
      <w:r>
        <w:rPr>
          <w:rFonts w:ascii="Arial" w:hAnsi="Arial" w:cs="Arial"/>
          <w:sz w:val="22"/>
          <w:szCs w:val="22"/>
        </w:rPr>
        <w:t>instruído</w:t>
      </w:r>
      <w:r>
        <w:rPr>
          <w:rFonts w:ascii="Arial" w:hAnsi="Arial" w:cs="Arial"/>
          <w:spacing w:val="-4"/>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autoridade</w:t>
      </w:r>
      <w:r>
        <w:rPr>
          <w:rFonts w:ascii="Arial" w:hAnsi="Arial" w:cs="Arial"/>
          <w:spacing w:val="-4"/>
          <w:sz w:val="22"/>
          <w:szCs w:val="22"/>
        </w:rPr>
        <w:t xml:space="preserve"> </w:t>
      </w:r>
      <w:r>
        <w:rPr>
          <w:rFonts w:ascii="Arial" w:hAnsi="Arial" w:cs="Arial"/>
          <w:sz w:val="22"/>
          <w:szCs w:val="22"/>
        </w:rPr>
        <w:t>responsável</w:t>
      </w:r>
      <w:r>
        <w:rPr>
          <w:rFonts w:ascii="Arial" w:hAnsi="Arial" w:cs="Arial"/>
          <w:spacing w:val="1"/>
          <w:sz w:val="22"/>
          <w:szCs w:val="22"/>
        </w:rPr>
        <w:t xml:space="preserve"> </w:t>
      </w:r>
      <w:r>
        <w:rPr>
          <w:rFonts w:ascii="Arial" w:hAnsi="Arial" w:cs="Arial"/>
          <w:sz w:val="22"/>
          <w:szCs w:val="22"/>
        </w:rPr>
        <w:t>pela</w:t>
      </w:r>
      <w:r>
        <w:rPr>
          <w:rFonts w:ascii="Arial" w:hAnsi="Arial" w:cs="Arial"/>
          <w:spacing w:val="-4"/>
          <w:sz w:val="22"/>
          <w:szCs w:val="22"/>
        </w:rPr>
        <w:t xml:space="preserve"> </w:t>
      </w:r>
      <w:r>
        <w:rPr>
          <w:rFonts w:ascii="Arial" w:hAnsi="Arial" w:cs="Arial"/>
          <w:sz w:val="22"/>
          <w:szCs w:val="22"/>
        </w:rPr>
        <w:t>adjudicação</w:t>
      </w:r>
      <w:r>
        <w:rPr>
          <w:rFonts w:ascii="Arial" w:hAnsi="Arial" w:cs="Arial"/>
          <w:spacing w:val="1"/>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propor</w:t>
      </w:r>
      <w:r>
        <w:rPr>
          <w:rFonts w:ascii="Arial" w:hAnsi="Arial" w:cs="Arial"/>
          <w:spacing w:val="-1"/>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homologação.</w:t>
      </w:r>
    </w:p>
    <w:p w14:paraId="3B000EFF">
      <w:pPr>
        <w:pStyle w:val="11"/>
        <w:spacing w:before="4"/>
        <w:rPr>
          <w:rFonts w:ascii="Arial" w:hAnsi="Arial" w:cs="Arial"/>
          <w:sz w:val="22"/>
          <w:szCs w:val="22"/>
        </w:rPr>
      </w:pPr>
    </w:p>
    <w:tbl>
      <w:tblPr>
        <w:tblStyle w:val="20"/>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9"/>
        <w:gridCol w:w="6740"/>
      </w:tblGrid>
      <w:tr w14:paraId="082C7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899" w:type="dxa"/>
            <w:shd w:val="clear" w:color="auto" w:fill="F0F0F0"/>
          </w:tcPr>
          <w:p w14:paraId="0C4C249B">
            <w:pPr>
              <w:pStyle w:val="22"/>
              <w:spacing w:line="214" w:lineRule="exact"/>
              <w:jc w:val="center"/>
              <w:rPr>
                <w:rFonts w:ascii="Arial" w:hAnsi="Arial" w:cs="Arial"/>
                <w:b/>
              </w:rPr>
            </w:pPr>
            <w:r>
              <w:rPr>
                <w:rFonts w:ascii="Arial" w:hAnsi="Arial" w:cs="Arial"/>
                <w:b/>
              </w:rPr>
              <w:t>ÓRGÃOS</w:t>
            </w:r>
            <w:r>
              <w:rPr>
                <w:rFonts w:ascii="Arial" w:hAnsi="Arial" w:cs="Arial"/>
                <w:b/>
                <w:spacing w:val="-6"/>
              </w:rPr>
              <w:t xml:space="preserve"> </w:t>
            </w:r>
            <w:r>
              <w:rPr>
                <w:rFonts w:ascii="Arial" w:hAnsi="Arial" w:cs="Arial"/>
                <w:b/>
              </w:rPr>
              <w:t>INTERESSADOS:</w:t>
            </w:r>
          </w:p>
        </w:tc>
        <w:tc>
          <w:tcPr>
            <w:tcW w:w="6740" w:type="dxa"/>
          </w:tcPr>
          <w:p w14:paraId="60250B39">
            <w:pPr>
              <w:pStyle w:val="22"/>
              <w:spacing w:line="214" w:lineRule="exact"/>
              <w:rPr>
                <w:rFonts w:ascii="Arial" w:hAnsi="Arial" w:cs="Arial"/>
                <w:b/>
              </w:rPr>
            </w:pPr>
            <w:r>
              <w:rPr>
                <w:rFonts w:ascii="Arial" w:hAnsi="Arial" w:cs="Arial"/>
                <w:b/>
              </w:rPr>
              <w:t>MUNICIPIO</w:t>
            </w:r>
          </w:p>
        </w:tc>
      </w:tr>
      <w:tr w14:paraId="3B0CA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899" w:type="dxa"/>
            <w:shd w:val="clear" w:color="auto" w:fill="F0F0F0"/>
          </w:tcPr>
          <w:p w14:paraId="2DD376EA">
            <w:pPr>
              <w:pStyle w:val="22"/>
              <w:spacing w:line="236" w:lineRule="exact"/>
              <w:rPr>
                <w:rFonts w:ascii="Arial" w:hAnsi="Arial" w:cs="Arial"/>
                <w:b/>
              </w:rPr>
            </w:pPr>
            <w:r>
              <w:rPr>
                <w:rFonts w:ascii="Arial" w:hAnsi="Arial" w:cs="Arial"/>
                <w:b/>
              </w:rPr>
              <w:t>DATA</w:t>
            </w:r>
            <w:r>
              <w:rPr>
                <w:rFonts w:ascii="Arial" w:hAnsi="Arial" w:cs="Arial"/>
                <w:b/>
                <w:spacing w:val="-8"/>
              </w:rPr>
              <w:t xml:space="preserve"> </w:t>
            </w:r>
            <w:r>
              <w:rPr>
                <w:rFonts w:ascii="Arial" w:hAnsi="Arial" w:cs="Arial"/>
                <w:b/>
              </w:rPr>
              <w:t>E</w:t>
            </w:r>
            <w:r>
              <w:rPr>
                <w:rFonts w:ascii="Arial" w:hAnsi="Arial" w:cs="Arial"/>
                <w:b/>
                <w:spacing w:val="-4"/>
              </w:rPr>
              <w:t xml:space="preserve"> </w:t>
            </w:r>
            <w:r>
              <w:rPr>
                <w:rFonts w:ascii="Arial" w:hAnsi="Arial" w:cs="Arial"/>
                <w:b/>
              </w:rPr>
              <w:t>HORA</w:t>
            </w:r>
            <w:r>
              <w:rPr>
                <w:rFonts w:ascii="Arial" w:hAnsi="Arial" w:cs="Arial"/>
                <w:b/>
                <w:spacing w:val="-7"/>
              </w:rPr>
              <w:t xml:space="preserve"> </w:t>
            </w:r>
            <w:r>
              <w:rPr>
                <w:rFonts w:ascii="Arial" w:hAnsi="Arial" w:cs="Arial"/>
                <w:b/>
              </w:rPr>
              <w:t>DE</w:t>
            </w:r>
            <w:r>
              <w:rPr>
                <w:rFonts w:ascii="Arial" w:hAnsi="Arial" w:cs="Arial"/>
                <w:b/>
                <w:spacing w:val="-4"/>
              </w:rPr>
              <w:t xml:space="preserve"> </w:t>
            </w:r>
            <w:r>
              <w:rPr>
                <w:rFonts w:ascii="Arial" w:hAnsi="Arial" w:cs="Arial"/>
                <w:b/>
              </w:rPr>
              <w:t>INÍCIO</w:t>
            </w:r>
            <w:r>
              <w:rPr>
                <w:rFonts w:ascii="Arial" w:hAnsi="Arial" w:cs="Arial"/>
                <w:b/>
                <w:spacing w:val="-4"/>
              </w:rPr>
              <w:t xml:space="preserve"> </w:t>
            </w:r>
            <w:r>
              <w:rPr>
                <w:rFonts w:ascii="Arial" w:hAnsi="Arial" w:cs="Arial"/>
                <w:b/>
              </w:rPr>
              <w:t>DAS</w:t>
            </w:r>
            <w:r>
              <w:rPr>
                <w:rFonts w:ascii="Arial" w:hAnsi="Arial" w:cs="Arial"/>
                <w:b/>
                <w:spacing w:val="-41"/>
              </w:rPr>
              <w:t xml:space="preserve"> </w:t>
            </w:r>
            <w:r>
              <w:rPr>
                <w:rFonts w:ascii="Arial" w:hAnsi="Arial" w:cs="Arial"/>
                <w:b/>
              </w:rPr>
              <w:t>PROPOSTAS:</w:t>
            </w:r>
          </w:p>
        </w:tc>
        <w:tc>
          <w:tcPr>
            <w:tcW w:w="6740" w:type="dxa"/>
          </w:tcPr>
          <w:p w14:paraId="2485C614">
            <w:pPr>
              <w:pStyle w:val="22"/>
              <w:spacing w:before="112"/>
              <w:rPr>
                <w:rFonts w:ascii="Arial" w:hAnsi="Arial" w:cs="Arial"/>
                <w:b/>
              </w:rPr>
            </w:pPr>
            <w:r>
              <w:rPr>
                <w:rFonts w:ascii="Arial" w:hAnsi="Arial" w:cs="Arial"/>
                <w:b/>
              </w:rPr>
              <w:t>25 de</w:t>
            </w:r>
            <w:r>
              <w:rPr>
                <w:rFonts w:ascii="Arial" w:hAnsi="Arial" w:cs="Arial"/>
                <w:b/>
                <w:spacing w:val="1"/>
              </w:rPr>
              <w:t xml:space="preserve"> fevereiro</w:t>
            </w:r>
            <w:r>
              <w:rPr>
                <w:rFonts w:ascii="Arial" w:hAnsi="Arial" w:cs="Arial"/>
                <w:b/>
                <w:spacing w:val="-3"/>
              </w:rPr>
              <w:t xml:space="preserve"> </w:t>
            </w:r>
            <w:r>
              <w:rPr>
                <w:rFonts w:ascii="Arial" w:hAnsi="Arial" w:cs="Arial"/>
                <w:b/>
              </w:rPr>
              <w:t>de</w:t>
            </w:r>
            <w:r>
              <w:rPr>
                <w:rFonts w:ascii="Arial" w:hAnsi="Arial" w:cs="Arial"/>
                <w:b/>
                <w:spacing w:val="-4"/>
              </w:rPr>
              <w:t xml:space="preserve"> </w:t>
            </w:r>
            <w:r>
              <w:rPr>
                <w:rFonts w:ascii="Arial" w:hAnsi="Arial" w:cs="Arial"/>
                <w:b/>
              </w:rPr>
              <w:t>2025 as</w:t>
            </w:r>
            <w:r>
              <w:rPr>
                <w:rFonts w:ascii="Arial" w:hAnsi="Arial" w:cs="Arial"/>
                <w:b/>
                <w:spacing w:val="-4"/>
              </w:rPr>
              <w:t xml:space="preserve"> </w:t>
            </w:r>
            <w:r>
              <w:rPr>
                <w:rFonts w:ascii="Arial" w:hAnsi="Arial" w:cs="Arial"/>
                <w:b/>
              </w:rPr>
              <w:t>08h00min</w:t>
            </w:r>
          </w:p>
        </w:tc>
      </w:tr>
      <w:tr w14:paraId="2FBD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899" w:type="dxa"/>
            <w:shd w:val="clear" w:color="auto" w:fill="F0F0F0"/>
          </w:tcPr>
          <w:p w14:paraId="6EE1264C">
            <w:pPr>
              <w:pStyle w:val="22"/>
              <w:spacing w:line="232" w:lineRule="exact"/>
              <w:rPr>
                <w:rFonts w:ascii="Arial" w:hAnsi="Arial" w:cs="Arial"/>
                <w:b/>
              </w:rPr>
            </w:pPr>
            <w:r>
              <w:rPr>
                <w:rFonts w:ascii="Arial" w:hAnsi="Arial" w:cs="Arial"/>
                <w:b/>
              </w:rPr>
              <w:t>DATA</w:t>
            </w:r>
            <w:r>
              <w:rPr>
                <w:rFonts w:ascii="Arial" w:hAnsi="Arial" w:cs="Arial"/>
                <w:b/>
                <w:spacing w:val="-8"/>
              </w:rPr>
              <w:t xml:space="preserve"> </w:t>
            </w:r>
            <w:r>
              <w:rPr>
                <w:rFonts w:ascii="Arial" w:hAnsi="Arial" w:cs="Arial"/>
                <w:b/>
              </w:rPr>
              <w:t>E</w:t>
            </w:r>
            <w:r>
              <w:rPr>
                <w:rFonts w:ascii="Arial" w:hAnsi="Arial" w:cs="Arial"/>
                <w:b/>
                <w:spacing w:val="-4"/>
              </w:rPr>
              <w:t xml:space="preserve"> </w:t>
            </w:r>
            <w:r>
              <w:rPr>
                <w:rFonts w:ascii="Arial" w:hAnsi="Arial" w:cs="Arial"/>
                <w:b/>
              </w:rPr>
              <w:t>HORA</w:t>
            </w:r>
            <w:r>
              <w:rPr>
                <w:rFonts w:ascii="Arial" w:hAnsi="Arial" w:cs="Arial"/>
                <w:b/>
                <w:spacing w:val="-7"/>
              </w:rPr>
              <w:t xml:space="preserve"> </w:t>
            </w:r>
            <w:r>
              <w:rPr>
                <w:rFonts w:ascii="Arial" w:hAnsi="Arial" w:cs="Arial"/>
                <w:b/>
              </w:rPr>
              <w:t>LIMITE</w:t>
            </w:r>
            <w:r>
              <w:rPr>
                <w:rFonts w:ascii="Arial" w:hAnsi="Arial" w:cs="Arial"/>
                <w:b/>
                <w:spacing w:val="-4"/>
              </w:rPr>
              <w:t xml:space="preserve"> </w:t>
            </w:r>
            <w:r>
              <w:rPr>
                <w:rFonts w:ascii="Arial" w:hAnsi="Arial" w:cs="Arial"/>
                <w:b/>
              </w:rPr>
              <w:t>PARA</w:t>
            </w:r>
            <w:r>
              <w:rPr>
                <w:rFonts w:ascii="Arial" w:hAnsi="Arial" w:cs="Arial"/>
                <w:b/>
                <w:spacing w:val="-41"/>
              </w:rPr>
              <w:t xml:space="preserve"> </w:t>
            </w:r>
            <w:r>
              <w:rPr>
                <w:rFonts w:ascii="Arial" w:hAnsi="Arial" w:cs="Arial"/>
                <w:b/>
              </w:rPr>
              <w:t>IMPUGNAÇÃO:</w:t>
            </w:r>
          </w:p>
        </w:tc>
        <w:tc>
          <w:tcPr>
            <w:tcW w:w="6740" w:type="dxa"/>
          </w:tcPr>
          <w:p w14:paraId="4E871856">
            <w:pPr>
              <w:pStyle w:val="22"/>
              <w:spacing w:before="110"/>
              <w:rPr>
                <w:rFonts w:ascii="Arial" w:hAnsi="Arial" w:cs="Arial"/>
                <w:b/>
              </w:rPr>
            </w:pPr>
            <w:r>
              <w:rPr>
                <w:rFonts w:ascii="Arial" w:hAnsi="Arial" w:cs="Arial"/>
                <w:b/>
              </w:rPr>
              <w:t>06</w:t>
            </w:r>
            <w:r>
              <w:rPr>
                <w:rFonts w:ascii="Arial" w:hAnsi="Arial" w:cs="Arial"/>
                <w:b/>
                <w:spacing w:val="-7"/>
              </w:rPr>
              <w:t xml:space="preserve"> </w:t>
            </w:r>
            <w:r>
              <w:rPr>
                <w:rFonts w:ascii="Arial" w:hAnsi="Arial" w:cs="Arial"/>
                <w:b/>
              </w:rPr>
              <w:t>de</w:t>
            </w:r>
            <w:r>
              <w:rPr>
                <w:rFonts w:ascii="Arial" w:hAnsi="Arial" w:cs="Arial"/>
                <w:b/>
                <w:spacing w:val="-5"/>
              </w:rPr>
              <w:t xml:space="preserve"> março</w:t>
            </w:r>
            <w:r>
              <w:rPr>
                <w:rFonts w:ascii="Arial" w:hAnsi="Arial" w:cs="Arial"/>
                <w:b/>
                <w:spacing w:val="-9"/>
              </w:rPr>
              <w:t xml:space="preserve"> </w:t>
            </w:r>
            <w:r>
              <w:rPr>
                <w:rFonts w:ascii="Arial" w:hAnsi="Arial" w:cs="Arial"/>
                <w:b/>
              </w:rPr>
              <w:t>de</w:t>
            </w:r>
            <w:r>
              <w:rPr>
                <w:rFonts w:ascii="Arial" w:hAnsi="Arial" w:cs="Arial"/>
                <w:b/>
                <w:spacing w:val="-9"/>
              </w:rPr>
              <w:t xml:space="preserve"> </w:t>
            </w:r>
            <w:r>
              <w:rPr>
                <w:rFonts w:ascii="Arial" w:hAnsi="Arial" w:cs="Arial"/>
                <w:b/>
              </w:rPr>
              <w:t>2025</w:t>
            </w:r>
            <w:r>
              <w:rPr>
                <w:rFonts w:ascii="Arial" w:hAnsi="Arial" w:cs="Arial"/>
                <w:b/>
                <w:spacing w:val="-9"/>
              </w:rPr>
              <w:t xml:space="preserve"> </w:t>
            </w:r>
            <w:r>
              <w:rPr>
                <w:rFonts w:ascii="Arial" w:hAnsi="Arial" w:cs="Arial"/>
                <w:b/>
              </w:rPr>
              <w:t>as</w:t>
            </w:r>
            <w:r>
              <w:rPr>
                <w:rFonts w:ascii="Arial" w:hAnsi="Arial" w:cs="Arial"/>
                <w:b/>
                <w:spacing w:val="-3"/>
              </w:rPr>
              <w:t xml:space="preserve"> </w:t>
            </w:r>
            <w:r>
              <w:rPr>
                <w:rFonts w:ascii="Arial" w:hAnsi="Arial" w:cs="Arial"/>
                <w:b/>
              </w:rPr>
              <w:t>08h00min</w:t>
            </w:r>
          </w:p>
        </w:tc>
      </w:tr>
      <w:tr w14:paraId="796CF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899" w:type="dxa"/>
            <w:shd w:val="clear" w:color="auto" w:fill="F0F0F0"/>
          </w:tcPr>
          <w:p w14:paraId="126F763C">
            <w:pPr>
              <w:pStyle w:val="22"/>
              <w:spacing w:line="230" w:lineRule="atLeast"/>
              <w:rPr>
                <w:rFonts w:ascii="Arial" w:hAnsi="Arial" w:cs="Arial"/>
                <w:b/>
              </w:rPr>
            </w:pPr>
            <w:r>
              <w:rPr>
                <w:rFonts w:ascii="Arial" w:hAnsi="Arial" w:cs="Arial"/>
                <w:b/>
              </w:rPr>
              <w:t>DATA</w:t>
            </w:r>
            <w:r>
              <w:rPr>
                <w:rFonts w:ascii="Arial" w:hAnsi="Arial" w:cs="Arial"/>
                <w:b/>
                <w:spacing w:val="-11"/>
              </w:rPr>
              <w:t xml:space="preserve"> </w:t>
            </w:r>
            <w:r>
              <w:rPr>
                <w:rFonts w:ascii="Arial" w:hAnsi="Arial" w:cs="Arial"/>
                <w:b/>
              </w:rPr>
              <w:t>E</w:t>
            </w:r>
            <w:r>
              <w:rPr>
                <w:rFonts w:ascii="Arial" w:hAnsi="Arial" w:cs="Arial"/>
                <w:b/>
                <w:spacing w:val="-8"/>
              </w:rPr>
              <w:t xml:space="preserve"> </w:t>
            </w:r>
            <w:r>
              <w:rPr>
                <w:rFonts w:ascii="Arial" w:hAnsi="Arial" w:cs="Arial"/>
                <w:b/>
              </w:rPr>
              <w:t>HORA</w:t>
            </w:r>
            <w:r>
              <w:rPr>
                <w:rFonts w:ascii="Arial" w:hAnsi="Arial" w:cs="Arial"/>
                <w:b/>
                <w:spacing w:val="-6"/>
              </w:rPr>
              <w:t xml:space="preserve"> </w:t>
            </w:r>
            <w:r>
              <w:rPr>
                <w:rFonts w:ascii="Arial" w:hAnsi="Arial" w:cs="Arial"/>
                <w:b/>
              </w:rPr>
              <w:t>FINAL</w:t>
            </w:r>
            <w:r>
              <w:rPr>
                <w:rFonts w:ascii="Arial" w:hAnsi="Arial" w:cs="Arial"/>
                <w:b/>
                <w:spacing w:val="-6"/>
              </w:rPr>
              <w:t xml:space="preserve"> </w:t>
            </w:r>
            <w:r>
              <w:rPr>
                <w:rFonts w:ascii="Arial" w:hAnsi="Arial" w:cs="Arial"/>
                <w:b/>
              </w:rPr>
              <w:t>DAS</w:t>
            </w:r>
            <w:r>
              <w:rPr>
                <w:rFonts w:ascii="Arial" w:hAnsi="Arial" w:cs="Arial"/>
                <w:b/>
                <w:spacing w:val="-41"/>
              </w:rPr>
              <w:t xml:space="preserve"> </w:t>
            </w:r>
            <w:r>
              <w:rPr>
                <w:rFonts w:ascii="Arial" w:hAnsi="Arial" w:cs="Arial"/>
                <w:b/>
              </w:rPr>
              <w:t>PROPOSTAS:</w:t>
            </w:r>
          </w:p>
        </w:tc>
        <w:tc>
          <w:tcPr>
            <w:tcW w:w="6740" w:type="dxa"/>
          </w:tcPr>
          <w:p w14:paraId="5917999D">
            <w:pPr>
              <w:pStyle w:val="22"/>
              <w:spacing w:before="117"/>
              <w:rPr>
                <w:rFonts w:ascii="Arial" w:hAnsi="Arial" w:cs="Arial"/>
                <w:b/>
              </w:rPr>
            </w:pPr>
            <w:r>
              <w:rPr>
                <w:rFonts w:ascii="Arial" w:hAnsi="Arial" w:cs="Arial"/>
                <w:b/>
              </w:rPr>
              <w:t>11 de março de</w:t>
            </w:r>
            <w:r>
              <w:rPr>
                <w:rFonts w:ascii="Arial" w:hAnsi="Arial" w:cs="Arial"/>
                <w:b/>
                <w:spacing w:val="-3"/>
              </w:rPr>
              <w:t xml:space="preserve"> </w:t>
            </w:r>
            <w:r>
              <w:rPr>
                <w:rFonts w:ascii="Arial" w:hAnsi="Arial" w:cs="Arial"/>
                <w:b/>
              </w:rPr>
              <w:t>2025 as</w:t>
            </w:r>
            <w:r>
              <w:rPr>
                <w:rFonts w:ascii="Arial" w:hAnsi="Arial" w:cs="Arial"/>
                <w:b/>
                <w:spacing w:val="-4"/>
              </w:rPr>
              <w:t xml:space="preserve"> </w:t>
            </w:r>
            <w:r>
              <w:rPr>
                <w:rFonts w:ascii="Arial" w:hAnsi="Arial" w:cs="Arial"/>
                <w:b/>
              </w:rPr>
              <w:t>07h</w:t>
            </w:r>
            <w:r>
              <w:rPr>
                <w:rFonts w:ascii="Arial" w:hAnsi="Arial" w:cs="Arial"/>
                <w:b/>
                <w:spacing w:val="-5"/>
              </w:rPr>
              <w:t xml:space="preserve"> </w:t>
            </w:r>
            <w:r>
              <w:rPr>
                <w:rFonts w:ascii="Arial" w:hAnsi="Arial" w:cs="Arial"/>
                <w:b/>
              </w:rPr>
              <w:t>(sete horas)</w:t>
            </w:r>
          </w:p>
        </w:tc>
      </w:tr>
      <w:tr w14:paraId="1762C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899" w:type="dxa"/>
            <w:shd w:val="clear" w:color="auto" w:fill="F0F0F0"/>
          </w:tcPr>
          <w:p w14:paraId="6349CDBF">
            <w:pPr>
              <w:pStyle w:val="22"/>
              <w:spacing w:line="226" w:lineRule="exact"/>
              <w:jc w:val="center"/>
              <w:rPr>
                <w:rFonts w:ascii="Arial" w:hAnsi="Arial" w:cs="Arial"/>
                <w:b/>
              </w:rPr>
            </w:pPr>
            <w:r>
              <w:rPr>
                <w:rFonts w:ascii="Arial" w:hAnsi="Arial" w:cs="Arial"/>
                <w:b/>
              </w:rPr>
              <w:t>DATA</w:t>
            </w:r>
            <w:r>
              <w:rPr>
                <w:rFonts w:ascii="Arial" w:hAnsi="Arial" w:cs="Arial"/>
                <w:b/>
                <w:spacing w:val="-9"/>
              </w:rPr>
              <w:t xml:space="preserve"> </w:t>
            </w:r>
            <w:r>
              <w:rPr>
                <w:rFonts w:ascii="Arial" w:hAnsi="Arial" w:cs="Arial"/>
                <w:b/>
              </w:rPr>
              <w:t>DE</w:t>
            </w:r>
            <w:r>
              <w:rPr>
                <w:rFonts w:ascii="Arial" w:hAnsi="Arial" w:cs="Arial"/>
                <w:b/>
                <w:spacing w:val="-5"/>
              </w:rPr>
              <w:t xml:space="preserve"> </w:t>
            </w:r>
            <w:r>
              <w:rPr>
                <w:rFonts w:ascii="Arial" w:hAnsi="Arial" w:cs="Arial"/>
                <w:b/>
              </w:rPr>
              <w:t>ABERTURA</w:t>
            </w:r>
            <w:r>
              <w:rPr>
                <w:rFonts w:ascii="Arial" w:hAnsi="Arial" w:cs="Arial"/>
                <w:b/>
                <w:spacing w:val="-7"/>
              </w:rPr>
              <w:t xml:space="preserve"> </w:t>
            </w:r>
            <w:r>
              <w:rPr>
                <w:rFonts w:ascii="Arial" w:hAnsi="Arial" w:cs="Arial"/>
                <w:b/>
              </w:rPr>
              <w:t>DAS</w:t>
            </w:r>
          </w:p>
          <w:p w14:paraId="2166F407">
            <w:pPr>
              <w:pStyle w:val="22"/>
              <w:spacing w:before="4" w:line="224" w:lineRule="exact"/>
              <w:jc w:val="center"/>
              <w:rPr>
                <w:rFonts w:ascii="Arial" w:hAnsi="Arial" w:cs="Arial"/>
                <w:b/>
              </w:rPr>
            </w:pPr>
            <w:r>
              <w:rPr>
                <w:rFonts w:ascii="Arial" w:hAnsi="Arial" w:cs="Arial"/>
                <w:b/>
              </w:rPr>
              <w:t>PROPOSTAS – SESSÃO</w:t>
            </w:r>
            <w:r>
              <w:rPr>
                <w:rFonts w:ascii="Arial" w:hAnsi="Arial" w:cs="Arial"/>
                <w:b/>
                <w:spacing w:val="-42"/>
              </w:rPr>
              <w:t xml:space="preserve"> </w:t>
            </w:r>
            <w:r>
              <w:rPr>
                <w:rFonts w:ascii="Arial" w:hAnsi="Arial" w:cs="Arial"/>
                <w:b/>
              </w:rPr>
              <w:t>PÚBLICA:</w:t>
            </w:r>
          </w:p>
        </w:tc>
        <w:tc>
          <w:tcPr>
            <w:tcW w:w="6740" w:type="dxa"/>
          </w:tcPr>
          <w:p w14:paraId="425D7BCA">
            <w:pPr>
              <w:pStyle w:val="22"/>
              <w:rPr>
                <w:rFonts w:ascii="Arial" w:hAnsi="Arial" w:cs="Arial"/>
                <w:b/>
              </w:rPr>
            </w:pPr>
            <w:r>
              <w:rPr>
                <w:rFonts w:ascii="Arial" w:hAnsi="Arial" w:cs="Arial"/>
                <w:b/>
              </w:rPr>
              <w:t>11</w:t>
            </w:r>
            <w:r>
              <w:rPr>
                <w:rFonts w:ascii="Arial" w:hAnsi="Arial" w:cs="Arial"/>
                <w:b/>
                <w:spacing w:val="-1"/>
              </w:rPr>
              <w:t xml:space="preserve"> </w:t>
            </w:r>
            <w:r>
              <w:rPr>
                <w:rFonts w:ascii="Arial" w:hAnsi="Arial" w:cs="Arial"/>
                <w:b/>
              </w:rPr>
              <w:t>de</w:t>
            </w:r>
            <w:r>
              <w:rPr>
                <w:rFonts w:ascii="Arial" w:hAnsi="Arial" w:cs="Arial"/>
                <w:b/>
                <w:spacing w:val="-1"/>
              </w:rPr>
              <w:t xml:space="preserve"> março </w:t>
            </w:r>
            <w:r>
              <w:rPr>
                <w:rFonts w:ascii="Arial" w:hAnsi="Arial" w:cs="Arial"/>
                <w:b/>
              </w:rPr>
              <w:t>de</w:t>
            </w:r>
            <w:r>
              <w:rPr>
                <w:rFonts w:ascii="Arial" w:hAnsi="Arial" w:cs="Arial"/>
                <w:b/>
                <w:spacing w:val="-4"/>
              </w:rPr>
              <w:t xml:space="preserve"> </w:t>
            </w:r>
            <w:r>
              <w:rPr>
                <w:rFonts w:ascii="Arial" w:hAnsi="Arial" w:cs="Arial"/>
                <w:b/>
              </w:rPr>
              <w:t>2025</w:t>
            </w:r>
            <w:r>
              <w:rPr>
                <w:rFonts w:ascii="Arial" w:hAnsi="Arial" w:cs="Arial"/>
                <w:b/>
                <w:spacing w:val="-1"/>
              </w:rPr>
              <w:t xml:space="preserve"> </w:t>
            </w:r>
            <w:r>
              <w:rPr>
                <w:rFonts w:ascii="Arial" w:hAnsi="Arial" w:cs="Arial"/>
                <w:b/>
              </w:rPr>
              <w:t>as</w:t>
            </w:r>
            <w:r>
              <w:rPr>
                <w:rFonts w:ascii="Arial" w:hAnsi="Arial" w:cs="Arial"/>
                <w:b/>
                <w:spacing w:val="-5"/>
              </w:rPr>
              <w:t xml:space="preserve"> </w:t>
            </w:r>
            <w:r>
              <w:rPr>
                <w:rFonts w:ascii="Arial" w:hAnsi="Arial" w:cs="Arial"/>
                <w:b/>
              </w:rPr>
              <w:t>09h00min</w:t>
            </w:r>
            <w:r>
              <w:rPr>
                <w:rFonts w:ascii="Arial" w:hAnsi="Arial" w:cs="Arial"/>
                <w:b/>
                <w:spacing w:val="-6"/>
              </w:rPr>
              <w:t xml:space="preserve"> </w:t>
            </w:r>
            <w:r>
              <w:rPr>
                <w:rFonts w:ascii="Arial" w:hAnsi="Arial" w:cs="Arial"/>
                <w:b/>
              </w:rPr>
              <w:t>(nove horas)</w:t>
            </w:r>
          </w:p>
        </w:tc>
      </w:tr>
      <w:tr w14:paraId="2DC3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899" w:type="dxa"/>
            <w:tcBorders>
              <w:bottom w:val="single" w:color="000000" w:sz="4" w:space="0"/>
            </w:tcBorders>
            <w:shd w:val="clear" w:color="auto" w:fill="F0F0F0"/>
          </w:tcPr>
          <w:p w14:paraId="442996E8">
            <w:pPr>
              <w:pStyle w:val="22"/>
              <w:spacing w:line="214" w:lineRule="exact"/>
              <w:jc w:val="center"/>
              <w:rPr>
                <w:rFonts w:ascii="Arial" w:hAnsi="Arial" w:cs="Arial"/>
                <w:b/>
              </w:rPr>
            </w:pPr>
            <w:r>
              <w:rPr>
                <w:rFonts w:ascii="Arial" w:hAnsi="Arial" w:cs="Arial"/>
                <w:b/>
              </w:rPr>
              <w:t>LOCAL:</w:t>
            </w:r>
          </w:p>
        </w:tc>
        <w:tc>
          <w:tcPr>
            <w:tcW w:w="6740" w:type="dxa"/>
            <w:tcBorders>
              <w:bottom w:val="single" w:color="000000" w:sz="4" w:space="0"/>
            </w:tcBorders>
          </w:tcPr>
          <w:p w14:paraId="0A8F1275">
            <w:pPr>
              <w:pStyle w:val="22"/>
              <w:spacing w:line="214" w:lineRule="exact"/>
              <w:rPr>
                <w:rFonts w:ascii="Arial" w:hAnsi="Arial" w:cs="Arial"/>
                <w:b/>
              </w:rPr>
            </w:pPr>
            <w:r>
              <w:fldChar w:fldCharType="begin"/>
            </w:r>
            <w:r>
              <w:instrText xml:space="preserve"> HYPERLINK "https://www.licitacoes-e.com.br/" \h </w:instrText>
            </w:r>
            <w:r>
              <w:fldChar w:fldCharType="separate"/>
            </w:r>
            <w:r>
              <w:rPr>
                <w:rFonts w:ascii="Arial" w:hAnsi="Arial" w:cs="Arial"/>
                <w:b/>
                <w:color w:val="0000FF"/>
                <w:u w:val="single" w:color="0000FF"/>
              </w:rPr>
              <w:t>www.bnc.org.br</w:t>
            </w:r>
            <w:r>
              <w:rPr>
                <w:rFonts w:ascii="Arial" w:hAnsi="Arial" w:cs="Arial"/>
                <w:b/>
                <w:color w:val="0000FF"/>
                <w:u w:val="single" w:color="0000FF"/>
              </w:rPr>
              <w:fldChar w:fldCharType="end"/>
            </w:r>
          </w:p>
        </w:tc>
      </w:tr>
      <w:tr w14:paraId="77CE3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899" w:type="dxa"/>
            <w:shd w:val="clear" w:color="auto" w:fill="F0F0F0"/>
          </w:tcPr>
          <w:p w14:paraId="175FE094">
            <w:pPr>
              <w:pStyle w:val="22"/>
              <w:spacing w:line="218" w:lineRule="exact"/>
              <w:rPr>
                <w:rFonts w:ascii="Arial" w:hAnsi="Arial" w:cs="Arial"/>
                <w:b/>
              </w:rPr>
            </w:pPr>
            <w:r>
              <w:rPr>
                <w:rFonts w:ascii="Arial" w:hAnsi="Arial" w:cs="Arial"/>
                <w:b/>
              </w:rPr>
              <w:t>MODO</w:t>
            </w:r>
            <w:r>
              <w:rPr>
                <w:rFonts w:ascii="Arial" w:hAnsi="Arial" w:cs="Arial"/>
                <w:b/>
                <w:spacing w:val="-4"/>
              </w:rPr>
              <w:t xml:space="preserve"> </w:t>
            </w:r>
            <w:r>
              <w:rPr>
                <w:rFonts w:ascii="Arial" w:hAnsi="Arial" w:cs="Arial"/>
                <w:b/>
              </w:rPr>
              <w:t>DE</w:t>
            </w:r>
            <w:r>
              <w:rPr>
                <w:rFonts w:ascii="Arial" w:hAnsi="Arial" w:cs="Arial"/>
                <w:b/>
                <w:spacing w:val="-4"/>
              </w:rPr>
              <w:t xml:space="preserve"> </w:t>
            </w:r>
            <w:r>
              <w:rPr>
                <w:rFonts w:ascii="Arial" w:hAnsi="Arial" w:cs="Arial"/>
                <w:b/>
              </w:rPr>
              <w:t>DISPUTA:</w:t>
            </w:r>
          </w:p>
          <w:p w14:paraId="3E52F78B">
            <w:pPr>
              <w:pStyle w:val="22"/>
              <w:spacing w:line="218" w:lineRule="exact"/>
              <w:jc w:val="center"/>
              <w:rPr>
                <w:rFonts w:ascii="Arial" w:hAnsi="Arial" w:cs="Arial"/>
                <w:b/>
              </w:rPr>
            </w:pPr>
          </w:p>
          <w:p w14:paraId="4C9A2851">
            <w:pPr>
              <w:pStyle w:val="22"/>
              <w:spacing w:line="218" w:lineRule="exact"/>
              <w:rPr>
                <w:rFonts w:ascii="Arial" w:hAnsi="Arial" w:cs="Arial"/>
                <w:b/>
              </w:rPr>
            </w:pPr>
            <w:r>
              <w:rPr>
                <w:rFonts w:ascii="Arial" w:hAnsi="Arial" w:cs="Arial"/>
                <w:b/>
              </w:rPr>
              <w:t>VALOR ESTIMADO:</w:t>
            </w:r>
          </w:p>
        </w:tc>
        <w:tc>
          <w:tcPr>
            <w:tcW w:w="6740" w:type="dxa"/>
          </w:tcPr>
          <w:p w14:paraId="11860D64">
            <w:pPr>
              <w:pStyle w:val="22"/>
              <w:spacing w:line="218" w:lineRule="exact"/>
              <w:rPr>
                <w:rFonts w:ascii="Arial" w:hAnsi="Arial" w:cs="Arial"/>
                <w:b/>
              </w:rPr>
            </w:pPr>
            <w:r>
              <w:rPr>
                <w:rFonts w:ascii="Arial" w:hAnsi="Arial" w:cs="Arial"/>
                <w:b/>
              </w:rPr>
              <w:t>ABERTO</w:t>
            </w:r>
            <w:r>
              <w:rPr>
                <w:rFonts w:ascii="Arial" w:hAnsi="Arial" w:cs="Arial"/>
                <w:b/>
                <w:spacing w:val="-3"/>
              </w:rPr>
              <w:t xml:space="preserve"> </w:t>
            </w:r>
            <w:r>
              <w:rPr>
                <w:rFonts w:ascii="Arial" w:hAnsi="Arial" w:cs="Arial"/>
                <w:b/>
              </w:rPr>
              <w:t>E</w:t>
            </w:r>
            <w:r>
              <w:rPr>
                <w:rFonts w:ascii="Arial" w:hAnsi="Arial" w:cs="Arial"/>
                <w:b/>
                <w:spacing w:val="-4"/>
              </w:rPr>
              <w:t xml:space="preserve"> </w:t>
            </w:r>
            <w:r>
              <w:rPr>
                <w:rFonts w:ascii="Arial" w:hAnsi="Arial" w:cs="Arial"/>
                <w:b/>
              </w:rPr>
              <w:t>FECHADO</w:t>
            </w:r>
          </w:p>
          <w:p w14:paraId="66338FA8">
            <w:pPr>
              <w:pStyle w:val="22"/>
              <w:spacing w:line="218" w:lineRule="exact"/>
              <w:rPr>
                <w:rFonts w:ascii="Arial" w:hAnsi="Arial" w:cs="Arial"/>
                <w:b/>
              </w:rPr>
            </w:pPr>
          </w:p>
          <w:p w14:paraId="5109960C">
            <w:pPr>
              <w:pStyle w:val="2"/>
              <w:shd w:val="clear" w:color="auto" w:fill="FFFFFF"/>
              <w:ind w:left="0"/>
              <w:rPr>
                <w:rFonts w:ascii="Arial" w:hAnsi="Arial" w:cs="Arial"/>
                <w:b w:val="0"/>
              </w:rPr>
            </w:pPr>
            <w:r>
              <w:rPr>
                <w:rFonts w:ascii="Arial" w:hAnsi="Arial" w:cs="Arial"/>
                <w:sz w:val="22"/>
                <w:szCs w:val="22"/>
              </w:rPr>
              <w:t>Artigo 24 da Lei nº 14.133 de 01 de Abril de 2021</w:t>
            </w:r>
          </w:p>
        </w:tc>
      </w:tr>
    </w:tbl>
    <w:p w14:paraId="3D0A0AC6">
      <w:pPr>
        <w:pStyle w:val="11"/>
        <w:rPr>
          <w:rFonts w:ascii="Arial" w:hAnsi="Arial" w:cs="Arial"/>
          <w:sz w:val="22"/>
          <w:szCs w:val="22"/>
        </w:rPr>
      </w:pPr>
    </w:p>
    <w:p w14:paraId="454C236C">
      <w:pPr>
        <w:pStyle w:val="11"/>
        <w:spacing w:before="8"/>
        <w:rPr>
          <w:rFonts w:ascii="Arial" w:hAnsi="Arial" w:cs="Arial"/>
          <w:sz w:val="22"/>
          <w:szCs w:val="22"/>
        </w:rPr>
      </w:pPr>
    </w:p>
    <w:p w14:paraId="14F7C9BE">
      <w:pPr>
        <w:pStyle w:val="2"/>
        <w:numPr>
          <w:ilvl w:val="0"/>
          <w:numId w:val="2"/>
        </w:numPr>
        <w:tabs>
          <w:tab w:val="left" w:pos="567"/>
          <w:tab w:val="left" w:pos="11011"/>
        </w:tabs>
        <w:ind w:left="0" w:firstLine="0"/>
        <w:jc w:val="both"/>
        <w:rPr>
          <w:rFonts w:ascii="Arial" w:hAnsi="Arial" w:cs="Arial"/>
          <w:b w:val="0"/>
          <w:sz w:val="22"/>
          <w:szCs w:val="22"/>
        </w:rPr>
      </w:pPr>
      <w:r>
        <w:rPr>
          <w:rFonts w:ascii="Arial" w:hAnsi="Arial" w:cs="Arial"/>
          <w:sz w:val="22"/>
          <w:szCs w:val="22"/>
          <w:shd w:val="clear" w:color="auto" w:fill="D4E1BA"/>
        </w:rPr>
        <w:t>DO OBJETO.</w:t>
      </w:r>
    </w:p>
    <w:p w14:paraId="010339E5">
      <w:pPr>
        <w:pStyle w:val="2"/>
        <w:tabs>
          <w:tab w:val="left" w:pos="567"/>
          <w:tab w:val="left" w:pos="11011"/>
        </w:tabs>
        <w:ind w:left="0"/>
        <w:jc w:val="both"/>
        <w:rPr>
          <w:rFonts w:ascii="Arial" w:hAnsi="Arial" w:cs="Arial"/>
          <w:b w:val="0"/>
          <w:sz w:val="22"/>
          <w:szCs w:val="22"/>
        </w:rPr>
      </w:pPr>
      <w:r>
        <w:rPr>
          <w:rFonts w:ascii="Arial" w:hAnsi="Arial" w:cs="Arial"/>
          <w:b w:val="0"/>
          <w:sz w:val="22"/>
          <w:szCs w:val="22"/>
        </w:rPr>
        <w:t xml:space="preserve"> </w:t>
      </w:r>
    </w:p>
    <w:p w14:paraId="73D0BEAF">
      <w:pPr>
        <w:pStyle w:val="21"/>
        <w:numPr>
          <w:ilvl w:val="1"/>
          <w:numId w:val="2"/>
        </w:numPr>
        <w:tabs>
          <w:tab w:val="left" w:pos="567"/>
          <w:tab w:val="left" w:pos="2261"/>
        </w:tabs>
        <w:spacing w:before="1" w:line="242" w:lineRule="auto"/>
        <w:ind w:left="0" w:firstLine="0"/>
        <w:jc w:val="both"/>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presente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escolha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mais</w:t>
      </w:r>
      <w:r>
        <w:rPr>
          <w:rFonts w:ascii="Arial" w:hAnsi="Arial" w:cs="Arial"/>
          <w:spacing w:val="1"/>
          <w:sz w:val="24"/>
          <w:szCs w:val="24"/>
        </w:rPr>
        <w:t xml:space="preserve"> </w:t>
      </w:r>
      <w:r>
        <w:rPr>
          <w:rFonts w:ascii="Arial" w:hAnsi="Arial" w:cs="Arial"/>
          <w:sz w:val="24"/>
          <w:szCs w:val="24"/>
        </w:rPr>
        <w:t>vantajosa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rPr>
        <w:t>a</w:t>
      </w:r>
      <w:r>
        <w:rPr>
          <w:rFonts w:ascii="Arial" w:hAnsi="Arial" w:cs="Arial"/>
          <w:spacing w:val="1"/>
        </w:rPr>
        <w:t xml:space="preserve"> </w:t>
      </w:r>
      <w:r>
        <w:rPr>
          <w:rFonts w:ascii="Arial" w:hAnsi="Arial" w:cs="Arial"/>
        </w:rPr>
        <w:t>Contratação de Empresa para a Aquisição de Medicamentos e Pensos Para o Hospital, Maternidade, UPA e Outros</w:t>
      </w:r>
      <w:r>
        <w:rPr>
          <w:rFonts w:ascii="Arial" w:hAnsi="Arial" w:cs="Arial"/>
          <w:sz w:val="24"/>
          <w:szCs w:val="24"/>
        </w:rPr>
        <w:t>, na modalidade menor preço por lote, conforme condições, quantidades e</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3"/>
          <w:sz w:val="24"/>
          <w:szCs w:val="24"/>
        </w:rPr>
        <w:t xml:space="preserve"> </w:t>
      </w:r>
      <w:r>
        <w:rPr>
          <w:rFonts w:ascii="Arial" w:hAnsi="Arial" w:cs="Arial"/>
          <w:sz w:val="24"/>
          <w:szCs w:val="24"/>
        </w:rPr>
        <w:t>neste</w:t>
      </w:r>
      <w:r>
        <w:rPr>
          <w:rFonts w:ascii="Arial" w:hAnsi="Arial" w:cs="Arial"/>
          <w:spacing w:val="-5"/>
          <w:sz w:val="24"/>
          <w:szCs w:val="24"/>
        </w:rPr>
        <w:t xml:space="preserve"> </w:t>
      </w:r>
      <w:r>
        <w:rPr>
          <w:rFonts w:ascii="Arial" w:hAnsi="Arial" w:cs="Arial"/>
          <w:sz w:val="24"/>
          <w:szCs w:val="24"/>
        </w:rPr>
        <w:t>Edital</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2A303E22">
      <w:pPr>
        <w:pStyle w:val="11"/>
        <w:tabs>
          <w:tab w:val="left" w:pos="567"/>
        </w:tabs>
        <w:spacing w:before="6"/>
        <w:jc w:val="both"/>
        <w:rPr>
          <w:rFonts w:ascii="Arial" w:hAnsi="Arial" w:cs="Arial"/>
          <w:sz w:val="22"/>
          <w:szCs w:val="22"/>
        </w:rPr>
      </w:pPr>
    </w:p>
    <w:p w14:paraId="17CC556D">
      <w:pPr>
        <w:pStyle w:val="21"/>
        <w:numPr>
          <w:ilvl w:val="1"/>
          <w:numId w:val="2"/>
        </w:numPr>
        <w:tabs>
          <w:tab w:val="left" w:pos="567"/>
          <w:tab w:val="left" w:pos="1341"/>
        </w:tabs>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licitação</w:t>
      </w:r>
      <w:r>
        <w:rPr>
          <w:rFonts w:ascii="Arial" w:hAnsi="Arial" w:cs="Arial"/>
          <w:spacing w:val="-4"/>
        </w:rPr>
        <w:t xml:space="preserve"> </w:t>
      </w:r>
      <w:r>
        <w:rPr>
          <w:rFonts w:ascii="Arial" w:hAnsi="Arial" w:cs="Arial"/>
        </w:rPr>
        <w:t>será</w:t>
      </w:r>
      <w:r>
        <w:rPr>
          <w:rFonts w:ascii="Arial" w:hAnsi="Arial" w:cs="Arial"/>
          <w:spacing w:val="-5"/>
        </w:rPr>
        <w:t xml:space="preserve"> </w:t>
      </w:r>
      <w:r>
        <w:rPr>
          <w:rFonts w:ascii="Arial" w:hAnsi="Arial" w:cs="Arial"/>
        </w:rPr>
        <w:t>GLOBAL POR LOTE,</w:t>
      </w:r>
      <w:r>
        <w:rPr>
          <w:rFonts w:ascii="Arial" w:hAnsi="Arial" w:cs="Arial"/>
          <w:spacing w:val="-6"/>
        </w:rPr>
        <w:t xml:space="preserve"> </w:t>
      </w:r>
      <w:r>
        <w:rPr>
          <w:rFonts w:ascii="Arial" w:hAnsi="Arial" w:cs="Arial"/>
        </w:rPr>
        <w:t>conforme</w:t>
      </w:r>
      <w:r>
        <w:rPr>
          <w:rFonts w:ascii="Arial" w:hAnsi="Arial" w:cs="Arial"/>
          <w:spacing w:val="-7"/>
        </w:rPr>
        <w:t xml:space="preserve"> </w:t>
      </w:r>
      <w:r>
        <w:rPr>
          <w:rFonts w:ascii="Arial" w:hAnsi="Arial" w:cs="Arial"/>
        </w:rPr>
        <w:t>tabela</w:t>
      </w:r>
      <w:r>
        <w:rPr>
          <w:rFonts w:ascii="Arial" w:hAnsi="Arial" w:cs="Arial"/>
          <w:spacing w:val="-8"/>
        </w:rPr>
        <w:t xml:space="preserve"> </w:t>
      </w:r>
      <w:r>
        <w:rPr>
          <w:rFonts w:ascii="Arial" w:hAnsi="Arial" w:cs="Arial"/>
        </w:rPr>
        <w:t>constante</w:t>
      </w:r>
      <w:r>
        <w:rPr>
          <w:rFonts w:ascii="Arial" w:hAnsi="Arial" w:cs="Arial"/>
          <w:spacing w:val="-7"/>
        </w:rPr>
        <w:t xml:space="preserve"> </w:t>
      </w:r>
      <w:r>
        <w:rPr>
          <w:rFonts w:ascii="Arial" w:hAnsi="Arial" w:cs="Arial"/>
        </w:rPr>
        <w:t>do</w:t>
      </w:r>
      <w:r>
        <w:rPr>
          <w:rFonts w:ascii="Arial" w:hAnsi="Arial" w:cs="Arial"/>
          <w:spacing w:val="-5"/>
        </w:rPr>
        <w:t xml:space="preserve"> </w:t>
      </w:r>
      <w:r>
        <w:rPr>
          <w:rFonts w:ascii="Arial" w:hAnsi="Arial" w:cs="Arial"/>
        </w:rPr>
        <w:t>Termo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Referência.</w:t>
      </w:r>
    </w:p>
    <w:p w14:paraId="14F5FD7C">
      <w:pPr>
        <w:pStyle w:val="11"/>
        <w:tabs>
          <w:tab w:val="left" w:pos="567"/>
        </w:tabs>
        <w:spacing w:before="11"/>
        <w:jc w:val="both"/>
        <w:rPr>
          <w:rFonts w:ascii="Arial" w:hAnsi="Arial" w:cs="Arial"/>
          <w:sz w:val="22"/>
          <w:szCs w:val="22"/>
        </w:rPr>
      </w:pPr>
    </w:p>
    <w:p w14:paraId="3C0A2B14">
      <w:pPr>
        <w:pStyle w:val="21"/>
        <w:numPr>
          <w:ilvl w:val="1"/>
          <w:numId w:val="2"/>
        </w:numPr>
        <w:tabs>
          <w:tab w:val="left" w:pos="567"/>
          <w:tab w:val="left" w:pos="2261"/>
        </w:tabs>
        <w:spacing w:line="242" w:lineRule="auto"/>
        <w:ind w:left="0" w:firstLine="0"/>
        <w:jc w:val="both"/>
        <w:rPr>
          <w:rFonts w:ascii="Arial" w:hAnsi="Arial" w:cs="Arial"/>
        </w:rPr>
      </w:pPr>
      <w:r>
        <w:rPr>
          <w:rFonts w:ascii="Arial" w:hAnsi="Arial" w:cs="Arial"/>
          <w:b/>
        </w:rPr>
        <w:t>O critério de julgamento adotado será o menor preço global por lote</w:t>
      </w:r>
      <w:r>
        <w:rPr>
          <w:rFonts w:ascii="Arial" w:hAnsi="Arial" w:cs="Arial"/>
        </w:rPr>
        <w:t>, observadas as exigências contidas</w:t>
      </w:r>
      <w:r>
        <w:rPr>
          <w:rFonts w:ascii="Arial" w:hAnsi="Arial" w:cs="Arial"/>
          <w:spacing w:val="1"/>
        </w:rPr>
        <w:t xml:space="preserve"> </w:t>
      </w:r>
      <w:r>
        <w:rPr>
          <w:rFonts w:ascii="Arial" w:hAnsi="Arial" w:cs="Arial"/>
        </w:rPr>
        <w:t>neste</w:t>
      </w:r>
      <w:r>
        <w:rPr>
          <w:rFonts w:ascii="Arial" w:hAnsi="Arial" w:cs="Arial"/>
          <w:spacing w:val="2"/>
        </w:rPr>
        <w:t xml:space="preserve"> </w:t>
      </w:r>
      <w:r>
        <w:rPr>
          <w:rFonts w:ascii="Arial" w:hAnsi="Arial" w:cs="Arial"/>
        </w:rPr>
        <w:t>Edital</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1"/>
        </w:rPr>
        <w:t xml:space="preserve"> </w:t>
      </w:r>
      <w:r>
        <w:rPr>
          <w:rFonts w:ascii="Arial" w:hAnsi="Arial" w:cs="Arial"/>
        </w:rPr>
        <w:t>Anexos</w:t>
      </w:r>
      <w:r>
        <w:rPr>
          <w:rFonts w:ascii="Arial" w:hAnsi="Arial" w:cs="Arial"/>
          <w:spacing w:val="3"/>
        </w:rPr>
        <w:t xml:space="preserve"> </w:t>
      </w:r>
      <w:r>
        <w:rPr>
          <w:rFonts w:ascii="Arial" w:hAnsi="Arial" w:cs="Arial"/>
        </w:rPr>
        <w:t>quanto</w:t>
      </w:r>
      <w:r>
        <w:rPr>
          <w:rFonts w:ascii="Arial" w:hAnsi="Arial" w:cs="Arial"/>
          <w:spacing w:val="2"/>
        </w:rPr>
        <w:t xml:space="preserve"> </w:t>
      </w:r>
      <w:r>
        <w:rPr>
          <w:rFonts w:ascii="Arial" w:hAnsi="Arial" w:cs="Arial"/>
        </w:rPr>
        <w:t>às especificações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w:t>
      </w:r>
    </w:p>
    <w:p w14:paraId="6D237E79">
      <w:pPr>
        <w:pStyle w:val="11"/>
        <w:tabs>
          <w:tab w:val="left" w:pos="567"/>
        </w:tabs>
        <w:spacing w:before="8"/>
        <w:jc w:val="both"/>
        <w:rPr>
          <w:rFonts w:ascii="Arial" w:hAnsi="Arial" w:cs="Arial"/>
          <w:sz w:val="22"/>
          <w:szCs w:val="22"/>
        </w:rPr>
      </w:pPr>
    </w:p>
    <w:p w14:paraId="76122A1B">
      <w:pPr>
        <w:pStyle w:val="11"/>
        <w:tabs>
          <w:tab w:val="left" w:pos="567"/>
        </w:tabs>
        <w:spacing w:before="8"/>
        <w:jc w:val="both"/>
        <w:rPr>
          <w:rFonts w:ascii="Arial" w:hAnsi="Arial" w:cs="Arial"/>
          <w:sz w:val="22"/>
          <w:szCs w:val="22"/>
        </w:rPr>
      </w:pPr>
    </w:p>
    <w:p w14:paraId="67C2237F">
      <w:pPr>
        <w:pStyle w:val="11"/>
        <w:tabs>
          <w:tab w:val="left" w:pos="567"/>
        </w:tabs>
        <w:spacing w:before="8"/>
        <w:jc w:val="both"/>
        <w:rPr>
          <w:rFonts w:ascii="Arial" w:hAnsi="Arial" w:cs="Arial"/>
          <w:sz w:val="22"/>
          <w:szCs w:val="22"/>
        </w:rPr>
      </w:pPr>
    </w:p>
    <w:p w14:paraId="05B7CA7E">
      <w:pPr>
        <w:pStyle w:val="2"/>
        <w:numPr>
          <w:ilvl w:val="0"/>
          <w:numId w:val="2"/>
        </w:numPr>
        <w:tabs>
          <w:tab w:val="left" w:pos="567"/>
          <w:tab w:val="left" w:pos="1197"/>
          <w:tab w:val="left" w:pos="11011"/>
        </w:tabs>
        <w:ind w:left="0" w:firstLine="0"/>
        <w:jc w:val="both"/>
        <w:rPr>
          <w:rFonts w:ascii="Arial" w:hAnsi="Arial" w:cs="Arial"/>
          <w:sz w:val="22"/>
          <w:szCs w:val="22"/>
        </w:rPr>
      </w:pPr>
      <w:r>
        <w:rPr>
          <w:rFonts w:ascii="Arial" w:hAnsi="Arial" w:cs="Arial"/>
          <w:sz w:val="22"/>
          <w:szCs w:val="22"/>
          <w:shd w:val="clear" w:color="auto" w:fill="D4E1BA"/>
        </w:rPr>
        <w:t>DOS</w:t>
      </w:r>
      <w:r>
        <w:rPr>
          <w:rFonts w:ascii="Arial" w:hAnsi="Arial" w:cs="Arial"/>
          <w:spacing w:val="-9"/>
          <w:sz w:val="22"/>
          <w:szCs w:val="22"/>
          <w:shd w:val="clear" w:color="auto" w:fill="D4E1BA"/>
        </w:rPr>
        <w:t xml:space="preserve"> </w:t>
      </w:r>
      <w:r>
        <w:rPr>
          <w:rFonts w:ascii="Arial" w:hAnsi="Arial" w:cs="Arial"/>
          <w:sz w:val="22"/>
          <w:szCs w:val="22"/>
          <w:shd w:val="clear" w:color="auto" w:fill="D4E1BA"/>
        </w:rPr>
        <w:t>RECURSOS</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ORÇAMENTÁRIOS</w:t>
      </w:r>
    </w:p>
    <w:p w14:paraId="76DFF1DA">
      <w:pPr>
        <w:pStyle w:val="11"/>
        <w:tabs>
          <w:tab w:val="left" w:pos="567"/>
        </w:tabs>
        <w:spacing w:before="11"/>
        <w:jc w:val="both"/>
        <w:rPr>
          <w:rFonts w:ascii="Arial" w:hAnsi="Arial" w:cs="Arial"/>
          <w:b/>
          <w:sz w:val="22"/>
          <w:szCs w:val="22"/>
        </w:rPr>
      </w:pPr>
    </w:p>
    <w:p w14:paraId="084E2D3D">
      <w:pPr>
        <w:pStyle w:val="21"/>
        <w:numPr>
          <w:ilvl w:val="1"/>
          <w:numId w:val="2"/>
        </w:numPr>
        <w:tabs>
          <w:tab w:val="left" w:pos="567"/>
          <w:tab w:val="left" w:pos="2261"/>
        </w:tabs>
        <w:ind w:left="0" w:firstLine="0"/>
        <w:jc w:val="both"/>
        <w:rPr>
          <w:rFonts w:ascii="Arial" w:hAnsi="Arial" w:cs="Arial"/>
        </w:rPr>
      </w:pPr>
      <w:r>
        <w:rPr>
          <w:rFonts w:ascii="Arial" w:hAnsi="Arial" w:cs="Arial"/>
        </w:rPr>
        <w:t>As</w:t>
      </w:r>
      <w:r>
        <w:rPr>
          <w:rFonts w:ascii="Arial" w:hAnsi="Arial" w:cs="Arial"/>
          <w:spacing w:val="30"/>
        </w:rPr>
        <w:t xml:space="preserve"> </w:t>
      </w:r>
      <w:r>
        <w:rPr>
          <w:rFonts w:ascii="Arial" w:hAnsi="Arial" w:cs="Arial"/>
        </w:rPr>
        <w:t>despesas</w:t>
      </w:r>
      <w:r>
        <w:rPr>
          <w:rFonts w:ascii="Arial" w:hAnsi="Arial" w:cs="Arial"/>
          <w:spacing w:val="31"/>
        </w:rPr>
        <w:t xml:space="preserve"> </w:t>
      </w:r>
      <w:r>
        <w:rPr>
          <w:rFonts w:ascii="Arial" w:hAnsi="Arial" w:cs="Arial"/>
        </w:rPr>
        <w:t>para</w:t>
      </w:r>
      <w:r>
        <w:rPr>
          <w:rFonts w:ascii="Arial" w:hAnsi="Arial" w:cs="Arial"/>
          <w:spacing w:val="33"/>
        </w:rPr>
        <w:t xml:space="preserve"> </w:t>
      </w:r>
      <w:r>
        <w:rPr>
          <w:rFonts w:ascii="Arial" w:hAnsi="Arial" w:cs="Arial"/>
        </w:rPr>
        <w:t>atender</w:t>
      </w:r>
      <w:r>
        <w:rPr>
          <w:rFonts w:ascii="Arial" w:hAnsi="Arial" w:cs="Arial"/>
          <w:spacing w:val="38"/>
        </w:rPr>
        <w:t xml:space="preserve"> </w:t>
      </w:r>
      <w:r>
        <w:rPr>
          <w:rFonts w:ascii="Arial" w:hAnsi="Arial" w:cs="Arial"/>
        </w:rPr>
        <w:t>a</w:t>
      </w:r>
      <w:r>
        <w:rPr>
          <w:rFonts w:ascii="Arial" w:hAnsi="Arial" w:cs="Arial"/>
          <w:spacing w:val="31"/>
        </w:rPr>
        <w:t xml:space="preserve"> </w:t>
      </w:r>
      <w:r>
        <w:rPr>
          <w:rFonts w:ascii="Arial" w:hAnsi="Arial" w:cs="Arial"/>
        </w:rPr>
        <w:t>esta</w:t>
      </w:r>
      <w:r>
        <w:rPr>
          <w:rFonts w:ascii="Arial" w:hAnsi="Arial" w:cs="Arial"/>
          <w:spacing w:val="32"/>
        </w:rPr>
        <w:t xml:space="preserve"> </w:t>
      </w:r>
      <w:r>
        <w:rPr>
          <w:rFonts w:ascii="Arial" w:hAnsi="Arial" w:cs="Arial"/>
        </w:rPr>
        <w:t>licitação</w:t>
      </w:r>
      <w:r>
        <w:rPr>
          <w:rFonts w:ascii="Arial" w:hAnsi="Arial" w:cs="Arial"/>
          <w:spacing w:val="35"/>
        </w:rPr>
        <w:t xml:space="preserve"> </w:t>
      </w:r>
      <w:r>
        <w:rPr>
          <w:rFonts w:ascii="Arial" w:hAnsi="Arial" w:cs="Arial"/>
        </w:rPr>
        <w:t>estão</w:t>
      </w:r>
      <w:r>
        <w:rPr>
          <w:rFonts w:ascii="Arial" w:hAnsi="Arial" w:cs="Arial"/>
          <w:spacing w:val="34"/>
        </w:rPr>
        <w:t xml:space="preserve"> </w:t>
      </w:r>
      <w:r>
        <w:rPr>
          <w:rFonts w:ascii="Arial" w:hAnsi="Arial" w:cs="Arial"/>
        </w:rPr>
        <w:t>programadas</w:t>
      </w:r>
      <w:r>
        <w:rPr>
          <w:rFonts w:ascii="Arial" w:hAnsi="Arial" w:cs="Arial"/>
          <w:spacing w:val="32"/>
        </w:rPr>
        <w:t xml:space="preserve"> </w:t>
      </w:r>
      <w:r>
        <w:rPr>
          <w:rFonts w:ascii="Arial" w:hAnsi="Arial" w:cs="Arial"/>
        </w:rPr>
        <w:t>em</w:t>
      </w:r>
      <w:r>
        <w:rPr>
          <w:rFonts w:ascii="Arial" w:hAnsi="Arial" w:cs="Arial"/>
          <w:spacing w:val="35"/>
        </w:rPr>
        <w:t xml:space="preserve"> </w:t>
      </w:r>
      <w:r>
        <w:rPr>
          <w:rFonts w:ascii="Arial" w:hAnsi="Arial" w:cs="Arial"/>
        </w:rPr>
        <w:t>dotação</w:t>
      </w:r>
      <w:r>
        <w:rPr>
          <w:rFonts w:ascii="Arial" w:hAnsi="Arial" w:cs="Arial"/>
          <w:spacing w:val="31"/>
        </w:rPr>
        <w:t xml:space="preserve"> </w:t>
      </w:r>
      <w:r>
        <w:rPr>
          <w:rFonts w:ascii="Arial" w:hAnsi="Arial" w:cs="Arial"/>
        </w:rPr>
        <w:t>orçamentária</w:t>
      </w:r>
      <w:r>
        <w:rPr>
          <w:rFonts w:ascii="Arial" w:hAnsi="Arial" w:cs="Arial"/>
          <w:spacing w:val="33"/>
        </w:rPr>
        <w:t xml:space="preserve"> </w:t>
      </w:r>
      <w:r>
        <w:rPr>
          <w:rFonts w:ascii="Arial" w:hAnsi="Arial" w:cs="Arial"/>
        </w:rPr>
        <w:t>própria,</w:t>
      </w:r>
      <w:r>
        <w:rPr>
          <w:rFonts w:ascii="Arial" w:hAnsi="Arial" w:cs="Arial"/>
          <w:spacing w:val="-41"/>
        </w:rPr>
        <w:t xml:space="preserve"> </w:t>
      </w:r>
      <w:r>
        <w:rPr>
          <w:rFonts w:ascii="Arial" w:hAnsi="Arial" w:cs="Arial"/>
        </w:rPr>
        <w:t>prevista</w:t>
      </w:r>
      <w:r>
        <w:rPr>
          <w:rFonts w:ascii="Arial" w:hAnsi="Arial" w:cs="Arial"/>
          <w:spacing w:val="33"/>
        </w:rPr>
        <w:t xml:space="preserve"> </w:t>
      </w:r>
      <w:r>
        <w:rPr>
          <w:rFonts w:ascii="Arial" w:hAnsi="Arial" w:cs="Arial"/>
        </w:rPr>
        <w:t>no</w:t>
      </w:r>
      <w:r>
        <w:rPr>
          <w:rFonts w:ascii="Arial" w:hAnsi="Arial" w:cs="Arial"/>
          <w:spacing w:val="1"/>
        </w:rPr>
        <w:t xml:space="preserve"> </w:t>
      </w:r>
      <w:r>
        <w:rPr>
          <w:rFonts w:ascii="Arial" w:hAnsi="Arial" w:cs="Arial"/>
        </w:rPr>
        <w:t>orçamento</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Municipio</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o exercício</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2025,</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classificação</w:t>
      </w:r>
      <w:r>
        <w:rPr>
          <w:rFonts w:ascii="Arial" w:hAnsi="Arial" w:cs="Arial"/>
          <w:spacing w:val="1"/>
        </w:rPr>
        <w:t xml:space="preserve"> </w:t>
      </w:r>
      <w:r>
        <w:rPr>
          <w:rFonts w:ascii="Arial" w:hAnsi="Arial" w:cs="Arial"/>
        </w:rPr>
        <w:t>abaixo:</w:t>
      </w:r>
    </w:p>
    <w:p w14:paraId="3A2A2626">
      <w:pPr>
        <w:pStyle w:val="11"/>
        <w:spacing w:before="1"/>
        <w:jc w:val="both"/>
        <w:rPr>
          <w:rFonts w:ascii="Arial" w:hAnsi="Arial" w:cs="Arial"/>
          <w:sz w:val="22"/>
          <w:szCs w:val="22"/>
        </w:rPr>
      </w:pPr>
    </w:p>
    <w:p w14:paraId="7E0640FD">
      <w:pPr>
        <w:jc w:val="both"/>
        <w:rPr>
          <w:rFonts w:ascii="Arial" w:hAnsi="Arial" w:cs="Arial"/>
        </w:rPr>
      </w:pPr>
      <w:r>
        <w:rPr>
          <w:rFonts w:ascii="Arial" w:hAnsi="Arial" w:cs="Arial"/>
          <w:b/>
        </w:rPr>
        <w:t>DOTAÇÃO</w:t>
      </w:r>
      <w:r>
        <w:rPr>
          <w:rFonts w:ascii="Arial" w:hAnsi="Arial" w:cs="Arial"/>
          <w:b/>
          <w:spacing w:val="-7"/>
        </w:rPr>
        <w:t xml:space="preserve"> </w:t>
      </w:r>
      <w:r>
        <w:rPr>
          <w:rFonts w:ascii="Arial" w:hAnsi="Arial" w:cs="Arial"/>
          <w:b/>
        </w:rPr>
        <w:t>ORÇAMENTARI</w:t>
      </w:r>
      <w:r>
        <w:rPr>
          <w:rFonts w:ascii="Arial" w:hAnsi="Arial" w:cs="Arial"/>
        </w:rPr>
        <w:t>A</w:t>
      </w:r>
    </w:p>
    <w:p w14:paraId="39C79A53">
      <w:pPr>
        <w:jc w:val="both"/>
        <w:rPr>
          <w:rFonts w:ascii="Arial" w:hAnsi="Arial" w:cs="Arial"/>
        </w:rPr>
      </w:pPr>
    </w:p>
    <w:p w14:paraId="25DAE80D">
      <w:pPr>
        <w:spacing w:before="3"/>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w:t>
      </w:r>
      <w:r>
        <w:rPr>
          <w:rFonts w:ascii="Arial" w:hAnsi="Arial" w:cs="Arial"/>
          <w:b/>
          <w:bCs/>
          <w:spacing w:val="-2"/>
        </w:rPr>
        <w:t xml:space="preserve"> </w:t>
      </w:r>
      <w:r>
        <w:rPr>
          <w:rFonts w:ascii="Arial" w:hAnsi="Arial" w:cs="Arial"/>
          <w:b/>
          <w:bCs/>
        </w:rPr>
        <w:t>0505 FUNDO MUNICIPAL DE ASSISTENCIA SOCIAL</w:t>
      </w:r>
    </w:p>
    <w:p w14:paraId="5A04F504">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08.244.5.2.024 GESTÃO DAS ATIVIDADES DA ASSISTÊNCIA SOCIAL</w:t>
      </w:r>
    </w:p>
    <w:p w14:paraId="0B38806F">
      <w:pPr>
        <w:spacing w:before="154" w:line="379" w:lineRule="auto"/>
        <w:jc w:val="both"/>
        <w:rPr>
          <w:rFonts w:ascii="Arial" w:hAnsi="Arial" w:cs="Arial"/>
        </w:rPr>
      </w:pPr>
      <w:r>
        <w:rPr>
          <w:rFonts w:ascii="Arial" w:hAnsi="Arial" w:cs="Arial"/>
          <w:spacing w:val="-46"/>
        </w:rPr>
        <w:t xml:space="preserve"> </w:t>
      </w: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11A3DDF8">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1660 Material de Consumo</w:t>
      </w:r>
    </w:p>
    <w:p w14:paraId="56873D0C">
      <w:pPr>
        <w:spacing w:before="154" w:line="379" w:lineRule="auto"/>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 0909 SECRETARIA MUNICIPAL DE SAÚDE</w:t>
      </w:r>
    </w:p>
    <w:p w14:paraId="1D3DD9EA">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10.301.4.2.050 GESTÃO DO PROGRAMA SAÚDE DA FAMÍLIA - PSF</w:t>
      </w:r>
    </w:p>
    <w:p w14:paraId="68DDB6B4">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10.301.4.2.051 GESTÃO DAS ATIVIDADES DE ATENÇÃO BÁSICA A SAÚDE</w:t>
      </w:r>
    </w:p>
    <w:p w14:paraId="1CB70949">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10.301.4.2.052 GESTÃO DO PROGRAMA DE ASSISTENCIA FARMACEUTICA BÁSICA</w:t>
      </w:r>
    </w:p>
    <w:p w14:paraId="34EBEC98">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10.301.4.2.053</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ATIVIDADES</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SAÚDE</w:t>
      </w:r>
      <w:r>
        <w:rPr>
          <w:rFonts w:ascii="Arial" w:hAnsi="Arial" w:cs="Arial"/>
          <w:spacing w:val="-4"/>
        </w:rPr>
        <w:t xml:space="preserve"> </w:t>
      </w:r>
      <w:r>
        <w:rPr>
          <w:rFonts w:ascii="Arial" w:hAnsi="Arial" w:cs="Arial"/>
        </w:rPr>
        <w:t>PÚBLICA</w:t>
      </w:r>
    </w:p>
    <w:p w14:paraId="59E04A1A">
      <w:pPr>
        <w:spacing w:before="154" w:line="379" w:lineRule="auto"/>
        <w:jc w:val="both"/>
        <w:rPr>
          <w:rFonts w:ascii="Arial" w:hAnsi="Arial" w:cs="Arial"/>
        </w:rPr>
      </w:pPr>
      <w:r>
        <w:rPr>
          <w:rFonts w:ascii="Arial" w:hAnsi="Arial" w:cs="Arial"/>
        </w:rPr>
        <w:t>Atividade/Projeto: 10.301.4.2.054</w:t>
      </w:r>
      <w:r>
        <w:rPr>
          <w:rFonts w:ascii="Arial" w:hAnsi="Arial" w:cs="Arial"/>
          <w:spacing w:val="31"/>
        </w:rPr>
        <w:t xml:space="preserve"> </w:t>
      </w:r>
      <w:r>
        <w:rPr>
          <w:rFonts w:ascii="Arial" w:hAnsi="Arial" w:cs="Arial"/>
        </w:rPr>
        <w:t>GESTÃO</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PROGRAMA</w:t>
      </w:r>
      <w:r>
        <w:rPr>
          <w:rFonts w:ascii="Arial" w:hAnsi="Arial" w:cs="Arial"/>
          <w:spacing w:val="-4"/>
        </w:rPr>
        <w:t xml:space="preserve"> </w:t>
      </w:r>
      <w:r>
        <w:rPr>
          <w:rFonts w:ascii="Arial" w:hAnsi="Arial" w:cs="Arial"/>
        </w:rPr>
        <w:t>AGENTES</w:t>
      </w:r>
      <w:r>
        <w:rPr>
          <w:rFonts w:ascii="Arial" w:hAnsi="Arial" w:cs="Arial"/>
          <w:spacing w:val="-3"/>
        </w:rPr>
        <w:t xml:space="preserve"> </w:t>
      </w:r>
      <w:r>
        <w:rPr>
          <w:rFonts w:ascii="Arial" w:hAnsi="Arial" w:cs="Arial"/>
        </w:rPr>
        <w:t>COMUNITÁRIOS</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SAÚDE</w:t>
      </w:r>
      <w:r>
        <w:rPr>
          <w:rFonts w:ascii="Arial" w:hAnsi="Arial" w:cs="Arial"/>
          <w:spacing w:val="-3"/>
        </w:rPr>
        <w:t xml:space="preserve"> </w:t>
      </w:r>
      <w:r>
        <w:rPr>
          <w:rFonts w:ascii="Arial" w:hAnsi="Arial" w:cs="Arial"/>
        </w:rPr>
        <w:t>–</w:t>
      </w:r>
      <w:r>
        <w:rPr>
          <w:rFonts w:ascii="Arial" w:hAnsi="Arial" w:cs="Arial"/>
          <w:spacing w:val="-4"/>
        </w:rPr>
        <w:t xml:space="preserve"> </w:t>
      </w:r>
      <w:r>
        <w:rPr>
          <w:rFonts w:ascii="Arial" w:hAnsi="Arial" w:cs="Arial"/>
        </w:rPr>
        <w:t>PACS</w:t>
      </w:r>
    </w:p>
    <w:p w14:paraId="0C879AD8">
      <w:pPr>
        <w:spacing w:before="154" w:line="379" w:lineRule="auto"/>
        <w:jc w:val="both"/>
        <w:rPr>
          <w:rFonts w:ascii="Arial" w:hAnsi="Arial" w:cs="Arial"/>
        </w:rPr>
      </w:pPr>
      <w:r>
        <w:rPr>
          <w:rFonts w:ascii="Arial" w:hAnsi="Arial" w:cs="Arial"/>
        </w:rPr>
        <w:t>Atividade/Projeto: 10.304.4.2.055</w:t>
      </w:r>
      <w:r>
        <w:rPr>
          <w:rFonts w:ascii="Arial" w:hAnsi="Arial" w:cs="Arial"/>
          <w:spacing w:val="27"/>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5"/>
        </w:rPr>
        <w:t xml:space="preserve"> </w:t>
      </w:r>
      <w:r>
        <w:rPr>
          <w:rFonts w:ascii="Arial" w:hAnsi="Arial" w:cs="Arial"/>
        </w:rPr>
        <w:t>ATIVIDADES</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VIGILÂNCIA</w:t>
      </w:r>
      <w:r>
        <w:rPr>
          <w:rFonts w:ascii="Arial" w:hAnsi="Arial" w:cs="Arial"/>
          <w:spacing w:val="-5"/>
        </w:rPr>
        <w:t xml:space="preserve"> </w:t>
      </w:r>
      <w:r>
        <w:rPr>
          <w:rFonts w:ascii="Arial" w:hAnsi="Arial" w:cs="Arial"/>
        </w:rPr>
        <w:t>SANITÁRIA</w:t>
      </w:r>
    </w:p>
    <w:p w14:paraId="494C0A50">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10.305.4.2.056 GESTÃO DAS ATIVIDADES DE CONTROLES DE EPIDEMIOLOGIA E DE DOENÇA</w:t>
      </w:r>
    </w:p>
    <w:p w14:paraId="05348199">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10.302.4.2.057 GESTÃO DO PROGRAMA DE ATENÇÃO PSICOSSOCIAL</w:t>
      </w:r>
    </w:p>
    <w:p w14:paraId="4A5C7896">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10.302.4.2.060 GESTÃO DAS ATIVIDADES DO SAMU</w:t>
      </w:r>
    </w:p>
    <w:p w14:paraId="588B0090">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10.302.4.2.062 GESTÃO DA UNIDADE DE PRONTO ATENDIMENTO - UPA</w:t>
      </w:r>
    </w:p>
    <w:p w14:paraId="67A167A1">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10.301.4.2.072 GESTÃO DA CASA DE APOIO A GESTANTE</w:t>
      </w:r>
    </w:p>
    <w:p w14:paraId="36118B18">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10.301.4.2.122 GESTÃO DA AÇÕES DA UTI ADULTO E NEONATAL</w:t>
      </w:r>
    </w:p>
    <w:p w14:paraId="5A11D802">
      <w:pPr>
        <w:spacing w:before="154" w:line="379" w:lineRule="auto"/>
        <w:jc w:val="both"/>
        <w:rPr>
          <w:rFonts w:ascii="Arial" w:hAnsi="Arial" w:cs="Arial"/>
        </w:rPr>
      </w:pPr>
      <w:r>
        <w:rPr>
          <w:rFonts w:ascii="Arial" w:hAnsi="Arial" w:cs="Arial"/>
        </w:rPr>
        <w:t>Atividade/Projeto: 10.302.4.2.136 ENFRENTAMENTO DAS AÇÕES NECESSÁRIAS AO COMBATE DO CORONAVIRUS - COVID 19</w:t>
      </w:r>
    </w:p>
    <w:p w14:paraId="799898B8">
      <w:pPr>
        <w:spacing w:before="154" w:line="379" w:lineRule="auto"/>
        <w:jc w:val="both"/>
        <w:rPr>
          <w:rFonts w:ascii="Arial" w:hAnsi="Arial" w:cs="Arial"/>
        </w:rPr>
      </w:pPr>
      <w:r>
        <w:rPr>
          <w:rFonts w:ascii="Arial" w:hAnsi="Arial" w:cs="Arial"/>
        </w:rPr>
        <w:t>Atividade/Projeto: 10.302.4.2.142</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AÇÕES</w:t>
      </w:r>
      <w:r>
        <w:rPr>
          <w:rFonts w:ascii="Arial" w:hAnsi="Arial" w:cs="Arial"/>
          <w:spacing w:val="-5"/>
        </w:rPr>
        <w:t xml:space="preserve"> </w:t>
      </w:r>
      <w:r>
        <w:rPr>
          <w:rFonts w:ascii="Arial" w:hAnsi="Arial" w:cs="Arial"/>
        </w:rPr>
        <w:t>DA</w:t>
      </w:r>
      <w:r>
        <w:rPr>
          <w:rFonts w:ascii="Arial" w:hAnsi="Arial" w:cs="Arial"/>
          <w:spacing w:val="-4"/>
        </w:rPr>
        <w:t xml:space="preserve"> </w:t>
      </w:r>
      <w:r>
        <w:rPr>
          <w:rFonts w:ascii="Arial" w:hAnsi="Arial" w:cs="Arial"/>
        </w:rPr>
        <w:t>ATENÇÃO</w:t>
      </w:r>
      <w:r>
        <w:rPr>
          <w:rFonts w:ascii="Arial" w:hAnsi="Arial" w:cs="Arial"/>
          <w:spacing w:val="-4"/>
        </w:rPr>
        <w:t xml:space="preserve"> </w:t>
      </w:r>
      <w:r>
        <w:rPr>
          <w:rFonts w:ascii="Arial" w:hAnsi="Arial" w:cs="Arial"/>
        </w:rPr>
        <w:t>ESPECIALIZADA</w:t>
      </w:r>
    </w:p>
    <w:p w14:paraId="6E27BC6F">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0574D641">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1501 Material de Consumo</w:t>
      </w:r>
    </w:p>
    <w:p w14:paraId="6E4C2CB0">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1600 Material de Consumo</w:t>
      </w:r>
    </w:p>
    <w:p w14:paraId="7B5B5B2A">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1621 Material de Consumo</w:t>
      </w:r>
    </w:p>
    <w:p w14:paraId="398949A5">
      <w:pPr>
        <w:spacing w:before="154" w:line="379" w:lineRule="auto"/>
        <w:jc w:val="both"/>
        <w:rPr>
          <w:rFonts w:ascii="Arial" w:hAnsi="Arial" w:cs="Arial"/>
        </w:rPr>
      </w:pPr>
      <w:r>
        <w:rPr>
          <w:rFonts w:ascii="Arial" w:hAnsi="Arial" w:cs="Arial"/>
          <w:w w:val="105"/>
        </w:rPr>
        <w:t xml:space="preserve">Elemento Despesa: </w:t>
      </w:r>
      <w:r>
        <w:rPr>
          <w:rFonts w:ascii="Arial" w:hAnsi="Arial" w:cs="Arial"/>
        </w:rPr>
        <w:t>3.3.90.30.00 1706 Material de Consumo</w:t>
      </w:r>
    </w:p>
    <w:p w14:paraId="6AE6E9E5">
      <w:pPr>
        <w:pStyle w:val="11"/>
        <w:spacing w:before="1"/>
        <w:jc w:val="both"/>
        <w:rPr>
          <w:rFonts w:ascii="Arial" w:hAnsi="Arial" w:cs="Arial"/>
          <w:sz w:val="22"/>
          <w:szCs w:val="22"/>
        </w:rPr>
      </w:pPr>
    </w:p>
    <w:p w14:paraId="7A4682E5">
      <w:pPr>
        <w:pStyle w:val="11"/>
        <w:spacing w:before="1"/>
        <w:jc w:val="both"/>
        <w:rPr>
          <w:rFonts w:ascii="Arial" w:hAnsi="Arial" w:cs="Arial"/>
          <w:sz w:val="22"/>
          <w:szCs w:val="22"/>
        </w:rPr>
      </w:pPr>
    </w:p>
    <w:p w14:paraId="7E1872BD">
      <w:pPr>
        <w:pStyle w:val="2"/>
        <w:numPr>
          <w:ilvl w:val="0"/>
          <w:numId w:val="2"/>
        </w:numPr>
        <w:tabs>
          <w:tab w:val="left" w:pos="851"/>
          <w:tab w:val="left" w:pos="1197"/>
          <w:tab w:val="left" w:pos="11011"/>
        </w:tabs>
        <w:spacing w:before="100" w:line="233" w:lineRule="exact"/>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CREDENCIAMENTO</w:t>
      </w:r>
    </w:p>
    <w:p w14:paraId="0AF6BE11">
      <w:pPr>
        <w:pStyle w:val="21"/>
        <w:numPr>
          <w:ilvl w:val="1"/>
          <w:numId w:val="2"/>
        </w:numPr>
        <w:tabs>
          <w:tab w:val="left" w:pos="851"/>
          <w:tab w:val="left" w:pos="2261"/>
        </w:tabs>
        <w:ind w:left="0" w:firstLine="0"/>
        <w:jc w:val="both"/>
        <w:rPr>
          <w:rFonts w:ascii="Arial" w:hAnsi="Arial" w:cs="Arial"/>
        </w:rPr>
      </w:pPr>
      <w:r>
        <w:rPr>
          <w:rFonts w:ascii="Arial" w:hAnsi="Arial" w:cs="Arial"/>
          <w:w w:val="105"/>
        </w:rPr>
        <w:t>Para acesso ao sistema eletrônico, os interessados em participar do Pregão Eletrônico deverão</w:t>
      </w:r>
      <w:r>
        <w:rPr>
          <w:rFonts w:ascii="Arial" w:hAnsi="Arial" w:cs="Arial"/>
          <w:spacing w:val="1"/>
          <w:w w:val="105"/>
        </w:rPr>
        <w:t xml:space="preserve"> </w:t>
      </w:r>
      <w:r>
        <w:rPr>
          <w:rFonts w:ascii="Arial" w:hAnsi="Arial" w:cs="Arial"/>
          <w:w w:val="105"/>
        </w:rPr>
        <w:t>dispor</w:t>
      </w:r>
      <w:r>
        <w:rPr>
          <w:rFonts w:ascii="Arial" w:hAnsi="Arial" w:cs="Arial"/>
          <w:spacing w:val="-1"/>
          <w:w w:val="105"/>
        </w:rPr>
        <w:t xml:space="preserve"> </w:t>
      </w:r>
      <w:r>
        <w:rPr>
          <w:rFonts w:ascii="Arial" w:hAnsi="Arial" w:cs="Arial"/>
          <w:w w:val="105"/>
        </w:rPr>
        <w:t>de</w:t>
      </w:r>
      <w:r>
        <w:rPr>
          <w:rFonts w:ascii="Arial" w:hAnsi="Arial" w:cs="Arial"/>
          <w:spacing w:val="-3"/>
          <w:w w:val="105"/>
        </w:rPr>
        <w:t xml:space="preserve"> </w:t>
      </w:r>
      <w:r>
        <w:rPr>
          <w:rFonts w:ascii="Arial" w:hAnsi="Arial" w:cs="Arial"/>
          <w:w w:val="105"/>
        </w:rPr>
        <w:t>chave</w:t>
      </w:r>
      <w:r>
        <w:rPr>
          <w:rFonts w:ascii="Arial" w:hAnsi="Arial" w:cs="Arial"/>
          <w:spacing w:val="-7"/>
          <w:w w:val="105"/>
        </w:rPr>
        <w:t xml:space="preserve"> </w:t>
      </w:r>
      <w:r>
        <w:rPr>
          <w:rFonts w:ascii="Arial" w:hAnsi="Arial" w:cs="Arial"/>
          <w:w w:val="105"/>
        </w:rPr>
        <w:t>de</w:t>
      </w:r>
      <w:r>
        <w:rPr>
          <w:rFonts w:ascii="Arial" w:hAnsi="Arial" w:cs="Arial"/>
          <w:spacing w:val="-3"/>
          <w:w w:val="105"/>
        </w:rPr>
        <w:t xml:space="preserve"> </w:t>
      </w:r>
      <w:r>
        <w:rPr>
          <w:rFonts w:ascii="Arial" w:hAnsi="Arial" w:cs="Arial"/>
          <w:w w:val="105"/>
        </w:rPr>
        <w:t>identificação,</w:t>
      </w:r>
      <w:r>
        <w:rPr>
          <w:rFonts w:ascii="Arial" w:hAnsi="Arial" w:cs="Arial"/>
          <w:spacing w:val="-6"/>
          <w:w w:val="105"/>
        </w:rPr>
        <w:t xml:space="preserve"> </w:t>
      </w:r>
      <w:r>
        <w:rPr>
          <w:rFonts w:ascii="Arial" w:hAnsi="Arial" w:cs="Arial"/>
          <w:w w:val="105"/>
        </w:rPr>
        <w:t>senha</w:t>
      </w:r>
      <w:r>
        <w:rPr>
          <w:rFonts w:ascii="Arial" w:hAnsi="Arial" w:cs="Arial"/>
          <w:spacing w:val="-4"/>
          <w:w w:val="105"/>
        </w:rPr>
        <w:t xml:space="preserve"> </w:t>
      </w:r>
      <w:r>
        <w:rPr>
          <w:rFonts w:ascii="Arial" w:hAnsi="Arial" w:cs="Arial"/>
          <w:w w:val="105"/>
        </w:rPr>
        <w:t>pessoal</w:t>
      </w:r>
      <w:r>
        <w:rPr>
          <w:rFonts w:ascii="Arial" w:hAnsi="Arial" w:cs="Arial"/>
          <w:spacing w:val="-3"/>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intransferível,</w:t>
      </w:r>
      <w:r>
        <w:rPr>
          <w:rFonts w:ascii="Arial" w:hAnsi="Arial" w:cs="Arial"/>
          <w:spacing w:val="4"/>
          <w:w w:val="105"/>
        </w:rPr>
        <w:t xml:space="preserve"> </w:t>
      </w:r>
      <w:r>
        <w:rPr>
          <w:rFonts w:ascii="Arial" w:hAnsi="Arial" w:cs="Arial"/>
          <w:w w:val="105"/>
        </w:rPr>
        <w:t>obtidas</w:t>
      </w:r>
      <w:r>
        <w:rPr>
          <w:rFonts w:ascii="Arial" w:hAnsi="Arial" w:cs="Arial"/>
          <w:spacing w:val="-7"/>
          <w:w w:val="105"/>
        </w:rPr>
        <w:t xml:space="preserve"> </w:t>
      </w:r>
      <w:r>
        <w:rPr>
          <w:rFonts w:ascii="Arial" w:hAnsi="Arial" w:cs="Arial"/>
          <w:w w:val="105"/>
        </w:rPr>
        <w:t>junto</w:t>
      </w:r>
      <w:r>
        <w:rPr>
          <w:rFonts w:ascii="Arial" w:hAnsi="Arial" w:cs="Arial"/>
          <w:spacing w:val="-4"/>
          <w:w w:val="105"/>
        </w:rPr>
        <w:t xml:space="preserve"> </w:t>
      </w:r>
      <w:r>
        <w:rPr>
          <w:rFonts w:ascii="Arial" w:hAnsi="Arial" w:cs="Arial"/>
          <w:w w:val="105"/>
        </w:rPr>
        <w:t>à</w:t>
      </w:r>
      <w:r>
        <w:rPr>
          <w:rFonts w:ascii="Arial" w:hAnsi="Arial" w:cs="Arial"/>
          <w:spacing w:val="-3"/>
          <w:w w:val="105"/>
        </w:rPr>
        <w:t xml:space="preserve"> Plataforma Bolsa Nacional de Compras</w:t>
      </w:r>
      <w:r>
        <w:rPr>
          <w:rFonts w:ascii="Arial" w:hAnsi="Arial" w:cs="Arial"/>
          <w:w w:val="105"/>
        </w:rPr>
        <w:t>. - www.bnc.org.br</w:t>
      </w:r>
    </w:p>
    <w:p w14:paraId="36E639F7">
      <w:pPr>
        <w:pStyle w:val="11"/>
        <w:tabs>
          <w:tab w:val="left" w:pos="851"/>
        </w:tabs>
        <w:jc w:val="both"/>
        <w:rPr>
          <w:rFonts w:ascii="Arial" w:hAnsi="Arial" w:cs="Arial"/>
          <w:sz w:val="22"/>
          <w:szCs w:val="22"/>
        </w:rPr>
      </w:pPr>
    </w:p>
    <w:p w14:paraId="79BE010C">
      <w:pPr>
        <w:pStyle w:val="21"/>
        <w:numPr>
          <w:ilvl w:val="1"/>
          <w:numId w:val="2"/>
        </w:numPr>
        <w:tabs>
          <w:tab w:val="left" w:pos="851"/>
          <w:tab w:val="left" w:pos="1341"/>
        </w:tabs>
        <w:spacing w:before="100"/>
        <w:ind w:left="0" w:firstLine="0"/>
        <w:jc w:val="both"/>
        <w:rPr>
          <w:rFonts w:ascii="Arial" w:hAnsi="Arial" w:cs="Arial"/>
          <w:b/>
          <w:i/>
        </w:rPr>
      </w:pPr>
      <w:r>
        <w:rPr>
          <w:rFonts w:ascii="Arial" w:hAnsi="Arial" w:cs="Arial"/>
        </w:rPr>
        <w:t>O</w:t>
      </w:r>
      <w:r>
        <w:rPr>
          <w:rFonts w:ascii="Arial" w:hAnsi="Arial" w:cs="Arial"/>
          <w:spacing w:val="-10"/>
        </w:rPr>
        <w:t xml:space="preserve"> </w:t>
      </w:r>
      <w:r>
        <w:rPr>
          <w:rFonts w:ascii="Arial" w:hAnsi="Arial" w:cs="Arial"/>
        </w:rPr>
        <w:t>cadastro</w:t>
      </w:r>
      <w:r>
        <w:rPr>
          <w:rFonts w:ascii="Arial" w:hAnsi="Arial" w:cs="Arial"/>
          <w:spacing w:val="-5"/>
        </w:rPr>
        <w:t xml:space="preserve"> </w:t>
      </w:r>
      <w:r>
        <w:rPr>
          <w:rFonts w:ascii="Arial" w:hAnsi="Arial" w:cs="Arial"/>
        </w:rPr>
        <w:t>deverá</w:t>
      </w:r>
      <w:r>
        <w:rPr>
          <w:rFonts w:ascii="Arial" w:hAnsi="Arial" w:cs="Arial"/>
          <w:spacing w:val="-4"/>
        </w:rPr>
        <w:t xml:space="preserve"> </w:t>
      </w:r>
      <w:r>
        <w:rPr>
          <w:rFonts w:ascii="Arial" w:hAnsi="Arial" w:cs="Arial"/>
        </w:rPr>
        <w:t>ser</w:t>
      </w:r>
      <w:r>
        <w:rPr>
          <w:rFonts w:ascii="Arial" w:hAnsi="Arial" w:cs="Arial"/>
          <w:spacing w:val="-6"/>
        </w:rPr>
        <w:t xml:space="preserve"> </w:t>
      </w:r>
      <w:r>
        <w:rPr>
          <w:rFonts w:ascii="Arial" w:hAnsi="Arial" w:cs="Arial"/>
        </w:rPr>
        <w:t>feito</w:t>
      </w:r>
      <w:r>
        <w:rPr>
          <w:rFonts w:ascii="Arial" w:hAnsi="Arial" w:cs="Arial"/>
          <w:spacing w:val="-4"/>
        </w:rPr>
        <w:t xml:space="preserve"> </w:t>
      </w:r>
      <w:r>
        <w:rPr>
          <w:rFonts w:ascii="Arial" w:hAnsi="Arial" w:cs="Arial"/>
        </w:rPr>
        <w:t>no</w:t>
      </w:r>
      <w:r>
        <w:rPr>
          <w:rFonts w:ascii="Arial" w:hAnsi="Arial" w:cs="Arial"/>
          <w:spacing w:val="-5"/>
        </w:rPr>
        <w:t xml:space="preserve"> </w:t>
      </w:r>
      <w:r>
        <w:rPr>
          <w:rFonts w:ascii="Arial" w:hAnsi="Arial" w:cs="Arial"/>
        </w:rPr>
        <w:t>sítio</w:t>
      </w:r>
      <w:r>
        <w:fldChar w:fldCharType="begin"/>
      </w:r>
      <w:r>
        <w:instrText xml:space="preserve">HYPERLINK "http://www.portaldecompraspublicas.com.br/" \h</w:instrText>
      </w:r>
      <w:r>
        <w:fldChar w:fldCharType="separate"/>
      </w:r>
      <w:r>
        <w:rPr>
          <w:rFonts w:ascii="Arial" w:hAnsi="Arial" w:cs="Arial"/>
          <w:color w:val="0000FF"/>
          <w:spacing w:val="4"/>
          <w:u w:val="single" w:color="0000FF"/>
        </w:rPr>
        <w:t xml:space="preserve"> </w:t>
      </w:r>
      <w:r>
        <w:rPr>
          <w:rFonts w:ascii="Arial" w:hAnsi="Arial" w:cs="Arial"/>
          <w:b/>
          <w:color w:val="0000FF"/>
          <w:u w:val="single" w:color="0000FF"/>
        </w:rPr>
        <w:t>www.bnc.org.br</w:t>
      </w:r>
      <w:r>
        <w:rPr>
          <w:rFonts w:ascii="Arial" w:hAnsi="Arial" w:cs="Arial"/>
          <w:b/>
          <w:i/>
        </w:rPr>
        <w:t>;</w:t>
      </w:r>
      <w:r>
        <w:rPr>
          <w:rFonts w:ascii="Arial" w:hAnsi="Arial" w:cs="Arial"/>
          <w:b/>
          <w:i/>
        </w:rPr>
        <w:fldChar w:fldCharType="end"/>
      </w:r>
    </w:p>
    <w:p w14:paraId="093B303C">
      <w:pPr>
        <w:pStyle w:val="11"/>
        <w:tabs>
          <w:tab w:val="left" w:pos="851"/>
        </w:tabs>
        <w:spacing w:before="11"/>
        <w:jc w:val="both"/>
        <w:rPr>
          <w:rFonts w:ascii="Arial" w:hAnsi="Arial" w:cs="Arial"/>
          <w:b/>
          <w:i/>
          <w:sz w:val="22"/>
          <w:szCs w:val="22"/>
        </w:rPr>
      </w:pPr>
    </w:p>
    <w:p w14:paraId="3EB61F7A">
      <w:pPr>
        <w:pStyle w:val="21"/>
        <w:numPr>
          <w:ilvl w:val="1"/>
          <w:numId w:val="2"/>
        </w:numPr>
        <w:tabs>
          <w:tab w:val="left" w:pos="851"/>
          <w:tab w:val="left" w:pos="2261"/>
        </w:tabs>
        <w:ind w:left="0" w:firstLine="0"/>
        <w:jc w:val="both"/>
        <w:rPr>
          <w:rFonts w:ascii="Arial" w:hAnsi="Arial" w:cs="Arial"/>
        </w:rPr>
      </w:pPr>
      <w:r>
        <w:rPr>
          <w:rFonts w:ascii="Arial" w:hAnsi="Arial" w:cs="Arial"/>
        </w:rPr>
        <w:t>O credenciamento junto ao provedor do sistema implica a responsabilidade do licitante ou de seu</w:t>
      </w:r>
      <w:r>
        <w:rPr>
          <w:rFonts w:ascii="Arial" w:hAnsi="Arial" w:cs="Arial"/>
          <w:spacing w:val="1"/>
        </w:rPr>
        <w:t xml:space="preserve"> </w:t>
      </w:r>
      <w:r>
        <w:rPr>
          <w:rFonts w:ascii="Arial" w:hAnsi="Arial" w:cs="Arial"/>
        </w:rPr>
        <w:t>representante legal e a presunção de sua capacidade técnica para realização das transações inerentes a este Pregão.</w:t>
      </w:r>
    </w:p>
    <w:p w14:paraId="6BE24F34">
      <w:pPr>
        <w:pStyle w:val="11"/>
        <w:tabs>
          <w:tab w:val="left" w:pos="851"/>
        </w:tabs>
        <w:spacing w:before="10"/>
        <w:jc w:val="both"/>
        <w:rPr>
          <w:rFonts w:ascii="Arial" w:hAnsi="Arial" w:cs="Arial"/>
          <w:sz w:val="22"/>
          <w:szCs w:val="22"/>
        </w:rPr>
      </w:pPr>
    </w:p>
    <w:p w14:paraId="64056D75">
      <w:pPr>
        <w:pStyle w:val="21"/>
        <w:numPr>
          <w:ilvl w:val="1"/>
          <w:numId w:val="2"/>
        </w:numPr>
        <w:tabs>
          <w:tab w:val="left" w:pos="851"/>
          <w:tab w:val="left" w:pos="2261"/>
        </w:tabs>
        <w:ind w:left="0" w:firstLine="0"/>
        <w:jc w:val="both"/>
        <w:rPr>
          <w:rFonts w:ascii="Arial" w:hAnsi="Arial" w:cs="Arial"/>
        </w:rPr>
      </w:pP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responsabiliza-se</w:t>
      </w:r>
      <w:r>
        <w:rPr>
          <w:rFonts w:ascii="Arial" w:hAnsi="Arial" w:cs="Arial"/>
          <w:spacing w:val="1"/>
        </w:rPr>
        <w:t xml:space="preserve"> </w:t>
      </w:r>
      <w:r>
        <w:rPr>
          <w:rFonts w:ascii="Arial" w:hAnsi="Arial" w:cs="Arial"/>
        </w:rPr>
        <w:t>exclusiva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formalmente</w:t>
      </w:r>
      <w:r>
        <w:rPr>
          <w:rFonts w:ascii="Arial" w:hAnsi="Arial" w:cs="Arial"/>
          <w:spacing w:val="1"/>
        </w:rPr>
        <w:t xml:space="preserve"> </w:t>
      </w:r>
      <w:r>
        <w:rPr>
          <w:rFonts w:ascii="Arial" w:hAnsi="Arial" w:cs="Arial"/>
        </w:rPr>
        <w:t>pelas</w:t>
      </w:r>
      <w:r>
        <w:rPr>
          <w:rFonts w:ascii="Arial" w:hAnsi="Arial" w:cs="Arial"/>
          <w:spacing w:val="1"/>
        </w:rPr>
        <w:t xml:space="preserve"> </w:t>
      </w:r>
      <w:r>
        <w:rPr>
          <w:rFonts w:ascii="Arial" w:hAnsi="Arial" w:cs="Arial"/>
        </w:rPr>
        <w:t>transações</w:t>
      </w:r>
      <w:r>
        <w:rPr>
          <w:rFonts w:ascii="Arial" w:hAnsi="Arial" w:cs="Arial"/>
          <w:spacing w:val="1"/>
        </w:rPr>
        <w:t xml:space="preserve"> </w:t>
      </w:r>
      <w:r>
        <w:rPr>
          <w:rFonts w:ascii="Arial" w:hAnsi="Arial" w:cs="Arial"/>
        </w:rPr>
        <w:t>efetuadas</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seu</w:t>
      </w:r>
      <w:r>
        <w:rPr>
          <w:rFonts w:ascii="Arial" w:hAnsi="Arial" w:cs="Arial"/>
          <w:spacing w:val="44"/>
        </w:rPr>
        <w:t xml:space="preserve"> </w:t>
      </w:r>
      <w:r>
        <w:rPr>
          <w:rFonts w:ascii="Arial" w:hAnsi="Arial" w:cs="Arial"/>
        </w:rPr>
        <w:t>nome,</w:t>
      </w:r>
      <w:r>
        <w:rPr>
          <w:rFonts w:ascii="Arial" w:hAnsi="Arial" w:cs="Arial"/>
          <w:spacing w:val="1"/>
        </w:rPr>
        <w:t xml:space="preserve"> </w:t>
      </w:r>
      <w:r>
        <w:rPr>
          <w:rFonts w:ascii="Arial" w:hAnsi="Arial" w:cs="Arial"/>
        </w:rPr>
        <w:t>assume como</w:t>
      </w:r>
      <w:r>
        <w:rPr>
          <w:rFonts w:ascii="Arial" w:hAnsi="Arial" w:cs="Arial"/>
          <w:spacing w:val="44"/>
        </w:rPr>
        <w:t xml:space="preserve"> </w:t>
      </w:r>
      <w:r>
        <w:rPr>
          <w:rFonts w:ascii="Arial" w:hAnsi="Arial" w:cs="Arial"/>
        </w:rPr>
        <w:t>firmes e verdadeiras suas propostas e seus lances, inclusive os atos praticados diretamente</w:t>
      </w:r>
      <w:r>
        <w:rPr>
          <w:rFonts w:ascii="Arial" w:hAnsi="Arial" w:cs="Arial"/>
          <w:spacing w:val="1"/>
        </w:rPr>
        <w:t xml:space="preserve"> </w:t>
      </w:r>
      <w:r>
        <w:rPr>
          <w:rFonts w:ascii="Arial" w:hAnsi="Arial" w:cs="Arial"/>
        </w:rPr>
        <w:t>ou por seu representante, excluída a responsabilidade do provedor do sistema ou do órgão ou entidade</w:t>
      </w:r>
      <w:r>
        <w:rPr>
          <w:rFonts w:ascii="Arial" w:hAnsi="Arial" w:cs="Arial"/>
          <w:spacing w:val="1"/>
        </w:rPr>
        <w:t xml:space="preserve"> </w:t>
      </w:r>
      <w:r>
        <w:rPr>
          <w:rFonts w:ascii="Arial" w:hAnsi="Arial" w:cs="Arial"/>
        </w:rPr>
        <w:t>promotora da licitação por eventuais danos decorrentes de uso indevido das credenciais de acesso, ainda</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por</w:t>
      </w:r>
      <w:r>
        <w:rPr>
          <w:rFonts w:ascii="Arial" w:hAnsi="Arial" w:cs="Arial"/>
          <w:spacing w:val="1"/>
        </w:rPr>
        <w:t xml:space="preserve"> </w:t>
      </w:r>
      <w:r>
        <w:rPr>
          <w:rFonts w:ascii="Arial" w:hAnsi="Arial" w:cs="Arial"/>
        </w:rPr>
        <w:t>terceiros.</w:t>
      </w:r>
    </w:p>
    <w:p w14:paraId="3F450D2D">
      <w:pPr>
        <w:pStyle w:val="11"/>
        <w:tabs>
          <w:tab w:val="left" w:pos="851"/>
        </w:tabs>
        <w:spacing w:before="1"/>
        <w:jc w:val="both"/>
        <w:rPr>
          <w:rFonts w:ascii="Arial" w:hAnsi="Arial" w:cs="Arial"/>
          <w:sz w:val="22"/>
          <w:szCs w:val="22"/>
        </w:rPr>
      </w:pPr>
    </w:p>
    <w:p w14:paraId="571751DC">
      <w:pPr>
        <w:pStyle w:val="21"/>
        <w:numPr>
          <w:ilvl w:val="1"/>
          <w:numId w:val="2"/>
        </w:numPr>
        <w:tabs>
          <w:tab w:val="left" w:pos="851"/>
          <w:tab w:val="left" w:pos="2261"/>
        </w:tabs>
        <w:ind w:left="0" w:firstLine="0"/>
        <w:jc w:val="both"/>
        <w:rPr>
          <w:rFonts w:ascii="Arial" w:hAnsi="Arial" w:cs="Arial"/>
        </w:rPr>
      </w:pPr>
      <w:r>
        <w:rPr>
          <w:rFonts w:ascii="Arial" w:hAnsi="Arial" w:cs="Arial"/>
        </w:rPr>
        <w:t>É</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responsabilidade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cadastrado</w:t>
      </w:r>
      <w:r>
        <w:rPr>
          <w:rFonts w:ascii="Arial" w:hAnsi="Arial" w:cs="Arial"/>
          <w:spacing w:val="1"/>
        </w:rPr>
        <w:t xml:space="preserve"> </w:t>
      </w:r>
      <w:r>
        <w:rPr>
          <w:rFonts w:ascii="Arial" w:hAnsi="Arial" w:cs="Arial"/>
        </w:rPr>
        <w:t>conferir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exatidão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dados</w:t>
      </w:r>
      <w:r>
        <w:rPr>
          <w:rFonts w:ascii="Arial" w:hAnsi="Arial" w:cs="Arial"/>
          <w:spacing w:val="1"/>
        </w:rPr>
        <w:t xml:space="preserve"> </w:t>
      </w:r>
      <w:r>
        <w:rPr>
          <w:rFonts w:ascii="Arial" w:hAnsi="Arial" w:cs="Arial"/>
        </w:rPr>
        <w:t>cadastrais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mantê-los</w:t>
      </w:r>
      <w:r>
        <w:rPr>
          <w:rFonts w:ascii="Arial" w:hAnsi="Arial" w:cs="Arial"/>
          <w:spacing w:val="1"/>
        </w:rPr>
        <w:t xml:space="preserve"> </w:t>
      </w:r>
      <w:r>
        <w:rPr>
          <w:rFonts w:ascii="Arial" w:hAnsi="Arial" w:cs="Arial"/>
        </w:rPr>
        <w:t>atualizados junto aos órgãos responsáveis pela informação,</w:t>
      </w:r>
      <w:r>
        <w:rPr>
          <w:rFonts w:ascii="Arial" w:hAnsi="Arial" w:cs="Arial"/>
          <w:spacing w:val="1"/>
        </w:rPr>
        <w:t xml:space="preserve"> </w:t>
      </w:r>
      <w:r>
        <w:rPr>
          <w:rFonts w:ascii="Arial" w:hAnsi="Arial" w:cs="Arial"/>
        </w:rPr>
        <w:t>devendo</w:t>
      </w:r>
      <w:r>
        <w:rPr>
          <w:rFonts w:ascii="Arial" w:hAnsi="Arial" w:cs="Arial"/>
          <w:spacing w:val="1"/>
        </w:rPr>
        <w:t xml:space="preserve"> </w:t>
      </w:r>
      <w:r>
        <w:rPr>
          <w:rFonts w:ascii="Arial" w:hAnsi="Arial" w:cs="Arial"/>
        </w:rPr>
        <w:t>proceder, imediatamente, à correção</w:t>
      </w:r>
      <w:r>
        <w:rPr>
          <w:rFonts w:ascii="Arial" w:hAnsi="Arial" w:cs="Arial"/>
          <w:spacing w:val="1"/>
        </w:rPr>
        <w:t xml:space="preserve"> </w:t>
      </w:r>
      <w:r>
        <w:rPr>
          <w:rFonts w:ascii="Arial" w:hAnsi="Arial" w:cs="Arial"/>
        </w:rPr>
        <w:t>ou a</w:t>
      </w:r>
      <w:r>
        <w:rPr>
          <w:rFonts w:ascii="Arial" w:hAnsi="Arial" w:cs="Arial"/>
          <w:spacing w:val="-3"/>
        </w:rPr>
        <w:t xml:space="preserve"> </w:t>
      </w:r>
      <w:r>
        <w:rPr>
          <w:rFonts w:ascii="Arial" w:hAnsi="Arial" w:cs="Arial"/>
        </w:rPr>
        <w:t>alteração</w:t>
      </w:r>
      <w:r>
        <w:rPr>
          <w:rFonts w:ascii="Arial" w:hAnsi="Arial" w:cs="Arial"/>
          <w:spacing w:val="1"/>
        </w:rPr>
        <w:t xml:space="preserve"> </w:t>
      </w:r>
      <w:r>
        <w:rPr>
          <w:rFonts w:ascii="Arial" w:hAnsi="Arial" w:cs="Arial"/>
        </w:rPr>
        <w:t>dos</w:t>
      </w:r>
      <w:r>
        <w:rPr>
          <w:rFonts w:ascii="Arial" w:hAnsi="Arial" w:cs="Arial"/>
          <w:spacing w:val="-3"/>
        </w:rPr>
        <w:t xml:space="preserve"> </w:t>
      </w:r>
      <w:r>
        <w:rPr>
          <w:rFonts w:ascii="Arial" w:hAnsi="Arial" w:cs="Arial"/>
        </w:rPr>
        <w:t>registros</w:t>
      </w:r>
      <w:r>
        <w:rPr>
          <w:rFonts w:ascii="Arial" w:hAnsi="Arial" w:cs="Arial"/>
          <w:spacing w:val="-2"/>
        </w:rPr>
        <w:t xml:space="preserve"> </w:t>
      </w:r>
      <w:r>
        <w:rPr>
          <w:rFonts w:ascii="Arial" w:hAnsi="Arial" w:cs="Arial"/>
        </w:rPr>
        <w:t>tão logo</w:t>
      </w:r>
      <w:r>
        <w:rPr>
          <w:rFonts w:ascii="Arial" w:hAnsi="Arial" w:cs="Arial"/>
          <w:spacing w:val="2"/>
        </w:rPr>
        <w:t xml:space="preserve"> </w:t>
      </w:r>
      <w:r>
        <w:rPr>
          <w:rFonts w:ascii="Arial" w:hAnsi="Arial" w:cs="Arial"/>
        </w:rPr>
        <w:t>identifique</w:t>
      </w:r>
      <w:r>
        <w:rPr>
          <w:rFonts w:ascii="Arial" w:hAnsi="Arial" w:cs="Arial"/>
          <w:spacing w:val="-2"/>
        </w:rPr>
        <w:t xml:space="preserve"> </w:t>
      </w:r>
      <w:r>
        <w:rPr>
          <w:rFonts w:ascii="Arial" w:hAnsi="Arial" w:cs="Arial"/>
        </w:rPr>
        <w:t>incorreção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aqueles</w:t>
      </w:r>
      <w:r>
        <w:rPr>
          <w:rFonts w:ascii="Arial" w:hAnsi="Arial" w:cs="Arial"/>
          <w:spacing w:val="-3"/>
        </w:rPr>
        <w:t xml:space="preserve"> </w:t>
      </w:r>
      <w:r>
        <w:rPr>
          <w:rFonts w:ascii="Arial" w:hAnsi="Arial" w:cs="Arial"/>
        </w:rPr>
        <w:t>se</w:t>
      </w:r>
      <w:r>
        <w:rPr>
          <w:rFonts w:ascii="Arial" w:hAnsi="Arial" w:cs="Arial"/>
          <w:spacing w:val="1"/>
        </w:rPr>
        <w:t xml:space="preserve"> </w:t>
      </w:r>
      <w:r>
        <w:rPr>
          <w:rFonts w:ascii="Arial" w:hAnsi="Arial" w:cs="Arial"/>
        </w:rPr>
        <w:t>tornem</w:t>
      </w:r>
      <w:r>
        <w:rPr>
          <w:rFonts w:ascii="Arial" w:hAnsi="Arial" w:cs="Arial"/>
          <w:spacing w:val="1"/>
        </w:rPr>
        <w:t xml:space="preserve"> </w:t>
      </w:r>
      <w:r>
        <w:rPr>
          <w:rFonts w:ascii="Arial" w:hAnsi="Arial" w:cs="Arial"/>
        </w:rPr>
        <w:t>desatualizados.</w:t>
      </w:r>
    </w:p>
    <w:p w14:paraId="34AC4EF2">
      <w:pPr>
        <w:pStyle w:val="11"/>
        <w:tabs>
          <w:tab w:val="left" w:pos="851"/>
        </w:tabs>
        <w:spacing w:before="3"/>
        <w:jc w:val="both"/>
        <w:rPr>
          <w:rFonts w:ascii="Arial" w:hAnsi="Arial" w:cs="Arial"/>
          <w:sz w:val="22"/>
          <w:szCs w:val="22"/>
        </w:rPr>
      </w:pPr>
    </w:p>
    <w:p w14:paraId="515D7494">
      <w:pPr>
        <w:pStyle w:val="11"/>
        <w:tabs>
          <w:tab w:val="left" w:pos="851"/>
        </w:tabs>
        <w:jc w:val="both"/>
        <w:rPr>
          <w:rFonts w:ascii="Arial" w:hAnsi="Arial" w:cs="Arial"/>
          <w:sz w:val="22"/>
          <w:szCs w:val="22"/>
        </w:rPr>
      </w:pPr>
      <w:r>
        <w:rPr>
          <w:rFonts w:ascii="Arial" w:hAnsi="Arial" w:cs="Arial"/>
          <w:b/>
          <w:sz w:val="22"/>
          <w:szCs w:val="22"/>
        </w:rPr>
        <w:t xml:space="preserve">3.4.1. </w:t>
      </w:r>
      <w:r>
        <w:rPr>
          <w:rFonts w:ascii="Arial" w:hAnsi="Arial" w:cs="Arial"/>
          <w:b/>
          <w:spacing w:val="1"/>
          <w:sz w:val="22"/>
          <w:szCs w:val="22"/>
        </w:rPr>
        <w:t xml:space="preserve"> </w:t>
      </w:r>
      <w:r>
        <w:rPr>
          <w:rFonts w:ascii="Arial" w:hAnsi="Arial" w:cs="Arial"/>
          <w:sz w:val="22"/>
          <w:szCs w:val="22"/>
        </w:rPr>
        <w:t>A</w:t>
      </w:r>
      <w:r>
        <w:rPr>
          <w:rFonts w:ascii="Arial" w:hAnsi="Arial" w:cs="Arial"/>
          <w:spacing w:val="7"/>
          <w:sz w:val="22"/>
          <w:szCs w:val="22"/>
        </w:rPr>
        <w:t xml:space="preserve"> </w:t>
      </w:r>
      <w:r>
        <w:rPr>
          <w:rFonts w:ascii="Arial" w:hAnsi="Arial" w:cs="Arial"/>
          <w:sz w:val="22"/>
          <w:szCs w:val="22"/>
        </w:rPr>
        <w:t>não</w:t>
      </w:r>
      <w:r>
        <w:rPr>
          <w:rFonts w:ascii="Arial" w:hAnsi="Arial" w:cs="Arial"/>
          <w:spacing w:val="11"/>
          <w:sz w:val="22"/>
          <w:szCs w:val="22"/>
        </w:rPr>
        <w:t xml:space="preserve"> </w:t>
      </w:r>
      <w:r>
        <w:rPr>
          <w:rFonts w:ascii="Arial" w:hAnsi="Arial" w:cs="Arial"/>
          <w:sz w:val="22"/>
          <w:szCs w:val="22"/>
        </w:rPr>
        <w:t>observância</w:t>
      </w:r>
      <w:r>
        <w:rPr>
          <w:rFonts w:ascii="Arial" w:hAnsi="Arial" w:cs="Arial"/>
          <w:spacing w:val="11"/>
          <w:sz w:val="22"/>
          <w:szCs w:val="22"/>
        </w:rPr>
        <w:t xml:space="preserve"> </w:t>
      </w:r>
      <w:r>
        <w:rPr>
          <w:rFonts w:ascii="Arial" w:hAnsi="Arial" w:cs="Arial"/>
          <w:sz w:val="22"/>
          <w:szCs w:val="22"/>
        </w:rPr>
        <w:t>do</w:t>
      </w:r>
      <w:r>
        <w:rPr>
          <w:rFonts w:ascii="Arial" w:hAnsi="Arial" w:cs="Arial"/>
          <w:spacing w:val="10"/>
          <w:sz w:val="22"/>
          <w:szCs w:val="22"/>
        </w:rPr>
        <w:t xml:space="preserve"> </w:t>
      </w:r>
      <w:r>
        <w:rPr>
          <w:rFonts w:ascii="Arial" w:hAnsi="Arial" w:cs="Arial"/>
          <w:sz w:val="22"/>
          <w:szCs w:val="22"/>
        </w:rPr>
        <w:t>disposto</w:t>
      </w:r>
      <w:r>
        <w:rPr>
          <w:rFonts w:ascii="Arial" w:hAnsi="Arial" w:cs="Arial"/>
          <w:spacing w:val="11"/>
          <w:sz w:val="22"/>
          <w:szCs w:val="22"/>
        </w:rPr>
        <w:t xml:space="preserve"> </w:t>
      </w:r>
      <w:r>
        <w:rPr>
          <w:rFonts w:ascii="Arial" w:hAnsi="Arial" w:cs="Arial"/>
          <w:sz w:val="22"/>
          <w:szCs w:val="22"/>
        </w:rPr>
        <w:t>no</w:t>
      </w:r>
      <w:r>
        <w:rPr>
          <w:rFonts w:ascii="Arial" w:hAnsi="Arial" w:cs="Arial"/>
          <w:spacing w:val="10"/>
          <w:sz w:val="22"/>
          <w:szCs w:val="22"/>
        </w:rPr>
        <w:t xml:space="preserve"> </w:t>
      </w:r>
      <w:r>
        <w:rPr>
          <w:rFonts w:ascii="Arial" w:hAnsi="Arial" w:cs="Arial"/>
          <w:sz w:val="22"/>
          <w:szCs w:val="22"/>
        </w:rPr>
        <w:t>subitem</w:t>
      </w:r>
      <w:r>
        <w:rPr>
          <w:rFonts w:ascii="Arial" w:hAnsi="Arial" w:cs="Arial"/>
          <w:spacing w:val="10"/>
          <w:sz w:val="22"/>
          <w:szCs w:val="22"/>
        </w:rPr>
        <w:t xml:space="preserve"> </w:t>
      </w:r>
      <w:r>
        <w:rPr>
          <w:rFonts w:ascii="Arial" w:hAnsi="Arial" w:cs="Arial"/>
          <w:sz w:val="22"/>
          <w:szCs w:val="22"/>
        </w:rPr>
        <w:t>anterior</w:t>
      </w:r>
      <w:r>
        <w:rPr>
          <w:rFonts w:ascii="Arial" w:hAnsi="Arial" w:cs="Arial"/>
          <w:spacing w:val="10"/>
          <w:sz w:val="22"/>
          <w:szCs w:val="22"/>
        </w:rPr>
        <w:t xml:space="preserve"> </w:t>
      </w:r>
      <w:r>
        <w:rPr>
          <w:rFonts w:ascii="Arial" w:hAnsi="Arial" w:cs="Arial"/>
          <w:sz w:val="22"/>
          <w:szCs w:val="22"/>
        </w:rPr>
        <w:t>poderá</w:t>
      </w:r>
      <w:r>
        <w:rPr>
          <w:rFonts w:ascii="Arial" w:hAnsi="Arial" w:cs="Arial"/>
          <w:spacing w:val="7"/>
          <w:sz w:val="22"/>
          <w:szCs w:val="22"/>
        </w:rPr>
        <w:t xml:space="preserve"> </w:t>
      </w:r>
      <w:r>
        <w:rPr>
          <w:rFonts w:ascii="Arial" w:hAnsi="Arial" w:cs="Arial"/>
          <w:sz w:val="22"/>
          <w:szCs w:val="22"/>
        </w:rPr>
        <w:t>ensejar</w:t>
      </w:r>
      <w:r>
        <w:rPr>
          <w:rFonts w:ascii="Arial" w:hAnsi="Arial" w:cs="Arial"/>
          <w:spacing w:val="10"/>
          <w:sz w:val="22"/>
          <w:szCs w:val="22"/>
        </w:rPr>
        <w:t xml:space="preserve"> </w:t>
      </w:r>
      <w:r>
        <w:rPr>
          <w:rFonts w:ascii="Arial" w:hAnsi="Arial" w:cs="Arial"/>
          <w:sz w:val="22"/>
          <w:szCs w:val="22"/>
        </w:rPr>
        <w:t>desclassificação</w:t>
      </w:r>
      <w:r>
        <w:rPr>
          <w:rFonts w:ascii="Arial" w:hAnsi="Arial" w:cs="Arial"/>
          <w:spacing w:val="11"/>
          <w:sz w:val="22"/>
          <w:szCs w:val="22"/>
        </w:rPr>
        <w:t xml:space="preserve"> </w:t>
      </w:r>
      <w:r>
        <w:rPr>
          <w:rFonts w:ascii="Arial" w:hAnsi="Arial" w:cs="Arial"/>
          <w:sz w:val="22"/>
          <w:szCs w:val="22"/>
        </w:rPr>
        <w:t>no</w:t>
      </w:r>
      <w:r>
        <w:rPr>
          <w:rFonts w:ascii="Arial" w:hAnsi="Arial" w:cs="Arial"/>
          <w:spacing w:val="10"/>
          <w:sz w:val="22"/>
          <w:szCs w:val="22"/>
        </w:rPr>
        <w:t xml:space="preserve"> </w:t>
      </w:r>
      <w:r>
        <w:rPr>
          <w:rFonts w:ascii="Arial" w:hAnsi="Arial" w:cs="Arial"/>
          <w:sz w:val="22"/>
          <w:szCs w:val="22"/>
        </w:rPr>
        <w:t>momento</w:t>
      </w:r>
      <w:r>
        <w:rPr>
          <w:rFonts w:ascii="Arial" w:hAnsi="Arial" w:cs="Arial"/>
          <w:spacing w:val="10"/>
          <w:sz w:val="22"/>
          <w:szCs w:val="22"/>
        </w:rPr>
        <w:t xml:space="preserve"> </w:t>
      </w:r>
      <w:r>
        <w:rPr>
          <w:rFonts w:ascii="Arial" w:hAnsi="Arial" w:cs="Arial"/>
          <w:sz w:val="22"/>
          <w:szCs w:val="22"/>
        </w:rPr>
        <w:t>da</w:t>
      </w:r>
      <w:r>
        <w:rPr>
          <w:rFonts w:ascii="Arial" w:hAnsi="Arial" w:cs="Arial"/>
          <w:spacing w:val="1"/>
          <w:sz w:val="22"/>
          <w:szCs w:val="22"/>
        </w:rPr>
        <w:t xml:space="preserve"> </w:t>
      </w:r>
      <w:r>
        <w:rPr>
          <w:rFonts w:ascii="Arial" w:hAnsi="Arial" w:cs="Arial"/>
          <w:sz w:val="22"/>
          <w:szCs w:val="22"/>
        </w:rPr>
        <w:t>habilitação,</w:t>
      </w:r>
    </w:p>
    <w:p w14:paraId="094E235E">
      <w:pPr>
        <w:pStyle w:val="11"/>
        <w:tabs>
          <w:tab w:val="left" w:pos="851"/>
        </w:tabs>
        <w:spacing w:before="1"/>
        <w:jc w:val="both"/>
        <w:rPr>
          <w:rFonts w:ascii="Arial" w:hAnsi="Arial" w:cs="Arial"/>
          <w:sz w:val="22"/>
          <w:szCs w:val="22"/>
        </w:rPr>
      </w:pPr>
    </w:p>
    <w:p w14:paraId="15AF7936">
      <w:pPr>
        <w:pStyle w:val="2"/>
        <w:numPr>
          <w:ilvl w:val="0"/>
          <w:numId w:val="2"/>
        </w:numPr>
        <w:tabs>
          <w:tab w:val="left" w:pos="567"/>
          <w:tab w:val="left" w:pos="851"/>
          <w:tab w:val="left" w:pos="11011"/>
        </w:tabs>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1"/>
          <w:sz w:val="22"/>
          <w:szCs w:val="22"/>
          <w:shd w:val="clear" w:color="auto" w:fill="D4E1BA"/>
        </w:rPr>
        <w:t xml:space="preserve"> </w:t>
      </w:r>
      <w:r>
        <w:rPr>
          <w:rFonts w:ascii="Arial" w:hAnsi="Arial" w:cs="Arial"/>
          <w:sz w:val="22"/>
          <w:szCs w:val="22"/>
          <w:shd w:val="clear" w:color="auto" w:fill="D4E1BA"/>
        </w:rPr>
        <w:t>PARTICIPAÇÃO NO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PREGÃO</w:t>
      </w:r>
    </w:p>
    <w:p w14:paraId="07C9B89B">
      <w:pPr>
        <w:pStyle w:val="11"/>
        <w:tabs>
          <w:tab w:val="left" w:pos="851"/>
        </w:tabs>
        <w:spacing w:before="1"/>
        <w:jc w:val="both"/>
        <w:rPr>
          <w:rFonts w:ascii="Arial" w:hAnsi="Arial" w:cs="Arial"/>
          <w:b/>
          <w:sz w:val="22"/>
          <w:szCs w:val="22"/>
        </w:rPr>
      </w:pPr>
    </w:p>
    <w:p w14:paraId="60BBB752">
      <w:pPr>
        <w:pStyle w:val="21"/>
        <w:numPr>
          <w:ilvl w:val="1"/>
          <w:numId w:val="2"/>
        </w:numPr>
        <w:tabs>
          <w:tab w:val="left" w:pos="851"/>
          <w:tab w:val="left" w:pos="2261"/>
        </w:tabs>
        <w:spacing w:line="237" w:lineRule="auto"/>
        <w:ind w:left="0" w:firstLine="0"/>
        <w:jc w:val="both"/>
        <w:rPr>
          <w:rFonts w:ascii="Arial" w:hAnsi="Arial" w:cs="Arial"/>
          <w:b/>
        </w:rPr>
      </w:pPr>
      <w:r>
        <w:rPr>
          <w:rFonts w:ascii="Arial" w:hAnsi="Arial" w:cs="Arial"/>
        </w:rPr>
        <w:t>Poderão participar deste Pregão interessados cujo ramo de atividade seja compatível com o objeto</w:t>
      </w:r>
      <w:r>
        <w:rPr>
          <w:rFonts w:ascii="Arial" w:hAnsi="Arial" w:cs="Arial"/>
          <w:spacing w:val="1"/>
        </w:rPr>
        <w:t xml:space="preserve"> </w:t>
      </w:r>
      <w:r>
        <w:rPr>
          <w:rFonts w:ascii="Arial" w:hAnsi="Arial" w:cs="Arial"/>
        </w:rPr>
        <w:t>desta</w:t>
      </w:r>
      <w:r>
        <w:rPr>
          <w:rFonts w:ascii="Arial" w:hAnsi="Arial" w:cs="Arial"/>
          <w:spacing w:val="-2"/>
        </w:rPr>
        <w:t xml:space="preserve"> </w:t>
      </w:r>
      <w:r>
        <w:rPr>
          <w:rFonts w:ascii="Arial" w:hAnsi="Arial" w:cs="Arial"/>
        </w:rPr>
        <w:t>licitação,</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estejam</w:t>
      </w:r>
      <w:r>
        <w:rPr>
          <w:rFonts w:ascii="Arial" w:hAnsi="Arial" w:cs="Arial"/>
          <w:spacing w:val="-3"/>
        </w:rPr>
        <w:t xml:space="preserve"> </w:t>
      </w:r>
      <w:r>
        <w:rPr>
          <w:rFonts w:ascii="Arial" w:hAnsi="Arial" w:cs="Arial"/>
        </w:rPr>
        <w:t>com Credenciamento</w:t>
      </w:r>
      <w:r>
        <w:rPr>
          <w:rFonts w:ascii="Arial" w:hAnsi="Arial" w:cs="Arial"/>
          <w:spacing w:val="2"/>
        </w:rPr>
        <w:t xml:space="preserve"> </w:t>
      </w:r>
      <w:r>
        <w:rPr>
          <w:rFonts w:ascii="Arial" w:hAnsi="Arial" w:cs="Arial"/>
        </w:rPr>
        <w:t>regular</w:t>
      </w:r>
      <w:r>
        <w:rPr>
          <w:rFonts w:ascii="Arial" w:hAnsi="Arial" w:cs="Arial"/>
          <w:spacing w:val="-4"/>
        </w:rPr>
        <w:t xml:space="preserve"> </w:t>
      </w:r>
      <w:r>
        <w:rPr>
          <w:rFonts w:ascii="Arial" w:hAnsi="Arial" w:cs="Arial"/>
        </w:rPr>
        <w:t>no</w:t>
      </w:r>
      <w:r>
        <w:rPr>
          <w:rFonts w:ascii="Arial" w:hAnsi="Arial" w:cs="Arial"/>
          <w:color w:val="0000FF"/>
          <w:spacing w:val="5"/>
        </w:rPr>
        <w:t xml:space="preserve"> </w:t>
      </w:r>
      <w:r>
        <w:fldChar w:fldCharType="begin"/>
      </w:r>
      <w:r>
        <w:instrText xml:space="preserve"> HYPERLINK "http://www.licitacoes-e.com.br/" \h </w:instrText>
      </w:r>
      <w:r>
        <w:fldChar w:fldCharType="separate"/>
      </w:r>
      <w:r>
        <w:rPr>
          <w:rFonts w:ascii="Arial" w:hAnsi="Arial" w:cs="Arial"/>
          <w:b/>
          <w:color w:val="0000FF"/>
          <w:u w:val="single" w:color="0000FF"/>
        </w:rPr>
        <w:t>www.bnc.org.br</w:t>
      </w:r>
      <w:r>
        <w:rPr>
          <w:rFonts w:ascii="Arial" w:hAnsi="Arial" w:cs="Arial"/>
          <w:b/>
        </w:rPr>
        <w:t>.</w:t>
      </w:r>
      <w:r>
        <w:rPr>
          <w:rFonts w:ascii="Arial" w:hAnsi="Arial" w:cs="Arial"/>
          <w:b/>
        </w:rPr>
        <w:fldChar w:fldCharType="end"/>
      </w:r>
    </w:p>
    <w:p w14:paraId="1C74BAA7">
      <w:pPr>
        <w:pStyle w:val="11"/>
        <w:tabs>
          <w:tab w:val="left" w:pos="851"/>
        </w:tabs>
        <w:spacing w:before="9"/>
        <w:jc w:val="both"/>
        <w:rPr>
          <w:rFonts w:ascii="Arial" w:hAnsi="Arial" w:cs="Arial"/>
          <w:b/>
          <w:sz w:val="22"/>
          <w:szCs w:val="22"/>
        </w:rPr>
      </w:pPr>
    </w:p>
    <w:p w14:paraId="6A3A4079">
      <w:pPr>
        <w:tabs>
          <w:tab w:val="left" w:pos="0"/>
          <w:tab w:val="left" w:pos="142"/>
          <w:tab w:val="left" w:pos="567"/>
          <w:tab w:val="left" w:pos="851"/>
          <w:tab w:val="left" w:pos="2261"/>
        </w:tabs>
        <w:spacing w:before="10"/>
        <w:jc w:val="both"/>
        <w:rPr>
          <w:rFonts w:ascii="Arial" w:hAnsi="Arial" w:cs="Arial"/>
        </w:rPr>
      </w:pPr>
      <w:r>
        <w:rPr>
          <w:rFonts w:ascii="Arial" w:hAnsi="Arial" w:cs="Arial"/>
        </w:rPr>
        <w:t>4.1</w:t>
      </w:r>
      <w:r>
        <w:rPr>
          <w:rFonts w:ascii="Arial" w:hAnsi="Arial" w:cs="Arial"/>
        </w:rPr>
        <w:tab/>
      </w:r>
      <w:r>
        <w:rPr>
          <w:rFonts w:ascii="Arial" w:hAnsi="Arial" w:cs="Arial"/>
        </w:rPr>
        <w:t xml:space="preserve">  Poderão participar deste Pregão interessados cujo ramo de atividade seja compatível com o objeto desta licitação, e que estejam com Credenciamento regular no www.bnc.org.br.</w:t>
      </w:r>
    </w:p>
    <w:p w14:paraId="3CE93663">
      <w:pPr>
        <w:tabs>
          <w:tab w:val="left" w:pos="0"/>
          <w:tab w:val="left" w:pos="142"/>
          <w:tab w:val="left" w:pos="567"/>
          <w:tab w:val="left" w:pos="851"/>
          <w:tab w:val="left" w:pos="2261"/>
        </w:tabs>
        <w:spacing w:before="10"/>
        <w:jc w:val="both"/>
        <w:rPr>
          <w:rFonts w:ascii="Arial" w:hAnsi="Arial" w:cs="Arial"/>
        </w:rPr>
      </w:pPr>
      <w:r>
        <w:rPr>
          <w:rFonts w:ascii="Arial" w:hAnsi="Arial" w:cs="Arial"/>
        </w:rPr>
        <w:t xml:space="preserve">4.1.1.  </w:t>
      </w:r>
      <w:r>
        <w:rPr>
          <w:rFonts w:ascii="Arial" w:hAnsi="Arial" w:cs="Arial"/>
        </w:rPr>
        <w:tab/>
      </w:r>
      <w:r>
        <w:rPr>
          <w:rFonts w:ascii="Arial" w:hAnsi="Arial" w:cs="Arial"/>
        </w:rPr>
        <w:t>Será concedido tratamento favorecido para as microempresas e empresas de pequeno porte, para as sociedades cooperativas mencionadas no artigo 34 da Lei nº 11.488, de 2007, para o microempreendedor individual - MEI, nos limites previstos da Lei Complementar n.º 123, de 2006, e da Lei Municipal nº 589 de 20/07/2018.</w:t>
      </w:r>
    </w:p>
    <w:p w14:paraId="59D846FC">
      <w:pPr>
        <w:tabs>
          <w:tab w:val="left" w:pos="0"/>
          <w:tab w:val="left" w:pos="142"/>
          <w:tab w:val="left" w:pos="567"/>
          <w:tab w:val="left" w:pos="851"/>
          <w:tab w:val="left" w:pos="2261"/>
        </w:tabs>
        <w:spacing w:before="10"/>
        <w:jc w:val="both"/>
        <w:rPr>
          <w:rFonts w:ascii="Arial" w:hAnsi="Arial" w:cs="Arial"/>
        </w:rPr>
      </w:pPr>
    </w:p>
    <w:p w14:paraId="59281546">
      <w:pPr>
        <w:tabs>
          <w:tab w:val="left" w:pos="0"/>
          <w:tab w:val="left" w:pos="142"/>
          <w:tab w:val="left" w:pos="567"/>
          <w:tab w:val="left" w:pos="851"/>
          <w:tab w:val="left" w:pos="2261"/>
        </w:tabs>
        <w:spacing w:before="10"/>
        <w:jc w:val="both"/>
        <w:rPr>
          <w:rFonts w:ascii="Arial" w:hAnsi="Arial" w:cs="Arial"/>
        </w:rPr>
      </w:pPr>
      <w:r>
        <w:rPr>
          <w:rFonts w:ascii="Arial" w:hAnsi="Arial" w:cs="Arial"/>
        </w:rPr>
        <w:t xml:space="preserve">4.1.2. </w:t>
      </w:r>
      <w:r>
        <w:rPr>
          <w:rFonts w:ascii="Arial" w:hAnsi="Arial" w:cs="Arial"/>
        </w:rPr>
        <w:tab/>
      </w:r>
      <w:r>
        <w:rPr>
          <w:rFonts w:ascii="Arial" w:hAnsi="Arial" w:cs="Arial"/>
        </w:rPr>
        <w:t>Terá (ão) prioridade de contratação a(s) microempresa(s) e empresa(s) de pequeno porte sediada(s) local ou regionalmente, até o limite de 10% (dez por cento) superiores ao menor preço válido, conforme dispostos no item 48 da Lei Municipal nº 589 de 20/07/2018.</w:t>
      </w:r>
    </w:p>
    <w:p w14:paraId="71C51590">
      <w:pPr>
        <w:tabs>
          <w:tab w:val="left" w:pos="0"/>
          <w:tab w:val="left" w:pos="142"/>
          <w:tab w:val="left" w:pos="567"/>
          <w:tab w:val="left" w:pos="851"/>
          <w:tab w:val="left" w:pos="2261"/>
        </w:tabs>
        <w:spacing w:before="10"/>
        <w:jc w:val="both"/>
        <w:rPr>
          <w:rFonts w:ascii="Arial" w:hAnsi="Arial" w:cs="Arial"/>
        </w:rPr>
      </w:pPr>
    </w:p>
    <w:p w14:paraId="30D92E2C">
      <w:pPr>
        <w:tabs>
          <w:tab w:val="left" w:pos="0"/>
          <w:tab w:val="left" w:pos="142"/>
          <w:tab w:val="left" w:pos="567"/>
          <w:tab w:val="left" w:pos="851"/>
          <w:tab w:val="left" w:pos="2261"/>
        </w:tabs>
        <w:spacing w:before="10"/>
        <w:jc w:val="both"/>
        <w:rPr>
          <w:rFonts w:ascii="Arial" w:hAnsi="Arial" w:cs="Arial"/>
        </w:rPr>
      </w:pPr>
      <w:r>
        <w:rPr>
          <w:rFonts w:ascii="Arial" w:hAnsi="Arial" w:cs="Arial"/>
        </w:rPr>
        <w:t>4.1.3.</w:t>
      </w:r>
      <w:r>
        <w:rPr>
          <w:rFonts w:ascii="Arial" w:hAnsi="Arial" w:cs="Arial"/>
        </w:rPr>
        <w:tab/>
      </w:r>
      <w:r>
        <w:rPr>
          <w:rFonts w:ascii="Arial" w:hAnsi="Arial" w:cs="Arial"/>
        </w:rPr>
        <w:t>Para os efeitos do subitem 4.1.2, considera-se âmbito local os limites geográficos do município de Bom Jesus da Lapa. onde será executado o fornecimento. (Art. 49, § 1° da Lei Municipal nº 589 de 20/07/2018.</w:t>
      </w:r>
    </w:p>
    <w:p w14:paraId="16CD2760">
      <w:pPr>
        <w:tabs>
          <w:tab w:val="left" w:pos="0"/>
          <w:tab w:val="left" w:pos="142"/>
          <w:tab w:val="left" w:pos="567"/>
          <w:tab w:val="left" w:pos="851"/>
          <w:tab w:val="left" w:pos="2261"/>
        </w:tabs>
        <w:spacing w:before="10"/>
        <w:jc w:val="both"/>
        <w:rPr>
          <w:rFonts w:ascii="Arial" w:hAnsi="Arial" w:cs="Arial"/>
        </w:rPr>
      </w:pPr>
    </w:p>
    <w:p w14:paraId="576C5C19">
      <w:pPr>
        <w:tabs>
          <w:tab w:val="left" w:pos="0"/>
          <w:tab w:val="left" w:pos="142"/>
          <w:tab w:val="left" w:pos="567"/>
          <w:tab w:val="left" w:pos="851"/>
          <w:tab w:val="left" w:pos="2261"/>
        </w:tabs>
        <w:spacing w:before="10"/>
        <w:jc w:val="both"/>
        <w:rPr>
          <w:rFonts w:ascii="Arial" w:hAnsi="Arial" w:cs="Arial"/>
        </w:rPr>
      </w:pPr>
      <w:r>
        <w:rPr>
          <w:rFonts w:ascii="Arial" w:hAnsi="Arial" w:cs="Arial"/>
        </w:rPr>
        <w:t>4.1.4.</w:t>
      </w:r>
      <w:r>
        <w:rPr>
          <w:rFonts w:ascii="Arial" w:hAnsi="Arial" w:cs="Arial"/>
        </w:rPr>
        <w:tab/>
      </w:r>
      <w:r>
        <w:rPr>
          <w:rFonts w:ascii="Arial" w:hAnsi="Arial" w:cs="Arial"/>
        </w:rPr>
        <w:t>Para os efeitos do subitem 4.1.2, considera-se âmbito regional os limites geográficos do Território de identidade, ao qual pertença o município de Bom Jesus da Lapa, definido pelo Governo do Estado da Bahia, nos termos da Lei Estadual nº 13.214 de 29 de dezembro de 2014. (Art. 34, § 4º da Lei Municipal nº nº 589 de 20/07/2018).</w:t>
      </w:r>
    </w:p>
    <w:p w14:paraId="73161D32">
      <w:pPr>
        <w:tabs>
          <w:tab w:val="left" w:pos="0"/>
          <w:tab w:val="left" w:pos="142"/>
          <w:tab w:val="left" w:pos="567"/>
          <w:tab w:val="left" w:pos="851"/>
          <w:tab w:val="left" w:pos="2261"/>
        </w:tabs>
        <w:spacing w:before="10"/>
        <w:jc w:val="both"/>
        <w:rPr>
          <w:rFonts w:ascii="Arial" w:hAnsi="Arial" w:cs="Arial"/>
        </w:rPr>
      </w:pPr>
    </w:p>
    <w:p w14:paraId="326AF981">
      <w:pPr>
        <w:tabs>
          <w:tab w:val="left" w:pos="0"/>
          <w:tab w:val="left" w:pos="142"/>
          <w:tab w:val="left" w:pos="567"/>
          <w:tab w:val="left" w:pos="851"/>
          <w:tab w:val="left" w:pos="2261"/>
        </w:tabs>
        <w:spacing w:before="10"/>
        <w:jc w:val="both"/>
        <w:rPr>
          <w:rFonts w:ascii="Arial" w:hAnsi="Arial" w:cs="Arial"/>
        </w:rPr>
      </w:pPr>
      <w:r>
        <w:rPr>
          <w:rFonts w:ascii="Arial" w:hAnsi="Arial" w:cs="Arial"/>
        </w:rPr>
        <w:t>4.1.5.</w:t>
      </w:r>
      <w:r>
        <w:rPr>
          <w:rFonts w:ascii="Arial" w:hAnsi="Arial" w:cs="Arial"/>
        </w:rPr>
        <w:tab/>
      </w:r>
      <w:r>
        <w:rPr>
          <w:rFonts w:ascii="Arial" w:hAnsi="Arial" w:cs="Arial"/>
        </w:rPr>
        <w:t>O município de Bom Jesus da Lapa., conforme disposto no site do governo do estado da Bahia, através do link  http://http://www.conselhodecultura.ba.gov.br/modules/conteudo/conteudo.php?conteudo=35, pertence ao território de identidade do Velho Chico, englobando os municípios de Barra, Bom Jesus da Lapa, Brotas de Macaúbas, Carinhanha, Feira da Mata, Ibotirama, Igaporã, Malhada, Matina, Morpará, Muquém do São Francisco, Oliveira dos Brejinhos, Paratinga, Riacho de Santana, Serra do Ramalho, Sítio do Mato.</w:t>
      </w:r>
    </w:p>
    <w:p w14:paraId="4CF2AAE5">
      <w:pPr>
        <w:tabs>
          <w:tab w:val="left" w:pos="0"/>
          <w:tab w:val="left" w:pos="142"/>
          <w:tab w:val="left" w:pos="567"/>
          <w:tab w:val="left" w:pos="851"/>
          <w:tab w:val="left" w:pos="2261"/>
        </w:tabs>
        <w:spacing w:before="10"/>
        <w:jc w:val="both"/>
        <w:rPr>
          <w:rFonts w:ascii="Arial" w:hAnsi="Arial" w:cs="Arial"/>
        </w:rPr>
      </w:pPr>
    </w:p>
    <w:p w14:paraId="1492F5A6">
      <w:pPr>
        <w:tabs>
          <w:tab w:val="left" w:pos="0"/>
          <w:tab w:val="left" w:pos="142"/>
          <w:tab w:val="left" w:pos="567"/>
          <w:tab w:val="left" w:pos="851"/>
          <w:tab w:val="left" w:pos="2261"/>
        </w:tabs>
        <w:spacing w:before="10"/>
        <w:jc w:val="both"/>
        <w:rPr>
          <w:rFonts w:ascii="Arial" w:hAnsi="Arial" w:cs="Arial"/>
        </w:rPr>
      </w:pPr>
      <w:r>
        <w:rPr>
          <w:rFonts w:ascii="Arial" w:hAnsi="Arial" w:cs="Arial"/>
        </w:rPr>
        <w:t>4.1.6.</w:t>
      </w:r>
      <w:r>
        <w:rPr>
          <w:rFonts w:ascii="Arial" w:hAnsi="Arial" w:cs="Arial"/>
        </w:rPr>
        <w:tab/>
      </w:r>
      <w:r>
        <w:rPr>
          <w:rFonts w:ascii="Arial" w:hAnsi="Arial" w:cs="Arial"/>
        </w:rPr>
        <w:t xml:space="preserve">A prioridade de contratação será concedida em primeiro plano as microempresas e empresas de pequeno porte sediadas no local, não havendo nenhuma licitante local classificada para enquadramento do benefício, será estendida a prioridade as microempresas e empresas de pequeno porte regionais. </w:t>
      </w:r>
    </w:p>
    <w:p w14:paraId="64E6AEB4">
      <w:pPr>
        <w:tabs>
          <w:tab w:val="left" w:pos="0"/>
          <w:tab w:val="left" w:pos="142"/>
          <w:tab w:val="left" w:pos="567"/>
          <w:tab w:val="left" w:pos="851"/>
          <w:tab w:val="left" w:pos="2261"/>
        </w:tabs>
        <w:spacing w:before="10"/>
        <w:jc w:val="both"/>
        <w:rPr>
          <w:rFonts w:ascii="Arial" w:hAnsi="Arial" w:cs="Arial"/>
        </w:rPr>
      </w:pPr>
    </w:p>
    <w:p w14:paraId="061F3A0B">
      <w:pPr>
        <w:tabs>
          <w:tab w:val="left" w:pos="0"/>
          <w:tab w:val="left" w:pos="142"/>
          <w:tab w:val="left" w:pos="567"/>
          <w:tab w:val="left" w:pos="851"/>
          <w:tab w:val="left" w:pos="2261"/>
        </w:tabs>
        <w:spacing w:before="10"/>
        <w:jc w:val="both"/>
        <w:rPr>
          <w:rFonts w:ascii="Arial" w:hAnsi="Arial" w:cs="Arial"/>
          <w:sz w:val="24"/>
        </w:rPr>
      </w:pPr>
      <w:r>
        <w:rPr>
          <w:rFonts w:ascii="Arial" w:hAnsi="Arial" w:cs="Arial"/>
        </w:rPr>
        <w:t>4.1.7.</w:t>
      </w:r>
      <w:r>
        <w:rPr>
          <w:rFonts w:ascii="Arial" w:hAnsi="Arial" w:cs="Arial"/>
        </w:rPr>
        <w:tab/>
      </w:r>
      <w:r>
        <w:rPr>
          <w:rFonts w:ascii="Arial" w:hAnsi="Arial" w:cs="Arial"/>
        </w:rPr>
        <w:t>Considerando o art. 4º, §2º, da Lei 14.133/2021, observar-se-á a limitação referente ao enquadramento das micro empresas “a obtenção do benefício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70273DC">
      <w:pPr>
        <w:tabs>
          <w:tab w:val="left" w:pos="851"/>
          <w:tab w:val="left" w:pos="2261"/>
        </w:tabs>
        <w:spacing w:before="100"/>
        <w:jc w:val="both"/>
        <w:rPr>
          <w:rFonts w:ascii="Arial" w:hAnsi="Arial" w:cs="Arial"/>
        </w:rPr>
      </w:pPr>
    </w:p>
    <w:p w14:paraId="61F9901E">
      <w:pPr>
        <w:tabs>
          <w:tab w:val="left" w:pos="851"/>
          <w:tab w:val="left" w:pos="2261"/>
        </w:tabs>
        <w:spacing w:before="100"/>
        <w:jc w:val="both"/>
        <w:rPr>
          <w:rFonts w:ascii="Arial" w:hAnsi="Arial" w:cs="Arial"/>
        </w:rPr>
      </w:pPr>
    </w:p>
    <w:p w14:paraId="5B2897C8">
      <w:pPr>
        <w:pStyle w:val="21"/>
        <w:numPr>
          <w:ilvl w:val="1"/>
          <w:numId w:val="3"/>
        </w:numPr>
        <w:tabs>
          <w:tab w:val="left" w:pos="0"/>
        </w:tabs>
        <w:ind w:left="0" w:firstLine="0"/>
        <w:jc w:val="right"/>
        <w:rPr>
          <w:rFonts w:ascii="Arial" w:hAnsi="Arial" w:cs="Arial"/>
        </w:rPr>
      </w:pPr>
      <w:r>
        <w:rPr>
          <w:rFonts w:ascii="Arial" w:hAnsi="Arial" w:cs="Arial"/>
          <w:b/>
        </w:rPr>
        <w:t>NÃO</w:t>
      </w:r>
      <w:r>
        <w:rPr>
          <w:rFonts w:ascii="Arial" w:hAnsi="Arial" w:cs="Arial"/>
          <w:b/>
          <w:spacing w:val="-10"/>
        </w:rPr>
        <w:t xml:space="preserve"> </w:t>
      </w:r>
      <w:r>
        <w:rPr>
          <w:rFonts w:ascii="Arial" w:hAnsi="Arial" w:cs="Arial"/>
          <w:b/>
        </w:rPr>
        <w:t>PODERÃO</w:t>
      </w:r>
      <w:r>
        <w:rPr>
          <w:rFonts w:ascii="Arial" w:hAnsi="Arial" w:cs="Arial"/>
          <w:b/>
          <w:spacing w:val="-5"/>
        </w:rPr>
        <w:t xml:space="preserve"> </w:t>
      </w:r>
      <w:r>
        <w:rPr>
          <w:rFonts w:ascii="Arial" w:hAnsi="Arial" w:cs="Arial"/>
          <w:b/>
        </w:rPr>
        <w:t>PARTICIPAR</w:t>
      </w:r>
      <w:r>
        <w:rPr>
          <w:rFonts w:ascii="Arial" w:hAnsi="Arial" w:cs="Arial"/>
          <w:b/>
          <w:spacing w:val="-6"/>
        </w:rPr>
        <w:t xml:space="preserve"> </w:t>
      </w:r>
      <w:r>
        <w:rPr>
          <w:rFonts w:ascii="Arial" w:hAnsi="Arial" w:cs="Arial"/>
          <w:b/>
        </w:rPr>
        <w:t>DESTA</w:t>
      </w:r>
      <w:r>
        <w:rPr>
          <w:rFonts w:ascii="Arial" w:hAnsi="Arial" w:cs="Arial"/>
          <w:b/>
          <w:spacing w:val="-7"/>
        </w:rPr>
        <w:t xml:space="preserve"> </w:t>
      </w:r>
      <w:r>
        <w:rPr>
          <w:rFonts w:ascii="Arial" w:hAnsi="Arial" w:cs="Arial"/>
          <w:b/>
        </w:rPr>
        <w:t>LICITAÇÃO</w:t>
      </w:r>
      <w:r>
        <w:rPr>
          <w:rFonts w:ascii="Arial" w:hAnsi="Arial" w:cs="Arial"/>
          <w:b/>
          <w:spacing w:val="-1"/>
        </w:rPr>
        <w:t xml:space="preserve"> </w:t>
      </w:r>
      <w:r>
        <w:rPr>
          <w:rFonts w:ascii="Arial" w:hAnsi="Arial" w:cs="Arial"/>
          <w:b/>
        </w:rPr>
        <w:t>OS</w:t>
      </w:r>
      <w:r>
        <w:rPr>
          <w:rFonts w:ascii="Arial" w:hAnsi="Arial" w:cs="Arial"/>
          <w:b/>
          <w:spacing w:val="-6"/>
        </w:rPr>
        <w:t xml:space="preserve"> </w:t>
      </w:r>
      <w:r>
        <w:rPr>
          <w:rFonts w:ascii="Arial" w:hAnsi="Arial" w:cs="Arial"/>
          <w:b/>
        </w:rPr>
        <w:t>INTERESSADOS</w:t>
      </w:r>
      <w:r>
        <w:rPr>
          <w:rFonts w:ascii="Arial" w:hAnsi="Arial" w:cs="Arial"/>
        </w:rPr>
        <w:t>:</w:t>
      </w:r>
    </w:p>
    <w:p w14:paraId="3F53B36A">
      <w:pPr>
        <w:pStyle w:val="11"/>
        <w:tabs>
          <w:tab w:val="left" w:pos="851"/>
        </w:tabs>
        <w:spacing w:before="3"/>
        <w:jc w:val="both"/>
        <w:rPr>
          <w:rFonts w:ascii="Arial" w:hAnsi="Arial" w:cs="Arial"/>
          <w:sz w:val="22"/>
          <w:szCs w:val="22"/>
        </w:rPr>
      </w:pPr>
    </w:p>
    <w:p w14:paraId="0916C898">
      <w:pPr>
        <w:pStyle w:val="21"/>
        <w:numPr>
          <w:ilvl w:val="2"/>
          <w:numId w:val="3"/>
        </w:numPr>
        <w:tabs>
          <w:tab w:val="left" w:pos="851"/>
          <w:tab w:val="left" w:pos="1765"/>
        </w:tabs>
        <w:jc w:val="left"/>
        <w:rPr>
          <w:rFonts w:ascii="Arial" w:hAnsi="Arial" w:cs="Arial"/>
        </w:rPr>
      </w:pPr>
      <w:r>
        <w:rPr>
          <w:rFonts w:ascii="Arial" w:hAnsi="Arial" w:cs="Arial"/>
        </w:rPr>
        <w:t>Proibidos</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participar</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licitações</w:t>
      </w:r>
      <w:r>
        <w:rPr>
          <w:rFonts w:ascii="Arial" w:hAnsi="Arial" w:cs="Arial"/>
          <w:spacing w:val="-7"/>
        </w:rPr>
        <w:t xml:space="preserve"> </w:t>
      </w:r>
      <w:r>
        <w:rPr>
          <w:rFonts w:ascii="Arial" w:hAnsi="Arial" w:cs="Arial"/>
        </w:rPr>
        <w:t>e</w:t>
      </w:r>
      <w:r>
        <w:rPr>
          <w:rFonts w:ascii="Arial" w:hAnsi="Arial" w:cs="Arial"/>
          <w:spacing w:val="-8"/>
        </w:rPr>
        <w:t xml:space="preserve"> </w:t>
      </w:r>
      <w:r>
        <w:rPr>
          <w:rFonts w:ascii="Arial" w:hAnsi="Arial" w:cs="Arial"/>
        </w:rPr>
        <w:t>celebrar</w:t>
      </w:r>
      <w:r>
        <w:rPr>
          <w:rFonts w:ascii="Arial" w:hAnsi="Arial" w:cs="Arial"/>
          <w:spacing w:val="-4"/>
        </w:rPr>
        <w:t xml:space="preserve"> </w:t>
      </w:r>
      <w:r>
        <w:rPr>
          <w:rFonts w:ascii="Arial" w:hAnsi="Arial" w:cs="Arial"/>
        </w:rPr>
        <w:t>contratos</w:t>
      </w:r>
      <w:r>
        <w:rPr>
          <w:rFonts w:ascii="Arial" w:hAnsi="Arial" w:cs="Arial"/>
          <w:spacing w:val="-8"/>
        </w:rPr>
        <w:t xml:space="preserve"> </w:t>
      </w:r>
      <w:r>
        <w:rPr>
          <w:rFonts w:ascii="Arial" w:hAnsi="Arial" w:cs="Arial"/>
        </w:rPr>
        <w:t>administrativos,</w:t>
      </w:r>
      <w:r>
        <w:rPr>
          <w:rFonts w:ascii="Arial" w:hAnsi="Arial" w:cs="Arial"/>
          <w:spacing w:val="-5"/>
        </w:rPr>
        <w:t xml:space="preserve"> </w:t>
      </w:r>
      <w:r>
        <w:rPr>
          <w:rFonts w:ascii="Arial" w:hAnsi="Arial" w:cs="Arial"/>
        </w:rPr>
        <w:t>na</w:t>
      </w:r>
      <w:r>
        <w:rPr>
          <w:rFonts w:ascii="Arial" w:hAnsi="Arial" w:cs="Arial"/>
          <w:spacing w:val="-8"/>
        </w:rPr>
        <w:t xml:space="preserve"> </w:t>
      </w:r>
      <w:r>
        <w:rPr>
          <w:rFonts w:ascii="Arial" w:hAnsi="Arial" w:cs="Arial"/>
        </w:rPr>
        <w:t>forma</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legislação</w:t>
      </w:r>
      <w:r>
        <w:rPr>
          <w:rFonts w:ascii="Arial" w:hAnsi="Arial" w:cs="Arial"/>
          <w:spacing w:val="-1"/>
        </w:rPr>
        <w:t xml:space="preserve"> </w:t>
      </w:r>
      <w:r>
        <w:rPr>
          <w:rFonts w:ascii="Arial" w:hAnsi="Arial" w:cs="Arial"/>
        </w:rPr>
        <w:t>vigente;</w:t>
      </w:r>
    </w:p>
    <w:p w14:paraId="4A1A35F3">
      <w:pPr>
        <w:pStyle w:val="11"/>
        <w:tabs>
          <w:tab w:val="left" w:pos="851"/>
        </w:tabs>
        <w:spacing w:before="11"/>
        <w:jc w:val="both"/>
        <w:rPr>
          <w:rFonts w:ascii="Arial" w:hAnsi="Arial" w:cs="Arial"/>
          <w:sz w:val="22"/>
          <w:szCs w:val="22"/>
        </w:rPr>
      </w:pPr>
    </w:p>
    <w:p w14:paraId="6A949719">
      <w:pPr>
        <w:pStyle w:val="21"/>
        <w:numPr>
          <w:ilvl w:val="2"/>
          <w:numId w:val="3"/>
        </w:numPr>
        <w:tabs>
          <w:tab w:val="left" w:pos="851"/>
          <w:tab w:val="left" w:pos="1765"/>
        </w:tabs>
        <w:ind w:left="0" w:firstLine="0"/>
        <w:rPr>
          <w:rFonts w:ascii="Arial" w:hAnsi="Arial" w:cs="Arial"/>
        </w:rPr>
      </w:pPr>
      <w:r>
        <w:rPr>
          <w:rFonts w:ascii="Arial" w:hAnsi="Arial" w:cs="Arial"/>
        </w:rPr>
        <w:t>Que</w:t>
      </w:r>
      <w:r>
        <w:rPr>
          <w:rFonts w:ascii="Arial" w:hAnsi="Arial" w:cs="Arial"/>
          <w:spacing w:val="-8"/>
        </w:rPr>
        <w:t xml:space="preserve"> </w:t>
      </w:r>
      <w:r>
        <w:rPr>
          <w:rFonts w:ascii="Arial" w:hAnsi="Arial" w:cs="Arial"/>
        </w:rPr>
        <w:t>não</w:t>
      </w:r>
      <w:r>
        <w:rPr>
          <w:rFonts w:ascii="Arial" w:hAnsi="Arial" w:cs="Arial"/>
          <w:spacing w:val="-4"/>
        </w:rPr>
        <w:t xml:space="preserve"> </w:t>
      </w:r>
      <w:r>
        <w:rPr>
          <w:rFonts w:ascii="Arial" w:hAnsi="Arial" w:cs="Arial"/>
        </w:rPr>
        <w:t>atendam</w:t>
      </w:r>
      <w:r>
        <w:rPr>
          <w:rFonts w:ascii="Arial" w:hAnsi="Arial" w:cs="Arial"/>
          <w:spacing w:val="-5"/>
        </w:rPr>
        <w:t xml:space="preserve"> </w:t>
      </w:r>
      <w:r>
        <w:rPr>
          <w:rFonts w:ascii="Arial" w:hAnsi="Arial" w:cs="Arial"/>
        </w:rPr>
        <w:t>às</w:t>
      </w:r>
      <w:r>
        <w:rPr>
          <w:rFonts w:ascii="Arial" w:hAnsi="Arial" w:cs="Arial"/>
          <w:spacing w:val="-4"/>
        </w:rPr>
        <w:t xml:space="preserve"> </w:t>
      </w:r>
      <w:r>
        <w:rPr>
          <w:rFonts w:ascii="Arial" w:hAnsi="Arial" w:cs="Arial"/>
        </w:rPr>
        <w:t>condições</w:t>
      </w:r>
      <w:r>
        <w:rPr>
          <w:rFonts w:ascii="Arial" w:hAnsi="Arial" w:cs="Arial"/>
          <w:spacing w:val="-6"/>
        </w:rPr>
        <w:t xml:space="preserve"> </w:t>
      </w:r>
      <w:r>
        <w:rPr>
          <w:rFonts w:ascii="Arial" w:hAnsi="Arial" w:cs="Arial"/>
        </w:rPr>
        <w:t>deste</w:t>
      </w:r>
      <w:r>
        <w:rPr>
          <w:rFonts w:ascii="Arial" w:hAnsi="Arial" w:cs="Arial"/>
          <w:spacing w:val="-8"/>
        </w:rPr>
        <w:t xml:space="preserve"> </w:t>
      </w:r>
      <w:r>
        <w:rPr>
          <w:rFonts w:ascii="Arial" w:hAnsi="Arial" w:cs="Arial"/>
        </w:rPr>
        <w:t>Edital e</w:t>
      </w:r>
      <w:r>
        <w:rPr>
          <w:rFonts w:ascii="Arial" w:hAnsi="Arial" w:cs="Arial"/>
          <w:spacing w:val="-8"/>
        </w:rPr>
        <w:t xml:space="preserve"> </w:t>
      </w:r>
      <w:r>
        <w:rPr>
          <w:rFonts w:ascii="Arial" w:hAnsi="Arial" w:cs="Arial"/>
        </w:rPr>
        <w:t>seu(s)</w:t>
      </w:r>
      <w:r>
        <w:rPr>
          <w:rFonts w:ascii="Arial" w:hAnsi="Arial" w:cs="Arial"/>
          <w:spacing w:val="-6"/>
        </w:rPr>
        <w:t xml:space="preserve"> </w:t>
      </w:r>
      <w:r>
        <w:rPr>
          <w:rFonts w:ascii="Arial" w:hAnsi="Arial" w:cs="Arial"/>
        </w:rPr>
        <w:t>anexo(s);</w:t>
      </w:r>
    </w:p>
    <w:p w14:paraId="61758288">
      <w:pPr>
        <w:pStyle w:val="11"/>
        <w:tabs>
          <w:tab w:val="left" w:pos="851"/>
        </w:tabs>
        <w:jc w:val="both"/>
        <w:rPr>
          <w:rFonts w:ascii="Arial" w:hAnsi="Arial" w:cs="Arial"/>
          <w:sz w:val="22"/>
          <w:szCs w:val="22"/>
        </w:rPr>
      </w:pPr>
    </w:p>
    <w:p w14:paraId="741D7D2F">
      <w:pPr>
        <w:pStyle w:val="21"/>
        <w:numPr>
          <w:ilvl w:val="2"/>
          <w:numId w:val="3"/>
        </w:numPr>
        <w:tabs>
          <w:tab w:val="left" w:pos="851"/>
          <w:tab w:val="left" w:pos="1769"/>
        </w:tabs>
        <w:ind w:left="0" w:firstLine="0"/>
        <w:rPr>
          <w:rFonts w:ascii="Arial" w:hAnsi="Arial" w:cs="Arial"/>
        </w:rPr>
      </w:pPr>
      <w:r>
        <w:rPr>
          <w:rFonts w:ascii="Arial" w:hAnsi="Arial" w:cs="Arial"/>
        </w:rPr>
        <w:t>Estrangeiros</w:t>
      </w:r>
      <w:r>
        <w:rPr>
          <w:rFonts w:ascii="Arial" w:hAnsi="Arial" w:cs="Arial"/>
          <w:spacing w:val="11"/>
        </w:rPr>
        <w:t xml:space="preserve"> </w:t>
      </w:r>
      <w:r>
        <w:rPr>
          <w:rFonts w:ascii="Arial" w:hAnsi="Arial" w:cs="Arial"/>
        </w:rPr>
        <w:t>que</w:t>
      </w:r>
      <w:r>
        <w:rPr>
          <w:rFonts w:ascii="Arial" w:hAnsi="Arial" w:cs="Arial"/>
          <w:spacing w:val="7"/>
        </w:rPr>
        <w:t xml:space="preserve"> </w:t>
      </w:r>
      <w:r>
        <w:rPr>
          <w:rFonts w:ascii="Arial" w:hAnsi="Arial" w:cs="Arial"/>
        </w:rPr>
        <w:t>não</w:t>
      </w:r>
      <w:r>
        <w:rPr>
          <w:rFonts w:ascii="Arial" w:hAnsi="Arial" w:cs="Arial"/>
          <w:spacing w:val="10"/>
        </w:rPr>
        <w:t xml:space="preserve"> </w:t>
      </w:r>
      <w:r>
        <w:rPr>
          <w:rFonts w:ascii="Arial" w:hAnsi="Arial" w:cs="Arial"/>
        </w:rPr>
        <w:t>tenham</w:t>
      </w:r>
      <w:r>
        <w:rPr>
          <w:rFonts w:ascii="Arial" w:hAnsi="Arial" w:cs="Arial"/>
          <w:spacing w:val="10"/>
        </w:rPr>
        <w:t xml:space="preserve"> </w:t>
      </w:r>
      <w:r>
        <w:rPr>
          <w:rFonts w:ascii="Arial" w:hAnsi="Arial" w:cs="Arial"/>
        </w:rPr>
        <w:t>representação</w:t>
      </w:r>
      <w:r>
        <w:rPr>
          <w:rFonts w:ascii="Arial" w:hAnsi="Arial" w:cs="Arial"/>
          <w:spacing w:val="11"/>
        </w:rPr>
        <w:t xml:space="preserve"> </w:t>
      </w:r>
      <w:r>
        <w:rPr>
          <w:rFonts w:ascii="Arial" w:hAnsi="Arial" w:cs="Arial"/>
        </w:rPr>
        <w:t>legal</w:t>
      </w:r>
      <w:r>
        <w:rPr>
          <w:rFonts w:ascii="Arial" w:hAnsi="Arial" w:cs="Arial"/>
          <w:spacing w:val="10"/>
        </w:rPr>
        <w:t xml:space="preserve"> </w:t>
      </w:r>
      <w:r>
        <w:rPr>
          <w:rFonts w:ascii="Arial" w:hAnsi="Arial" w:cs="Arial"/>
        </w:rPr>
        <w:t>no</w:t>
      </w:r>
      <w:r>
        <w:rPr>
          <w:rFonts w:ascii="Arial" w:hAnsi="Arial" w:cs="Arial"/>
          <w:spacing w:val="10"/>
        </w:rPr>
        <w:t xml:space="preserve"> </w:t>
      </w:r>
      <w:r>
        <w:rPr>
          <w:rFonts w:ascii="Arial" w:hAnsi="Arial" w:cs="Arial"/>
        </w:rPr>
        <w:t>Brasil</w:t>
      </w:r>
      <w:r>
        <w:rPr>
          <w:rFonts w:ascii="Arial" w:hAnsi="Arial" w:cs="Arial"/>
          <w:spacing w:val="11"/>
        </w:rPr>
        <w:t xml:space="preserve"> </w:t>
      </w:r>
      <w:r>
        <w:rPr>
          <w:rFonts w:ascii="Arial" w:hAnsi="Arial" w:cs="Arial"/>
        </w:rPr>
        <w:t>com</w:t>
      </w:r>
      <w:r>
        <w:rPr>
          <w:rFonts w:ascii="Arial" w:hAnsi="Arial" w:cs="Arial"/>
          <w:spacing w:val="9"/>
        </w:rPr>
        <w:t xml:space="preserve"> </w:t>
      </w:r>
      <w:r>
        <w:rPr>
          <w:rFonts w:ascii="Arial" w:hAnsi="Arial" w:cs="Arial"/>
        </w:rPr>
        <w:t>poderes</w:t>
      </w:r>
      <w:r>
        <w:rPr>
          <w:rFonts w:ascii="Arial" w:hAnsi="Arial" w:cs="Arial"/>
          <w:spacing w:val="11"/>
        </w:rPr>
        <w:t xml:space="preserve"> </w:t>
      </w:r>
      <w:r>
        <w:rPr>
          <w:rFonts w:ascii="Arial" w:hAnsi="Arial" w:cs="Arial"/>
        </w:rPr>
        <w:t>expressos</w:t>
      </w:r>
      <w:r>
        <w:rPr>
          <w:rFonts w:ascii="Arial" w:hAnsi="Arial" w:cs="Arial"/>
          <w:spacing w:val="8"/>
        </w:rPr>
        <w:t xml:space="preserve"> </w:t>
      </w:r>
      <w:r>
        <w:rPr>
          <w:rFonts w:ascii="Arial" w:hAnsi="Arial" w:cs="Arial"/>
        </w:rPr>
        <w:t>para</w:t>
      </w:r>
      <w:r>
        <w:rPr>
          <w:rFonts w:ascii="Arial" w:hAnsi="Arial" w:cs="Arial"/>
          <w:spacing w:val="6"/>
        </w:rPr>
        <w:t xml:space="preserve"> </w:t>
      </w:r>
      <w:r>
        <w:rPr>
          <w:rFonts w:ascii="Arial" w:hAnsi="Arial" w:cs="Arial"/>
        </w:rPr>
        <w:t>receber</w:t>
      </w:r>
      <w:r>
        <w:rPr>
          <w:rFonts w:ascii="Arial" w:hAnsi="Arial" w:cs="Arial"/>
          <w:spacing w:val="11"/>
        </w:rPr>
        <w:t xml:space="preserve"> </w:t>
      </w:r>
      <w:r>
        <w:rPr>
          <w:rFonts w:ascii="Arial" w:hAnsi="Arial" w:cs="Arial"/>
        </w:rPr>
        <w:t>citação</w:t>
      </w:r>
      <w:r>
        <w:rPr>
          <w:rFonts w:ascii="Arial" w:hAnsi="Arial" w:cs="Arial"/>
          <w:spacing w:val="13"/>
        </w:rPr>
        <w:t xml:space="preserve"> </w:t>
      </w:r>
      <w:r>
        <w:rPr>
          <w:rFonts w:ascii="Arial" w:hAnsi="Arial" w:cs="Arial"/>
        </w:rPr>
        <w:t>e</w:t>
      </w:r>
      <w:r>
        <w:rPr>
          <w:rFonts w:ascii="Arial" w:hAnsi="Arial" w:cs="Arial"/>
          <w:spacing w:val="1"/>
        </w:rPr>
        <w:t xml:space="preserve"> </w:t>
      </w:r>
      <w:r>
        <w:rPr>
          <w:rFonts w:ascii="Arial" w:hAnsi="Arial" w:cs="Arial"/>
        </w:rPr>
        <w:t>responder</w:t>
      </w:r>
      <w:r>
        <w:rPr>
          <w:rFonts w:ascii="Arial" w:hAnsi="Arial" w:cs="Arial"/>
          <w:spacing w:val="1"/>
        </w:rPr>
        <w:t xml:space="preserve"> </w:t>
      </w:r>
      <w:r>
        <w:rPr>
          <w:rFonts w:ascii="Arial" w:hAnsi="Arial" w:cs="Arial"/>
        </w:rPr>
        <w:t>administrativa</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judicialmente;</w:t>
      </w:r>
    </w:p>
    <w:p w14:paraId="2A5875DA">
      <w:pPr>
        <w:pStyle w:val="11"/>
        <w:tabs>
          <w:tab w:val="left" w:pos="851"/>
        </w:tabs>
        <w:jc w:val="both"/>
        <w:rPr>
          <w:rFonts w:ascii="Arial" w:hAnsi="Arial" w:cs="Arial"/>
          <w:sz w:val="22"/>
          <w:szCs w:val="22"/>
        </w:rPr>
      </w:pPr>
    </w:p>
    <w:p w14:paraId="1EADF6C0">
      <w:pPr>
        <w:pStyle w:val="21"/>
        <w:numPr>
          <w:ilvl w:val="2"/>
          <w:numId w:val="3"/>
        </w:numPr>
        <w:tabs>
          <w:tab w:val="left" w:pos="851"/>
          <w:tab w:val="left" w:pos="1765"/>
        </w:tabs>
        <w:ind w:left="0" w:firstLine="0"/>
        <w:rPr>
          <w:rFonts w:ascii="Arial" w:hAnsi="Arial" w:cs="Arial"/>
        </w:rPr>
      </w:pPr>
      <w:r>
        <w:rPr>
          <w:rFonts w:ascii="Arial" w:hAnsi="Arial" w:cs="Arial"/>
        </w:rPr>
        <w:t>Que</w:t>
      </w:r>
      <w:r>
        <w:rPr>
          <w:rFonts w:ascii="Arial" w:hAnsi="Arial" w:cs="Arial"/>
          <w:spacing w:val="-7"/>
        </w:rPr>
        <w:t xml:space="preserve"> </w:t>
      </w:r>
      <w:r>
        <w:rPr>
          <w:rFonts w:ascii="Arial" w:hAnsi="Arial" w:cs="Arial"/>
        </w:rPr>
        <w:t>se</w:t>
      </w:r>
      <w:r>
        <w:rPr>
          <w:rFonts w:ascii="Arial" w:hAnsi="Arial" w:cs="Arial"/>
          <w:spacing w:val="-5"/>
        </w:rPr>
        <w:t xml:space="preserve"> </w:t>
      </w:r>
      <w:r>
        <w:rPr>
          <w:rFonts w:ascii="Arial" w:hAnsi="Arial" w:cs="Arial"/>
        </w:rPr>
        <w:t>enquadrem</w:t>
      </w:r>
      <w:r>
        <w:rPr>
          <w:rFonts w:ascii="Arial" w:hAnsi="Arial" w:cs="Arial"/>
          <w:spacing w:val="1"/>
        </w:rPr>
        <w:t xml:space="preserve"> </w:t>
      </w:r>
      <w:r>
        <w:rPr>
          <w:rFonts w:ascii="Arial" w:hAnsi="Arial" w:cs="Arial"/>
        </w:rPr>
        <w:t>nas</w:t>
      </w:r>
      <w:r>
        <w:rPr>
          <w:rFonts w:ascii="Arial" w:hAnsi="Arial" w:cs="Arial"/>
          <w:spacing w:val="-4"/>
        </w:rPr>
        <w:t xml:space="preserve"> </w:t>
      </w:r>
      <w:r>
        <w:rPr>
          <w:rFonts w:ascii="Arial" w:hAnsi="Arial" w:cs="Arial"/>
        </w:rPr>
        <w:t>vedações</w:t>
      </w:r>
      <w:r>
        <w:rPr>
          <w:rFonts w:ascii="Arial" w:hAnsi="Arial" w:cs="Arial"/>
          <w:spacing w:val="-5"/>
        </w:rPr>
        <w:t xml:space="preserve"> </w:t>
      </w:r>
      <w:r>
        <w:rPr>
          <w:rFonts w:ascii="Arial" w:hAnsi="Arial" w:cs="Arial"/>
        </w:rPr>
        <w:t>previstas</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artigo</w:t>
      </w:r>
      <w:r>
        <w:rPr>
          <w:rFonts w:ascii="Arial" w:hAnsi="Arial" w:cs="Arial"/>
          <w:spacing w:val="1"/>
        </w:rPr>
        <w:t xml:space="preserve"> </w:t>
      </w:r>
      <w:r>
        <w:rPr>
          <w:rFonts w:ascii="Arial" w:hAnsi="Arial" w:cs="Arial"/>
        </w:rPr>
        <w:t>9º,</w:t>
      </w:r>
      <w:r>
        <w:rPr>
          <w:rFonts w:ascii="Arial" w:hAnsi="Arial" w:cs="Arial"/>
          <w:spacing w:val="-5"/>
        </w:rPr>
        <w:t xml:space="preserve"> </w:t>
      </w:r>
      <w:r>
        <w:rPr>
          <w:rFonts w:ascii="Arial" w:hAnsi="Arial" w:cs="Arial"/>
        </w:rPr>
        <w:t>§</w:t>
      </w:r>
      <w:r>
        <w:rPr>
          <w:rFonts w:ascii="Arial" w:hAnsi="Arial" w:cs="Arial"/>
          <w:spacing w:val="-2"/>
        </w:rPr>
        <w:t xml:space="preserve"> </w:t>
      </w:r>
      <w:r>
        <w:rPr>
          <w:rFonts w:ascii="Arial" w:hAnsi="Arial" w:cs="Arial"/>
        </w:rPr>
        <w:t>1º,</w:t>
      </w:r>
      <w:r>
        <w:rPr>
          <w:rFonts w:ascii="Arial" w:hAnsi="Arial" w:cs="Arial"/>
          <w:spacing w:val="-5"/>
        </w:rPr>
        <w:t xml:space="preserve"> </w:t>
      </w:r>
      <w:r>
        <w:rPr>
          <w:rFonts w:ascii="Arial" w:hAnsi="Arial" w:cs="Arial"/>
        </w:rPr>
        <w:t>da</w:t>
      </w:r>
      <w:r>
        <w:rPr>
          <w:rFonts w:ascii="Arial" w:hAnsi="Arial" w:cs="Arial"/>
          <w:spacing w:val="-3"/>
        </w:rPr>
        <w:t xml:space="preserve"> </w:t>
      </w:r>
      <w:r>
        <w:rPr>
          <w:rFonts w:ascii="Arial" w:hAnsi="Arial" w:cs="Arial"/>
        </w:rPr>
        <w:t>Lei</w:t>
      </w:r>
      <w:r>
        <w:rPr>
          <w:rFonts w:ascii="Arial" w:hAnsi="Arial" w:cs="Arial"/>
          <w:spacing w:val="4"/>
        </w:rPr>
        <w:t xml:space="preserve"> </w:t>
      </w:r>
      <w:r>
        <w:rPr>
          <w:rFonts w:ascii="Arial" w:hAnsi="Arial" w:cs="Arial"/>
        </w:rPr>
        <w:t>nº</w:t>
      </w:r>
      <w:r>
        <w:rPr>
          <w:rFonts w:ascii="Arial" w:hAnsi="Arial" w:cs="Arial"/>
          <w:spacing w:val="-7"/>
        </w:rPr>
        <w:t xml:space="preserve"> </w:t>
      </w:r>
      <w:r>
        <w:rPr>
          <w:rFonts w:ascii="Arial" w:hAnsi="Arial" w:cs="Arial"/>
        </w:rPr>
        <w:t>14.133, de 2021;</w:t>
      </w:r>
    </w:p>
    <w:p w14:paraId="12DFF354">
      <w:pPr>
        <w:pStyle w:val="11"/>
        <w:tabs>
          <w:tab w:val="left" w:pos="851"/>
        </w:tabs>
        <w:spacing w:before="11"/>
        <w:jc w:val="both"/>
        <w:rPr>
          <w:rFonts w:ascii="Arial" w:hAnsi="Arial" w:cs="Arial"/>
          <w:sz w:val="22"/>
          <w:szCs w:val="22"/>
        </w:rPr>
      </w:pPr>
    </w:p>
    <w:p w14:paraId="34868D3F">
      <w:pPr>
        <w:pStyle w:val="21"/>
        <w:numPr>
          <w:ilvl w:val="2"/>
          <w:numId w:val="3"/>
        </w:numPr>
        <w:tabs>
          <w:tab w:val="left" w:pos="851"/>
          <w:tab w:val="left" w:pos="1809"/>
        </w:tabs>
        <w:spacing w:before="3"/>
        <w:ind w:left="0" w:firstLine="0"/>
        <w:rPr>
          <w:rFonts w:ascii="Arial" w:hAnsi="Arial" w:cs="Arial"/>
        </w:rPr>
      </w:pPr>
      <w:r>
        <w:rPr>
          <w:rFonts w:ascii="Arial" w:hAnsi="Arial" w:cs="Arial"/>
        </w:rPr>
        <w:t>Que</w:t>
      </w:r>
      <w:r>
        <w:rPr>
          <w:rFonts w:ascii="Arial" w:hAnsi="Arial" w:cs="Arial"/>
          <w:spacing w:val="-7"/>
        </w:rPr>
        <w:t xml:space="preserve"> </w:t>
      </w:r>
      <w:r>
        <w:rPr>
          <w:rFonts w:ascii="Arial" w:hAnsi="Arial" w:cs="Arial"/>
        </w:rPr>
        <w:t>estejam</w:t>
      </w:r>
      <w:r>
        <w:rPr>
          <w:rFonts w:ascii="Arial" w:hAnsi="Arial" w:cs="Arial"/>
          <w:spacing w:val="-5"/>
        </w:rPr>
        <w:t xml:space="preserve"> </w:t>
      </w:r>
      <w:r>
        <w:rPr>
          <w:rFonts w:ascii="Arial" w:hAnsi="Arial" w:cs="Arial"/>
        </w:rPr>
        <w:t>sob</w:t>
      </w:r>
      <w:r>
        <w:rPr>
          <w:rFonts w:ascii="Arial" w:hAnsi="Arial" w:cs="Arial"/>
          <w:spacing w:val="-5"/>
        </w:rPr>
        <w:t xml:space="preserve"> </w:t>
      </w:r>
      <w:r>
        <w:rPr>
          <w:rFonts w:ascii="Arial" w:hAnsi="Arial" w:cs="Arial"/>
        </w:rPr>
        <w:t>falência,</w:t>
      </w:r>
      <w:r>
        <w:rPr>
          <w:rFonts w:ascii="Arial" w:hAnsi="Arial" w:cs="Arial"/>
          <w:spacing w:val="-7"/>
        </w:rPr>
        <w:t xml:space="preserve"> </w:t>
      </w:r>
      <w:r>
        <w:rPr>
          <w:rFonts w:ascii="Arial" w:hAnsi="Arial" w:cs="Arial"/>
        </w:rPr>
        <w:t>concurso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credores,</w:t>
      </w:r>
      <w:r>
        <w:rPr>
          <w:rFonts w:ascii="Arial" w:hAnsi="Arial" w:cs="Arial"/>
          <w:spacing w:val="-2"/>
        </w:rPr>
        <w:t xml:space="preserve"> </w:t>
      </w:r>
      <w:r>
        <w:rPr>
          <w:rFonts w:ascii="Arial" w:hAnsi="Arial" w:cs="Arial"/>
        </w:rPr>
        <w:t>concordata</w:t>
      </w:r>
      <w:r>
        <w:rPr>
          <w:rFonts w:ascii="Arial" w:hAnsi="Arial" w:cs="Arial"/>
          <w:spacing w:val="-7"/>
        </w:rPr>
        <w:t xml:space="preserve"> </w:t>
      </w:r>
      <w:r>
        <w:rPr>
          <w:rFonts w:ascii="Arial" w:hAnsi="Arial" w:cs="Arial"/>
        </w:rPr>
        <w:t>ou</w:t>
      </w:r>
      <w:r>
        <w:rPr>
          <w:rFonts w:ascii="Arial" w:hAnsi="Arial" w:cs="Arial"/>
          <w:spacing w:val="-4"/>
        </w:rPr>
        <w:t xml:space="preserve"> </w:t>
      </w:r>
      <w:r>
        <w:rPr>
          <w:rFonts w:ascii="Arial" w:hAnsi="Arial" w:cs="Arial"/>
        </w:rPr>
        <w:t>em</w:t>
      </w:r>
      <w:r>
        <w:rPr>
          <w:rFonts w:ascii="Arial" w:hAnsi="Arial" w:cs="Arial"/>
          <w:spacing w:val="-5"/>
        </w:rPr>
        <w:t xml:space="preserve"> </w:t>
      </w:r>
      <w:r>
        <w:rPr>
          <w:rFonts w:ascii="Arial" w:hAnsi="Arial" w:cs="Arial"/>
        </w:rPr>
        <w:t>processo de</w:t>
      </w:r>
      <w:r>
        <w:rPr>
          <w:rFonts w:ascii="Arial" w:hAnsi="Arial" w:cs="Arial"/>
          <w:spacing w:val="-7"/>
        </w:rPr>
        <w:t xml:space="preserve"> </w:t>
      </w:r>
      <w:r>
        <w:rPr>
          <w:rFonts w:ascii="Arial" w:hAnsi="Arial" w:cs="Arial"/>
        </w:rPr>
        <w:t>dissolução</w:t>
      </w:r>
      <w:r>
        <w:rPr>
          <w:rFonts w:ascii="Arial" w:hAnsi="Arial" w:cs="Arial"/>
          <w:spacing w:val="-4"/>
        </w:rPr>
        <w:t xml:space="preserve"> </w:t>
      </w:r>
      <w:r>
        <w:rPr>
          <w:rFonts w:ascii="Arial" w:hAnsi="Arial" w:cs="Arial"/>
        </w:rPr>
        <w:t>ou</w:t>
      </w:r>
      <w:r>
        <w:rPr>
          <w:rFonts w:ascii="Arial" w:hAnsi="Arial" w:cs="Arial"/>
          <w:spacing w:val="-5"/>
        </w:rPr>
        <w:t xml:space="preserve"> </w:t>
      </w:r>
      <w:r>
        <w:rPr>
          <w:rFonts w:ascii="Arial" w:hAnsi="Arial" w:cs="Arial"/>
        </w:rPr>
        <w:t xml:space="preserve">liquidação; </w:t>
      </w:r>
    </w:p>
    <w:p w14:paraId="28E5786A">
      <w:pPr>
        <w:pStyle w:val="21"/>
        <w:rPr>
          <w:rFonts w:ascii="Arial" w:hAnsi="Arial" w:cs="Arial"/>
        </w:rPr>
      </w:pPr>
    </w:p>
    <w:p w14:paraId="06493BC6">
      <w:pPr>
        <w:pStyle w:val="21"/>
        <w:numPr>
          <w:ilvl w:val="2"/>
          <w:numId w:val="3"/>
        </w:numPr>
        <w:tabs>
          <w:tab w:val="left" w:pos="851"/>
          <w:tab w:val="left" w:pos="1809"/>
        </w:tabs>
        <w:spacing w:before="3"/>
        <w:ind w:left="0" w:firstLine="0"/>
        <w:rPr>
          <w:rFonts w:ascii="Arial" w:hAnsi="Arial" w:cs="Arial"/>
        </w:rPr>
      </w:pPr>
      <w:r>
        <w:t>Pessoa física ou jurídica</w:t>
      </w:r>
      <w:r>
        <w:rPr>
          <w:rFonts w:ascii="Arial" w:hAnsi="Arial" w:cs="Arial"/>
        </w:rPr>
        <w:t xml:space="preserve"> declarado inidôneo para licitar ou contratar com a Administração Pública, enquanto perdurarem os motivos determinantes da punição ou até que seja promovida sua reabilitação; </w:t>
      </w:r>
    </w:p>
    <w:p w14:paraId="4286D66C">
      <w:pPr>
        <w:pStyle w:val="21"/>
        <w:rPr>
          <w:rFonts w:ascii="Arial" w:hAnsi="Arial" w:cs="Arial"/>
        </w:rPr>
      </w:pPr>
    </w:p>
    <w:p w14:paraId="49DCCF9D">
      <w:pPr>
        <w:pStyle w:val="21"/>
        <w:numPr>
          <w:ilvl w:val="2"/>
          <w:numId w:val="3"/>
        </w:numPr>
        <w:tabs>
          <w:tab w:val="left" w:pos="851"/>
          <w:tab w:val="left" w:pos="1809"/>
        </w:tabs>
        <w:spacing w:before="3"/>
        <w:ind w:left="0" w:firstLine="0"/>
        <w:rPr>
          <w:rFonts w:ascii="Arial" w:hAnsi="Arial" w:cs="Arial"/>
        </w:rPr>
      </w:pPr>
      <w:r>
        <w:t>Pessoa física ou jurídica</w:t>
      </w:r>
      <w:r>
        <w:rPr>
          <w:rFonts w:ascii="Arial" w:hAnsi="Arial" w:cs="Arial"/>
        </w:rPr>
        <w:t xml:space="preserve"> impedido de licitar e contratar com a União, Estado da Bahia e/ou com o Município de Bom Jesus da Lapa-BA, durante o prazo da sanção aplicada; </w:t>
      </w:r>
    </w:p>
    <w:p w14:paraId="3715A6D5">
      <w:pPr>
        <w:pStyle w:val="21"/>
        <w:rPr>
          <w:rFonts w:ascii="Arial" w:hAnsi="Arial" w:cs="Arial"/>
        </w:rPr>
      </w:pPr>
    </w:p>
    <w:p w14:paraId="54AE0954">
      <w:pPr>
        <w:pStyle w:val="21"/>
        <w:numPr>
          <w:ilvl w:val="2"/>
          <w:numId w:val="3"/>
        </w:numPr>
        <w:tabs>
          <w:tab w:val="left" w:pos="851"/>
          <w:tab w:val="left" w:pos="1809"/>
        </w:tabs>
        <w:spacing w:before="3"/>
        <w:ind w:left="0" w:firstLine="0"/>
        <w:rPr>
          <w:rFonts w:ascii="Arial" w:hAnsi="Arial" w:cs="Arial"/>
          <w:b/>
        </w:rPr>
      </w:pPr>
      <w:r>
        <w:t>Pessoa física ou jurídica</w:t>
      </w:r>
      <w:r>
        <w:rPr>
          <w:rFonts w:ascii="Arial" w:hAnsi="Arial" w:cs="Arial"/>
        </w:rPr>
        <w:t xml:space="preserve"> suspenso de participar de licitação e impedido de contratar com o Município de Bom Jesus da Lapa-BA, durante o prazo da sanção aplicada; </w:t>
      </w:r>
    </w:p>
    <w:p w14:paraId="33A8AE16">
      <w:pPr>
        <w:pStyle w:val="21"/>
        <w:tabs>
          <w:tab w:val="left" w:pos="851"/>
          <w:tab w:val="left" w:pos="1809"/>
        </w:tabs>
        <w:spacing w:before="3"/>
        <w:ind w:left="0"/>
        <w:rPr>
          <w:rFonts w:ascii="Arial" w:hAnsi="Arial" w:cs="Arial"/>
          <w:b/>
        </w:rPr>
      </w:pPr>
    </w:p>
    <w:p w14:paraId="243E7AB6">
      <w:pPr>
        <w:pStyle w:val="21"/>
        <w:tabs>
          <w:tab w:val="left" w:pos="1809"/>
        </w:tabs>
        <w:spacing w:before="3"/>
        <w:ind w:left="0"/>
        <w:rPr>
          <w:rFonts w:ascii="Arial" w:hAnsi="Arial" w:cs="Arial"/>
        </w:rPr>
      </w:pPr>
      <w:r>
        <w:rPr>
          <w:rFonts w:ascii="Arial" w:hAnsi="Arial" w:cs="Arial"/>
          <w:b/>
        </w:rPr>
        <w:tab/>
      </w:r>
    </w:p>
    <w:p w14:paraId="677D725F">
      <w:pPr>
        <w:pStyle w:val="2"/>
        <w:numPr>
          <w:ilvl w:val="0"/>
          <w:numId w:val="3"/>
        </w:numPr>
        <w:tabs>
          <w:tab w:val="left" w:pos="851"/>
          <w:tab w:val="left" w:pos="1197"/>
          <w:tab w:val="left" w:pos="2261"/>
          <w:tab w:val="left" w:pos="11011"/>
        </w:tabs>
        <w:spacing w:before="1" w:line="237" w:lineRule="auto"/>
        <w:ind w:left="0" w:firstLine="0"/>
        <w:rPr>
          <w:rFonts w:ascii="Arial" w:hAnsi="Arial" w:cs="Arial"/>
        </w:rPr>
      </w:pPr>
      <w:r>
        <w:rPr>
          <w:rFonts w:ascii="Arial" w:hAnsi="Arial" w:cs="Arial"/>
          <w:sz w:val="22"/>
          <w:szCs w:val="22"/>
          <w:shd w:val="clear" w:color="auto" w:fill="D4E1BA"/>
        </w:rPr>
        <w:t>DA</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APRESENTAÇÃO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PROPOSTA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DOS</w:t>
      </w:r>
      <w:r>
        <w:rPr>
          <w:rFonts w:ascii="Arial" w:hAnsi="Arial" w:cs="Arial"/>
          <w:spacing w:val="-2"/>
          <w:sz w:val="22"/>
          <w:szCs w:val="22"/>
          <w:shd w:val="clear" w:color="auto" w:fill="D4E1BA"/>
        </w:rPr>
        <w:t xml:space="preserve"> </w:t>
      </w:r>
      <w:r>
        <w:rPr>
          <w:rFonts w:ascii="Arial" w:hAnsi="Arial" w:cs="Arial"/>
          <w:sz w:val="22"/>
          <w:szCs w:val="22"/>
          <w:shd w:val="clear" w:color="auto" w:fill="D4E1BA"/>
        </w:rPr>
        <w:t>DOCUMENTOS</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HABILITAÇÃO</w:t>
      </w:r>
    </w:p>
    <w:p w14:paraId="6410DF26">
      <w:pPr>
        <w:pStyle w:val="2"/>
        <w:numPr>
          <w:ilvl w:val="1"/>
          <w:numId w:val="3"/>
        </w:numPr>
        <w:tabs>
          <w:tab w:val="left" w:pos="851"/>
          <w:tab w:val="left" w:pos="1197"/>
          <w:tab w:val="left" w:pos="2261"/>
          <w:tab w:val="left" w:pos="11011"/>
        </w:tabs>
        <w:spacing w:before="1" w:line="237" w:lineRule="auto"/>
        <w:rPr>
          <w:rFonts w:ascii="Arial" w:hAnsi="Arial" w:cs="Arial"/>
        </w:rPr>
      </w:pPr>
      <w:r>
        <w:rPr>
          <w:rFonts w:ascii="Arial" w:hAnsi="Arial" w:cs="Arial"/>
        </w:rPr>
        <w:t>O envio da proposta e dos documentos de habilitação exigido neste edital ocorrerá por meio de chave</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acesso</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senha</w:t>
      </w:r>
      <w:r>
        <w:rPr>
          <w:rFonts w:ascii="Arial" w:hAnsi="Arial" w:cs="Arial"/>
          <w:spacing w:val="-2"/>
        </w:rPr>
        <w:t xml:space="preserve"> </w:t>
      </w:r>
      <w:r>
        <w:rPr>
          <w:rFonts w:ascii="Arial" w:hAnsi="Arial" w:cs="Arial"/>
        </w:rPr>
        <w:t>intrasnferível.</w:t>
      </w:r>
    </w:p>
    <w:p w14:paraId="764D9D54">
      <w:pPr>
        <w:pStyle w:val="11"/>
        <w:tabs>
          <w:tab w:val="left" w:pos="851"/>
        </w:tabs>
        <w:spacing w:before="3"/>
        <w:jc w:val="both"/>
        <w:rPr>
          <w:rFonts w:ascii="Arial" w:hAnsi="Arial" w:cs="Arial"/>
          <w:sz w:val="22"/>
          <w:szCs w:val="22"/>
        </w:rPr>
      </w:pPr>
    </w:p>
    <w:p w14:paraId="1A998845">
      <w:pPr>
        <w:pStyle w:val="21"/>
        <w:numPr>
          <w:ilvl w:val="1"/>
          <w:numId w:val="3"/>
        </w:numPr>
        <w:tabs>
          <w:tab w:val="left" w:pos="851"/>
          <w:tab w:val="left" w:pos="2261"/>
        </w:tabs>
        <w:spacing w:before="1"/>
        <w:ind w:left="0" w:firstLine="0"/>
        <w:rPr>
          <w:rFonts w:ascii="Arial" w:hAnsi="Arial" w:cs="Arial"/>
        </w:rPr>
      </w:pPr>
      <w:r>
        <w:rPr>
          <w:rFonts w:ascii="Arial" w:hAnsi="Arial" w:cs="Arial"/>
          <w:w w:val="105"/>
        </w:rPr>
        <w:t>A proposta de preço identificada e os lances formulados, contemplando o valor global ofertado</w:t>
      </w:r>
      <w:r>
        <w:rPr>
          <w:rFonts w:ascii="Arial" w:hAnsi="Arial" w:cs="Arial"/>
          <w:spacing w:val="1"/>
          <w:w w:val="105"/>
        </w:rPr>
        <w:t xml:space="preserve"> </w:t>
      </w:r>
      <w:r>
        <w:rPr>
          <w:rFonts w:ascii="Arial" w:hAnsi="Arial" w:cs="Arial"/>
          <w:w w:val="105"/>
        </w:rPr>
        <w:t>para cada lote/item, deverão ser encaminhados por meio do sistema eletrônico, até a</w:t>
      </w:r>
      <w:r>
        <w:rPr>
          <w:rFonts w:ascii="Arial" w:hAnsi="Arial" w:cs="Arial"/>
          <w:spacing w:val="1"/>
          <w:w w:val="105"/>
        </w:rPr>
        <w:t xml:space="preserve"> </w:t>
      </w:r>
      <w:r>
        <w:rPr>
          <w:rFonts w:ascii="Arial" w:hAnsi="Arial" w:cs="Arial"/>
          <w:w w:val="105"/>
        </w:rPr>
        <w:t>data e hora</w:t>
      </w:r>
      <w:r>
        <w:rPr>
          <w:rFonts w:ascii="Arial" w:hAnsi="Arial" w:cs="Arial"/>
          <w:spacing w:val="1"/>
          <w:w w:val="105"/>
        </w:rPr>
        <w:t xml:space="preserve"> </w:t>
      </w:r>
      <w:r>
        <w:rPr>
          <w:rFonts w:ascii="Arial" w:hAnsi="Arial" w:cs="Arial"/>
          <w:w w:val="105"/>
        </w:rPr>
        <w:t>marcadas</w:t>
      </w:r>
      <w:r>
        <w:rPr>
          <w:rFonts w:ascii="Arial" w:hAnsi="Arial" w:cs="Arial"/>
          <w:spacing w:val="-3"/>
          <w:w w:val="105"/>
        </w:rPr>
        <w:t xml:space="preserve"> </w:t>
      </w:r>
      <w:r>
        <w:rPr>
          <w:rFonts w:ascii="Arial" w:hAnsi="Arial" w:cs="Arial"/>
          <w:w w:val="105"/>
        </w:rPr>
        <w:t>para abertura das</w:t>
      </w:r>
      <w:r>
        <w:rPr>
          <w:rFonts w:ascii="Arial" w:hAnsi="Arial" w:cs="Arial"/>
          <w:spacing w:val="-6"/>
          <w:w w:val="105"/>
        </w:rPr>
        <w:t xml:space="preserve"> </w:t>
      </w:r>
      <w:r>
        <w:rPr>
          <w:rFonts w:ascii="Arial" w:hAnsi="Arial" w:cs="Arial"/>
          <w:w w:val="105"/>
        </w:rPr>
        <w:t>propostas.</w:t>
      </w:r>
    </w:p>
    <w:p w14:paraId="0F0D7026">
      <w:pPr>
        <w:pStyle w:val="11"/>
        <w:tabs>
          <w:tab w:val="left" w:pos="851"/>
        </w:tabs>
        <w:spacing w:before="9"/>
        <w:jc w:val="both"/>
        <w:rPr>
          <w:rFonts w:ascii="Arial" w:hAnsi="Arial" w:cs="Arial"/>
          <w:sz w:val="22"/>
          <w:szCs w:val="22"/>
        </w:rPr>
      </w:pPr>
    </w:p>
    <w:p w14:paraId="1194144F">
      <w:pPr>
        <w:pStyle w:val="21"/>
        <w:numPr>
          <w:ilvl w:val="1"/>
          <w:numId w:val="3"/>
        </w:numPr>
        <w:tabs>
          <w:tab w:val="left" w:pos="851"/>
          <w:tab w:val="left" w:pos="2261"/>
        </w:tabs>
        <w:ind w:left="0" w:firstLine="0"/>
        <w:rPr>
          <w:rFonts w:ascii="Arial" w:hAnsi="Arial" w:cs="Arial"/>
        </w:rPr>
      </w:pPr>
      <w:r>
        <w:rPr>
          <w:rFonts w:ascii="Arial" w:hAnsi="Arial" w:cs="Arial"/>
        </w:rPr>
        <w:t>Os</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encaminharão,</w:t>
      </w:r>
      <w:r>
        <w:rPr>
          <w:rFonts w:ascii="Arial" w:hAnsi="Arial" w:cs="Arial"/>
          <w:spacing w:val="1"/>
        </w:rPr>
        <w:t xml:space="preserve"> </w:t>
      </w:r>
      <w:r>
        <w:rPr>
          <w:rFonts w:ascii="Arial" w:hAnsi="Arial" w:cs="Arial"/>
        </w:rPr>
        <w:t>exclusivamente</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concomitantemente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documentos</w:t>
      </w:r>
      <w:r>
        <w:rPr>
          <w:rFonts w:ascii="Arial" w:hAnsi="Arial" w:cs="Arial"/>
          <w:spacing w:val="20"/>
        </w:rPr>
        <w:t xml:space="preserve"> </w:t>
      </w:r>
      <w:r>
        <w:rPr>
          <w:rFonts w:ascii="Arial" w:hAnsi="Arial" w:cs="Arial"/>
        </w:rPr>
        <w:t>de</w:t>
      </w:r>
      <w:r>
        <w:rPr>
          <w:rFonts w:ascii="Arial" w:hAnsi="Arial" w:cs="Arial"/>
          <w:spacing w:val="21"/>
        </w:rPr>
        <w:t xml:space="preserve"> </w:t>
      </w:r>
      <w:r>
        <w:rPr>
          <w:rFonts w:ascii="Arial" w:hAnsi="Arial" w:cs="Arial"/>
        </w:rPr>
        <w:t>habilitação</w:t>
      </w:r>
      <w:r>
        <w:rPr>
          <w:rFonts w:ascii="Arial" w:hAnsi="Arial" w:cs="Arial"/>
          <w:spacing w:val="25"/>
        </w:rPr>
        <w:t xml:space="preserve"> </w:t>
      </w:r>
      <w:r>
        <w:rPr>
          <w:rFonts w:ascii="Arial" w:hAnsi="Arial" w:cs="Arial"/>
        </w:rPr>
        <w:t>exigidos</w:t>
      </w:r>
      <w:r>
        <w:rPr>
          <w:rFonts w:ascii="Arial" w:hAnsi="Arial" w:cs="Arial"/>
          <w:spacing w:val="20"/>
        </w:rPr>
        <w:t xml:space="preserve"> </w:t>
      </w:r>
      <w:r>
        <w:rPr>
          <w:rFonts w:ascii="Arial" w:hAnsi="Arial" w:cs="Arial"/>
        </w:rPr>
        <w:t>no</w:t>
      </w:r>
      <w:r>
        <w:rPr>
          <w:rFonts w:ascii="Arial" w:hAnsi="Arial" w:cs="Arial"/>
          <w:spacing w:val="25"/>
        </w:rPr>
        <w:t xml:space="preserve"> </w:t>
      </w:r>
      <w:r>
        <w:rPr>
          <w:rFonts w:ascii="Arial" w:hAnsi="Arial" w:cs="Arial"/>
        </w:rPr>
        <w:t>edital,</w:t>
      </w:r>
      <w:r>
        <w:rPr>
          <w:rFonts w:ascii="Arial" w:hAnsi="Arial" w:cs="Arial"/>
          <w:spacing w:val="29"/>
        </w:rPr>
        <w:t xml:space="preserve"> </w:t>
      </w:r>
      <w:r>
        <w:rPr>
          <w:rFonts w:ascii="Arial" w:hAnsi="Arial" w:cs="Arial"/>
        </w:rPr>
        <w:t>proposta</w:t>
      </w:r>
      <w:r>
        <w:rPr>
          <w:rFonts w:ascii="Arial" w:hAnsi="Arial" w:cs="Arial"/>
          <w:spacing w:val="20"/>
        </w:rPr>
        <w:t xml:space="preserve"> </w:t>
      </w:r>
      <w:r>
        <w:rPr>
          <w:rFonts w:ascii="Arial" w:hAnsi="Arial" w:cs="Arial"/>
        </w:rPr>
        <w:t>de</w:t>
      </w:r>
      <w:r>
        <w:rPr>
          <w:rFonts w:ascii="Arial" w:hAnsi="Arial" w:cs="Arial"/>
          <w:spacing w:val="33"/>
        </w:rPr>
        <w:t xml:space="preserve"> </w:t>
      </w:r>
      <w:r>
        <w:rPr>
          <w:rFonts w:ascii="Arial" w:hAnsi="Arial" w:cs="Arial"/>
        </w:rPr>
        <w:t>preços,</w:t>
      </w:r>
      <w:r>
        <w:rPr>
          <w:rFonts w:ascii="Arial" w:hAnsi="Arial" w:cs="Arial"/>
          <w:spacing w:val="52"/>
        </w:rPr>
        <w:t xml:space="preserve"> </w:t>
      </w:r>
      <w:r>
        <w:rPr>
          <w:rFonts w:ascii="Arial" w:hAnsi="Arial" w:cs="Arial"/>
        </w:rPr>
        <w:t>com</w:t>
      </w:r>
      <w:r>
        <w:rPr>
          <w:rFonts w:ascii="Arial" w:hAnsi="Arial" w:cs="Arial"/>
          <w:spacing w:val="50"/>
        </w:rPr>
        <w:t xml:space="preserve"> </w:t>
      </w:r>
      <w:r>
        <w:rPr>
          <w:rFonts w:ascii="Arial" w:hAnsi="Arial" w:cs="Arial"/>
        </w:rPr>
        <w:t>a</w:t>
      </w:r>
      <w:r>
        <w:rPr>
          <w:rFonts w:ascii="Arial" w:hAnsi="Arial" w:cs="Arial"/>
          <w:spacing w:val="48"/>
        </w:rPr>
        <w:t xml:space="preserve"> </w:t>
      </w:r>
      <w:r>
        <w:rPr>
          <w:rFonts w:ascii="Arial" w:hAnsi="Arial" w:cs="Arial"/>
        </w:rPr>
        <w:t>descrição</w:t>
      </w:r>
      <w:r>
        <w:rPr>
          <w:rFonts w:ascii="Arial" w:hAnsi="Arial" w:cs="Arial"/>
          <w:spacing w:val="55"/>
        </w:rPr>
        <w:t xml:space="preserve"> </w:t>
      </w:r>
      <w:r>
        <w:rPr>
          <w:rFonts w:ascii="Arial" w:hAnsi="Arial" w:cs="Arial"/>
        </w:rPr>
        <w:t>do</w:t>
      </w:r>
      <w:r>
        <w:rPr>
          <w:rFonts w:ascii="Arial" w:hAnsi="Arial" w:cs="Arial"/>
          <w:spacing w:val="53"/>
        </w:rPr>
        <w:t xml:space="preserve"> </w:t>
      </w:r>
      <w:r>
        <w:rPr>
          <w:rFonts w:ascii="Arial" w:hAnsi="Arial" w:cs="Arial"/>
        </w:rPr>
        <w:t>objeto</w:t>
      </w:r>
      <w:r>
        <w:rPr>
          <w:rFonts w:ascii="Arial" w:hAnsi="Arial" w:cs="Arial"/>
          <w:spacing w:val="53"/>
        </w:rPr>
        <w:t xml:space="preserve"> </w:t>
      </w:r>
      <w:r>
        <w:rPr>
          <w:rFonts w:ascii="Arial" w:hAnsi="Arial" w:cs="Arial"/>
        </w:rPr>
        <w:t>ofertado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até</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o</w:t>
      </w:r>
      <w:r>
        <w:rPr>
          <w:rFonts w:ascii="Arial" w:hAnsi="Arial" w:cs="Arial"/>
          <w:spacing w:val="44"/>
        </w:rPr>
        <w:t xml:space="preserve"> </w:t>
      </w:r>
      <w:r>
        <w:rPr>
          <w:rFonts w:ascii="Arial" w:hAnsi="Arial" w:cs="Arial"/>
        </w:rPr>
        <w:t>horário estabelecidos neste instrumento convocatório, momento anterior a</w:t>
      </w:r>
      <w:r>
        <w:rPr>
          <w:rFonts w:ascii="Arial" w:hAnsi="Arial" w:cs="Arial"/>
          <w:spacing w:val="1"/>
        </w:rPr>
        <w:t xml:space="preserve"> </w:t>
      </w:r>
      <w:r>
        <w:rPr>
          <w:rFonts w:ascii="Arial" w:hAnsi="Arial" w:cs="Arial"/>
        </w:rPr>
        <w:t>abertura</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sessão</w:t>
      </w:r>
      <w:r>
        <w:rPr>
          <w:rFonts w:ascii="Arial" w:hAnsi="Arial" w:cs="Arial"/>
          <w:spacing w:val="1"/>
        </w:rPr>
        <w:t xml:space="preserve"> </w:t>
      </w:r>
      <w:r>
        <w:rPr>
          <w:rFonts w:ascii="Arial" w:hAnsi="Arial" w:cs="Arial"/>
        </w:rPr>
        <w:t>pública,</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então,</w:t>
      </w:r>
      <w:r>
        <w:rPr>
          <w:rFonts w:ascii="Arial" w:hAnsi="Arial" w:cs="Arial"/>
          <w:spacing w:val="1"/>
        </w:rPr>
        <w:t xml:space="preserve"> </w:t>
      </w:r>
      <w:r>
        <w:rPr>
          <w:rFonts w:ascii="Arial" w:hAnsi="Arial" w:cs="Arial"/>
        </w:rPr>
        <w:t>encerrar-se-á</w:t>
      </w:r>
      <w:r>
        <w:rPr>
          <w:rFonts w:ascii="Arial" w:hAnsi="Arial" w:cs="Arial"/>
          <w:spacing w:val="1"/>
        </w:rPr>
        <w:t xml:space="preserve"> </w:t>
      </w:r>
      <w:r>
        <w:rPr>
          <w:rFonts w:ascii="Arial" w:hAnsi="Arial" w:cs="Arial"/>
        </w:rPr>
        <w:t>automaticamente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envio</w:t>
      </w:r>
      <w:r>
        <w:rPr>
          <w:rFonts w:ascii="Arial" w:hAnsi="Arial" w:cs="Arial"/>
          <w:spacing w:val="1"/>
        </w:rPr>
        <w:t xml:space="preserve"> </w:t>
      </w:r>
      <w:r>
        <w:rPr>
          <w:rFonts w:ascii="Arial" w:hAnsi="Arial" w:cs="Arial"/>
        </w:rPr>
        <w:t>dessa</w:t>
      </w:r>
      <w:r>
        <w:rPr>
          <w:rFonts w:ascii="Arial" w:hAnsi="Arial" w:cs="Arial"/>
          <w:spacing w:val="1"/>
        </w:rPr>
        <w:t xml:space="preserve"> </w:t>
      </w:r>
      <w:r>
        <w:rPr>
          <w:rFonts w:ascii="Arial" w:hAnsi="Arial" w:cs="Arial"/>
        </w:rPr>
        <w:t>documentação, exceto, quando a fase de julgamento do certame for invertida,</w:t>
      </w:r>
      <w:r>
        <w:rPr>
          <w:rFonts w:ascii="Arial" w:hAnsi="Arial" w:cs="Arial"/>
          <w:spacing w:val="44"/>
        </w:rPr>
        <w:t xml:space="preserve"> </w:t>
      </w:r>
      <w:r>
        <w:rPr>
          <w:rFonts w:ascii="Arial" w:hAnsi="Arial" w:cs="Arial"/>
        </w:rPr>
        <w:t>nos termos do art. 63, inciso</w:t>
      </w:r>
      <w:r>
        <w:rPr>
          <w:rFonts w:ascii="Arial" w:hAnsi="Arial" w:cs="Arial"/>
          <w:spacing w:val="1"/>
        </w:rPr>
        <w:t xml:space="preserve"> </w:t>
      </w:r>
      <w:r>
        <w:rPr>
          <w:rFonts w:ascii="Arial" w:hAnsi="Arial" w:cs="Arial"/>
        </w:rPr>
        <w:t>II</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1"/>
        </w:rPr>
        <w:t xml:space="preserve"> </w:t>
      </w:r>
      <w:r>
        <w:rPr>
          <w:rFonts w:ascii="Arial" w:hAnsi="Arial" w:cs="Arial"/>
        </w:rPr>
        <w:t>n.º</w:t>
      </w:r>
      <w:r>
        <w:rPr>
          <w:rFonts w:ascii="Arial" w:hAnsi="Arial" w:cs="Arial"/>
          <w:spacing w:val="2"/>
        </w:rPr>
        <w:t xml:space="preserve"> </w:t>
      </w:r>
      <w:r>
        <w:rPr>
          <w:rFonts w:ascii="Arial" w:hAnsi="Arial" w:cs="Arial"/>
        </w:rPr>
        <w:t>14.133/2021.</w:t>
      </w:r>
    </w:p>
    <w:p w14:paraId="78DBDE82">
      <w:pPr>
        <w:pStyle w:val="11"/>
        <w:tabs>
          <w:tab w:val="left" w:pos="851"/>
        </w:tabs>
        <w:spacing w:before="11"/>
        <w:jc w:val="both"/>
        <w:rPr>
          <w:rFonts w:ascii="Arial" w:hAnsi="Arial" w:cs="Arial"/>
          <w:sz w:val="22"/>
          <w:szCs w:val="22"/>
        </w:rPr>
      </w:pPr>
    </w:p>
    <w:p w14:paraId="25F409D4">
      <w:pPr>
        <w:tabs>
          <w:tab w:val="left" w:pos="851"/>
        </w:tabs>
        <w:jc w:val="both"/>
        <w:rPr>
          <w:rFonts w:ascii="Arial" w:hAnsi="Arial" w:cs="Arial"/>
        </w:rPr>
      </w:pPr>
      <w:r>
        <w:rPr>
          <w:rFonts w:ascii="Arial" w:hAnsi="Arial" w:cs="Arial"/>
          <w:b/>
        </w:rPr>
        <w:t>5.3.1.</w:t>
      </w:r>
      <w:r>
        <w:rPr>
          <w:rFonts w:ascii="Arial" w:hAnsi="Arial" w:cs="Arial"/>
          <w:b/>
          <w:spacing w:val="1"/>
        </w:rPr>
        <w:t xml:space="preserve"> </w:t>
      </w:r>
      <w:r>
        <w:rPr>
          <w:rFonts w:ascii="Arial" w:hAnsi="Arial" w:cs="Arial"/>
          <w:b/>
          <w:u w:val="single"/>
        </w:rPr>
        <w:t>O</w:t>
      </w:r>
      <w:r>
        <w:rPr>
          <w:rFonts w:ascii="Arial" w:hAnsi="Arial" w:cs="Arial"/>
          <w:b/>
          <w:spacing w:val="1"/>
          <w:u w:val="single"/>
        </w:rPr>
        <w:t xml:space="preserve"> </w:t>
      </w:r>
      <w:r>
        <w:rPr>
          <w:rFonts w:ascii="Arial" w:hAnsi="Arial" w:cs="Arial"/>
          <w:b/>
          <w:u w:val="single"/>
        </w:rPr>
        <w:t>licitante</w:t>
      </w:r>
      <w:r>
        <w:rPr>
          <w:rFonts w:ascii="Arial" w:hAnsi="Arial" w:cs="Arial"/>
          <w:b/>
          <w:spacing w:val="1"/>
          <w:u w:val="single"/>
        </w:rPr>
        <w:t xml:space="preserve"> </w:t>
      </w:r>
      <w:r>
        <w:rPr>
          <w:rFonts w:ascii="Arial" w:hAnsi="Arial" w:cs="Arial"/>
          <w:b/>
          <w:u w:val="single"/>
        </w:rPr>
        <w:t>vencedor</w:t>
      </w:r>
      <w:r>
        <w:rPr>
          <w:rFonts w:ascii="Arial" w:hAnsi="Arial" w:cs="Arial"/>
          <w:b/>
          <w:spacing w:val="1"/>
          <w:u w:val="single"/>
        </w:rPr>
        <w:t xml:space="preserve"> </w:t>
      </w:r>
      <w:r>
        <w:rPr>
          <w:rFonts w:ascii="Arial" w:hAnsi="Arial" w:cs="Arial"/>
          <w:b/>
          <w:u w:val="single"/>
        </w:rPr>
        <w:t>deverá</w:t>
      </w:r>
      <w:r>
        <w:rPr>
          <w:rFonts w:ascii="Arial" w:hAnsi="Arial" w:cs="Arial"/>
          <w:b/>
          <w:spacing w:val="1"/>
          <w:u w:val="single"/>
        </w:rPr>
        <w:t xml:space="preserve"> </w:t>
      </w:r>
      <w:r>
        <w:rPr>
          <w:rFonts w:ascii="Arial" w:hAnsi="Arial" w:cs="Arial"/>
          <w:b/>
          <w:u w:val="single"/>
        </w:rPr>
        <w:t>enviar</w:t>
      </w:r>
      <w:r>
        <w:rPr>
          <w:rFonts w:ascii="Arial" w:hAnsi="Arial" w:cs="Arial"/>
          <w:b/>
          <w:spacing w:val="1"/>
          <w:u w:val="single"/>
        </w:rPr>
        <w:t xml:space="preserve"> a proposta realinhada </w:t>
      </w:r>
      <w:r>
        <w:rPr>
          <w:rFonts w:ascii="Arial" w:hAnsi="Arial" w:cs="Arial"/>
          <w:b/>
          <w:u w:val="single"/>
        </w:rPr>
        <w:t>no</w:t>
      </w:r>
      <w:r>
        <w:rPr>
          <w:rFonts w:ascii="Arial" w:hAnsi="Arial" w:cs="Arial"/>
          <w:b/>
          <w:spacing w:val="1"/>
          <w:u w:val="single"/>
        </w:rPr>
        <w:t xml:space="preserve"> </w:t>
      </w:r>
      <w:r>
        <w:rPr>
          <w:rFonts w:ascii="Arial" w:hAnsi="Arial" w:cs="Arial"/>
          <w:b/>
          <w:u w:val="single"/>
        </w:rPr>
        <w:t>prazo</w:t>
      </w:r>
      <w:r>
        <w:rPr>
          <w:rFonts w:ascii="Arial" w:hAnsi="Arial" w:cs="Arial"/>
          <w:b/>
          <w:spacing w:val="1"/>
          <w:u w:val="single"/>
        </w:rPr>
        <w:t xml:space="preserve"> </w:t>
      </w:r>
      <w:r>
        <w:rPr>
          <w:rFonts w:ascii="Arial" w:hAnsi="Arial" w:cs="Arial"/>
          <w:b/>
          <w:u w:val="single"/>
        </w:rPr>
        <w:t>máximo</w:t>
      </w:r>
      <w:r>
        <w:rPr>
          <w:rFonts w:ascii="Arial" w:hAnsi="Arial" w:cs="Arial"/>
          <w:b/>
          <w:spacing w:val="1"/>
          <w:u w:val="single"/>
        </w:rPr>
        <w:t xml:space="preserve"> </w:t>
      </w:r>
      <w:r>
        <w:rPr>
          <w:rFonts w:ascii="Arial" w:hAnsi="Arial" w:cs="Arial"/>
          <w:b/>
          <w:u w:val="single"/>
        </w:rPr>
        <w:t>de</w:t>
      </w:r>
      <w:r>
        <w:rPr>
          <w:rFonts w:ascii="Arial" w:hAnsi="Arial" w:cs="Arial"/>
          <w:b/>
          <w:spacing w:val="1"/>
          <w:u w:val="single"/>
        </w:rPr>
        <w:t xml:space="preserve"> </w:t>
      </w:r>
      <w:r>
        <w:rPr>
          <w:rFonts w:ascii="Arial" w:hAnsi="Arial" w:cs="Arial"/>
          <w:b/>
          <w:u w:val="single"/>
        </w:rPr>
        <w:t>24</w:t>
      </w:r>
      <w:r>
        <w:rPr>
          <w:rFonts w:ascii="Arial" w:hAnsi="Arial" w:cs="Arial"/>
          <w:b/>
          <w:spacing w:val="1"/>
          <w:u w:val="single"/>
        </w:rPr>
        <w:t xml:space="preserve"> </w:t>
      </w:r>
      <w:r>
        <w:rPr>
          <w:rFonts w:ascii="Arial" w:hAnsi="Arial" w:cs="Arial"/>
          <w:b/>
          <w:u w:val="single"/>
        </w:rPr>
        <w:t>(vinte</w:t>
      </w:r>
      <w:r>
        <w:rPr>
          <w:rFonts w:ascii="Arial" w:hAnsi="Arial" w:cs="Arial"/>
          <w:b/>
          <w:spacing w:val="1"/>
          <w:u w:val="single"/>
        </w:rPr>
        <w:t xml:space="preserve"> </w:t>
      </w:r>
      <w:r>
        <w:rPr>
          <w:rFonts w:ascii="Arial" w:hAnsi="Arial" w:cs="Arial"/>
          <w:b/>
          <w:u w:val="single"/>
        </w:rPr>
        <w:t>e</w:t>
      </w:r>
      <w:r>
        <w:rPr>
          <w:rFonts w:ascii="Arial" w:hAnsi="Arial" w:cs="Arial"/>
          <w:b/>
          <w:spacing w:val="1"/>
          <w:u w:val="single"/>
        </w:rPr>
        <w:t xml:space="preserve"> </w:t>
      </w:r>
      <w:r>
        <w:rPr>
          <w:rFonts w:ascii="Arial" w:hAnsi="Arial" w:cs="Arial"/>
          <w:b/>
          <w:u w:val="single"/>
        </w:rPr>
        <w:t>quatro)</w:t>
      </w:r>
      <w:r>
        <w:rPr>
          <w:rFonts w:ascii="Arial" w:hAnsi="Arial" w:cs="Arial"/>
          <w:b/>
          <w:spacing w:val="1"/>
        </w:rPr>
        <w:t xml:space="preserve"> </w:t>
      </w:r>
      <w:r>
        <w:rPr>
          <w:rFonts w:ascii="Arial" w:hAnsi="Arial" w:cs="Arial"/>
          <w:b/>
          <w:u w:val="single"/>
        </w:rPr>
        <w:t>horas,</w:t>
      </w:r>
      <w:r>
        <w:rPr>
          <w:rFonts w:ascii="Arial" w:hAnsi="Arial" w:cs="Arial"/>
          <w:b/>
          <w:spacing w:val="44"/>
          <w:u w:val="single"/>
        </w:rPr>
        <w:t xml:space="preserve"> </w:t>
      </w:r>
      <w:r>
        <w:rPr>
          <w:rFonts w:ascii="Arial" w:hAnsi="Arial" w:cs="Arial"/>
          <w:b/>
          <w:u w:val="single"/>
        </w:rPr>
        <w:t>após</w:t>
      </w:r>
      <w:r>
        <w:rPr>
          <w:rFonts w:ascii="Arial" w:hAnsi="Arial" w:cs="Arial"/>
          <w:b/>
          <w:spacing w:val="44"/>
          <w:u w:val="single"/>
        </w:rPr>
        <w:t xml:space="preserve"> </w:t>
      </w:r>
      <w:r>
        <w:rPr>
          <w:rFonts w:ascii="Arial" w:hAnsi="Arial" w:cs="Arial"/>
          <w:b/>
          <w:u w:val="single"/>
        </w:rPr>
        <w:t>a</w:t>
      </w:r>
      <w:r>
        <w:rPr>
          <w:rFonts w:ascii="Arial" w:hAnsi="Arial" w:cs="Arial"/>
          <w:b/>
          <w:spacing w:val="1"/>
        </w:rPr>
        <w:t xml:space="preserve"> </w:t>
      </w:r>
      <w:r>
        <w:rPr>
          <w:rFonts w:ascii="Arial" w:hAnsi="Arial" w:cs="Arial"/>
          <w:b/>
          <w:u w:val="single"/>
        </w:rPr>
        <w:t>solicitação</w:t>
      </w:r>
      <w:r>
        <w:rPr>
          <w:rFonts w:ascii="Arial" w:hAnsi="Arial" w:cs="Arial"/>
          <w:b/>
          <w:spacing w:val="1"/>
          <w:u w:val="single"/>
        </w:rPr>
        <w:t xml:space="preserve"> </w:t>
      </w:r>
      <w:r>
        <w:rPr>
          <w:rFonts w:ascii="Arial" w:hAnsi="Arial" w:cs="Arial"/>
          <w:b/>
          <w:u w:val="single"/>
        </w:rPr>
        <w:t>do</w:t>
      </w:r>
      <w:r>
        <w:rPr>
          <w:rFonts w:ascii="Arial" w:hAnsi="Arial" w:cs="Arial"/>
          <w:b/>
          <w:spacing w:val="1"/>
          <w:u w:val="single"/>
        </w:rPr>
        <w:t xml:space="preserve"> </w:t>
      </w:r>
      <w:r>
        <w:rPr>
          <w:rFonts w:ascii="Arial" w:hAnsi="Arial" w:cs="Arial"/>
          <w:b/>
          <w:u w:val="single"/>
        </w:rPr>
        <w:t>pregoeiro,</w:t>
      </w:r>
      <w:r>
        <w:rPr>
          <w:rFonts w:ascii="Arial" w:hAnsi="Arial" w:cs="Arial"/>
          <w:b/>
          <w:spacing w:val="1"/>
          <w:u w:val="single"/>
        </w:rPr>
        <w:t xml:space="preserve"> </w:t>
      </w:r>
      <w:r>
        <w:rPr>
          <w:rFonts w:ascii="Arial" w:hAnsi="Arial" w:cs="Arial"/>
          <w:b/>
          <w:u w:val="single"/>
        </w:rPr>
        <w:t>sob</w:t>
      </w:r>
      <w:r>
        <w:rPr>
          <w:rFonts w:ascii="Arial" w:hAnsi="Arial" w:cs="Arial"/>
          <w:b/>
          <w:spacing w:val="1"/>
          <w:u w:val="single"/>
        </w:rPr>
        <w:t xml:space="preserve"> </w:t>
      </w:r>
      <w:r>
        <w:rPr>
          <w:rFonts w:ascii="Arial" w:hAnsi="Arial" w:cs="Arial"/>
          <w:b/>
          <w:u w:val="single"/>
        </w:rPr>
        <w:t>pena</w:t>
      </w:r>
      <w:r>
        <w:rPr>
          <w:rFonts w:ascii="Arial" w:hAnsi="Arial" w:cs="Arial"/>
          <w:b/>
          <w:spacing w:val="1"/>
          <w:u w:val="single"/>
        </w:rPr>
        <w:t xml:space="preserve"> </w:t>
      </w:r>
      <w:r>
        <w:rPr>
          <w:rFonts w:ascii="Arial" w:hAnsi="Arial" w:cs="Arial"/>
          <w:b/>
          <w:u w:val="single"/>
        </w:rPr>
        <w:t>de</w:t>
      </w:r>
      <w:r>
        <w:rPr>
          <w:rFonts w:ascii="Arial" w:hAnsi="Arial" w:cs="Arial"/>
          <w:b/>
          <w:spacing w:val="1"/>
          <w:u w:val="single"/>
        </w:rPr>
        <w:t xml:space="preserve"> </w:t>
      </w:r>
      <w:r>
        <w:rPr>
          <w:rFonts w:ascii="Arial" w:hAnsi="Arial" w:cs="Arial"/>
          <w:b/>
          <w:u w:val="single"/>
        </w:rPr>
        <w:t>desclassificação</w:t>
      </w:r>
      <w:r>
        <w:rPr>
          <w:rFonts w:ascii="Arial" w:hAnsi="Arial" w:cs="Arial"/>
        </w:rPr>
        <w:t>,</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prejuízo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sanções</w:t>
      </w:r>
      <w:r>
        <w:rPr>
          <w:rFonts w:ascii="Arial" w:hAnsi="Arial" w:cs="Arial"/>
          <w:spacing w:val="1"/>
        </w:rPr>
        <w:t xml:space="preserve"> </w:t>
      </w:r>
      <w:r>
        <w:rPr>
          <w:rFonts w:ascii="Arial" w:hAnsi="Arial" w:cs="Arial"/>
        </w:rPr>
        <w:t>previstas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 observando os</w:t>
      </w:r>
      <w:r>
        <w:rPr>
          <w:rFonts w:ascii="Arial" w:hAnsi="Arial" w:cs="Arial"/>
          <w:spacing w:val="-2"/>
        </w:rPr>
        <w:t xml:space="preserve"> </w:t>
      </w:r>
      <w:r>
        <w:rPr>
          <w:rFonts w:ascii="Arial" w:hAnsi="Arial" w:cs="Arial"/>
        </w:rPr>
        <w:t>descontos</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proposta</w:t>
      </w:r>
      <w:r>
        <w:rPr>
          <w:rFonts w:ascii="Arial" w:hAnsi="Arial" w:cs="Arial"/>
          <w:spacing w:val="-2"/>
        </w:rPr>
        <w:t xml:space="preserve"> </w:t>
      </w:r>
      <w:r>
        <w:rPr>
          <w:rFonts w:ascii="Arial" w:hAnsi="Arial" w:cs="Arial"/>
        </w:rPr>
        <w:t>vencedora,</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todos</w:t>
      </w:r>
      <w:r>
        <w:rPr>
          <w:rFonts w:ascii="Arial" w:hAnsi="Arial" w:cs="Arial"/>
          <w:spacing w:val="-2"/>
        </w:rPr>
        <w:t xml:space="preserve"> </w:t>
      </w:r>
      <w:r>
        <w:rPr>
          <w:rFonts w:ascii="Arial" w:hAnsi="Arial" w:cs="Arial"/>
        </w:rPr>
        <w:t>os</w:t>
      </w:r>
      <w:r>
        <w:rPr>
          <w:rFonts w:ascii="Arial" w:hAnsi="Arial" w:cs="Arial"/>
          <w:spacing w:val="-3"/>
        </w:rPr>
        <w:t xml:space="preserve"> </w:t>
      </w:r>
      <w:r>
        <w:rPr>
          <w:rFonts w:ascii="Arial" w:hAnsi="Arial" w:cs="Arial"/>
        </w:rPr>
        <w:t>itens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modo</w:t>
      </w:r>
      <w:r>
        <w:rPr>
          <w:rFonts w:ascii="Arial" w:hAnsi="Arial" w:cs="Arial"/>
          <w:spacing w:val="-2"/>
        </w:rPr>
        <w:t xml:space="preserve"> </w:t>
      </w:r>
      <w:r>
        <w:rPr>
          <w:rFonts w:ascii="Arial" w:hAnsi="Arial" w:cs="Arial"/>
        </w:rPr>
        <w:t>iguais (linear).</w:t>
      </w:r>
    </w:p>
    <w:p w14:paraId="1E29D35F">
      <w:pPr>
        <w:pStyle w:val="11"/>
        <w:tabs>
          <w:tab w:val="left" w:pos="851"/>
        </w:tabs>
        <w:spacing w:before="2"/>
        <w:jc w:val="both"/>
        <w:rPr>
          <w:rFonts w:ascii="Arial" w:hAnsi="Arial" w:cs="Arial"/>
          <w:sz w:val="22"/>
          <w:szCs w:val="22"/>
        </w:rPr>
      </w:pPr>
    </w:p>
    <w:p w14:paraId="459EB6AF">
      <w:pPr>
        <w:pStyle w:val="21"/>
        <w:numPr>
          <w:ilvl w:val="1"/>
          <w:numId w:val="3"/>
        </w:numPr>
        <w:tabs>
          <w:tab w:val="left" w:pos="851"/>
          <w:tab w:val="left" w:pos="2261"/>
        </w:tabs>
        <w:ind w:left="0" w:firstLine="0"/>
        <w:rPr>
          <w:rFonts w:ascii="Arial" w:hAnsi="Arial" w:cs="Arial"/>
        </w:rPr>
      </w:pPr>
      <w:r>
        <w:rPr>
          <w:rFonts w:ascii="Arial" w:hAnsi="Arial" w:cs="Arial"/>
        </w:rPr>
        <w:t>As Microempresas e Empresas de Pequeno Porte deverão encaminhar a documentação de habilitação,</w:t>
      </w:r>
      <w:r>
        <w:rPr>
          <w:rFonts w:ascii="Arial" w:hAnsi="Arial" w:cs="Arial"/>
          <w:spacing w:val="1"/>
        </w:rPr>
        <w:t xml:space="preserve"> </w:t>
      </w:r>
      <w:r>
        <w:rPr>
          <w:rFonts w:ascii="Arial" w:hAnsi="Arial" w:cs="Arial"/>
        </w:rPr>
        <w:t>ainda que haja alguma restrição de regularidade fiscal</w:t>
      </w:r>
      <w:r>
        <w:rPr>
          <w:rFonts w:ascii="Arial" w:hAnsi="Arial" w:cs="Arial"/>
          <w:spacing w:val="44"/>
        </w:rPr>
        <w:t xml:space="preserve"> </w:t>
      </w:r>
      <w:r>
        <w:rPr>
          <w:rFonts w:ascii="Arial" w:hAnsi="Arial" w:cs="Arial"/>
        </w:rPr>
        <w:t>e trabalhista, nos termos do art. 43, § 1º da LC nº</w:t>
      </w:r>
      <w:r>
        <w:rPr>
          <w:rFonts w:ascii="Arial" w:hAnsi="Arial" w:cs="Arial"/>
          <w:spacing w:val="1"/>
        </w:rPr>
        <w:t xml:space="preserve"> </w:t>
      </w:r>
      <w:r>
        <w:rPr>
          <w:rFonts w:ascii="Arial" w:hAnsi="Arial" w:cs="Arial"/>
        </w:rPr>
        <w:t>123,</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2006.</w:t>
      </w:r>
    </w:p>
    <w:p w14:paraId="74D322E0">
      <w:pPr>
        <w:pStyle w:val="11"/>
        <w:tabs>
          <w:tab w:val="left" w:pos="851"/>
        </w:tabs>
        <w:spacing w:before="3"/>
        <w:jc w:val="both"/>
        <w:rPr>
          <w:rFonts w:ascii="Arial" w:hAnsi="Arial" w:cs="Arial"/>
          <w:sz w:val="22"/>
          <w:szCs w:val="22"/>
        </w:rPr>
      </w:pPr>
    </w:p>
    <w:p w14:paraId="62EDDA44">
      <w:pPr>
        <w:pStyle w:val="21"/>
        <w:numPr>
          <w:ilvl w:val="1"/>
          <w:numId w:val="3"/>
        </w:numPr>
        <w:tabs>
          <w:tab w:val="left" w:pos="851"/>
          <w:tab w:val="left" w:pos="2261"/>
        </w:tabs>
        <w:ind w:left="0" w:firstLine="0"/>
        <w:rPr>
          <w:rFonts w:ascii="Arial" w:hAnsi="Arial" w:cs="Arial"/>
        </w:rPr>
      </w:pPr>
      <w:r>
        <w:rPr>
          <w:rFonts w:ascii="Arial" w:hAnsi="Arial" w:cs="Arial"/>
        </w:rPr>
        <w:t>Incumbirá ao licitante acompanhar as operações no sistema eletrônico durante a sessão pública do</w:t>
      </w:r>
      <w:r>
        <w:rPr>
          <w:rFonts w:ascii="Arial" w:hAnsi="Arial" w:cs="Arial"/>
          <w:spacing w:val="1"/>
        </w:rPr>
        <w:t xml:space="preserve"> </w:t>
      </w:r>
      <w:r>
        <w:rPr>
          <w:rFonts w:ascii="Arial" w:hAnsi="Arial" w:cs="Arial"/>
        </w:rPr>
        <w:t>Pregão,</w:t>
      </w:r>
      <w:r>
        <w:rPr>
          <w:rFonts w:ascii="Arial" w:hAnsi="Arial" w:cs="Arial"/>
          <w:spacing w:val="1"/>
        </w:rPr>
        <w:t xml:space="preserve"> </w:t>
      </w:r>
      <w:r>
        <w:rPr>
          <w:rFonts w:ascii="Arial" w:hAnsi="Arial" w:cs="Arial"/>
        </w:rPr>
        <w:t>ficando</w:t>
      </w:r>
      <w:r>
        <w:rPr>
          <w:rFonts w:ascii="Arial" w:hAnsi="Arial" w:cs="Arial"/>
          <w:spacing w:val="1"/>
        </w:rPr>
        <w:t xml:space="preserve"> </w:t>
      </w:r>
      <w:r>
        <w:rPr>
          <w:rFonts w:ascii="Arial" w:hAnsi="Arial" w:cs="Arial"/>
        </w:rPr>
        <w:t>responsável</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ônus</w:t>
      </w:r>
      <w:r>
        <w:rPr>
          <w:rFonts w:ascii="Arial" w:hAnsi="Arial" w:cs="Arial"/>
          <w:spacing w:val="1"/>
        </w:rPr>
        <w:t xml:space="preserve"> </w:t>
      </w:r>
      <w:r>
        <w:rPr>
          <w:rFonts w:ascii="Arial" w:hAnsi="Arial" w:cs="Arial"/>
        </w:rPr>
        <w:t>decorrente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perda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negócios,</w:t>
      </w:r>
      <w:r>
        <w:rPr>
          <w:rFonts w:ascii="Arial" w:hAnsi="Arial" w:cs="Arial"/>
          <w:spacing w:val="1"/>
        </w:rPr>
        <w:t xml:space="preserve"> </w:t>
      </w:r>
      <w:r>
        <w:rPr>
          <w:rFonts w:ascii="Arial" w:hAnsi="Arial" w:cs="Arial"/>
        </w:rPr>
        <w:t>diante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inobservância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quaisquer mensagens</w:t>
      </w:r>
      <w:r>
        <w:rPr>
          <w:rFonts w:ascii="Arial" w:hAnsi="Arial" w:cs="Arial"/>
          <w:spacing w:val="4"/>
        </w:rPr>
        <w:t xml:space="preserve"> </w:t>
      </w:r>
      <w:r>
        <w:rPr>
          <w:rFonts w:ascii="Arial" w:hAnsi="Arial" w:cs="Arial"/>
        </w:rPr>
        <w:t>emitidas</w:t>
      </w:r>
      <w:r>
        <w:rPr>
          <w:rFonts w:ascii="Arial" w:hAnsi="Arial" w:cs="Arial"/>
          <w:spacing w:val="-6"/>
        </w:rPr>
        <w:t xml:space="preserve"> </w:t>
      </w:r>
      <w:r>
        <w:rPr>
          <w:rFonts w:ascii="Arial" w:hAnsi="Arial" w:cs="Arial"/>
        </w:rPr>
        <w:t>pelo</w:t>
      </w:r>
      <w:r>
        <w:rPr>
          <w:rFonts w:ascii="Arial" w:hAnsi="Arial" w:cs="Arial"/>
          <w:spacing w:val="2"/>
        </w:rPr>
        <w:t xml:space="preserve"> </w:t>
      </w:r>
      <w:r>
        <w:rPr>
          <w:rFonts w:ascii="Arial" w:hAnsi="Arial" w:cs="Arial"/>
        </w:rPr>
        <w:t>sistema</w:t>
      </w:r>
      <w:r>
        <w:rPr>
          <w:rFonts w:ascii="Arial" w:hAnsi="Arial" w:cs="Arial"/>
          <w:spacing w:val="-1"/>
        </w:rPr>
        <w:t xml:space="preserve"> </w:t>
      </w:r>
      <w:r>
        <w:rPr>
          <w:rFonts w:ascii="Arial" w:hAnsi="Arial" w:cs="Arial"/>
        </w:rPr>
        <w:t>ou</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sua</w:t>
      </w:r>
      <w:r>
        <w:rPr>
          <w:rFonts w:ascii="Arial" w:hAnsi="Arial" w:cs="Arial"/>
          <w:spacing w:val="-2"/>
        </w:rPr>
        <w:t xml:space="preserve"> </w:t>
      </w:r>
      <w:r>
        <w:rPr>
          <w:rFonts w:ascii="Arial" w:hAnsi="Arial" w:cs="Arial"/>
        </w:rPr>
        <w:t>desconexão.</w:t>
      </w:r>
    </w:p>
    <w:p w14:paraId="59DB5C4F">
      <w:pPr>
        <w:pStyle w:val="11"/>
        <w:tabs>
          <w:tab w:val="left" w:pos="851"/>
        </w:tabs>
        <w:spacing w:before="10"/>
        <w:jc w:val="both"/>
        <w:rPr>
          <w:rFonts w:ascii="Arial" w:hAnsi="Arial" w:cs="Arial"/>
          <w:sz w:val="22"/>
          <w:szCs w:val="22"/>
        </w:rPr>
      </w:pPr>
    </w:p>
    <w:p w14:paraId="4F713B55">
      <w:pPr>
        <w:pStyle w:val="21"/>
        <w:numPr>
          <w:ilvl w:val="1"/>
          <w:numId w:val="3"/>
        </w:numPr>
        <w:tabs>
          <w:tab w:val="left" w:pos="851"/>
        </w:tabs>
        <w:ind w:left="0" w:firstLine="0"/>
        <w:rPr>
          <w:rFonts w:ascii="Arial" w:hAnsi="Arial" w:cs="Arial"/>
        </w:rPr>
      </w:pPr>
      <w:r>
        <w:rPr>
          <w:rFonts w:ascii="Arial" w:hAnsi="Arial" w:cs="Arial"/>
          <w:spacing w:val="-1"/>
        </w:rPr>
        <w:t>Até</w:t>
      </w:r>
      <w:r>
        <w:rPr>
          <w:rFonts w:ascii="Arial" w:hAnsi="Arial" w:cs="Arial"/>
          <w:spacing w:val="-10"/>
        </w:rPr>
        <w:t xml:space="preserve"> </w:t>
      </w:r>
      <w:r>
        <w:rPr>
          <w:rFonts w:ascii="Arial" w:hAnsi="Arial" w:cs="Arial"/>
          <w:spacing w:val="-1"/>
        </w:rPr>
        <w:t>a</w:t>
      </w:r>
      <w:r>
        <w:rPr>
          <w:rFonts w:ascii="Arial" w:hAnsi="Arial" w:cs="Arial"/>
          <w:spacing w:val="-2"/>
        </w:rPr>
        <w:t xml:space="preserve"> </w:t>
      </w:r>
      <w:r>
        <w:rPr>
          <w:rFonts w:ascii="Arial" w:hAnsi="Arial" w:cs="Arial"/>
          <w:spacing w:val="-1"/>
        </w:rPr>
        <w:t>abertura da</w:t>
      </w:r>
      <w:r>
        <w:rPr>
          <w:rFonts w:ascii="Arial" w:hAnsi="Arial" w:cs="Arial"/>
          <w:spacing w:val="-6"/>
        </w:rPr>
        <w:t xml:space="preserve"> </w:t>
      </w:r>
      <w:r>
        <w:rPr>
          <w:rFonts w:ascii="Arial" w:hAnsi="Arial" w:cs="Arial"/>
          <w:spacing w:val="-1"/>
        </w:rPr>
        <w:t>sessão</w:t>
      </w:r>
      <w:r>
        <w:rPr>
          <w:rFonts w:ascii="Arial" w:hAnsi="Arial" w:cs="Arial"/>
          <w:spacing w:val="-2"/>
        </w:rPr>
        <w:t xml:space="preserve"> </w:t>
      </w:r>
      <w:r>
        <w:rPr>
          <w:rFonts w:ascii="Arial" w:hAnsi="Arial" w:cs="Arial"/>
          <w:spacing w:val="-1"/>
        </w:rPr>
        <w:t>pública,</w:t>
      </w:r>
      <w:r>
        <w:rPr>
          <w:rFonts w:ascii="Arial" w:hAnsi="Arial" w:cs="Arial"/>
          <w:spacing w:val="-4"/>
        </w:rPr>
        <w:t xml:space="preserve"> </w:t>
      </w:r>
      <w:r>
        <w:rPr>
          <w:rFonts w:ascii="Arial" w:hAnsi="Arial" w:cs="Arial"/>
          <w:spacing w:val="-1"/>
        </w:rPr>
        <w:t>os</w:t>
      </w:r>
      <w:r>
        <w:rPr>
          <w:rFonts w:ascii="Arial" w:hAnsi="Arial" w:cs="Arial"/>
          <w:spacing w:val="-7"/>
        </w:rPr>
        <w:t xml:space="preserve"> </w:t>
      </w:r>
      <w:r>
        <w:rPr>
          <w:rFonts w:ascii="Arial" w:hAnsi="Arial" w:cs="Arial"/>
        </w:rPr>
        <w:t>licitantes</w:t>
      </w:r>
      <w:r>
        <w:rPr>
          <w:rFonts w:ascii="Arial" w:hAnsi="Arial" w:cs="Arial"/>
          <w:spacing w:val="-2"/>
        </w:rPr>
        <w:t xml:space="preserve"> </w:t>
      </w:r>
      <w:r>
        <w:rPr>
          <w:rFonts w:ascii="Arial" w:hAnsi="Arial" w:cs="Arial"/>
        </w:rPr>
        <w:t>poderão</w:t>
      </w:r>
      <w:r>
        <w:rPr>
          <w:rFonts w:ascii="Arial" w:hAnsi="Arial" w:cs="Arial"/>
          <w:spacing w:val="-1"/>
        </w:rPr>
        <w:t xml:space="preserve"> </w:t>
      </w:r>
      <w:r>
        <w:rPr>
          <w:rFonts w:ascii="Arial" w:hAnsi="Arial" w:cs="Arial"/>
        </w:rPr>
        <w:t>retirar</w:t>
      </w:r>
      <w:r>
        <w:rPr>
          <w:rFonts w:ascii="Arial" w:hAnsi="Arial" w:cs="Arial"/>
          <w:spacing w:val="-3"/>
        </w:rPr>
        <w:t xml:space="preserve"> </w:t>
      </w:r>
      <w:r>
        <w:rPr>
          <w:rFonts w:ascii="Arial" w:hAnsi="Arial" w:cs="Arial"/>
        </w:rPr>
        <w:t>ou</w:t>
      </w:r>
      <w:r>
        <w:rPr>
          <w:rFonts w:ascii="Arial" w:hAnsi="Arial" w:cs="Arial"/>
          <w:spacing w:val="-3"/>
        </w:rPr>
        <w:t xml:space="preserve"> </w:t>
      </w:r>
      <w:r>
        <w:rPr>
          <w:rFonts w:ascii="Arial" w:hAnsi="Arial" w:cs="Arial"/>
        </w:rPr>
        <w:t>substituir</w:t>
      </w:r>
      <w:r>
        <w:rPr>
          <w:rFonts w:ascii="Arial" w:hAnsi="Arial" w:cs="Arial"/>
          <w:spacing w:val="-2"/>
        </w:rPr>
        <w:t xml:space="preserve"> </w:t>
      </w:r>
      <w:r>
        <w:rPr>
          <w:rFonts w:ascii="Arial" w:hAnsi="Arial" w:cs="Arial"/>
        </w:rPr>
        <w:t>a</w:t>
      </w:r>
      <w:r>
        <w:rPr>
          <w:rFonts w:ascii="Arial" w:hAnsi="Arial" w:cs="Arial"/>
          <w:spacing w:val="-6"/>
        </w:rPr>
        <w:t xml:space="preserve"> </w:t>
      </w:r>
      <w:r>
        <w:rPr>
          <w:rFonts w:ascii="Arial" w:hAnsi="Arial" w:cs="Arial"/>
        </w:rPr>
        <w:t>proposta</w:t>
      </w:r>
      <w:r>
        <w:rPr>
          <w:rFonts w:ascii="Arial" w:hAnsi="Arial" w:cs="Arial"/>
          <w:spacing w:val="-2"/>
        </w:rPr>
        <w:t xml:space="preserve"> </w:t>
      </w:r>
      <w:r>
        <w:rPr>
          <w:rFonts w:ascii="Arial" w:hAnsi="Arial" w:cs="Arial"/>
        </w:rPr>
        <w:t>inserida no</w:t>
      </w:r>
      <w:r>
        <w:rPr>
          <w:rFonts w:ascii="Arial" w:hAnsi="Arial" w:cs="Arial"/>
          <w:spacing w:val="-3"/>
        </w:rPr>
        <w:t xml:space="preserve"> </w:t>
      </w:r>
      <w:r>
        <w:rPr>
          <w:rFonts w:ascii="Arial" w:hAnsi="Arial" w:cs="Arial"/>
        </w:rPr>
        <w:t>sistema;</w:t>
      </w:r>
    </w:p>
    <w:p w14:paraId="45FE16A7">
      <w:pPr>
        <w:pStyle w:val="11"/>
        <w:tabs>
          <w:tab w:val="left" w:pos="851"/>
        </w:tabs>
        <w:spacing w:before="11"/>
        <w:jc w:val="both"/>
        <w:rPr>
          <w:rFonts w:ascii="Arial" w:hAnsi="Arial" w:cs="Arial"/>
          <w:sz w:val="22"/>
          <w:szCs w:val="22"/>
        </w:rPr>
      </w:pPr>
    </w:p>
    <w:p w14:paraId="3FB7D84A">
      <w:pPr>
        <w:pStyle w:val="21"/>
        <w:numPr>
          <w:ilvl w:val="1"/>
          <w:numId w:val="3"/>
        </w:numPr>
        <w:tabs>
          <w:tab w:val="left" w:pos="851"/>
          <w:tab w:val="left" w:pos="2261"/>
        </w:tabs>
        <w:ind w:left="0" w:firstLine="0"/>
        <w:rPr>
          <w:rFonts w:ascii="Arial" w:hAnsi="Arial" w:cs="Arial"/>
        </w:rPr>
      </w:pPr>
      <w:r>
        <w:rPr>
          <w:rFonts w:ascii="Arial" w:hAnsi="Arial" w:cs="Arial"/>
        </w:rPr>
        <w:t>Não</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estabelecida,</w:t>
      </w:r>
      <w:r>
        <w:rPr>
          <w:rFonts w:ascii="Arial" w:hAnsi="Arial" w:cs="Arial"/>
          <w:spacing w:val="1"/>
        </w:rPr>
        <w:t xml:space="preserve"> </w:t>
      </w:r>
      <w:r>
        <w:rPr>
          <w:rFonts w:ascii="Arial" w:hAnsi="Arial" w:cs="Arial"/>
        </w:rPr>
        <w:t>nessa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certame,</w:t>
      </w:r>
      <w:r>
        <w:rPr>
          <w:rFonts w:ascii="Arial" w:hAnsi="Arial" w:cs="Arial"/>
          <w:spacing w:val="1"/>
        </w:rPr>
        <w:t xml:space="preserve"> </w:t>
      </w:r>
      <w:r>
        <w:rPr>
          <w:rFonts w:ascii="Arial" w:hAnsi="Arial" w:cs="Arial"/>
        </w:rPr>
        <w:t>ordem</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classificação</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 xml:space="preserve">apresentadas, o que ocorrerá </w:t>
      </w:r>
      <w:r>
        <w:t>somente após os procedimentos de abertura da sessão pública, da fase de envio de lances</w:t>
      </w:r>
      <w:r>
        <w:rPr>
          <w:rFonts w:ascii="Arial" w:hAnsi="Arial" w:cs="Arial"/>
        </w:rPr>
        <w:t xml:space="preserve"> e julgamento da</w:t>
      </w:r>
      <w:r>
        <w:rPr>
          <w:rFonts w:ascii="Arial" w:hAnsi="Arial" w:cs="Arial"/>
          <w:spacing w:val="1"/>
        </w:rPr>
        <w:t xml:space="preserve"> </w:t>
      </w:r>
      <w:r>
        <w:rPr>
          <w:rFonts w:ascii="Arial" w:hAnsi="Arial" w:cs="Arial"/>
        </w:rPr>
        <w:t>proposta.</w:t>
      </w:r>
    </w:p>
    <w:p w14:paraId="0AF15DA3">
      <w:pPr>
        <w:pStyle w:val="11"/>
        <w:tabs>
          <w:tab w:val="left" w:pos="851"/>
        </w:tabs>
        <w:spacing w:before="2"/>
        <w:jc w:val="both"/>
        <w:rPr>
          <w:rFonts w:ascii="Arial" w:hAnsi="Arial" w:cs="Arial"/>
          <w:sz w:val="22"/>
          <w:szCs w:val="22"/>
        </w:rPr>
      </w:pPr>
    </w:p>
    <w:p w14:paraId="68A1E604">
      <w:pPr>
        <w:pStyle w:val="21"/>
        <w:numPr>
          <w:ilvl w:val="1"/>
          <w:numId w:val="3"/>
        </w:numPr>
        <w:tabs>
          <w:tab w:val="left" w:pos="851"/>
          <w:tab w:val="left" w:pos="2261"/>
        </w:tabs>
        <w:ind w:left="0" w:firstLine="0"/>
        <w:rPr>
          <w:rFonts w:ascii="Arial" w:hAnsi="Arial" w:cs="Arial"/>
        </w:rPr>
      </w:pPr>
      <w:r>
        <w:rPr>
          <w:rFonts w:ascii="Arial" w:hAnsi="Arial" w:cs="Arial"/>
        </w:rPr>
        <w:t>Os documentos que compõem</w:t>
      </w:r>
      <w:r>
        <w:rPr>
          <w:rFonts w:ascii="Arial" w:hAnsi="Arial" w:cs="Arial"/>
          <w:spacing w:val="1"/>
        </w:rPr>
        <w:t xml:space="preserve"> </w:t>
      </w:r>
      <w:r>
        <w:rPr>
          <w:rFonts w:ascii="Arial" w:hAnsi="Arial" w:cs="Arial"/>
        </w:rPr>
        <w:t>a proposta e a</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licitante melhor</w:t>
      </w:r>
      <w:r>
        <w:rPr>
          <w:rFonts w:ascii="Arial" w:hAnsi="Arial" w:cs="Arial"/>
          <w:spacing w:val="1"/>
        </w:rPr>
        <w:t xml:space="preserve"> </w:t>
      </w:r>
      <w:r>
        <w:rPr>
          <w:rFonts w:ascii="Arial" w:hAnsi="Arial" w:cs="Arial"/>
        </w:rPr>
        <w:t>classificado</w:t>
      </w:r>
      <w:r>
        <w:rPr>
          <w:rFonts w:ascii="Arial" w:hAnsi="Arial" w:cs="Arial"/>
          <w:spacing w:val="44"/>
        </w:rPr>
        <w:t xml:space="preserve"> </w:t>
      </w:r>
      <w:r>
        <w:rPr>
          <w:rFonts w:ascii="Arial" w:hAnsi="Arial" w:cs="Arial"/>
        </w:rPr>
        <w:t>somente</w:t>
      </w:r>
      <w:r>
        <w:rPr>
          <w:rFonts w:ascii="Arial" w:hAnsi="Arial" w:cs="Arial"/>
          <w:spacing w:val="1"/>
        </w:rPr>
        <w:t xml:space="preserve"> </w:t>
      </w:r>
      <w:r>
        <w:rPr>
          <w:rFonts w:ascii="Arial" w:hAnsi="Arial" w:cs="Arial"/>
        </w:rPr>
        <w:t>serão disponibilizados para avaliação do pregoeiro e para acesso público após o encerramento do envio de</w:t>
      </w:r>
      <w:r>
        <w:rPr>
          <w:rFonts w:ascii="Arial" w:hAnsi="Arial" w:cs="Arial"/>
          <w:spacing w:val="1"/>
        </w:rPr>
        <w:t xml:space="preserve"> </w:t>
      </w:r>
      <w:r>
        <w:rPr>
          <w:rFonts w:ascii="Arial" w:hAnsi="Arial" w:cs="Arial"/>
        </w:rPr>
        <w:t>lances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envio</w:t>
      </w:r>
      <w:r>
        <w:rPr>
          <w:rFonts w:ascii="Arial" w:hAnsi="Arial" w:cs="Arial"/>
          <w:spacing w:val="3"/>
        </w:rPr>
        <w:t xml:space="preserve"> </w:t>
      </w:r>
      <w:r>
        <w:rPr>
          <w:rFonts w:ascii="Arial" w:hAnsi="Arial" w:cs="Arial"/>
        </w:rPr>
        <w:t>dos</w:t>
      </w:r>
      <w:r>
        <w:rPr>
          <w:rFonts w:ascii="Arial" w:hAnsi="Arial" w:cs="Arial"/>
          <w:spacing w:val="-6"/>
        </w:rPr>
        <w:t xml:space="preserve"> </w:t>
      </w:r>
      <w:r>
        <w:rPr>
          <w:rFonts w:ascii="Arial" w:hAnsi="Arial" w:cs="Arial"/>
        </w:rPr>
        <w:t>documentos</w:t>
      </w:r>
      <w:r>
        <w:rPr>
          <w:rFonts w:ascii="Arial" w:hAnsi="Arial" w:cs="Arial"/>
          <w:spacing w:val="-1"/>
        </w:rPr>
        <w:t xml:space="preserve"> </w:t>
      </w:r>
      <w:r>
        <w:rPr>
          <w:rFonts w:ascii="Arial" w:hAnsi="Arial" w:cs="Arial"/>
        </w:rPr>
        <w:t>respectivamente.</w:t>
      </w:r>
    </w:p>
    <w:p w14:paraId="26022350">
      <w:pPr>
        <w:pStyle w:val="11"/>
        <w:tabs>
          <w:tab w:val="left" w:pos="851"/>
        </w:tabs>
        <w:spacing w:before="10"/>
        <w:jc w:val="both"/>
        <w:rPr>
          <w:rFonts w:ascii="Arial" w:hAnsi="Arial" w:cs="Arial"/>
          <w:sz w:val="22"/>
          <w:szCs w:val="22"/>
        </w:rPr>
      </w:pPr>
    </w:p>
    <w:p w14:paraId="3B117134">
      <w:pPr>
        <w:pStyle w:val="2"/>
        <w:numPr>
          <w:ilvl w:val="0"/>
          <w:numId w:val="3"/>
        </w:numPr>
        <w:tabs>
          <w:tab w:val="left" w:pos="851"/>
          <w:tab w:val="left" w:pos="1197"/>
        </w:tabs>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PREENCHIMENTO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PROPOSTA.·.</w:t>
      </w:r>
    </w:p>
    <w:p w14:paraId="2730BA20">
      <w:pPr>
        <w:pStyle w:val="11"/>
        <w:tabs>
          <w:tab w:val="left" w:pos="851"/>
        </w:tabs>
        <w:spacing w:before="11"/>
        <w:jc w:val="both"/>
        <w:rPr>
          <w:rFonts w:ascii="Arial" w:hAnsi="Arial" w:cs="Arial"/>
          <w:b/>
          <w:sz w:val="22"/>
          <w:szCs w:val="22"/>
        </w:rPr>
      </w:pPr>
    </w:p>
    <w:p w14:paraId="13611620">
      <w:pPr>
        <w:pStyle w:val="21"/>
        <w:numPr>
          <w:ilvl w:val="1"/>
          <w:numId w:val="3"/>
        </w:numPr>
        <w:tabs>
          <w:tab w:val="left" w:pos="851"/>
          <w:tab w:val="left" w:pos="2261"/>
        </w:tabs>
        <w:ind w:left="0" w:firstLine="0"/>
        <w:rPr>
          <w:rFonts w:ascii="Arial" w:hAnsi="Arial" w:cs="Arial"/>
        </w:rPr>
      </w:pP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ENVIAR</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PREENCHIMENTO,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DOS</w:t>
      </w:r>
      <w:r>
        <w:rPr>
          <w:rFonts w:ascii="Arial" w:hAnsi="Arial" w:cs="Arial"/>
          <w:spacing w:val="-4"/>
        </w:rPr>
        <w:t xml:space="preserve"> </w:t>
      </w:r>
      <w:r>
        <w:rPr>
          <w:rFonts w:ascii="Arial" w:hAnsi="Arial" w:cs="Arial"/>
        </w:rPr>
        <w:t>SEGUINTES</w:t>
      </w:r>
      <w:r>
        <w:rPr>
          <w:rFonts w:ascii="Arial" w:hAnsi="Arial" w:cs="Arial"/>
          <w:spacing w:val="-2"/>
        </w:rPr>
        <w:t xml:space="preserve"> </w:t>
      </w:r>
      <w:r>
        <w:rPr>
          <w:rFonts w:ascii="Arial" w:hAnsi="Arial" w:cs="Arial"/>
        </w:rPr>
        <w:t>CAMPOS:</w:t>
      </w:r>
    </w:p>
    <w:p w14:paraId="0E9A7B75">
      <w:pPr>
        <w:pStyle w:val="11"/>
        <w:tabs>
          <w:tab w:val="left" w:pos="851"/>
        </w:tabs>
        <w:spacing w:before="1"/>
        <w:jc w:val="both"/>
        <w:rPr>
          <w:rFonts w:ascii="Arial" w:hAnsi="Arial" w:cs="Arial"/>
          <w:sz w:val="22"/>
          <w:szCs w:val="22"/>
        </w:rPr>
      </w:pPr>
    </w:p>
    <w:p w14:paraId="577EE2F6">
      <w:pPr>
        <w:pStyle w:val="21"/>
        <w:numPr>
          <w:ilvl w:val="2"/>
          <w:numId w:val="4"/>
        </w:numPr>
        <w:tabs>
          <w:tab w:val="left" w:pos="426"/>
          <w:tab w:val="left" w:pos="568"/>
        </w:tabs>
        <w:ind w:left="0" w:firstLine="0"/>
        <w:jc w:val="both"/>
        <w:rPr>
          <w:rFonts w:ascii="Arial" w:hAnsi="Arial" w:cs="Arial"/>
        </w:rPr>
      </w:pPr>
      <w:r>
        <w:rPr>
          <w:rFonts w:ascii="Arial" w:hAnsi="Arial" w:cs="Arial"/>
        </w:rPr>
        <w:t>Valor</w:t>
      </w:r>
      <w:r>
        <w:rPr>
          <w:rFonts w:ascii="Arial" w:hAnsi="Arial" w:cs="Arial"/>
          <w:spacing w:val="-4"/>
        </w:rPr>
        <w:t xml:space="preserve"> </w:t>
      </w:r>
      <w:r>
        <w:rPr>
          <w:rFonts w:ascii="Arial" w:hAnsi="Arial" w:cs="Arial"/>
        </w:rPr>
        <w:t>unitário</w:t>
      </w:r>
      <w:r>
        <w:rPr>
          <w:rFonts w:ascii="Arial" w:hAnsi="Arial" w:cs="Arial"/>
          <w:spacing w:val="1"/>
        </w:rPr>
        <w:t xml:space="preserve"> </w:t>
      </w:r>
      <w:r>
        <w:rPr>
          <w:rFonts w:ascii="Arial" w:hAnsi="Arial" w:cs="Arial"/>
        </w:rPr>
        <w:t>e</w:t>
      </w:r>
      <w:r>
        <w:rPr>
          <w:rFonts w:ascii="Arial" w:hAnsi="Arial" w:cs="Arial"/>
          <w:spacing w:val="-7"/>
        </w:rPr>
        <w:t xml:space="preserve"> </w:t>
      </w:r>
      <w:r>
        <w:rPr>
          <w:rFonts w:ascii="Arial" w:hAnsi="Arial" w:cs="Arial"/>
        </w:rPr>
        <w:t>total</w:t>
      </w:r>
      <w:r>
        <w:rPr>
          <w:rFonts w:ascii="Arial" w:hAnsi="Arial" w:cs="Arial"/>
          <w:spacing w:val="-3"/>
        </w:rPr>
        <w:t xml:space="preserve"> </w:t>
      </w:r>
      <w:r>
        <w:rPr>
          <w:rFonts w:ascii="Arial" w:hAnsi="Arial" w:cs="Arial"/>
        </w:rPr>
        <w:t>para</w:t>
      </w:r>
      <w:r>
        <w:rPr>
          <w:rFonts w:ascii="Arial" w:hAnsi="Arial" w:cs="Arial"/>
          <w:spacing w:val="-7"/>
        </w:rPr>
        <w:t xml:space="preserve"> </w:t>
      </w:r>
      <w:r>
        <w:rPr>
          <w:rFonts w:ascii="Arial" w:hAnsi="Arial" w:cs="Arial"/>
        </w:rPr>
        <w:t>cada</w:t>
      </w:r>
      <w:r>
        <w:rPr>
          <w:rFonts w:ascii="Arial" w:hAnsi="Arial" w:cs="Arial"/>
          <w:spacing w:val="-3"/>
        </w:rPr>
        <w:t xml:space="preserve"> </w:t>
      </w:r>
      <w:r>
        <w:rPr>
          <w:rFonts w:ascii="Arial" w:hAnsi="Arial" w:cs="Arial"/>
        </w:rPr>
        <w:t>item</w:t>
      </w:r>
      <w:r>
        <w:rPr>
          <w:rFonts w:ascii="Arial" w:hAnsi="Arial" w:cs="Arial"/>
          <w:spacing w:val="-4"/>
        </w:rPr>
        <w:t xml:space="preserve"> </w:t>
      </w:r>
      <w:r>
        <w:rPr>
          <w:rFonts w:ascii="Arial" w:hAnsi="Arial" w:cs="Arial"/>
        </w:rPr>
        <w:t>ou lote</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itens</w:t>
      </w:r>
      <w:r>
        <w:rPr>
          <w:rFonts w:ascii="Arial" w:hAnsi="Arial" w:cs="Arial"/>
          <w:spacing w:val="-3"/>
        </w:rPr>
        <w:t xml:space="preserve"> </w:t>
      </w:r>
      <w:r>
        <w:rPr>
          <w:rFonts w:ascii="Arial" w:hAnsi="Arial" w:cs="Arial"/>
        </w:rPr>
        <w:t>(conforme</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caso),</w:t>
      </w:r>
      <w:r>
        <w:rPr>
          <w:rFonts w:ascii="Arial" w:hAnsi="Arial" w:cs="Arial"/>
          <w:spacing w:val="-7"/>
        </w:rPr>
        <w:t xml:space="preserve"> </w:t>
      </w:r>
      <w:r>
        <w:rPr>
          <w:rFonts w:ascii="Arial" w:hAnsi="Arial" w:cs="Arial"/>
        </w:rPr>
        <w:t>em</w:t>
      </w:r>
      <w:r>
        <w:rPr>
          <w:rFonts w:ascii="Arial" w:hAnsi="Arial" w:cs="Arial"/>
          <w:spacing w:val="-5"/>
        </w:rPr>
        <w:t xml:space="preserve"> </w:t>
      </w:r>
      <w:r>
        <w:rPr>
          <w:rFonts w:ascii="Arial" w:hAnsi="Arial" w:cs="Arial"/>
        </w:rPr>
        <w:t>moeda</w:t>
      </w:r>
      <w:r>
        <w:rPr>
          <w:rFonts w:ascii="Arial" w:hAnsi="Arial" w:cs="Arial"/>
          <w:spacing w:val="-6"/>
        </w:rPr>
        <w:t xml:space="preserve"> </w:t>
      </w:r>
      <w:r>
        <w:rPr>
          <w:rFonts w:ascii="Arial" w:hAnsi="Arial" w:cs="Arial"/>
        </w:rPr>
        <w:t>corrente</w:t>
      </w:r>
      <w:r>
        <w:rPr>
          <w:rFonts w:ascii="Arial" w:hAnsi="Arial" w:cs="Arial"/>
          <w:spacing w:val="-6"/>
        </w:rPr>
        <w:t xml:space="preserve"> </w:t>
      </w:r>
      <w:r>
        <w:rPr>
          <w:rFonts w:ascii="Arial" w:hAnsi="Arial" w:cs="Arial"/>
        </w:rPr>
        <w:t>nacional;</w:t>
      </w:r>
    </w:p>
    <w:p w14:paraId="39D5DEB2">
      <w:pPr>
        <w:pStyle w:val="11"/>
        <w:tabs>
          <w:tab w:val="left" w:pos="851"/>
        </w:tabs>
        <w:spacing w:before="3"/>
        <w:jc w:val="both"/>
        <w:rPr>
          <w:rFonts w:ascii="Arial" w:hAnsi="Arial" w:cs="Arial"/>
          <w:sz w:val="22"/>
          <w:szCs w:val="22"/>
        </w:rPr>
      </w:pPr>
    </w:p>
    <w:p w14:paraId="5CCD18A5">
      <w:pPr>
        <w:pStyle w:val="21"/>
        <w:numPr>
          <w:ilvl w:val="2"/>
          <w:numId w:val="4"/>
        </w:numPr>
        <w:tabs>
          <w:tab w:val="left" w:pos="851"/>
          <w:tab w:val="left" w:pos="1769"/>
        </w:tabs>
        <w:ind w:left="0" w:firstLine="0"/>
        <w:jc w:val="both"/>
        <w:rPr>
          <w:rFonts w:ascii="Arial" w:hAnsi="Arial" w:cs="Arial"/>
        </w:rPr>
      </w:pPr>
      <w:r>
        <w:rPr>
          <w:rFonts w:ascii="Arial" w:hAnsi="Arial" w:cs="Arial"/>
        </w:rPr>
        <w:t>Descrição detalhada do objeto, contendo as informações similares à especificação do Termo de Referência:</w:t>
      </w:r>
      <w:r>
        <w:rPr>
          <w:rFonts w:ascii="Arial" w:hAnsi="Arial" w:cs="Arial"/>
          <w:spacing w:val="1"/>
        </w:rPr>
        <w:t xml:space="preserve"> </w:t>
      </w:r>
      <w:r>
        <w:rPr>
          <w:rFonts w:ascii="Arial" w:hAnsi="Arial" w:cs="Arial"/>
        </w:rPr>
        <w:t>indicando, no que for aplicável, prazo de validade ou de garantia, número do registro ou inscrição do bem no órgão</w:t>
      </w:r>
      <w:r>
        <w:rPr>
          <w:rFonts w:ascii="Arial" w:hAnsi="Arial" w:cs="Arial"/>
          <w:spacing w:val="-42"/>
        </w:rPr>
        <w:t xml:space="preserve"> </w:t>
      </w:r>
      <w:r>
        <w:rPr>
          <w:rFonts w:ascii="Arial" w:hAnsi="Arial" w:cs="Arial"/>
        </w:rPr>
        <w:t>competente,</w:t>
      </w:r>
      <w:r>
        <w:rPr>
          <w:rFonts w:ascii="Arial" w:hAnsi="Arial" w:cs="Arial"/>
          <w:spacing w:val="-3"/>
        </w:rPr>
        <w:t xml:space="preserve"> </w:t>
      </w:r>
      <w:r>
        <w:rPr>
          <w:rFonts w:ascii="Arial" w:hAnsi="Arial" w:cs="Arial"/>
        </w:rPr>
        <w:t>quando</w:t>
      </w:r>
      <w:r>
        <w:rPr>
          <w:rFonts w:ascii="Arial" w:hAnsi="Arial" w:cs="Arial"/>
          <w:spacing w:val="3"/>
        </w:rPr>
        <w:t xml:space="preserve"> </w:t>
      </w:r>
      <w:r>
        <w:rPr>
          <w:rFonts w:ascii="Arial" w:hAnsi="Arial" w:cs="Arial"/>
        </w:rPr>
        <w:t>for</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caso;</w:t>
      </w:r>
    </w:p>
    <w:p w14:paraId="433764CE">
      <w:pPr>
        <w:pStyle w:val="11"/>
        <w:spacing w:before="10"/>
        <w:jc w:val="both"/>
        <w:rPr>
          <w:rFonts w:ascii="Arial" w:hAnsi="Arial" w:cs="Arial"/>
          <w:sz w:val="22"/>
          <w:szCs w:val="22"/>
        </w:rPr>
      </w:pPr>
    </w:p>
    <w:p w14:paraId="3F231E22">
      <w:pPr>
        <w:pStyle w:val="21"/>
        <w:numPr>
          <w:ilvl w:val="1"/>
          <w:numId w:val="3"/>
        </w:numPr>
        <w:tabs>
          <w:tab w:val="left" w:pos="567"/>
        </w:tabs>
        <w:ind w:left="0" w:firstLine="0"/>
        <w:rPr>
          <w:rFonts w:ascii="Arial" w:hAnsi="Arial" w:cs="Arial"/>
        </w:rPr>
      </w:pPr>
      <w:r>
        <w:rPr>
          <w:rFonts w:ascii="Arial" w:hAnsi="Arial" w:cs="Arial"/>
        </w:rPr>
        <w:t>Todas</w:t>
      </w:r>
      <w:r>
        <w:rPr>
          <w:rFonts w:ascii="Arial" w:hAnsi="Arial" w:cs="Arial"/>
          <w:spacing w:val="-8"/>
        </w:rPr>
        <w:t xml:space="preserve"> </w:t>
      </w:r>
      <w:r>
        <w:rPr>
          <w:rFonts w:ascii="Arial" w:hAnsi="Arial" w:cs="Arial"/>
        </w:rPr>
        <w:t>as</w:t>
      </w:r>
      <w:r>
        <w:rPr>
          <w:rFonts w:ascii="Arial" w:hAnsi="Arial" w:cs="Arial"/>
          <w:spacing w:val="-7"/>
        </w:rPr>
        <w:t xml:space="preserve"> </w:t>
      </w:r>
      <w:r>
        <w:rPr>
          <w:rFonts w:ascii="Arial" w:hAnsi="Arial" w:cs="Arial"/>
        </w:rPr>
        <w:t>especificações</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objeto</w:t>
      </w:r>
      <w:r>
        <w:rPr>
          <w:rFonts w:ascii="Arial" w:hAnsi="Arial" w:cs="Arial"/>
          <w:spacing w:val="-6"/>
        </w:rPr>
        <w:t xml:space="preserve"> </w:t>
      </w:r>
      <w:r>
        <w:rPr>
          <w:rFonts w:ascii="Arial" w:hAnsi="Arial" w:cs="Arial"/>
        </w:rPr>
        <w:t>contidas</w:t>
      </w:r>
      <w:r>
        <w:rPr>
          <w:rFonts w:ascii="Arial" w:hAnsi="Arial" w:cs="Arial"/>
          <w:spacing w:val="-4"/>
        </w:rPr>
        <w:t xml:space="preserve"> </w:t>
      </w:r>
      <w:r>
        <w:rPr>
          <w:rFonts w:ascii="Arial" w:hAnsi="Arial" w:cs="Arial"/>
        </w:rPr>
        <w:t>na</w:t>
      </w:r>
      <w:r>
        <w:rPr>
          <w:rFonts w:ascii="Arial" w:hAnsi="Arial" w:cs="Arial"/>
          <w:spacing w:val="-7"/>
        </w:rPr>
        <w:t xml:space="preserve"> </w:t>
      </w:r>
      <w:r>
        <w:rPr>
          <w:rFonts w:ascii="Arial" w:hAnsi="Arial" w:cs="Arial"/>
        </w:rPr>
        <w:t>proposta</w:t>
      </w:r>
      <w:r>
        <w:rPr>
          <w:rFonts w:ascii="Arial" w:hAnsi="Arial" w:cs="Arial"/>
          <w:spacing w:val="-6"/>
        </w:rPr>
        <w:t xml:space="preserve"> </w:t>
      </w:r>
      <w:r>
        <w:rPr>
          <w:rFonts w:ascii="Arial" w:hAnsi="Arial" w:cs="Arial"/>
        </w:rPr>
        <w:t>vinculam</w:t>
      </w:r>
      <w:r>
        <w:rPr>
          <w:rFonts w:ascii="Arial" w:hAnsi="Arial" w:cs="Arial"/>
          <w:spacing w:val="-7"/>
        </w:rPr>
        <w:t xml:space="preserve"> </w:t>
      </w:r>
      <w:r>
        <w:rPr>
          <w:rFonts w:ascii="Arial" w:hAnsi="Arial" w:cs="Arial"/>
        </w:rPr>
        <w:t>a</w:t>
      </w:r>
      <w:r>
        <w:rPr>
          <w:rFonts w:ascii="Arial" w:hAnsi="Arial" w:cs="Arial"/>
          <w:spacing w:val="-7"/>
        </w:rPr>
        <w:t xml:space="preserve"> </w:t>
      </w:r>
      <w:r>
        <w:rPr>
          <w:rFonts w:ascii="Arial" w:hAnsi="Arial" w:cs="Arial"/>
        </w:rPr>
        <w:t>contratada.</w:t>
      </w:r>
    </w:p>
    <w:p w14:paraId="4147DC63">
      <w:pPr>
        <w:pStyle w:val="11"/>
        <w:spacing w:before="7"/>
        <w:jc w:val="both"/>
        <w:rPr>
          <w:rFonts w:ascii="Arial" w:hAnsi="Arial" w:cs="Arial"/>
          <w:sz w:val="22"/>
          <w:szCs w:val="22"/>
        </w:rPr>
      </w:pPr>
    </w:p>
    <w:p w14:paraId="7CDE9A3A">
      <w:pPr>
        <w:pStyle w:val="21"/>
        <w:numPr>
          <w:ilvl w:val="1"/>
          <w:numId w:val="3"/>
        </w:numPr>
        <w:tabs>
          <w:tab w:val="left" w:pos="567"/>
        </w:tabs>
        <w:spacing w:before="100"/>
        <w:ind w:left="0" w:firstLine="0"/>
        <w:rPr>
          <w:rFonts w:ascii="Arial" w:hAnsi="Arial" w:cs="Arial"/>
        </w:rPr>
      </w:pPr>
      <w:r>
        <w:rPr>
          <w:rFonts w:ascii="Arial" w:hAnsi="Arial" w:cs="Arial"/>
        </w:rPr>
        <w:t>Nos</w:t>
      </w:r>
      <w:r>
        <w:rPr>
          <w:rFonts w:ascii="Arial" w:hAnsi="Arial" w:cs="Arial"/>
          <w:spacing w:val="1"/>
        </w:rPr>
        <w:t xml:space="preserve"> </w:t>
      </w:r>
      <w:r>
        <w:rPr>
          <w:rFonts w:ascii="Arial" w:hAnsi="Arial" w:cs="Arial"/>
        </w:rPr>
        <w:t>valores</w:t>
      </w:r>
      <w:r>
        <w:rPr>
          <w:rFonts w:ascii="Arial" w:hAnsi="Arial" w:cs="Arial"/>
          <w:spacing w:val="1"/>
        </w:rPr>
        <w:t xml:space="preserve"> </w:t>
      </w:r>
      <w:r>
        <w:rPr>
          <w:rFonts w:ascii="Arial" w:hAnsi="Arial" w:cs="Arial"/>
        </w:rPr>
        <w:t>propostos</w:t>
      </w:r>
      <w:r>
        <w:rPr>
          <w:rFonts w:ascii="Arial" w:hAnsi="Arial" w:cs="Arial"/>
          <w:spacing w:val="1"/>
        </w:rPr>
        <w:t xml:space="preserve"> </w:t>
      </w:r>
      <w:r>
        <w:rPr>
          <w:rFonts w:ascii="Arial" w:hAnsi="Arial" w:cs="Arial"/>
        </w:rPr>
        <w:t>estarão</w:t>
      </w:r>
      <w:r>
        <w:rPr>
          <w:rFonts w:ascii="Arial" w:hAnsi="Arial" w:cs="Arial"/>
          <w:spacing w:val="1"/>
        </w:rPr>
        <w:t xml:space="preserve"> </w:t>
      </w:r>
      <w:r>
        <w:rPr>
          <w:rFonts w:ascii="Arial" w:hAnsi="Arial" w:cs="Arial"/>
        </w:rPr>
        <w:t>inclusos</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1"/>
        </w:rPr>
        <w:t xml:space="preserve"> </w:t>
      </w:r>
      <w:r>
        <w:rPr>
          <w:rFonts w:ascii="Arial" w:hAnsi="Arial" w:cs="Arial"/>
        </w:rPr>
        <w:t>previdenciários,</w:t>
      </w:r>
      <w:r>
        <w:rPr>
          <w:rFonts w:ascii="Arial" w:hAnsi="Arial" w:cs="Arial"/>
          <w:spacing w:val="1"/>
        </w:rPr>
        <w:t xml:space="preserve"> </w:t>
      </w:r>
      <w:r>
        <w:rPr>
          <w:rFonts w:ascii="Arial" w:hAnsi="Arial" w:cs="Arial"/>
        </w:rPr>
        <w:t>trabalhistas,</w:t>
      </w:r>
      <w:r>
        <w:rPr>
          <w:rFonts w:ascii="Arial" w:hAnsi="Arial" w:cs="Arial"/>
          <w:spacing w:val="1"/>
        </w:rPr>
        <w:t xml:space="preserve"> </w:t>
      </w:r>
      <w:r>
        <w:rPr>
          <w:rFonts w:ascii="Arial" w:hAnsi="Arial" w:cs="Arial"/>
        </w:rPr>
        <w:t>tributários,</w:t>
      </w:r>
      <w:r>
        <w:rPr>
          <w:rFonts w:ascii="Arial" w:hAnsi="Arial" w:cs="Arial"/>
          <w:spacing w:val="1"/>
        </w:rPr>
        <w:t xml:space="preserve"> </w:t>
      </w:r>
      <w:r>
        <w:rPr>
          <w:rFonts w:ascii="Arial" w:hAnsi="Arial" w:cs="Arial"/>
        </w:rPr>
        <w:t>comerciais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quaisquer</w:t>
      </w:r>
      <w:r>
        <w:rPr>
          <w:rFonts w:ascii="Arial" w:hAnsi="Arial" w:cs="Arial"/>
          <w:spacing w:val="1"/>
        </w:rPr>
        <w:t xml:space="preserve"> </w:t>
      </w:r>
      <w:r>
        <w:rPr>
          <w:rFonts w:ascii="Arial" w:hAnsi="Arial" w:cs="Arial"/>
        </w:rPr>
        <w:t>outros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incidam</w:t>
      </w:r>
      <w:r>
        <w:rPr>
          <w:rFonts w:ascii="Arial" w:hAnsi="Arial" w:cs="Arial"/>
          <w:spacing w:val="1"/>
        </w:rPr>
        <w:t xml:space="preserve"> </w:t>
      </w:r>
      <w:r>
        <w:rPr>
          <w:rFonts w:ascii="Arial" w:hAnsi="Arial" w:cs="Arial"/>
        </w:rPr>
        <w:t>direta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indiretamente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fornecimento</w:t>
      </w:r>
      <w:r>
        <w:rPr>
          <w:rFonts w:ascii="Arial" w:hAnsi="Arial" w:cs="Arial"/>
          <w:spacing w:val="-2"/>
        </w:rPr>
        <w:t xml:space="preserve"> </w:t>
      </w:r>
      <w:r>
        <w:rPr>
          <w:rFonts w:ascii="Arial" w:hAnsi="Arial" w:cs="Arial"/>
        </w:rPr>
        <w:t>dos</w:t>
      </w:r>
      <w:r>
        <w:rPr>
          <w:rFonts w:ascii="Arial" w:hAnsi="Arial" w:cs="Arial"/>
          <w:spacing w:val="-2"/>
        </w:rPr>
        <w:t xml:space="preserve"> </w:t>
      </w:r>
      <w:r>
        <w:rPr>
          <w:rFonts w:ascii="Arial" w:hAnsi="Arial" w:cs="Arial"/>
        </w:rPr>
        <w:t>bens</w:t>
      </w:r>
      <w:r>
        <w:rPr>
          <w:rFonts w:ascii="Arial" w:hAnsi="Arial" w:cs="Arial"/>
          <w:spacing w:val="-6"/>
        </w:rPr>
        <w:t xml:space="preserve"> </w:t>
      </w:r>
      <w:r>
        <w:rPr>
          <w:rFonts w:ascii="Arial" w:hAnsi="Arial" w:cs="Arial"/>
        </w:rPr>
        <w:t>ou</w:t>
      </w:r>
      <w:r>
        <w:rPr>
          <w:rFonts w:ascii="Arial" w:hAnsi="Arial" w:cs="Arial"/>
          <w:spacing w:val="1"/>
        </w:rPr>
        <w:t xml:space="preserve"> </w:t>
      </w:r>
      <w:r>
        <w:rPr>
          <w:rFonts w:ascii="Arial" w:hAnsi="Arial" w:cs="Arial"/>
        </w:rPr>
        <w:t>serviços.</w:t>
      </w:r>
    </w:p>
    <w:p w14:paraId="02CFA23A">
      <w:pPr>
        <w:pStyle w:val="21"/>
        <w:rPr>
          <w:rFonts w:ascii="Arial" w:hAnsi="Arial" w:cs="Arial"/>
        </w:rPr>
      </w:pPr>
    </w:p>
    <w:p w14:paraId="728F47FC">
      <w:pPr>
        <w:pStyle w:val="21"/>
        <w:numPr>
          <w:ilvl w:val="1"/>
          <w:numId w:val="3"/>
        </w:numPr>
        <w:tabs>
          <w:tab w:val="left" w:pos="567"/>
        </w:tabs>
        <w:spacing w:before="1"/>
        <w:ind w:left="0" w:firstLine="0"/>
        <w:rPr>
          <w:rFonts w:ascii="Arial" w:hAnsi="Arial" w:cs="Arial"/>
        </w:rPr>
      </w:pPr>
      <w:r>
        <w:rPr>
          <w:rFonts w:ascii="Arial" w:hAnsi="Arial" w:cs="Arial"/>
        </w:rPr>
        <w:t>Os</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ofertados,</w:t>
      </w:r>
      <w:r>
        <w:rPr>
          <w:rFonts w:ascii="Arial" w:hAnsi="Arial" w:cs="Arial"/>
          <w:spacing w:val="1"/>
        </w:rPr>
        <w:t xml:space="preserve"> </w:t>
      </w:r>
      <w:r>
        <w:rPr>
          <w:rFonts w:ascii="Arial" w:hAnsi="Arial" w:cs="Arial"/>
        </w:rPr>
        <w:t>tanto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inicial,</w:t>
      </w:r>
      <w:r>
        <w:rPr>
          <w:rFonts w:ascii="Arial" w:hAnsi="Arial" w:cs="Arial"/>
          <w:spacing w:val="1"/>
        </w:rPr>
        <w:t xml:space="preserve"> </w:t>
      </w:r>
      <w:r>
        <w:rPr>
          <w:rFonts w:ascii="Arial" w:hAnsi="Arial" w:cs="Arial"/>
        </w:rPr>
        <w:t>quanto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exclusiva</w:t>
      </w:r>
      <w:r>
        <w:rPr>
          <w:rFonts w:ascii="Arial" w:hAnsi="Arial" w:cs="Arial"/>
          <w:spacing w:val="1"/>
        </w:rPr>
        <w:t xml:space="preserve"> </w:t>
      </w:r>
      <w:r>
        <w:rPr>
          <w:rFonts w:ascii="Arial" w:hAnsi="Arial" w:cs="Arial"/>
        </w:rPr>
        <w:t>responsabilidade do licitante, não lhe assistindo o direito de pleitear qualquer alteração, sob alegação de</w:t>
      </w:r>
      <w:r>
        <w:rPr>
          <w:rFonts w:ascii="Arial" w:hAnsi="Arial" w:cs="Arial"/>
          <w:spacing w:val="1"/>
        </w:rPr>
        <w:t xml:space="preserve"> </w:t>
      </w:r>
      <w:r>
        <w:rPr>
          <w:rFonts w:ascii="Arial" w:hAnsi="Arial" w:cs="Arial"/>
        </w:rPr>
        <w:t>erro,</w:t>
      </w:r>
      <w:r>
        <w:rPr>
          <w:rFonts w:ascii="Arial" w:hAnsi="Arial" w:cs="Arial"/>
          <w:spacing w:val="-3"/>
        </w:rPr>
        <w:t xml:space="preserve"> </w:t>
      </w:r>
      <w:r>
        <w:rPr>
          <w:rFonts w:ascii="Arial" w:hAnsi="Arial" w:cs="Arial"/>
        </w:rPr>
        <w:t>omissão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qualquer</w:t>
      </w:r>
      <w:r>
        <w:rPr>
          <w:rFonts w:ascii="Arial" w:hAnsi="Arial" w:cs="Arial"/>
          <w:spacing w:val="-3"/>
        </w:rPr>
        <w:t xml:space="preserve"> </w:t>
      </w:r>
      <w:r>
        <w:rPr>
          <w:rFonts w:ascii="Arial" w:hAnsi="Arial" w:cs="Arial"/>
        </w:rPr>
        <w:t>outro</w:t>
      </w:r>
      <w:r>
        <w:rPr>
          <w:rFonts w:ascii="Arial" w:hAnsi="Arial" w:cs="Arial"/>
          <w:spacing w:val="5"/>
        </w:rPr>
        <w:t xml:space="preserve"> </w:t>
      </w:r>
      <w:r>
        <w:rPr>
          <w:rFonts w:ascii="Arial" w:hAnsi="Arial" w:cs="Arial"/>
        </w:rPr>
        <w:t>pretexto.</w:t>
      </w:r>
    </w:p>
    <w:p w14:paraId="7DC9823C">
      <w:pPr>
        <w:pStyle w:val="11"/>
        <w:tabs>
          <w:tab w:val="left" w:pos="567"/>
        </w:tabs>
        <w:spacing w:before="3"/>
        <w:jc w:val="both"/>
        <w:rPr>
          <w:rFonts w:ascii="Arial" w:hAnsi="Arial" w:cs="Arial"/>
          <w:sz w:val="22"/>
          <w:szCs w:val="22"/>
        </w:rPr>
      </w:pPr>
    </w:p>
    <w:p w14:paraId="36963A19">
      <w:pPr>
        <w:pStyle w:val="21"/>
        <w:numPr>
          <w:ilvl w:val="1"/>
          <w:numId w:val="3"/>
        </w:numPr>
        <w:tabs>
          <w:tab w:val="left" w:pos="567"/>
          <w:tab w:val="left" w:pos="1341"/>
        </w:tabs>
        <w:ind w:left="0" w:firstLine="0"/>
        <w:rPr>
          <w:rFonts w:ascii="Arial" w:hAnsi="Arial" w:cs="Arial"/>
        </w:rPr>
      </w:pPr>
      <w:r>
        <w:rPr>
          <w:rFonts w:ascii="Arial" w:hAnsi="Arial" w:cs="Arial"/>
        </w:rPr>
        <w:t>O</w:t>
      </w:r>
      <w:r>
        <w:rPr>
          <w:rFonts w:ascii="Arial" w:hAnsi="Arial" w:cs="Arial"/>
          <w:spacing w:val="-5"/>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validade</w:t>
      </w:r>
      <w:r>
        <w:rPr>
          <w:rFonts w:ascii="Arial" w:hAnsi="Arial" w:cs="Arial"/>
          <w:spacing w:val="-3"/>
        </w:rPr>
        <w:t xml:space="preserve"> </w:t>
      </w:r>
      <w:r>
        <w:rPr>
          <w:rFonts w:ascii="Arial" w:hAnsi="Arial" w:cs="Arial"/>
        </w:rPr>
        <w:t>da</w:t>
      </w:r>
      <w:r>
        <w:rPr>
          <w:rFonts w:ascii="Arial" w:hAnsi="Arial" w:cs="Arial"/>
          <w:spacing w:val="-7"/>
        </w:rPr>
        <w:t xml:space="preserve"> </w:t>
      </w:r>
      <w:r>
        <w:rPr>
          <w:rFonts w:ascii="Arial" w:hAnsi="Arial" w:cs="Arial"/>
        </w:rPr>
        <w:t>proposta</w:t>
      </w:r>
      <w:r>
        <w:rPr>
          <w:rFonts w:ascii="Arial" w:hAnsi="Arial" w:cs="Arial"/>
          <w:spacing w:val="-1"/>
        </w:rPr>
        <w:t xml:space="preserve"> </w:t>
      </w:r>
      <w:r>
        <w:rPr>
          <w:rFonts w:ascii="Arial" w:hAnsi="Arial" w:cs="Arial"/>
        </w:rPr>
        <w:t>não</w:t>
      </w:r>
      <w:r>
        <w:rPr>
          <w:rFonts w:ascii="Arial" w:hAnsi="Arial" w:cs="Arial"/>
          <w:spacing w:val="-5"/>
        </w:rPr>
        <w:t xml:space="preserve"> </w:t>
      </w:r>
      <w:r>
        <w:rPr>
          <w:rFonts w:ascii="Arial" w:hAnsi="Arial" w:cs="Arial"/>
        </w:rPr>
        <w:t>será</w:t>
      </w:r>
      <w:r>
        <w:rPr>
          <w:rFonts w:ascii="Arial" w:hAnsi="Arial" w:cs="Arial"/>
          <w:spacing w:val="-3"/>
        </w:rPr>
        <w:t xml:space="preserve"> </w:t>
      </w:r>
      <w:r>
        <w:rPr>
          <w:rFonts w:ascii="Arial" w:hAnsi="Arial" w:cs="Arial"/>
        </w:rPr>
        <w:t>inferior</w:t>
      </w:r>
      <w:r>
        <w:rPr>
          <w:rFonts w:ascii="Arial" w:hAnsi="Arial" w:cs="Arial"/>
          <w:spacing w:val="-3"/>
        </w:rPr>
        <w:t xml:space="preserve"> </w:t>
      </w:r>
      <w:r>
        <w:rPr>
          <w:rFonts w:ascii="Arial" w:hAnsi="Arial" w:cs="Arial"/>
        </w:rPr>
        <w:t>a 60</w:t>
      </w:r>
      <w:r>
        <w:rPr>
          <w:rFonts w:ascii="Arial" w:hAnsi="Arial" w:cs="Arial"/>
          <w:spacing w:val="-4"/>
        </w:rPr>
        <w:t xml:space="preserve"> </w:t>
      </w:r>
      <w:r>
        <w:rPr>
          <w:rFonts w:ascii="Arial" w:hAnsi="Arial" w:cs="Arial"/>
        </w:rPr>
        <w:t>(SESSENTA)</w:t>
      </w:r>
      <w:r>
        <w:rPr>
          <w:rFonts w:ascii="Arial" w:hAnsi="Arial" w:cs="Arial"/>
          <w:spacing w:val="-4"/>
        </w:rPr>
        <w:t xml:space="preserve"> </w:t>
      </w:r>
      <w:r>
        <w:rPr>
          <w:rFonts w:ascii="Arial" w:hAnsi="Arial" w:cs="Arial"/>
        </w:rPr>
        <w:t>dias,</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contar</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data</w:t>
      </w:r>
      <w:r>
        <w:rPr>
          <w:rFonts w:ascii="Arial" w:hAnsi="Arial" w:cs="Arial"/>
          <w:spacing w:val="-3"/>
        </w:rPr>
        <w:t xml:space="preserve"> </w:t>
      </w:r>
      <w:r>
        <w:rPr>
          <w:rFonts w:ascii="Arial" w:hAnsi="Arial" w:cs="Arial"/>
        </w:rPr>
        <w:t>de</w:t>
      </w:r>
      <w:r>
        <w:rPr>
          <w:rFonts w:ascii="Arial" w:hAnsi="Arial" w:cs="Arial"/>
          <w:spacing w:val="-7"/>
        </w:rPr>
        <w:t xml:space="preserve"> </w:t>
      </w:r>
      <w:r>
        <w:rPr>
          <w:rFonts w:ascii="Arial" w:hAnsi="Arial" w:cs="Arial"/>
        </w:rPr>
        <w:t>sua</w:t>
      </w:r>
      <w:r>
        <w:rPr>
          <w:rFonts w:ascii="Arial" w:hAnsi="Arial" w:cs="Arial"/>
          <w:spacing w:val="-3"/>
        </w:rPr>
        <w:t xml:space="preserve"> </w:t>
      </w:r>
      <w:r>
        <w:rPr>
          <w:rFonts w:ascii="Arial" w:hAnsi="Arial" w:cs="Arial"/>
        </w:rPr>
        <w:t>apresentação.</w:t>
      </w:r>
    </w:p>
    <w:p w14:paraId="3C3FA620">
      <w:pPr>
        <w:pStyle w:val="11"/>
        <w:tabs>
          <w:tab w:val="left" w:pos="567"/>
        </w:tabs>
        <w:spacing w:before="9"/>
        <w:jc w:val="both"/>
        <w:rPr>
          <w:rFonts w:ascii="Arial" w:hAnsi="Arial" w:cs="Arial"/>
          <w:sz w:val="22"/>
          <w:szCs w:val="22"/>
        </w:rPr>
      </w:pPr>
    </w:p>
    <w:p w14:paraId="70D4F9AE">
      <w:pPr>
        <w:pStyle w:val="2"/>
        <w:numPr>
          <w:ilvl w:val="0"/>
          <w:numId w:val="3"/>
        </w:numPr>
        <w:tabs>
          <w:tab w:val="left" w:pos="567"/>
          <w:tab w:val="left" w:pos="1197"/>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ABERTURA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SESSÃO,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CLASSIFICAÇÃO</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DAS</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PROPOSTAS</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FORMULAÇÃO</w:t>
      </w:r>
      <w:r>
        <w:rPr>
          <w:rFonts w:ascii="Arial" w:hAnsi="Arial" w:cs="Arial"/>
          <w:spacing w:val="-3"/>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LANCES</w:t>
      </w:r>
    </w:p>
    <w:p w14:paraId="357B832B">
      <w:pPr>
        <w:pStyle w:val="11"/>
        <w:tabs>
          <w:tab w:val="left" w:pos="567"/>
        </w:tabs>
        <w:spacing w:before="1"/>
        <w:jc w:val="both"/>
        <w:rPr>
          <w:rFonts w:ascii="Arial" w:hAnsi="Arial" w:cs="Arial"/>
          <w:b/>
          <w:sz w:val="22"/>
          <w:szCs w:val="22"/>
        </w:rPr>
      </w:pPr>
    </w:p>
    <w:p w14:paraId="5E63E54E">
      <w:pPr>
        <w:pStyle w:val="21"/>
        <w:numPr>
          <w:ilvl w:val="1"/>
          <w:numId w:val="3"/>
        </w:numPr>
        <w:tabs>
          <w:tab w:val="left" w:pos="567"/>
        </w:tabs>
        <w:spacing w:line="237" w:lineRule="auto"/>
        <w:ind w:left="0" w:firstLine="0"/>
        <w:rPr>
          <w:rFonts w:ascii="Arial" w:hAnsi="Arial" w:cs="Arial"/>
        </w:rPr>
      </w:pPr>
      <w:r>
        <w:rPr>
          <w:rFonts w:ascii="Arial" w:hAnsi="Arial" w:cs="Arial"/>
        </w:rPr>
        <w:t>A abertura da presente licitação dar-se-á em sessão pública, por meio de sistema eletrônico, na data,</w:t>
      </w:r>
      <w:r>
        <w:rPr>
          <w:rFonts w:ascii="Arial" w:hAnsi="Arial" w:cs="Arial"/>
          <w:spacing w:val="1"/>
        </w:rPr>
        <w:t xml:space="preserve"> </w:t>
      </w:r>
      <w:r>
        <w:rPr>
          <w:rFonts w:ascii="Arial" w:hAnsi="Arial" w:cs="Arial"/>
        </w:rPr>
        <w:t>horário e local</w:t>
      </w:r>
      <w:r>
        <w:rPr>
          <w:rFonts w:ascii="Arial" w:hAnsi="Arial" w:cs="Arial"/>
          <w:spacing w:val="1"/>
        </w:rPr>
        <w:t xml:space="preserve"> </w:t>
      </w:r>
      <w:r>
        <w:rPr>
          <w:rFonts w:ascii="Arial" w:hAnsi="Arial" w:cs="Arial"/>
        </w:rPr>
        <w:t>indicado</w:t>
      </w:r>
      <w:r>
        <w:rPr>
          <w:rFonts w:ascii="Arial" w:hAnsi="Arial" w:cs="Arial"/>
          <w:spacing w:val="2"/>
        </w:rPr>
        <w:t xml:space="preserve"> </w:t>
      </w:r>
      <w:r>
        <w:rPr>
          <w:rFonts w:ascii="Arial" w:hAnsi="Arial" w:cs="Arial"/>
        </w:rPr>
        <w:t>neste</w:t>
      </w:r>
      <w:r>
        <w:rPr>
          <w:rFonts w:ascii="Arial" w:hAnsi="Arial" w:cs="Arial"/>
          <w:spacing w:val="-2"/>
        </w:rPr>
        <w:t xml:space="preserve"> </w:t>
      </w:r>
      <w:r>
        <w:rPr>
          <w:rFonts w:ascii="Arial" w:hAnsi="Arial" w:cs="Arial"/>
        </w:rPr>
        <w:t>Edital.</w:t>
      </w:r>
    </w:p>
    <w:p w14:paraId="3960D5A0">
      <w:pPr>
        <w:pStyle w:val="11"/>
        <w:tabs>
          <w:tab w:val="left" w:pos="567"/>
        </w:tabs>
        <w:spacing w:before="3"/>
        <w:jc w:val="both"/>
        <w:rPr>
          <w:rFonts w:ascii="Arial" w:hAnsi="Arial" w:cs="Arial"/>
          <w:sz w:val="22"/>
          <w:szCs w:val="22"/>
        </w:rPr>
      </w:pPr>
    </w:p>
    <w:p w14:paraId="52F0315E">
      <w:pPr>
        <w:pStyle w:val="21"/>
        <w:numPr>
          <w:ilvl w:val="1"/>
          <w:numId w:val="3"/>
        </w:numPr>
        <w:tabs>
          <w:tab w:val="left" w:pos="567"/>
          <w:tab w:val="left" w:pos="1385"/>
        </w:tabs>
        <w:spacing w:before="1"/>
        <w:ind w:left="0" w:firstLine="0"/>
        <w:rPr>
          <w:rFonts w:ascii="Arial" w:hAnsi="Arial" w:cs="Arial"/>
        </w:rPr>
      </w:pPr>
      <w:r>
        <w:rPr>
          <w:rFonts w:ascii="Arial" w:hAnsi="Arial" w:cs="Arial"/>
        </w:rPr>
        <w:t>O</w:t>
      </w:r>
      <w:r>
        <w:rPr>
          <w:rFonts w:ascii="Arial" w:hAnsi="Arial" w:cs="Arial"/>
          <w:spacing w:val="-7"/>
        </w:rPr>
        <w:t xml:space="preserve"> </w:t>
      </w:r>
      <w:r>
        <w:rPr>
          <w:rFonts w:ascii="Arial" w:hAnsi="Arial" w:cs="Arial"/>
        </w:rPr>
        <w:t>Pregoeiro</w:t>
      </w:r>
      <w:r>
        <w:rPr>
          <w:rFonts w:ascii="Arial" w:hAnsi="Arial" w:cs="Arial"/>
          <w:spacing w:val="-6"/>
        </w:rPr>
        <w:t xml:space="preserve"> </w:t>
      </w:r>
      <w:r>
        <w:rPr>
          <w:rFonts w:ascii="Arial" w:hAnsi="Arial" w:cs="Arial"/>
        </w:rPr>
        <w:t>verificará</w:t>
      </w:r>
      <w:r>
        <w:rPr>
          <w:rFonts w:ascii="Arial" w:hAnsi="Arial" w:cs="Arial"/>
          <w:spacing w:val="-9"/>
        </w:rPr>
        <w:t xml:space="preserve"> </w:t>
      </w:r>
      <w:r>
        <w:rPr>
          <w:rFonts w:ascii="Arial" w:hAnsi="Arial" w:cs="Arial"/>
        </w:rPr>
        <w:t>as</w:t>
      </w:r>
      <w:r>
        <w:rPr>
          <w:rFonts w:ascii="Arial" w:hAnsi="Arial" w:cs="Arial"/>
          <w:spacing w:val="-6"/>
        </w:rPr>
        <w:t xml:space="preserve"> </w:t>
      </w:r>
      <w:r>
        <w:rPr>
          <w:rFonts w:ascii="Arial" w:hAnsi="Arial" w:cs="Arial"/>
        </w:rPr>
        <w:t>propostas</w:t>
      </w:r>
      <w:r>
        <w:rPr>
          <w:rFonts w:ascii="Arial" w:hAnsi="Arial" w:cs="Arial"/>
          <w:spacing w:val="-8"/>
        </w:rPr>
        <w:t xml:space="preserve"> </w:t>
      </w:r>
      <w:r>
        <w:rPr>
          <w:rFonts w:ascii="Arial" w:hAnsi="Arial" w:cs="Arial"/>
        </w:rPr>
        <w:t>apresentadas,</w:t>
      </w:r>
      <w:r>
        <w:rPr>
          <w:rFonts w:ascii="Arial" w:hAnsi="Arial" w:cs="Arial"/>
          <w:spacing w:val="-7"/>
        </w:rPr>
        <w:t xml:space="preserve"> </w:t>
      </w:r>
      <w:r>
        <w:rPr>
          <w:rFonts w:ascii="Arial" w:hAnsi="Arial" w:cs="Arial"/>
        </w:rPr>
        <w:t>desclassificando</w:t>
      </w:r>
      <w:r>
        <w:rPr>
          <w:rFonts w:ascii="Arial" w:hAnsi="Arial" w:cs="Arial"/>
          <w:spacing w:val="-5"/>
        </w:rPr>
        <w:t xml:space="preserve"> </w:t>
      </w:r>
      <w:r>
        <w:rPr>
          <w:rFonts w:ascii="Arial" w:hAnsi="Arial" w:cs="Arial"/>
        </w:rPr>
        <w:t>desde</w:t>
      </w:r>
      <w:r>
        <w:rPr>
          <w:rFonts w:ascii="Arial" w:hAnsi="Arial" w:cs="Arial"/>
          <w:spacing w:val="-10"/>
        </w:rPr>
        <w:t xml:space="preserve"> </w:t>
      </w:r>
      <w:r>
        <w:rPr>
          <w:rFonts w:ascii="Arial" w:hAnsi="Arial" w:cs="Arial"/>
        </w:rPr>
        <w:t>logo</w:t>
      </w:r>
      <w:r>
        <w:rPr>
          <w:rFonts w:ascii="Arial" w:hAnsi="Arial" w:cs="Arial"/>
          <w:spacing w:val="-5"/>
        </w:rPr>
        <w:t xml:space="preserve"> </w:t>
      </w:r>
      <w:r>
        <w:rPr>
          <w:rFonts w:ascii="Arial" w:hAnsi="Arial" w:cs="Arial"/>
        </w:rPr>
        <w:t>aquelas</w:t>
      </w:r>
      <w:r>
        <w:rPr>
          <w:rFonts w:ascii="Arial" w:hAnsi="Arial" w:cs="Arial"/>
          <w:spacing w:val="-9"/>
        </w:rPr>
        <w:t xml:space="preserve"> </w:t>
      </w:r>
      <w:r>
        <w:rPr>
          <w:rFonts w:ascii="Arial" w:hAnsi="Arial" w:cs="Arial"/>
        </w:rPr>
        <w:t>que:</w:t>
      </w:r>
    </w:p>
    <w:p w14:paraId="63A2BF9C">
      <w:pPr>
        <w:pStyle w:val="11"/>
        <w:tabs>
          <w:tab w:val="left" w:pos="567"/>
        </w:tabs>
        <w:spacing w:before="10"/>
        <w:jc w:val="both"/>
        <w:rPr>
          <w:rFonts w:ascii="Arial" w:hAnsi="Arial" w:cs="Arial"/>
          <w:sz w:val="22"/>
          <w:szCs w:val="22"/>
        </w:rPr>
      </w:pPr>
    </w:p>
    <w:p w14:paraId="759DA30D">
      <w:pPr>
        <w:pStyle w:val="21"/>
        <w:numPr>
          <w:ilvl w:val="0"/>
          <w:numId w:val="5"/>
        </w:numPr>
        <w:tabs>
          <w:tab w:val="left" w:pos="567"/>
          <w:tab w:val="left" w:pos="1633"/>
        </w:tabs>
        <w:ind w:left="0" w:firstLine="0"/>
        <w:jc w:val="both"/>
        <w:rPr>
          <w:rFonts w:ascii="Arial" w:hAnsi="Arial" w:cs="Arial"/>
        </w:rPr>
      </w:pPr>
      <w:r>
        <w:rPr>
          <w:rFonts w:ascii="Arial" w:hAnsi="Arial" w:cs="Arial"/>
        </w:rPr>
        <w:t>contiverem</w:t>
      </w:r>
      <w:r>
        <w:rPr>
          <w:rFonts w:ascii="Arial" w:hAnsi="Arial" w:cs="Arial"/>
          <w:spacing w:val="-9"/>
        </w:rPr>
        <w:t xml:space="preserve"> </w:t>
      </w:r>
      <w:r>
        <w:rPr>
          <w:rFonts w:ascii="Arial" w:hAnsi="Arial" w:cs="Arial"/>
        </w:rPr>
        <w:t>vícios</w:t>
      </w:r>
      <w:r>
        <w:rPr>
          <w:rFonts w:ascii="Arial" w:hAnsi="Arial" w:cs="Arial"/>
          <w:spacing w:val="-9"/>
        </w:rPr>
        <w:t xml:space="preserve"> </w:t>
      </w:r>
      <w:r>
        <w:rPr>
          <w:rFonts w:ascii="Arial" w:hAnsi="Arial" w:cs="Arial"/>
        </w:rPr>
        <w:t>insanáveis;</w:t>
      </w:r>
    </w:p>
    <w:p w14:paraId="3B8532B1">
      <w:pPr>
        <w:pStyle w:val="11"/>
        <w:tabs>
          <w:tab w:val="left" w:pos="567"/>
        </w:tabs>
        <w:spacing w:before="11"/>
        <w:jc w:val="both"/>
        <w:rPr>
          <w:rFonts w:ascii="Arial" w:hAnsi="Arial" w:cs="Arial"/>
          <w:sz w:val="22"/>
          <w:szCs w:val="22"/>
        </w:rPr>
      </w:pPr>
    </w:p>
    <w:p w14:paraId="7FF68BA3">
      <w:pPr>
        <w:pStyle w:val="21"/>
        <w:numPr>
          <w:ilvl w:val="0"/>
          <w:numId w:val="5"/>
        </w:numPr>
        <w:tabs>
          <w:tab w:val="left" w:pos="567"/>
          <w:tab w:val="left" w:pos="1633"/>
        </w:tabs>
        <w:ind w:left="0" w:firstLine="0"/>
        <w:jc w:val="both"/>
        <w:rPr>
          <w:rFonts w:ascii="Arial" w:hAnsi="Arial" w:cs="Arial"/>
        </w:rPr>
      </w:pPr>
      <w:r>
        <w:rPr>
          <w:rFonts w:ascii="Arial" w:hAnsi="Arial" w:cs="Arial"/>
        </w:rPr>
        <w:t>não</w:t>
      </w:r>
      <w:r>
        <w:rPr>
          <w:rFonts w:ascii="Arial" w:hAnsi="Arial" w:cs="Arial"/>
          <w:spacing w:val="-5"/>
        </w:rPr>
        <w:t xml:space="preserve"> </w:t>
      </w:r>
      <w:r>
        <w:rPr>
          <w:rFonts w:ascii="Arial" w:hAnsi="Arial" w:cs="Arial"/>
        </w:rPr>
        <w:t>obedecerem</w:t>
      </w:r>
      <w:r>
        <w:rPr>
          <w:rFonts w:ascii="Arial" w:hAnsi="Arial" w:cs="Arial"/>
          <w:spacing w:val="-8"/>
        </w:rPr>
        <w:t xml:space="preserve"> </w:t>
      </w:r>
      <w:r>
        <w:rPr>
          <w:rFonts w:ascii="Arial" w:hAnsi="Arial" w:cs="Arial"/>
        </w:rPr>
        <w:t>às</w:t>
      </w:r>
      <w:r>
        <w:rPr>
          <w:rFonts w:ascii="Arial" w:hAnsi="Arial" w:cs="Arial"/>
          <w:spacing w:val="-8"/>
        </w:rPr>
        <w:t xml:space="preserve"> </w:t>
      </w:r>
      <w:r>
        <w:rPr>
          <w:rFonts w:ascii="Arial" w:hAnsi="Arial" w:cs="Arial"/>
        </w:rPr>
        <w:t>especificações</w:t>
      </w:r>
      <w:r>
        <w:rPr>
          <w:rFonts w:ascii="Arial" w:hAnsi="Arial" w:cs="Arial"/>
          <w:spacing w:val="-7"/>
        </w:rPr>
        <w:t xml:space="preserve"> </w:t>
      </w:r>
      <w:r>
        <w:rPr>
          <w:rFonts w:ascii="Arial" w:hAnsi="Arial" w:cs="Arial"/>
        </w:rPr>
        <w:t>técnicas</w:t>
      </w:r>
      <w:r>
        <w:rPr>
          <w:rFonts w:ascii="Arial" w:hAnsi="Arial" w:cs="Arial"/>
          <w:spacing w:val="-8"/>
        </w:rPr>
        <w:t xml:space="preserve"> </w:t>
      </w:r>
      <w:r>
        <w:rPr>
          <w:rFonts w:ascii="Arial" w:hAnsi="Arial" w:cs="Arial"/>
        </w:rPr>
        <w:t>pormenorizadas</w:t>
      </w:r>
      <w:r>
        <w:rPr>
          <w:rFonts w:ascii="Arial" w:hAnsi="Arial" w:cs="Arial"/>
          <w:spacing w:val="-5"/>
        </w:rPr>
        <w:t xml:space="preserve"> </w:t>
      </w:r>
      <w:r>
        <w:rPr>
          <w:rFonts w:ascii="Arial" w:hAnsi="Arial" w:cs="Arial"/>
        </w:rPr>
        <w:t>no</w:t>
      </w:r>
      <w:r>
        <w:rPr>
          <w:rFonts w:ascii="Arial" w:hAnsi="Arial" w:cs="Arial"/>
          <w:spacing w:val="-4"/>
        </w:rPr>
        <w:t xml:space="preserve"> </w:t>
      </w:r>
      <w:r>
        <w:rPr>
          <w:rFonts w:ascii="Arial" w:hAnsi="Arial" w:cs="Arial"/>
        </w:rPr>
        <w:t>edital;</w:t>
      </w:r>
    </w:p>
    <w:p w14:paraId="3057D62A">
      <w:pPr>
        <w:pStyle w:val="11"/>
        <w:tabs>
          <w:tab w:val="left" w:pos="567"/>
        </w:tabs>
        <w:spacing w:before="3"/>
        <w:jc w:val="both"/>
        <w:rPr>
          <w:rFonts w:ascii="Arial" w:hAnsi="Arial" w:cs="Arial"/>
          <w:sz w:val="22"/>
          <w:szCs w:val="22"/>
        </w:rPr>
      </w:pPr>
    </w:p>
    <w:p w14:paraId="34BFDD1B">
      <w:pPr>
        <w:pStyle w:val="21"/>
        <w:numPr>
          <w:ilvl w:val="0"/>
          <w:numId w:val="5"/>
        </w:numPr>
        <w:tabs>
          <w:tab w:val="left" w:pos="567"/>
          <w:tab w:val="left" w:pos="1632"/>
          <w:tab w:val="left" w:pos="1633"/>
        </w:tabs>
        <w:ind w:left="0" w:firstLine="0"/>
        <w:jc w:val="both"/>
        <w:rPr>
          <w:rFonts w:ascii="Arial" w:hAnsi="Arial" w:cs="Arial"/>
        </w:rPr>
      </w:pPr>
      <w:r>
        <w:rPr>
          <w:rFonts w:ascii="Arial" w:hAnsi="Arial" w:cs="Arial"/>
        </w:rPr>
        <w:t>apresentarem</w:t>
      </w:r>
      <w:r>
        <w:rPr>
          <w:rFonts w:ascii="Arial" w:hAnsi="Arial" w:cs="Arial"/>
          <w:spacing w:val="-6"/>
        </w:rPr>
        <w:t xml:space="preserve"> </w:t>
      </w:r>
      <w:r>
        <w:rPr>
          <w:rFonts w:ascii="Arial" w:hAnsi="Arial" w:cs="Arial"/>
        </w:rPr>
        <w:t>preços</w:t>
      </w:r>
      <w:r>
        <w:rPr>
          <w:rFonts w:ascii="Arial" w:hAnsi="Arial" w:cs="Arial"/>
          <w:spacing w:val="-8"/>
        </w:rPr>
        <w:t xml:space="preserve"> </w:t>
      </w:r>
      <w:r>
        <w:rPr>
          <w:rFonts w:ascii="Arial" w:hAnsi="Arial" w:cs="Arial"/>
        </w:rPr>
        <w:t>inexequíveis</w:t>
      </w:r>
      <w:r>
        <w:rPr>
          <w:rFonts w:ascii="Arial" w:hAnsi="Arial" w:cs="Arial"/>
          <w:spacing w:val="-8"/>
        </w:rPr>
        <w:t xml:space="preserve"> </w:t>
      </w:r>
      <w:r>
        <w:rPr>
          <w:rFonts w:ascii="Arial" w:hAnsi="Arial" w:cs="Arial"/>
        </w:rPr>
        <w:t>ou</w:t>
      </w:r>
      <w:r>
        <w:rPr>
          <w:rFonts w:ascii="Arial" w:hAnsi="Arial" w:cs="Arial"/>
          <w:spacing w:val="-6"/>
        </w:rPr>
        <w:t xml:space="preserve"> </w:t>
      </w:r>
      <w:r>
        <w:rPr>
          <w:rFonts w:ascii="Arial" w:hAnsi="Arial" w:cs="Arial"/>
        </w:rPr>
        <w:t>permanecerem</w:t>
      </w:r>
      <w:r>
        <w:rPr>
          <w:rFonts w:ascii="Arial" w:hAnsi="Arial" w:cs="Arial"/>
          <w:spacing w:val="-5"/>
        </w:rPr>
        <w:t xml:space="preserve"> </w:t>
      </w:r>
      <w:r>
        <w:rPr>
          <w:rFonts w:ascii="Arial" w:hAnsi="Arial" w:cs="Arial"/>
        </w:rPr>
        <w:t>acima</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orçamento</w:t>
      </w:r>
      <w:r>
        <w:rPr>
          <w:rFonts w:ascii="Arial" w:hAnsi="Arial" w:cs="Arial"/>
          <w:spacing w:val="-5"/>
        </w:rPr>
        <w:t xml:space="preserve"> </w:t>
      </w:r>
      <w:r>
        <w:rPr>
          <w:rFonts w:ascii="Arial" w:hAnsi="Arial" w:cs="Arial"/>
        </w:rPr>
        <w:t>estimado</w:t>
      </w:r>
      <w:r>
        <w:rPr>
          <w:rFonts w:ascii="Arial" w:hAnsi="Arial" w:cs="Arial"/>
          <w:spacing w:val="-4"/>
        </w:rPr>
        <w:t xml:space="preserve"> </w:t>
      </w:r>
      <w:r>
        <w:rPr>
          <w:rFonts w:ascii="Arial" w:hAnsi="Arial" w:cs="Arial"/>
        </w:rPr>
        <w:t>para</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contratação;</w:t>
      </w:r>
    </w:p>
    <w:p w14:paraId="3F92121A">
      <w:pPr>
        <w:pStyle w:val="11"/>
        <w:tabs>
          <w:tab w:val="left" w:pos="567"/>
        </w:tabs>
        <w:spacing w:before="11"/>
        <w:jc w:val="both"/>
        <w:rPr>
          <w:rFonts w:ascii="Arial" w:hAnsi="Arial" w:cs="Arial"/>
          <w:sz w:val="22"/>
          <w:szCs w:val="22"/>
        </w:rPr>
      </w:pPr>
    </w:p>
    <w:p w14:paraId="61CD393F">
      <w:pPr>
        <w:pStyle w:val="21"/>
        <w:numPr>
          <w:ilvl w:val="0"/>
          <w:numId w:val="5"/>
        </w:numPr>
        <w:tabs>
          <w:tab w:val="left" w:pos="567"/>
          <w:tab w:val="left" w:pos="1633"/>
        </w:tabs>
        <w:spacing w:line="234" w:lineRule="exact"/>
        <w:ind w:left="0" w:firstLine="0"/>
        <w:jc w:val="both"/>
        <w:rPr>
          <w:rFonts w:ascii="Arial" w:hAnsi="Arial" w:cs="Arial"/>
        </w:rPr>
      </w:pPr>
      <w:r>
        <w:rPr>
          <w:rFonts w:ascii="Arial" w:hAnsi="Arial" w:cs="Arial"/>
          <w:spacing w:val="-1"/>
        </w:rPr>
        <w:t>não</w:t>
      </w:r>
      <w:r>
        <w:rPr>
          <w:rFonts w:ascii="Arial" w:hAnsi="Arial" w:cs="Arial"/>
          <w:spacing w:val="-6"/>
        </w:rPr>
        <w:t xml:space="preserve"> </w:t>
      </w:r>
      <w:r>
        <w:rPr>
          <w:rFonts w:ascii="Arial" w:hAnsi="Arial" w:cs="Arial"/>
          <w:spacing w:val="-1"/>
        </w:rPr>
        <w:t>tiverem</w:t>
      </w:r>
      <w:r>
        <w:rPr>
          <w:rFonts w:ascii="Arial" w:hAnsi="Arial" w:cs="Arial"/>
          <w:spacing w:val="-4"/>
        </w:rPr>
        <w:t xml:space="preserve"> </w:t>
      </w:r>
      <w:r>
        <w:rPr>
          <w:rFonts w:ascii="Arial" w:hAnsi="Arial" w:cs="Arial"/>
        </w:rPr>
        <w:t>sua</w:t>
      </w:r>
      <w:r>
        <w:rPr>
          <w:rFonts w:ascii="Arial" w:hAnsi="Arial" w:cs="Arial"/>
          <w:spacing w:val="-8"/>
        </w:rPr>
        <w:t xml:space="preserve"> </w:t>
      </w:r>
      <w:r>
        <w:rPr>
          <w:rFonts w:ascii="Arial" w:hAnsi="Arial" w:cs="Arial"/>
        </w:rPr>
        <w:t>exequibilidade</w:t>
      </w:r>
      <w:r>
        <w:rPr>
          <w:rFonts w:ascii="Arial" w:hAnsi="Arial" w:cs="Arial"/>
          <w:spacing w:val="-11"/>
        </w:rPr>
        <w:t xml:space="preserve"> </w:t>
      </w:r>
      <w:r>
        <w:rPr>
          <w:rFonts w:ascii="Arial" w:hAnsi="Arial" w:cs="Arial"/>
        </w:rPr>
        <w:t>demonstrada,</w:t>
      </w:r>
      <w:r>
        <w:rPr>
          <w:rFonts w:ascii="Arial" w:hAnsi="Arial" w:cs="Arial"/>
          <w:spacing w:val="-6"/>
        </w:rPr>
        <w:t xml:space="preserve"> </w:t>
      </w:r>
      <w:r>
        <w:rPr>
          <w:rFonts w:ascii="Arial" w:hAnsi="Arial" w:cs="Arial"/>
        </w:rPr>
        <w:t>quando</w:t>
      </w:r>
      <w:r>
        <w:rPr>
          <w:rFonts w:ascii="Arial" w:hAnsi="Arial" w:cs="Arial"/>
          <w:spacing w:val="-4"/>
        </w:rPr>
        <w:t xml:space="preserve"> </w:t>
      </w:r>
      <w:r>
        <w:rPr>
          <w:rFonts w:ascii="Arial" w:hAnsi="Arial" w:cs="Arial"/>
        </w:rPr>
        <w:t>exigido</w:t>
      </w:r>
      <w:r>
        <w:rPr>
          <w:rFonts w:ascii="Arial" w:hAnsi="Arial" w:cs="Arial"/>
          <w:spacing w:val="-4"/>
        </w:rPr>
        <w:t xml:space="preserve"> </w:t>
      </w:r>
      <w:r>
        <w:rPr>
          <w:rFonts w:ascii="Arial" w:hAnsi="Arial" w:cs="Arial"/>
        </w:rPr>
        <w:t>pela</w:t>
      </w:r>
      <w:r>
        <w:rPr>
          <w:rFonts w:ascii="Arial" w:hAnsi="Arial" w:cs="Arial"/>
          <w:spacing w:val="-7"/>
        </w:rPr>
        <w:t xml:space="preserve"> </w:t>
      </w:r>
      <w:r>
        <w:rPr>
          <w:rFonts w:ascii="Arial" w:hAnsi="Arial" w:cs="Arial"/>
        </w:rPr>
        <w:t>Administração;</w:t>
      </w:r>
    </w:p>
    <w:p w14:paraId="191A22DF">
      <w:pPr>
        <w:pStyle w:val="21"/>
        <w:numPr>
          <w:ilvl w:val="0"/>
          <w:numId w:val="5"/>
        </w:numPr>
        <w:tabs>
          <w:tab w:val="left" w:pos="567"/>
          <w:tab w:val="left" w:pos="1633"/>
        </w:tabs>
        <w:spacing w:line="234" w:lineRule="exact"/>
        <w:ind w:left="0" w:firstLine="0"/>
        <w:jc w:val="both"/>
        <w:rPr>
          <w:rFonts w:ascii="Arial" w:hAnsi="Arial" w:cs="Arial"/>
        </w:rPr>
      </w:pPr>
      <w:r>
        <w:rPr>
          <w:rFonts w:ascii="Arial" w:hAnsi="Arial" w:cs="Arial"/>
          <w:spacing w:val="-1"/>
        </w:rPr>
        <w:t>apresentarem</w:t>
      </w:r>
      <w:r>
        <w:rPr>
          <w:rFonts w:ascii="Arial" w:hAnsi="Arial" w:cs="Arial"/>
        </w:rPr>
        <w:t xml:space="preserve"> </w:t>
      </w:r>
      <w:r>
        <w:rPr>
          <w:rFonts w:ascii="Arial" w:hAnsi="Arial" w:cs="Arial"/>
          <w:spacing w:val="-1"/>
        </w:rPr>
        <w:t>desconformidade</w:t>
      </w:r>
      <w:r>
        <w:rPr>
          <w:rFonts w:ascii="Arial" w:hAnsi="Arial" w:cs="Arial"/>
          <w:spacing w:val="-10"/>
        </w:rPr>
        <w:t xml:space="preserve"> </w:t>
      </w:r>
      <w:r>
        <w:rPr>
          <w:rFonts w:ascii="Arial" w:hAnsi="Arial" w:cs="Arial"/>
        </w:rPr>
        <w:t>com</w:t>
      </w:r>
      <w:r>
        <w:rPr>
          <w:rFonts w:ascii="Arial" w:hAnsi="Arial" w:cs="Arial"/>
          <w:spacing w:val="-4"/>
        </w:rPr>
        <w:t xml:space="preserve"> </w:t>
      </w:r>
      <w:r>
        <w:rPr>
          <w:rFonts w:ascii="Arial" w:hAnsi="Arial" w:cs="Arial"/>
        </w:rPr>
        <w:t>quaisquer</w:t>
      </w:r>
      <w:r>
        <w:rPr>
          <w:rFonts w:ascii="Arial" w:hAnsi="Arial" w:cs="Arial"/>
          <w:spacing w:val="1"/>
        </w:rPr>
        <w:t xml:space="preserve"> </w:t>
      </w:r>
      <w:r>
        <w:rPr>
          <w:rFonts w:ascii="Arial" w:hAnsi="Arial" w:cs="Arial"/>
        </w:rPr>
        <w:t>outras</w:t>
      </w:r>
      <w:r>
        <w:rPr>
          <w:rFonts w:ascii="Arial" w:hAnsi="Arial" w:cs="Arial"/>
          <w:spacing w:val="-7"/>
        </w:rPr>
        <w:t xml:space="preserve"> </w:t>
      </w:r>
      <w:r>
        <w:rPr>
          <w:rFonts w:ascii="Arial" w:hAnsi="Arial" w:cs="Arial"/>
        </w:rPr>
        <w:t>exigências</w:t>
      </w:r>
      <w:r>
        <w:rPr>
          <w:rFonts w:ascii="Arial" w:hAnsi="Arial" w:cs="Arial"/>
          <w:spacing w:val="-6"/>
        </w:rPr>
        <w:t xml:space="preserve"> </w:t>
      </w:r>
      <w:r>
        <w:rPr>
          <w:rFonts w:ascii="Arial" w:hAnsi="Arial" w:cs="Arial"/>
        </w:rPr>
        <w:t>do</w:t>
      </w:r>
      <w:r>
        <w:rPr>
          <w:rFonts w:ascii="Arial" w:hAnsi="Arial" w:cs="Arial"/>
          <w:spacing w:val="-4"/>
        </w:rPr>
        <w:t xml:space="preserve"> </w:t>
      </w:r>
      <w:r>
        <w:rPr>
          <w:rFonts w:ascii="Arial" w:hAnsi="Arial" w:cs="Arial"/>
        </w:rPr>
        <w:t>edital,</w:t>
      </w:r>
      <w:r>
        <w:rPr>
          <w:rFonts w:ascii="Arial" w:hAnsi="Arial" w:cs="Arial"/>
          <w:spacing w:val="-6"/>
        </w:rPr>
        <w:t xml:space="preserve"> </w:t>
      </w:r>
      <w:r>
        <w:rPr>
          <w:rFonts w:ascii="Arial" w:hAnsi="Arial" w:cs="Arial"/>
        </w:rPr>
        <w:t>desde</w:t>
      </w:r>
      <w:r>
        <w:rPr>
          <w:rFonts w:ascii="Arial" w:hAnsi="Arial" w:cs="Arial"/>
          <w:spacing w:val="-3"/>
        </w:rPr>
        <w:t xml:space="preserve"> </w:t>
      </w:r>
      <w:r>
        <w:rPr>
          <w:rFonts w:ascii="Arial" w:hAnsi="Arial" w:cs="Arial"/>
        </w:rPr>
        <w:t>que</w:t>
      </w:r>
      <w:r>
        <w:rPr>
          <w:rFonts w:ascii="Arial" w:hAnsi="Arial" w:cs="Arial"/>
          <w:spacing w:val="-7"/>
        </w:rPr>
        <w:t xml:space="preserve"> </w:t>
      </w:r>
      <w:r>
        <w:rPr>
          <w:rFonts w:ascii="Arial" w:hAnsi="Arial" w:cs="Arial"/>
        </w:rPr>
        <w:t>insanável.</w:t>
      </w:r>
    </w:p>
    <w:p w14:paraId="1AB87797">
      <w:pPr>
        <w:pStyle w:val="11"/>
        <w:tabs>
          <w:tab w:val="left" w:pos="567"/>
        </w:tabs>
        <w:spacing w:before="5"/>
        <w:jc w:val="both"/>
        <w:rPr>
          <w:rFonts w:ascii="Arial" w:hAnsi="Arial" w:cs="Arial"/>
          <w:sz w:val="22"/>
          <w:szCs w:val="22"/>
        </w:rPr>
      </w:pPr>
    </w:p>
    <w:p w14:paraId="31D0A6A3">
      <w:pPr>
        <w:pStyle w:val="11"/>
        <w:tabs>
          <w:tab w:val="left" w:pos="567"/>
        </w:tabs>
        <w:spacing w:line="237" w:lineRule="auto"/>
        <w:jc w:val="both"/>
        <w:rPr>
          <w:rFonts w:ascii="Arial" w:hAnsi="Arial" w:cs="Arial"/>
          <w:sz w:val="22"/>
          <w:szCs w:val="22"/>
        </w:rPr>
      </w:pPr>
      <w:r>
        <w:rPr>
          <w:rFonts w:ascii="Arial" w:hAnsi="Arial" w:cs="Arial"/>
          <w:b/>
          <w:sz w:val="22"/>
          <w:szCs w:val="22"/>
        </w:rPr>
        <w:t>7.2.1.1.</w:t>
      </w:r>
      <w:r>
        <w:rPr>
          <w:rFonts w:ascii="Arial" w:hAnsi="Arial" w:cs="Arial"/>
          <w:b/>
          <w:spacing w:val="4"/>
          <w:sz w:val="22"/>
          <w:szCs w:val="22"/>
        </w:rPr>
        <w:t xml:space="preserve"> </w:t>
      </w:r>
      <w:r>
        <w:rPr>
          <w:rFonts w:ascii="Arial" w:hAnsi="Arial" w:cs="Arial"/>
          <w:sz w:val="22"/>
          <w:szCs w:val="22"/>
        </w:rPr>
        <w:t>A</w:t>
      </w:r>
      <w:r>
        <w:rPr>
          <w:rFonts w:ascii="Arial" w:hAnsi="Arial" w:cs="Arial"/>
          <w:spacing w:val="5"/>
          <w:sz w:val="22"/>
          <w:szCs w:val="22"/>
        </w:rPr>
        <w:t xml:space="preserve"> </w:t>
      </w:r>
      <w:r>
        <w:rPr>
          <w:rFonts w:ascii="Arial" w:hAnsi="Arial" w:cs="Arial"/>
          <w:sz w:val="22"/>
          <w:szCs w:val="22"/>
        </w:rPr>
        <w:t>verificação</w:t>
      </w:r>
      <w:r>
        <w:rPr>
          <w:rFonts w:ascii="Arial" w:hAnsi="Arial" w:cs="Arial"/>
          <w:spacing w:val="2"/>
          <w:sz w:val="22"/>
          <w:szCs w:val="22"/>
        </w:rPr>
        <w:t xml:space="preserve"> </w:t>
      </w:r>
      <w:r>
        <w:rPr>
          <w:rFonts w:ascii="Arial" w:hAnsi="Arial" w:cs="Arial"/>
          <w:sz w:val="22"/>
          <w:szCs w:val="22"/>
        </w:rPr>
        <w:t>da</w:t>
      </w:r>
      <w:r>
        <w:rPr>
          <w:rFonts w:ascii="Arial" w:hAnsi="Arial" w:cs="Arial"/>
          <w:spacing w:val="4"/>
          <w:sz w:val="22"/>
          <w:szCs w:val="22"/>
        </w:rPr>
        <w:t xml:space="preserve"> </w:t>
      </w:r>
      <w:r>
        <w:rPr>
          <w:rFonts w:ascii="Arial" w:hAnsi="Arial" w:cs="Arial"/>
          <w:sz w:val="22"/>
          <w:szCs w:val="22"/>
        </w:rPr>
        <w:t>conformidade</w:t>
      </w:r>
      <w:r>
        <w:rPr>
          <w:rFonts w:ascii="Arial" w:hAnsi="Arial" w:cs="Arial"/>
          <w:spacing w:val="2"/>
          <w:sz w:val="22"/>
          <w:szCs w:val="22"/>
        </w:rPr>
        <w:t xml:space="preserve"> </w:t>
      </w:r>
      <w:r>
        <w:rPr>
          <w:rFonts w:ascii="Arial" w:hAnsi="Arial" w:cs="Arial"/>
          <w:sz w:val="22"/>
          <w:szCs w:val="22"/>
        </w:rPr>
        <w:t>das</w:t>
      </w:r>
      <w:r>
        <w:rPr>
          <w:rFonts w:ascii="Arial" w:hAnsi="Arial" w:cs="Arial"/>
          <w:spacing w:val="3"/>
          <w:sz w:val="22"/>
          <w:szCs w:val="22"/>
        </w:rPr>
        <w:t xml:space="preserve"> </w:t>
      </w:r>
      <w:r>
        <w:rPr>
          <w:rFonts w:ascii="Arial" w:hAnsi="Arial" w:cs="Arial"/>
          <w:sz w:val="22"/>
          <w:szCs w:val="22"/>
        </w:rPr>
        <w:t>propostas</w:t>
      </w:r>
      <w:r>
        <w:rPr>
          <w:rFonts w:ascii="Arial" w:hAnsi="Arial" w:cs="Arial"/>
          <w:spacing w:val="5"/>
          <w:sz w:val="22"/>
          <w:szCs w:val="22"/>
        </w:rPr>
        <w:t xml:space="preserve"> </w:t>
      </w:r>
      <w:r>
        <w:rPr>
          <w:rFonts w:ascii="Arial" w:hAnsi="Arial" w:cs="Arial"/>
          <w:sz w:val="22"/>
          <w:szCs w:val="22"/>
        </w:rPr>
        <w:t>poderá</w:t>
      </w:r>
      <w:r>
        <w:rPr>
          <w:rFonts w:ascii="Arial" w:hAnsi="Arial" w:cs="Arial"/>
          <w:spacing w:val="4"/>
          <w:sz w:val="22"/>
          <w:szCs w:val="22"/>
        </w:rPr>
        <w:t xml:space="preserve"> </w:t>
      </w:r>
      <w:r>
        <w:rPr>
          <w:rFonts w:ascii="Arial" w:hAnsi="Arial" w:cs="Arial"/>
          <w:sz w:val="22"/>
          <w:szCs w:val="22"/>
        </w:rPr>
        <w:t>ser</w:t>
      </w:r>
      <w:r>
        <w:rPr>
          <w:rFonts w:ascii="Arial" w:hAnsi="Arial" w:cs="Arial"/>
          <w:spacing w:val="7"/>
          <w:sz w:val="22"/>
          <w:szCs w:val="22"/>
        </w:rPr>
        <w:t xml:space="preserve"> </w:t>
      </w:r>
      <w:r>
        <w:rPr>
          <w:rFonts w:ascii="Arial" w:hAnsi="Arial" w:cs="Arial"/>
          <w:sz w:val="22"/>
          <w:szCs w:val="22"/>
        </w:rPr>
        <w:t>feita</w:t>
      </w:r>
      <w:r>
        <w:rPr>
          <w:rFonts w:ascii="Arial" w:hAnsi="Arial" w:cs="Arial"/>
          <w:spacing w:val="4"/>
          <w:sz w:val="22"/>
          <w:szCs w:val="22"/>
        </w:rPr>
        <w:t xml:space="preserve"> </w:t>
      </w:r>
      <w:r>
        <w:rPr>
          <w:rFonts w:ascii="Arial" w:hAnsi="Arial" w:cs="Arial"/>
          <w:sz w:val="22"/>
          <w:szCs w:val="22"/>
        </w:rPr>
        <w:t>exclusivamente</w:t>
      </w:r>
      <w:r>
        <w:rPr>
          <w:rFonts w:ascii="Arial" w:hAnsi="Arial" w:cs="Arial"/>
          <w:spacing w:val="4"/>
          <w:sz w:val="22"/>
          <w:szCs w:val="22"/>
        </w:rPr>
        <w:t xml:space="preserve"> </w:t>
      </w:r>
      <w:r>
        <w:rPr>
          <w:rFonts w:ascii="Arial" w:hAnsi="Arial" w:cs="Arial"/>
          <w:sz w:val="22"/>
          <w:szCs w:val="22"/>
        </w:rPr>
        <w:t>em</w:t>
      </w:r>
      <w:r>
        <w:rPr>
          <w:rFonts w:ascii="Arial" w:hAnsi="Arial" w:cs="Arial"/>
          <w:spacing w:val="7"/>
          <w:sz w:val="22"/>
          <w:szCs w:val="22"/>
        </w:rPr>
        <w:t xml:space="preserve"> </w:t>
      </w:r>
      <w:r>
        <w:rPr>
          <w:rFonts w:ascii="Arial" w:hAnsi="Arial" w:cs="Arial"/>
          <w:sz w:val="22"/>
          <w:szCs w:val="22"/>
        </w:rPr>
        <w:t>relação</w:t>
      </w:r>
      <w:r>
        <w:rPr>
          <w:rFonts w:ascii="Arial" w:hAnsi="Arial" w:cs="Arial"/>
          <w:spacing w:val="3"/>
          <w:sz w:val="22"/>
          <w:szCs w:val="22"/>
        </w:rPr>
        <w:t xml:space="preserve"> </w:t>
      </w:r>
      <w:r>
        <w:rPr>
          <w:rFonts w:ascii="Arial" w:hAnsi="Arial" w:cs="Arial"/>
          <w:sz w:val="22"/>
          <w:szCs w:val="22"/>
        </w:rPr>
        <w:t>à</w:t>
      </w:r>
      <w:r>
        <w:rPr>
          <w:rFonts w:ascii="Arial" w:hAnsi="Arial" w:cs="Arial"/>
          <w:spacing w:val="4"/>
          <w:sz w:val="22"/>
          <w:szCs w:val="22"/>
        </w:rPr>
        <w:t xml:space="preserve"> </w:t>
      </w:r>
      <w:r>
        <w:rPr>
          <w:rFonts w:ascii="Arial" w:hAnsi="Arial" w:cs="Arial"/>
          <w:sz w:val="22"/>
          <w:szCs w:val="22"/>
        </w:rPr>
        <w:t>proposta</w:t>
      </w:r>
      <w:r>
        <w:rPr>
          <w:rFonts w:ascii="Arial" w:hAnsi="Arial" w:cs="Arial"/>
          <w:spacing w:val="1"/>
          <w:sz w:val="22"/>
          <w:szCs w:val="22"/>
        </w:rPr>
        <w:t xml:space="preserve"> </w:t>
      </w:r>
      <w:r>
        <w:rPr>
          <w:rFonts w:ascii="Arial" w:hAnsi="Arial" w:cs="Arial"/>
          <w:sz w:val="22"/>
          <w:szCs w:val="22"/>
        </w:rPr>
        <w:t>mais</w:t>
      </w:r>
      <w:r>
        <w:rPr>
          <w:rFonts w:ascii="Arial" w:hAnsi="Arial" w:cs="Arial"/>
          <w:spacing w:val="-7"/>
          <w:sz w:val="22"/>
          <w:szCs w:val="22"/>
        </w:rPr>
        <w:t xml:space="preserve"> </w:t>
      </w:r>
      <w:r>
        <w:rPr>
          <w:rFonts w:ascii="Arial" w:hAnsi="Arial" w:cs="Arial"/>
          <w:sz w:val="22"/>
          <w:szCs w:val="22"/>
        </w:rPr>
        <w:t>bem</w:t>
      </w:r>
      <w:r>
        <w:rPr>
          <w:rFonts w:ascii="Arial" w:hAnsi="Arial" w:cs="Arial"/>
          <w:spacing w:val="-2"/>
          <w:sz w:val="22"/>
          <w:szCs w:val="22"/>
        </w:rPr>
        <w:t xml:space="preserve"> </w:t>
      </w:r>
      <w:r>
        <w:rPr>
          <w:rFonts w:ascii="Arial" w:hAnsi="Arial" w:cs="Arial"/>
          <w:sz w:val="22"/>
          <w:szCs w:val="22"/>
        </w:rPr>
        <w:t>classificada.</w:t>
      </w:r>
    </w:p>
    <w:p w14:paraId="2C957955">
      <w:pPr>
        <w:pStyle w:val="11"/>
        <w:tabs>
          <w:tab w:val="left" w:pos="567"/>
        </w:tabs>
        <w:spacing w:before="11"/>
        <w:jc w:val="both"/>
        <w:rPr>
          <w:rFonts w:ascii="Arial" w:hAnsi="Arial" w:cs="Arial"/>
          <w:sz w:val="22"/>
          <w:szCs w:val="22"/>
        </w:rPr>
      </w:pPr>
    </w:p>
    <w:p w14:paraId="7D5C7B9B">
      <w:pPr>
        <w:pStyle w:val="21"/>
        <w:numPr>
          <w:ilvl w:val="2"/>
          <w:numId w:val="6"/>
        </w:numPr>
        <w:tabs>
          <w:tab w:val="left" w:pos="567"/>
          <w:tab w:val="left" w:pos="1825"/>
        </w:tabs>
        <w:ind w:left="0" w:firstLine="0"/>
        <w:jc w:val="both"/>
        <w:rPr>
          <w:rFonts w:ascii="Arial" w:hAnsi="Arial" w:cs="Arial"/>
        </w:rPr>
      </w:pPr>
      <w:r>
        <w:rPr>
          <w:rFonts w:ascii="Arial" w:hAnsi="Arial" w:cs="Arial"/>
        </w:rPr>
        <w:t>A</w:t>
      </w:r>
      <w:r>
        <w:rPr>
          <w:rFonts w:ascii="Arial" w:hAnsi="Arial" w:cs="Arial"/>
          <w:spacing w:val="16"/>
        </w:rPr>
        <w:t xml:space="preserve"> </w:t>
      </w:r>
      <w:r>
        <w:rPr>
          <w:rFonts w:ascii="Arial" w:hAnsi="Arial" w:cs="Arial"/>
        </w:rPr>
        <w:t>desclassificação</w:t>
      </w:r>
      <w:r>
        <w:rPr>
          <w:rFonts w:ascii="Arial" w:hAnsi="Arial" w:cs="Arial"/>
          <w:spacing w:val="19"/>
        </w:rPr>
        <w:t xml:space="preserve"> </w:t>
      </w:r>
      <w:r>
        <w:rPr>
          <w:rFonts w:ascii="Arial" w:hAnsi="Arial" w:cs="Arial"/>
        </w:rPr>
        <w:t>será</w:t>
      </w:r>
      <w:r>
        <w:rPr>
          <w:rFonts w:ascii="Arial" w:hAnsi="Arial" w:cs="Arial"/>
          <w:spacing w:val="21"/>
        </w:rPr>
        <w:t xml:space="preserve"> </w:t>
      </w:r>
      <w:r>
        <w:rPr>
          <w:rFonts w:ascii="Arial" w:hAnsi="Arial" w:cs="Arial"/>
        </w:rPr>
        <w:t>sempre</w:t>
      </w:r>
      <w:r>
        <w:rPr>
          <w:rFonts w:ascii="Arial" w:hAnsi="Arial" w:cs="Arial"/>
          <w:spacing w:val="16"/>
        </w:rPr>
        <w:t xml:space="preserve"> </w:t>
      </w:r>
      <w:r>
        <w:rPr>
          <w:rFonts w:ascii="Arial" w:hAnsi="Arial" w:cs="Arial"/>
        </w:rPr>
        <w:t>fundamentada</w:t>
      </w:r>
      <w:r>
        <w:rPr>
          <w:rFonts w:ascii="Arial" w:hAnsi="Arial" w:cs="Arial"/>
          <w:spacing w:val="16"/>
        </w:rPr>
        <w:t xml:space="preserve"> </w:t>
      </w:r>
      <w:r>
        <w:rPr>
          <w:rFonts w:ascii="Arial" w:hAnsi="Arial" w:cs="Arial"/>
        </w:rPr>
        <w:t>e</w:t>
      </w:r>
      <w:r>
        <w:rPr>
          <w:rFonts w:ascii="Arial" w:hAnsi="Arial" w:cs="Arial"/>
          <w:spacing w:val="20"/>
        </w:rPr>
        <w:t xml:space="preserve"> </w:t>
      </w:r>
      <w:r>
        <w:rPr>
          <w:rFonts w:ascii="Arial" w:hAnsi="Arial" w:cs="Arial"/>
        </w:rPr>
        <w:t>registrada</w:t>
      </w:r>
      <w:r>
        <w:rPr>
          <w:rFonts w:ascii="Arial" w:hAnsi="Arial" w:cs="Arial"/>
          <w:spacing w:val="16"/>
        </w:rPr>
        <w:t xml:space="preserve"> </w:t>
      </w:r>
      <w:r>
        <w:rPr>
          <w:rFonts w:ascii="Arial" w:hAnsi="Arial" w:cs="Arial"/>
        </w:rPr>
        <w:t>no</w:t>
      </w:r>
      <w:r>
        <w:rPr>
          <w:rFonts w:ascii="Arial" w:hAnsi="Arial" w:cs="Arial"/>
          <w:spacing w:val="19"/>
        </w:rPr>
        <w:t xml:space="preserve"> </w:t>
      </w:r>
      <w:r>
        <w:rPr>
          <w:rFonts w:ascii="Arial" w:hAnsi="Arial" w:cs="Arial"/>
        </w:rPr>
        <w:t>sistema.</w:t>
      </w:r>
    </w:p>
    <w:p w14:paraId="5FFEDF52">
      <w:pPr>
        <w:pStyle w:val="11"/>
        <w:tabs>
          <w:tab w:val="left" w:pos="567"/>
        </w:tabs>
        <w:spacing w:before="5"/>
        <w:jc w:val="both"/>
        <w:rPr>
          <w:rFonts w:ascii="Arial" w:hAnsi="Arial" w:cs="Arial"/>
          <w:sz w:val="22"/>
          <w:szCs w:val="22"/>
        </w:rPr>
      </w:pPr>
    </w:p>
    <w:p w14:paraId="4FCA29ED">
      <w:pPr>
        <w:pStyle w:val="21"/>
        <w:numPr>
          <w:ilvl w:val="2"/>
          <w:numId w:val="6"/>
        </w:numPr>
        <w:tabs>
          <w:tab w:val="left" w:pos="567"/>
          <w:tab w:val="left" w:pos="1825"/>
        </w:tabs>
        <w:spacing w:line="237" w:lineRule="auto"/>
        <w:ind w:left="0" w:firstLine="0"/>
        <w:jc w:val="both"/>
        <w:rPr>
          <w:rFonts w:ascii="Arial" w:hAnsi="Arial" w:cs="Arial"/>
        </w:rPr>
      </w:pPr>
      <w:r>
        <w:rPr>
          <w:rFonts w:ascii="Arial" w:hAnsi="Arial" w:cs="Arial"/>
        </w:rPr>
        <w:t>A</w:t>
      </w:r>
      <w:r>
        <w:rPr>
          <w:rFonts w:ascii="Arial" w:hAnsi="Arial" w:cs="Arial"/>
          <w:spacing w:val="4"/>
        </w:rPr>
        <w:t xml:space="preserve"> </w:t>
      </w:r>
      <w:r>
        <w:rPr>
          <w:rFonts w:ascii="Arial" w:hAnsi="Arial" w:cs="Arial"/>
        </w:rPr>
        <w:t>não</w:t>
      </w:r>
      <w:r>
        <w:rPr>
          <w:rFonts w:ascii="Arial" w:hAnsi="Arial" w:cs="Arial"/>
          <w:spacing w:val="7"/>
        </w:rPr>
        <w:t xml:space="preserve"> </w:t>
      </w:r>
      <w:r>
        <w:rPr>
          <w:rFonts w:ascii="Arial" w:hAnsi="Arial" w:cs="Arial"/>
        </w:rPr>
        <w:t>desclassificação</w:t>
      </w:r>
      <w:r>
        <w:rPr>
          <w:rFonts w:ascii="Arial" w:hAnsi="Arial" w:cs="Arial"/>
          <w:spacing w:val="7"/>
        </w:rPr>
        <w:t xml:space="preserve"> </w:t>
      </w:r>
      <w:r>
        <w:rPr>
          <w:rFonts w:ascii="Arial" w:hAnsi="Arial" w:cs="Arial"/>
        </w:rPr>
        <w:t>da</w:t>
      </w:r>
      <w:r>
        <w:rPr>
          <w:rFonts w:ascii="Arial" w:hAnsi="Arial" w:cs="Arial"/>
          <w:spacing w:val="3"/>
        </w:rPr>
        <w:t xml:space="preserve"> </w:t>
      </w:r>
      <w:r>
        <w:rPr>
          <w:rFonts w:ascii="Arial" w:hAnsi="Arial" w:cs="Arial"/>
        </w:rPr>
        <w:t>proposta</w:t>
      </w:r>
      <w:r>
        <w:rPr>
          <w:rFonts w:ascii="Arial" w:hAnsi="Arial" w:cs="Arial"/>
          <w:spacing w:val="4"/>
        </w:rPr>
        <w:t xml:space="preserve"> </w:t>
      </w:r>
      <w:r>
        <w:rPr>
          <w:rFonts w:ascii="Arial" w:hAnsi="Arial" w:cs="Arial"/>
        </w:rPr>
        <w:t>não</w:t>
      </w:r>
      <w:r>
        <w:rPr>
          <w:rFonts w:ascii="Arial" w:hAnsi="Arial" w:cs="Arial"/>
          <w:spacing w:val="10"/>
        </w:rPr>
        <w:t xml:space="preserve"> </w:t>
      </w:r>
      <w:r>
        <w:rPr>
          <w:rFonts w:ascii="Arial" w:hAnsi="Arial" w:cs="Arial"/>
        </w:rPr>
        <w:t>impede</w:t>
      </w:r>
      <w:r>
        <w:rPr>
          <w:rFonts w:ascii="Arial" w:hAnsi="Arial" w:cs="Arial"/>
          <w:spacing w:val="1"/>
        </w:rPr>
        <w:t xml:space="preserve"> </w:t>
      </w:r>
      <w:r>
        <w:rPr>
          <w:rFonts w:ascii="Arial" w:hAnsi="Arial" w:cs="Arial"/>
        </w:rPr>
        <w:t>o</w:t>
      </w:r>
      <w:r>
        <w:rPr>
          <w:rFonts w:ascii="Arial" w:hAnsi="Arial" w:cs="Arial"/>
          <w:spacing w:val="6"/>
        </w:rPr>
        <w:t xml:space="preserve"> </w:t>
      </w:r>
      <w:r>
        <w:rPr>
          <w:rFonts w:ascii="Arial" w:hAnsi="Arial" w:cs="Arial"/>
        </w:rPr>
        <w:t>seu</w:t>
      </w:r>
      <w:r>
        <w:rPr>
          <w:rFonts w:ascii="Arial" w:hAnsi="Arial" w:cs="Arial"/>
          <w:spacing w:val="6"/>
        </w:rPr>
        <w:t xml:space="preserve"> </w:t>
      </w:r>
      <w:r>
        <w:rPr>
          <w:rFonts w:ascii="Arial" w:hAnsi="Arial" w:cs="Arial"/>
        </w:rPr>
        <w:t>julgamento</w:t>
      </w:r>
      <w:r>
        <w:rPr>
          <w:rFonts w:ascii="Arial" w:hAnsi="Arial" w:cs="Arial"/>
          <w:spacing w:val="8"/>
        </w:rPr>
        <w:t xml:space="preserve"> </w:t>
      </w:r>
      <w:r>
        <w:rPr>
          <w:rFonts w:ascii="Arial" w:hAnsi="Arial" w:cs="Arial"/>
        </w:rPr>
        <w:t>definitivo</w:t>
      </w:r>
      <w:r>
        <w:rPr>
          <w:rFonts w:ascii="Arial" w:hAnsi="Arial" w:cs="Arial"/>
          <w:spacing w:val="3"/>
        </w:rPr>
        <w:t xml:space="preserve"> </w:t>
      </w:r>
      <w:r>
        <w:rPr>
          <w:rFonts w:ascii="Arial" w:hAnsi="Arial" w:cs="Arial"/>
        </w:rPr>
        <w:t>em</w:t>
      </w:r>
      <w:r>
        <w:rPr>
          <w:rFonts w:ascii="Arial" w:hAnsi="Arial" w:cs="Arial"/>
          <w:spacing w:val="6"/>
        </w:rPr>
        <w:t xml:space="preserve"> </w:t>
      </w:r>
      <w:r>
        <w:rPr>
          <w:rFonts w:ascii="Arial" w:hAnsi="Arial" w:cs="Arial"/>
        </w:rPr>
        <w:t>sentido</w:t>
      </w:r>
      <w:r>
        <w:rPr>
          <w:rFonts w:ascii="Arial" w:hAnsi="Arial" w:cs="Arial"/>
          <w:spacing w:val="7"/>
        </w:rPr>
        <w:t xml:space="preserve"> </w:t>
      </w:r>
      <w:r>
        <w:rPr>
          <w:rFonts w:ascii="Arial" w:hAnsi="Arial" w:cs="Arial"/>
        </w:rPr>
        <w:t>contrário,</w:t>
      </w:r>
      <w:r>
        <w:rPr>
          <w:rFonts w:ascii="Arial" w:hAnsi="Arial" w:cs="Arial"/>
          <w:spacing w:val="5"/>
        </w:rPr>
        <w:t xml:space="preserve"> </w:t>
      </w:r>
      <w:r>
        <w:rPr>
          <w:rFonts w:ascii="Arial" w:hAnsi="Arial" w:cs="Arial"/>
        </w:rPr>
        <w:t>levado</w:t>
      </w:r>
      <w:r>
        <w:rPr>
          <w:rFonts w:ascii="Arial" w:hAnsi="Arial" w:cs="Arial"/>
          <w:spacing w:val="7"/>
        </w:rPr>
        <w:t xml:space="preserve"> </w:t>
      </w:r>
      <w:r>
        <w:rPr>
          <w:rFonts w:ascii="Arial" w:hAnsi="Arial" w:cs="Arial"/>
        </w:rPr>
        <w:t>a</w:t>
      </w:r>
      <w:r>
        <w:rPr>
          <w:rFonts w:ascii="Arial" w:hAnsi="Arial" w:cs="Arial"/>
          <w:spacing w:val="1"/>
        </w:rPr>
        <w:t xml:space="preserve"> </w:t>
      </w:r>
      <w:r>
        <w:rPr>
          <w:rFonts w:ascii="Arial" w:hAnsi="Arial" w:cs="Arial"/>
        </w:rPr>
        <w:t>efeito na</w:t>
      </w:r>
      <w:r>
        <w:rPr>
          <w:rFonts w:ascii="Arial" w:hAnsi="Arial" w:cs="Arial"/>
          <w:spacing w:val="-2"/>
        </w:rPr>
        <w:t xml:space="preserve"> </w:t>
      </w:r>
      <w:r>
        <w:rPr>
          <w:rFonts w:ascii="Arial" w:hAnsi="Arial" w:cs="Arial"/>
        </w:rPr>
        <w:t>fase</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aceitação.</w:t>
      </w:r>
    </w:p>
    <w:p w14:paraId="19B73A79">
      <w:pPr>
        <w:pStyle w:val="11"/>
        <w:tabs>
          <w:tab w:val="left" w:pos="567"/>
        </w:tabs>
        <w:spacing w:before="6"/>
        <w:jc w:val="both"/>
        <w:rPr>
          <w:rFonts w:ascii="Arial" w:hAnsi="Arial" w:cs="Arial"/>
          <w:sz w:val="22"/>
          <w:szCs w:val="22"/>
        </w:rPr>
      </w:pPr>
    </w:p>
    <w:p w14:paraId="254AF17A">
      <w:pPr>
        <w:pStyle w:val="21"/>
        <w:numPr>
          <w:ilvl w:val="1"/>
          <w:numId w:val="3"/>
        </w:numPr>
        <w:tabs>
          <w:tab w:val="left" w:pos="567"/>
        </w:tabs>
        <w:spacing w:line="237" w:lineRule="auto"/>
        <w:ind w:left="0" w:firstLine="0"/>
        <w:rPr>
          <w:rFonts w:ascii="Arial" w:hAnsi="Arial" w:cs="Arial"/>
        </w:rPr>
      </w:pPr>
      <w:r>
        <w:rPr>
          <w:rFonts w:ascii="Arial" w:hAnsi="Arial" w:cs="Arial"/>
        </w:rPr>
        <w:t>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ordenará</w:t>
      </w:r>
      <w:r>
        <w:rPr>
          <w:rFonts w:ascii="Arial" w:hAnsi="Arial" w:cs="Arial"/>
          <w:spacing w:val="1"/>
        </w:rPr>
        <w:t xml:space="preserve"> </w:t>
      </w:r>
      <w:r>
        <w:rPr>
          <w:rFonts w:ascii="Arial" w:hAnsi="Arial" w:cs="Arial"/>
        </w:rPr>
        <w:t>automaticamente</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classificadas,</w:t>
      </w:r>
      <w:r>
        <w:rPr>
          <w:rFonts w:ascii="Arial" w:hAnsi="Arial" w:cs="Arial"/>
          <w:spacing w:val="1"/>
        </w:rPr>
        <w:t xml:space="preserve"> </w:t>
      </w:r>
      <w:r>
        <w:rPr>
          <w:rFonts w:ascii="Arial" w:hAnsi="Arial" w:cs="Arial"/>
        </w:rPr>
        <w:t>sendo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somente</w:t>
      </w:r>
      <w:r>
        <w:rPr>
          <w:rFonts w:ascii="Arial" w:hAnsi="Arial" w:cs="Arial"/>
          <w:spacing w:val="45"/>
        </w:rPr>
        <w:t xml:space="preserve"> </w:t>
      </w:r>
      <w:r>
        <w:rPr>
          <w:rFonts w:ascii="Arial" w:hAnsi="Arial" w:cs="Arial"/>
        </w:rPr>
        <w:t>estas</w:t>
      </w:r>
      <w:r>
        <w:rPr>
          <w:rFonts w:ascii="Arial" w:hAnsi="Arial" w:cs="Arial"/>
          <w:spacing w:val="1"/>
        </w:rPr>
        <w:t xml:space="preserve"> </w:t>
      </w:r>
      <w:r>
        <w:rPr>
          <w:rFonts w:ascii="Arial" w:hAnsi="Arial" w:cs="Arial"/>
        </w:rPr>
        <w:t>participarão da</w:t>
      </w:r>
      <w:r>
        <w:rPr>
          <w:rFonts w:ascii="Arial" w:hAnsi="Arial" w:cs="Arial"/>
          <w:spacing w:val="-2"/>
        </w:rPr>
        <w:t xml:space="preserve"> </w:t>
      </w:r>
      <w:r>
        <w:rPr>
          <w:rFonts w:ascii="Arial" w:hAnsi="Arial" w:cs="Arial"/>
        </w:rPr>
        <w:t>fase de</w:t>
      </w:r>
      <w:r>
        <w:rPr>
          <w:rFonts w:ascii="Arial" w:hAnsi="Arial" w:cs="Arial"/>
          <w:spacing w:val="-6"/>
        </w:rPr>
        <w:t xml:space="preserve"> </w:t>
      </w:r>
      <w:r>
        <w:rPr>
          <w:rFonts w:ascii="Arial" w:hAnsi="Arial" w:cs="Arial"/>
        </w:rPr>
        <w:t>lances.</w:t>
      </w:r>
    </w:p>
    <w:p w14:paraId="471E8DAB">
      <w:pPr>
        <w:pStyle w:val="11"/>
        <w:tabs>
          <w:tab w:val="left" w:pos="567"/>
        </w:tabs>
        <w:spacing w:before="11"/>
        <w:jc w:val="both"/>
        <w:rPr>
          <w:rFonts w:ascii="Arial" w:hAnsi="Arial" w:cs="Arial"/>
          <w:sz w:val="22"/>
          <w:szCs w:val="22"/>
        </w:rPr>
      </w:pPr>
    </w:p>
    <w:p w14:paraId="7A2DA35F">
      <w:pPr>
        <w:pStyle w:val="21"/>
        <w:numPr>
          <w:ilvl w:val="1"/>
          <w:numId w:val="3"/>
        </w:numPr>
        <w:tabs>
          <w:tab w:val="left" w:pos="567"/>
          <w:tab w:val="left" w:pos="1341"/>
        </w:tabs>
        <w:ind w:left="0" w:firstLine="0"/>
        <w:rPr>
          <w:rFonts w:ascii="Arial" w:hAnsi="Arial" w:cs="Arial"/>
        </w:rPr>
      </w:pPr>
      <w:r>
        <w:rPr>
          <w:rFonts w:ascii="Arial" w:hAnsi="Arial" w:cs="Arial"/>
        </w:rPr>
        <w:t>O</w:t>
      </w:r>
      <w:r>
        <w:rPr>
          <w:rFonts w:ascii="Arial" w:hAnsi="Arial" w:cs="Arial"/>
          <w:spacing w:val="-5"/>
        </w:rPr>
        <w:t xml:space="preserve"> </w:t>
      </w:r>
      <w:r>
        <w:rPr>
          <w:rFonts w:ascii="Arial" w:hAnsi="Arial" w:cs="Arial"/>
        </w:rPr>
        <w:t>sistema</w:t>
      </w:r>
      <w:r>
        <w:rPr>
          <w:rFonts w:ascii="Arial" w:hAnsi="Arial" w:cs="Arial"/>
          <w:spacing w:val="-7"/>
        </w:rPr>
        <w:t xml:space="preserve"> </w:t>
      </w:r>
      <w:r>
        <w:rPr>
          <w:rFonts w:ascii="Arial" w:hAnsi="Arial" w:cs="Arial"/>
        </w:rPr>
        <w:t>disponibilizará</w:t>
      </w:r>
      <w:r>
        <w:rPr>
          <w:rFonts w:ascii="Arial" w:hAnsi="Arial" w:cs="Arial"/>
          <w:spacing w:val="-7"/>
        </w:rPr>
        <w:t xml:space="preserve"> </w:t>
      </w:r>
      <w:r>
        <w:rPr>
          <w:rFonts w:ascii="Arial" w:hAnsi="Arial" w:cs="Arial"/>
        </w:rPr>
        <w:t>campo</w:t>
      </w:r>
      <w:r>
        <w:rPr>
          <w:rFonts w:ascii="Arial" w:hAnsi="Arial" w:cs="Arial"/>
          <w:spacing w:val="-4"/>
        </w:rPr>
        <w:t xml:space="preserve"> </w:t>
      </w:r>
      <w:r>
        <w:rPr>
          <w:rFonts w:ascii="Arial" w:hAnsi="Arial" w:cs="Arial"/>
        </w:rPr>
        <w:t>próprio</w:t>
      </w:r>
      <w:r>
        <w:rPr>
          <w:rFonts w:ascii="Arial" w:hAnsi="Arial" w:cs="Arial"/>
          <w:spacing w:val="-3"/>
        </w:rPr>
        <w:t xml:space="preserve"> </w:t>
      </w:r>
      <w:r>
        <w:rPr>
          <w:rFonts w:ascii="Arial" w:hAnsi="Arial" w:cs="Arial"/>
        </w:rPr>
        <w:t>para</w:t>
      </w:r>
      <w:r>
        <w:rPr>
          <w:rFonts w:ascii="Arial" w:hAnsi="Arial" w:cs="Arial"/>
          <w:spacing w:val="-4"/>
        </w:rPr>
        <w:t xml:space="preserve"> </w:t>
      </w:r>
      <w:r>
        <w:rPr>
          <w:rFonts w:ascii="Arial" w:hAnsi="Arial" w:cs="Arial"/>
        </w:rPr>
        <w:t>troca</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mensagens</w:t>
      </w:r>
      <w:r>
        <w:rPr>
          <w:rFonts w:ascii="Arial" w:hAnsi="Arial" w:cs="Arial"/>
          <w:spacing w:val="-3"/>
        </w:rPr>
        <w:t xml:space="preserve"> </w:t>
      </w:r>
      <w:r>
        <w:rPr>
          <w:rFonts w:ascii="Arial" w:hAnsi="Arial" w:cs="Arial"/>
        </w:rPr>
        <w:t>entre o</w:t>
      </w:r>
      <w:r>
        <w:rPr>
          <w:rFonts w:ascii="Arial" w:hAnsi="Arial" w:cs="Arial"/>
          <w:spacing w:val="-1"/>
        </w:rPr>
        <w:t xml:space="preserve"> </w:t>
      </w:r>
      <w:r>
        <w:rPr>
          <w:rFonts w:ascii="Arial" w:hAnsi="Arial" w:cs="Arial"/>
        </w:rPr>
        <w:t>Pregoeiro</w:t>
      </w:r>
      <w:r>
        <w:rPr>
          <w:rFonts w:ascii="Arial" w:hAnsi="Arial" w:cs="Arial"/>
          <w:spacing w:val="-3"/>
        </w:rPr>
        <w:t xml:space="preserve"> </w:t>
      </w:r>
      <w:r>
        <w:rPr>
          <w:rFonts w:ascii="Arial" w:hAnsi="Arial" w:cs="Arial"/>
        </w:rPr>
        <w:t>e</w:t>
      </w:r>
      <w:r>
        <w:rPr>
          <w:rFonts w:ascii="Arial" w:hAnsi="Arial" w:cs="Arial"/>
          <w:spacing w:val="-8"/>
        </w:rPr>
        <w:t xml:space="preserve"> </w:t>
      </w:r>
      <w:r>
        <w:rPr>
          <w:rFonts w:ascii="Arial" w:hAnsi="Arial" w:cs="Arial"/>
        </w:rPr>
        <w:t>os</w:t>
      </w:r>
      <w:r>
        <w:rPr>
          <w:rFonts w:ascii="Arial" w:hAnsi="Arial" w:cs="Arial"/>
          <w:spacing w:val="-7"/>
        </w:rPr>
        <w:t xml:space="preserve"> </w:t>
      </w:r>
      <w:r>
        <w:rPr>
          <w:rFonts w:ascii="Arial" w:hAnsi="Arial" w:cs="Arial"/>
        </w:rPr>
        <w:t>licitantes.</w:t>
      </w:r>
    </w:p>
    <w:p w14:paraId="43E173F0">
      <w:pPr>
        <w:pStyle w:val="11"/>
        <w:tabs>
          <w:tab w:val="left" w:pos="567"/>
        </w:tabs>
        <w:spacing w:before="3"/>
        <w:jc w:val="both"/>
        <w:rPr>
          <w:rFonts w:ascii="Arial" w:hAnsi="Arial" w:cs="Arial"/>
          <w:sz w:val="22"/>
          <w:szCs w:val="22"/>
        </w:rPr>
      </w:pPr>
    </w:p>
    <w:p w14:paraId="47A87FF8">
      <w:pPr>
        <w:pStyle w:val="21"/>
        <w:numPr>
          <w:ilvl w:val="1"/>
          <w:numId w:val="3"/>
        </w:numPr>
        <w:tabs>
          <w:tab w:val="left" w:pos="567"/>
        </w:tabs>
        <w:ind w:left="0" w:firstLine="0"/>
        <w:rPr>
          <w:rFonts w:ascii="Arial" w:hAnsi="Arial" w:cs="Arial"/>
        </w:rPr>
      </w:pPr>
      <w:r>
        <w:rPr>
          <w:rFonts w:ascii="Arial" w:hAnsi="Arial" w:cs="Arial"/>
        </w:rPr>
        <w:t>Iniciada a etapa competitiva, os licitantes deverão encaminhar lances exclusivamente por meio do</w:t>
      </w:r>
      <w:r>
        <w:rPr>
          <w:rFonts w:ascii="Arial" w:hAnsi="Arial" w:cs="Arial"/>
          <w:spacing w:val="1"/>
        </w:rPr>
        <w:t xml:space="preserve"> </w:t>
      </w:r>
      <w:r>
        <w:rPr>
          <w:rFonts w:ascii="Arial" w:hAnsi="Arial" w:cs="Arial"/>
        </w:rPr>
        <w:t>sistema eletrônico,</w:t>
      </w:r>
      <w:r>
        <w:rPr>
          <w:rFonts w:ascii="Arial" w:hAnsi="Arial" w:cs="Arial"/>
          <w:spacing w:val="-7"/>
        </w:rPr>
        <w:t xml:space="preserve"> </w:t>
      </w:r>
      <w:r>
        <w:rPr>
          <w:rFonts w:ascii="Arial" w:hAnsi="Arial" w:cs="Arial"/>
        </w:rPr>
        <w:t>sendo</w:t>
      </w:r>
      <w:r>
        <w:rPr>
          <w:rFonts w:ascii="Arial" w:hAnsi="Arial" w:cs="Arial"/>
          <w:spacing w:val="-1"/>
        </w:rPr>
        <w:t xml:space="preserve"> </w:t>
      </w:r>
      <w:r>
        <w:rPr>
          <w:rFonts w:ascii="Arial" w:hAnsi="Arial" w:cs="Arial"/>
        </w:rPr>
        <w:t>imediatamente informados</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seu</w:t>
      </w:r>
      <w:r>
        <w:rPr>
          <w:rFonts w:ascii="Arial" w:hAnsi="Arial" w:cs="Arial"/>
          <w:spacing w:val="-1"/>
        </w:rPr>
        <w:t xml:space="preserve"> </w:t>
      </w:r>
      <w:r>
        <w:rPr>
          <w:rFonts w:ascii="Arial" w:hAnsi="Arial" w:cs="Arial"/>
        </w:rPr>
        <w:t>recebimento</w:t>
      </w:r>
      <w:r>
        <w:rPr>
          <w:rFonts w:ascii="Arial" w:hAnsi="Arial" w:cs="Arial"/>
          <w:spacing w:val="-2"/>
        </w:rPr>
        <w:t xml:space="preserve"> </w:t>
      </w:r>
      <w:r>
        <w:rPr>
          <w:rFonts w:ascii="Arial" w:hAnsi="Arial" w:cs="Arial"/>
        </w:rPr>
        <w:t>e</w:t>
      </w:r>
      <w:r>
        <w:rPr>
          <w:rFonts w:ascii="Arial" w:hAnsi="Arial" w:cs="Arial"/>
          <w:spacing w:val="-8"/>
        </w:rPr>
        <w:t xml:space="preserve"> </w:t>
      </w:r>
      <w:r>
        <w:rPr>
          <w:rFonts w:ascii="Arial" w:hAnsi="Arial" w:cs="Arial"/>
        </w:rPr>
        <w:t>do</w:t>
      </w:r>
      <w:r>
        <w:rPr>
          <w:rFonts w:ascii="Arial" w:hAnsi="Arial" w:cs="Arial"/>
          <w:spacing w:val="-4"/>
        </w:rPr>
        <w:t xml:space="preserve"> </w:t>
      </w:r>
      <w:r>
        <w:rPr>
          <w:rFonts w:ascii="Arial" w:hAnsi="Arial" w:cs="Arial"/>
        </w:rPr>
        <w:t>valor</w:t>
      </w:r>
      <w:r>
        <w:rPr>
          <w:rFonts w:ascii="Arial" w:hAnsi="Arial" w:cs="Arial"/>
          <w:spacing w:val="-6"/>
        </w:rPr>
        <w:t xml:space="preserve"> </w:t>
      </w:r>
      <w:r>
        <w:rPr>
          <w:rFonts w:ascii="Arial" w:hAnsi="Arial" w:cs="Arial"/>
        </w:rPr>
        <w:t>consignado</w:t>
      </w:r>
      <w:r>
        <w:rPr>
          <w:rFonts w:ascii="Arial" w:hAnsi="Arial" w:cs="Arial"/>
          <w:spacing w:val="-4"/>
        </w:rPr>
        <w:t xml:space="preserve"> </w:t>
      </w:r>
      <w:r>
        <w:rPr>
          <w:rFonts w:ascii="Arial" w:hAnsi="Arial" w:cs="Arial"/>
        </w:rPr>
        <w:t>no</w:t>
      </w:r>
      <w:r>
        <w:rPr>
          <w:rFonts w:ascii="Arial" w:hAnsi="Arial" w:cs="Arial"/>
          <w:spacing w:val="-5"/>
        </w:rPr>
        <w:t xml:space="preserve"> </w:t>
      </w:r>
      <w:r>
        <w:rPr>
          <w:rFonts w:ascii="Arial" w:hAnsi="Arial" w:cs="Arial"/>
        </w:rPr>
        <w:t>regis</w:t>
      </w:r>
    </w:p>
    <w:p w14:paraId="26423A91">
      <w:pPr>
        <w:pStyle w:val="11"/>
        <w:tabs>
          <w:tab w:val="left" w:pos="567"/>
          <w:tab w:val="left" w:pos="1864"/>
        </w:tabs>
        <w:jc w:val="both"/>
        <w:rPr>
          <w:rFonts w:ascii="Arial" w:hAnsi="Arial" w:cs="Arial"/>
          <w:sz w:val="22"/>
          <w:szCs w:val="22"/>
        </w:rPr>
      </w:pPr>
      <w:r>
        <w:rPr>
          <w:rFonts w:ascii="Arial" w:hAnsi="Arial" w:cs="Arial"/>
          <w:b/>
          <w:sz w:val="22"/>
          <w:szCs w:val="22"/>
        </w:rPr>
        <w:t>7.4.1.</w:t>
      </w:r>
      <w:r>
        <w:rPr>
          <w:rFonts w:ascii="Arial" w:hAnsi="Arial" w:cs="Arial"/>
          <w:b/>
          <w:sz w:val="22"/>
          <w:szCs w:val="22"/>
        </w:rPr>
        <w:tab/>
      </w:r>
      <w:r>
        <w:rPr>
          <w:rFonts w:ascii="Arial" w:hAnsi="Arial" w:cs="Arial"/>
          <w:sz w:val="22"/>
          <w:szCs w:val="22"/>
        </w:rPr>
        <w:t>O</w:t>
      </w:r>
      <w:r>
        <w:rPr>
          <w:rFonts w:ascii="Arial" w:hAnsi="Arial" w:cs="Arial"/>
          <w:spacing w:val="-5"/>
          <w:sz w:val="22"/>
          <w:szCs w:val="22"/>
        </w:rPr>
        <w:t xml:space="preserve"> </w:t>
      </w:r>
      <w:r>
        <w:rPr>
          <w:rFonts w:ascii="Arial" w:hAnsi="Arial" w:cs="Arial"/>
          <w:sz w:val="22"/>
          <w:szCs w:val="22"/>
        </w:rPr>
        <w:t>lance</w:t>
      </w:r>
      <w:r>
        <w:rPr>
          <w:rFonts w:ascii="Arial" w:hAnsi="Arial" w:cs="Arial"/>
          <w:spacing w:val="-7"/>
          <w:sz w:val="22"/>
          <w:szCs w:val="22"/>
        </w:rPr>
        <w:t xml:space="preserve"> </w:t>
      </w:r>
      <w:r>
        <w:rPr>
          <w:rFonts w:ascii="Arial" w:hAnsi="Arial" w:cs="Arial"/>
          <w:sz w:val="22"/>
          <w:szCs w:val="22"/>
        </w:rPr>
        <w:t>deverá</w:t>
      </w:r>
      <w:r>
        <w:rPr>
          <w:rFonts w:ascii="Arial" w:hAnsi="Arial" w:cs="Arial"/>
          <w:spacing w:val="-4"/>
          <w:sz w:val="22"/>
          <w:szCs w:val="22"/>
        </w:rPr>
        <w:t xml:space="preserve"> </w:t>
      </w:r>
      <w:r>
        <w:rPr>
          <w:rFonts w:ascii="Arial" w:hAnsi="Arial" w:cs="Arial"/>
          <w:sz w:val="22"/>
          <w:szCs w:val="22"/>
        </w:rPr>
        <w:t>ser</w:t>
      </w:r>
      <w:r>
        <w:rPr>
          <w:rFonts w:ascii="Arial" w:hAnsi="Arial" w:cs="Arial"/>
          <w:spacing w:val="-1"/>
          <w:sz w:val="22"/>
          <w:szCs w:val="22"/>
        </w:rPr>
        <w:t xml:space="preserve"> </w:t>
      </w:r>
      <w:r>
        <w:rPr>
          <w:rFonts w:ascii="Arial" w:hAnsi="Arial" w:cs="Arial"/>
          <w:sz w:val="22"/>
          <w:szCs w:val="22"/>
        </w:rPr>
        <w:t>ofertado</w:t>
      </w:r>
      <w:r>
        <w:rPr>
          <w:rFonts w:ascii="Arial" w:hAnsi="Arial" w:cs="Arial"/>
          <w:spacing w:val="-3"/>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acordo</w:t>
      </w:r>
      <w:r>
        <w:rPr>
          <w:rFonts w:ascii="Arial" w:hAnsi="Arial" w:cs="Arial"/>
          <w:spacing w:val="-4"/>
          <w:sz w:val="22"/>
          <w:szCs w:val="22"/>
        </w:rPr>
        <w:t xml:space="preserve"> </w:t>
      </w:r>
      <w:r>
        <w:rPr>
          <w:rFonts w:ascii="Arial" w:hAnsi="Arial" w:cs="Arial"/>
          <w:sz w:val="22"/>
          <w:szCs w:val="22"/>
        </w:rPr>
        <w:t>com</w:t>
      </w:r>
      <w:r>
        <w:rPr>
          <w:rFonts w:ascii="Arial" w:hAnsi="Arial" w:cs="Arial"/>
          <w:spacing w:val="-8"/>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tipo</w:t>
      </w:r>
      <w:r>
        <w:rPr>
          <w:rFonts w:ascii="Arial" w:hAnsi="Arial" w:cs="Arial"/>
          <w:spacing w:val="-4"/>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licitação</w:t>
      </w:r>
      <w:r>
        <w:rPr>
          <w:rFonts w:ascii="Arial" w:hAnsi="Arial" w:cs="Arial"/>
          <w:spacing w:val="-4"/>
          <w:sz w:val="22"/>
          <w:szCs w:val="22"/>
        </w:rPr>
        <w:t xml:space="preserve"> </w:t>
      </w:r>
      <w:r>
        <w:rPr>
          <w:rFonts w:ascii="Arial" w:hAnsi="Arial" w:cs="Arial"/>
          <w:sz w:val="22"/>
          <w:szCs w:val="22"/>
        </w:rPr>
        <w:t>indicada</w:t>
      </w:r>
      <w:r>
        <w:rPr>
          <w:rFonts w:ascii="Arial" w:hAnsi="Arial" w:cs="Arial"/>
          <w:spacing w:val="-8"/>
          <w:sz w:val="22"/>
          <w:szCs w:val="22"/>
        </w:rPr>
        <w:t xml:space="preserve"> </w:t>
      </w:r>
      <w:r>
        <w:rPr>
          <w:rFonts w:ascii="Arial" w:hAnsi="Arial" w:cs="Arial"/>
          <w:sz w:val="22"/>
          <w:szCs w:val="22"/>
        </w:rPr>
        <w:t>no</w:t>
      </w:r>
      <w:r>
        <w:rPr>
          <w:rFonts w:ascii="Arial" w:hAnsi="Arial" w:cs="Arial"/>
          <w:spacing w:val="-5"/>
          <w:sz w:val="22"/>
          <w:szCs w:val="22"/>
        </w:rPr>
        <w:t xml:space="preserve"> </w:t>
      </w:r>
      <w:r>
        <w:rPr>
          <w:rFonts w:ascii="Arial" w:hAnsi="Arial" w:cs="Arial"/>
          <w:sz w:val="22"/>
          <w:szCs w:val="22"/>
        </w:rPr>
        <w:t>preambulo</w:t>
      </w:r>
      <w:r>
        <w:rPr>
          <w:rFonts w:ascii="Arial" w:hAnsi="Arial" w:cs="Arial"/>
          <w:spacing w:val="1"/>
          <w:sz w:val="22"/>
          <w:szCs w:val="22"/>
        </w:rPr>
        <w:t xml:space="preserve"> </w:t>
      </w:r>
      <w:r>
        <w:rPr>
          <w:rFonts w:ascii="Arial" w:hAnsi="Arial" w:cs="Arial"/>
          <w:sz w:val="22"/>
          <w:szCs w:val="22"/>
        </w:rPr>
        <w:t>deste</w:t>
      </w:r>
      <w:r>
        <w:rPr>
          <w:rFonts w:ascii="Arial" w:hAnsi="Arial" w:cs="Arial"/>
          <w:spacing w:val="-7"/>
          <w:sz w:val="22"/>
          <w:szCs w:val="22"/>
        </w:rPr>
        <w:t xml:space="preserve"> </w:t>
      </w:r>
      <w:r>
        <w:rPr>
          <w:rFonts w:ascii="Arial" w:hAnsi="Arial" w:cs="Arial"/>
          <w:sz w:val="22"/>
          <w:szCs w:val="22"/>
        </w:rPr>
        <w:t>edital.</w:t>
      </w:r>
    </w:p>
    <w:p w14:paraId="55CD8E9D">
      <w:pPr>
        <w:pStyle w:val="11"/>
        <w:tabs>
          <w:tab w:val="left" w:pos="567"/>
        </w:tabs>
        <w:spacing w:before="2"/>
        <w:jc w:val="both"/>
        <w:rPr>
          <w:rFonts w:ascii="Arial" w:hAnsi="Arial" w:cs="Arial"/>
          <w:sz w:val="22"/>
          <w:szCs w:val="22"/>
        </w:rPr>
      </w:pPr>
    </w:p>
    <w:p w14:paraId="49E4F0E1">
      <w:pPr>
        <w:pStyle w:val="21"/>
        <w:numPr>
          <w:ilvl w:val="1"/>
          <w:numId w:val="3"/>
        </w:numPr>
        <w:tabs>
          <w:tab w:val="left" w:pos="567"/>
        </w:tabs>
        <w:spacing w:line="237" w:lineRule="auto"/>
        <w:ind w:left="0" w:firstLine="0"/>
        <w:rPr>
          <w:rFonts w:ascii="Arial" w:hAnsi="Arial" w:cs="Arial"/>
        </w:rPr>
      </w:pPr>
      <w:r>
        <w:rPr>
          <w:rFonts w:ascii="Arial" w:hAnsi="Arial" w:cs="Arial"/>
        </w:rPr>
        <w:t>Os licitantes poderão oferecer lances sucessivos, observando o horário fixado para abertura da sessão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as</w:t>
      </w:r>
      <w:r>
        <w:rPr>
          <w:rFonts w:ascii="Arial" w:hAnsi="Arial" w:cs="Arial"/>
          <w:spacing w:val="-2"/>
        </w:rPr>
        <w:t xml:space="preserve"> </w:t>
      </w:r>
      <w:r>
        <w:rPr>
          <w:rFonts w:ascii="Arial" w:hAnsi="Arial" w:cs="Arial"/>
        </w:rPr>
        <w:t>regras estabelecidas</w:t>
      </w:r>
      <w:r>
        <w:rPr>
          <w:rFonts w:ascii="Arial" w:hAnsi="Arial" w:cs="Arial"/>
          <w:spacing w:val="-5"/>
        </w:rPr>
        <w:t xml:space="preserve"> </w:t>
      </w:r>
      <w:r>
        <w:rPr>
          <w:rFonts w:ascii="Arial" w:hAnsi="Arial" w:cs="Arial"/>
        </w:rPr>
        <w:t>no</w:t>
      </w:r>
      <w:r>
        <w:rPr>
          <w:rFonts w:ascii="Arial" w:hAnsi="Arial" w:cs="Arial"/>
          <w:spacing w:val="2"/>
        </w:rPr>
        <w:t xml:space="preserve"> </w:t>
      </w:r>
      <w:r>
        <w:rPr>
          <w:rFonts w:ascii="Arial" w:hAnsi="Arial" w:cs="Arial"/>
        </w:rPr>
        <w:t>Edital.</w:t>
      </w:r>
    </w:p>
    <w:p w14:paraId="6EF9CB64">
      <w:pPr>
        <w:pStyle w:val="11"/>
        <w:tabs>
          <w:tab w:val="left" w:pos="567"/>
        </w:tabs>
        <w:spacing w:before="5"/>
        <w:jc w:val="both"/>
        <w:rPr>
          <w:rFonts w:ascii="Arial" w:hAnsi="Arial" w:cs="Arial"/>
          <w:sz w:val="22"/>
          <w:szCs w:val="22"/>
        </w:rPr>
      </w:pPr>
    </w:p>
    <w:p w14:paraId="7FFCAB7E">
      <w:pPr>
        <w:pStyle w:val="21"/>
        <w:numPr>
          <w:ilvl w:val="1"/>
          <w:numId w:val="3"/>
        </w:numPr>
        <w:tabs>
          <w:tab w:val="left" w:pos="567"/>
        </w:tabs>
        <w:spacing w:line="237" w:lineRule="auto"/>
        <w:ind w:left="0" w:firstLine="0"/>
        <w:rPr>
          <w:rFonts w:ascii="Arial" w:hAnsi="Arial" w:cs="Arial"/>
        </w:rPr>
      </w:pPr>
      <w:r>
        <w:rPr>
          <w:rFonts w:ascii="Arial" w:hAnsi="Arial" w:cs="Arial"/>
        </w:rPr>
        <w:t xml:space="preserve">O licitante somente poderá oferecer lance </w:t>
      </w:r>
      <w:r>
        <w:rPr>
          <w:rFonts w:ascii="Arial" w:hAnsi="Arial" w:cs="Arial"/>
          <w:b/>
        </w:rPr>
        <w:t xml:space="preserve">de valor inferior ou percentual </w:t>
      </w:r>
      <w:r>
        <w:rPr>
          <w:rFonts w:ascii="Arial" w:hAnsi="Arial" w:cs="Arial"/>
        </w:rPr>
        <w:t>de desconto superior ao</w:t>
      </w:r>
      <w:r>
        <w:rPr>
          <w:rFonts w:ascii="Arial" w:hAnsi="Arial" w:cs="Arial"/>
          <w:spacing w:val="1"/>
        </w:rPr>
        <w:t xml:space="preserve"> </w:t>
      </w:r>
      <w:r>
        <w:rPr>
          <w:rFonts w:ascii="Arial" w:hAnsi="Arial" w:cs="Arial"/>
        </w:rPr>
        <w:t>último por</w:t>
      </w:r>
      <w:r>
        <w:rPr>
          <w:rFonts w:ascii="Arial" w:hAnsi="Arial" w:cs="Arial"/>
          <w:spacing w:val="2"/>
        </w:rPr>
        <w:t xml:space="preserve"> </w:t>
      </w:r>
      <w:r>
        <w:rPr>
          <w:rFonts w:ascii="Arial" w:hAnsi="Arial" w:cs="Arial"/>
        </w:rPr>
        <w:t>ele</w:t>
      </w:r>
      <w:r>
        <w:rPr>
          <w:rFonts w:ascii="Arial" w:hAnsi="Arial" w:cs="Arial"/>
          <w:spacing w:val="-2"/>
        </w:rPr>
        <w:t xml:space="preserve"> </w:t>
      </w:r>
      <w:r>
        <w:rPr>
          <w:rFonts w:ascii="Arial" w:hAnsi="Arial" w:cs="Arial"/>
        </w:rPr>
        <w:t>ofertado</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registrado</w:t>
      </w:r>
      <w:r>
        <w:rPr>
          <w:rFonts w:ascii="Arial" w:hAnsi="Arial" w:cs="Arial"/>
          <w:spacing w:val="-1"/>
        </w:rPr>
        <w:t xml:space="preserve"> </w:t>
      </w:r>
      <w:r>
        <w:rPr>
          <w:rFonts w:ascii="Arial" w:hAnsi="Arial" w:cs="Arial"/>
        </w:rPr>
        <w:t>pelo</w:t>
      </w:r>
      <w:r>
        <w:rPr>
          <w:rFonts w:ascii="Arial" w:hAnsi="Arial" w:cs="Arial"/>
          <w:spacing w:val="2"/>
        </w:rPr>
        <w:t xml:space="preserve"> </w:t>
      </w:r>
      <w:r>
        <w:rPr>
          <w:rFonts w:ascii="Arial" w:hAnsi="Arial" w:cs="Arial"/>
        </w:rPr>
        <w:t>sistema.</w:t>
      </w:r>
    </w:p>
    <w:p w14:paraId="1B4BFDD5">
      <w:pPr>
        <w:pStyle w:val="11"/>
        <w:tabs>
          <w:tab w:val="left" w:pos="567"/>
        </w:tabs>
        <w:spacing w:before="3"/>
        <w:jc w:val="both"/>
        <w:rPr>
          <w:rFonts w:ascii="Arial" w:hAnsi="Arial" w:cs="Arial"/>
          <w:sz w:val="22"/>
          <w:szCs w:val="22"/>
        </w:rPr>
      </w:pPr>
    </w:p>
    <w:p w14:paraId="4D558E00">
      <w:pPr>
        <w:pStyle w:val="21"/>
        <w:numPr>
          <w:ilvl w:val="1"/>
          <w:numId w:val="3"/>
        </w:numPr>
        <w:tabs>
          <w:tab w:val="left" w:pos="567"/>
        </w:tabs>
        <w:spacing w:before="1"/>
        <w:ind w:left="0" w:firstLine="0"/>
        <w:rPr>
          <w:rFonts w:ascii="Arial" w:hAnsi="Arial" w:cs="Arial"/>
        </w:rPr>
      </w:pPr>
      <w:r>
        <w:rPr>
          <w:rFonts w:ascii="Arial" w:hAnsi="Arial" w:cs="Arial"/>
        </w:rPr>
        <w:t>O intervalo mínimo de diferença de valores ou percentuais entre os lances, que incidirá tanto em</w:t>
      </w:r>
      <w:r>
        <w:rPr>
          <w:rFonts w:ascii="Arial" w:hAnsi="Arial" w:cs="Arial"/>
          <w:spacing w:val="1"/>
        </w:rPr>
        <w:t xml:space="preserve"> </w:t>
      </w:r>
      <w:r>
        <w:rPr>
          <w:rFonts w:ascii="Arial" w:hAnsi="Arial" w:cs="Arial"/>
        </w:rPr>
        <w:t>relação aos lances intermediários quanto em relação à proposta que cobrir a melhor oferta deverá ser</w:t>
      </w:r>
      <w:r>
        <w:rPr>
          <w:rFonts w:ascii="Arial" w:hAnsi="Arial" w:cs="Arial"/>
          <w:spacing w:val="1"/>
        </w:rPr>
        <w:t xml:space="preserve"> </w:t>
      </w:r>
      <w:r>
        <w:rPr>
          <w:rFonts w:ascii="Arial" w:hAnsi="Arial" w:cs="Arial"/>
        </w:rPr>
        <w:t>definido pelo</w:t>
      </w:r>
      <w:r>
        <w:rPr>
          <w:rFonts w:ascii="Arial" w:hAnsi="Arial" w:cs="Arial"/>
          <w:spacing w:val="-3"/>
        </w:rPr>
        <w:t xml:space="preserve"> </w:t>
      </w:r>
      <w:r>
        <w:rPr>
          <w:rFonts w:ascii="Arial" w:hAnsi="Arial" w:cs="Arial"/>
        </w:rPr>
        <w:t>pregoeiro,</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sitio: www.bnc.org.br</w:t>
      </w:r>
    </w:p>
    <w:p w14:paraId="663563A0">
      <w:pPr>
        <w:pStyle w:val="11"/>
        <w:tabs>
          <w:tab w:val="left" w:pos="567"/>
        </w:tabs>
        <w:spacing w:before="10"/>
        <w:jc w:val="both"/>
        <w:rPr>
          <w:rFonts w:ascii="Arial" w:hAnsi="Arial" w:cs="Arial"/>
          <w:sz w:val="22"/>
          <w:szCs w:val="22"/>
        </w:rPr>
      </w:pPr>
    </w:p>
    <w:p w14:paraId="293BD1DC">
      <w:pPr>
        <w:pStyle w:val="21"/>
        <w:numPr>
          <w:ilvl w:val="1"/>
          <w:numId w:val="3"/>
        </w:numPr>
        <w:tabs>
          <w:tab w:val="left" w:pos="567"/>
        </w:tabs>
        <w:ind w:left="0" w:firstLine="0"/>
        <w:rPr>
          <w:rFonts w:ascii="Arial" w:hAnsi="Arial" w:cs="Arial"/>
        </w:rPr>
      </w:pPr>
      <w:r>
        <w:rPr>
          <w:rFonts w:ascii="Arial" w:hAnsi="Arial" w:cs="Arial"/>
        </w:rPr>
        <w:t>O intervalo entre os lances enviados pelo mesmo licitante, sera definido pelo pregoeiro na plataforma</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licitação.</w:t>
      </w:r>
    </w:p>
    <w:p w14:paraId="76EEAB80">
      <w:pPr>
        <w:pStyle w:val="11"/>
        <w:tabs>
          <w:tab w:val="left" w:pos="567"/>
        </w:tabs>
        <w:jc w:val="both"/>
        <w:rPr>
          <w:rFonts w:ascii="Arial" w:hAnsi="Arial" w:cs="Arial"/>
          <w:sz w:val="22"/>
          <w:szCs w:val="22"/>
        </w:rPr>
      </w:pPr>
    </w:p>
    <w:p w14:paraId="3D3651C0">
      <w:pPr>
        <w:pStyle w:val="21"/>
        <w:numPr>
          <w:ilvl w:val="1"/>
          <w:numId w:val="3"/>
        </w:numPr>
        <w:tabs>
          <w:tab w:val="left" w:pos="567"/>
        </w:tabs>
        <w:ind w:left="0" w:firstLine="0"/>
        <w:rPr>
          <w:rFonts w:ascii="Arial" w:hAnsi="Arial" w:cs="Arial"/>
          <w:b/>
        </w:rPr>
      </w:pPr>
      <w:r>
        <w:rPr>
          <w:rFonts w:ascii="Arial" w:hAnsi="Arial" w:cs="Arial"/>
        </w:rPr>
        <w:t>Será</w:t>
      </w:r>
      <w:r>
        <w:rPr>
          <w:rFonts w:ascii="Arial" w:hAnsi="Arial" w:cs="Arial"/>
          <w:spacing w:val="-5"/>
        </w:rPr>
        <w:t xml:space="preserve"> </w:t>
      </w:r>
      <w:r>
        <w:rPr>
          <w:rFonts w:ascii="Arial" w:hAnsi="Arial" w:cs="Arial"/>
        </w:rPr>
        <w:t>adotado</w:t>
      </w:r>
      <w:r>
        <w:rPr>
          <w:rFonts w:ascii="Arial" w:hAnsi="Arial" w:cs="Arial"/>
          <w:spacing w:val="1"/>
        </w:rPr>
        <w:t xml:space="preserve"> </w:t>
      </w:r>
      <w:r>
        <w:rPr>
          <w:rFonts w:ascii="Arial" w:hAnsi="Arial" w:cs="Arial"/>
        </w:rPr>
        <w:t>para</w:t>
      </w:r>
      <w:r>
        <w:rPr>
          <w:rFonts w:ascii="Arial" w:hAnsi="Arial" w:cs="Arial"/>
          <w:spacing w:val="-8"/>
        </w:rPr>
        <w:t xml:space="preserve"> </w:t>
      </w:r>
      <w:r>
        <w:rPr>
          <w:rFonts w:ascii="Arial" w:hAnsi="Arial" w:cs="Arial"/>
        </w:rPr>
        <w:t>o</w:t>
      </w:r>
      <w:r>
        <w:rPr>
          <w:rFonts w:ascii="Arial" w:hAnsi="Arial" w:cs="Arial"/>
          <w:spacing w:val="-1"/>
        </w:rPr>
        <w:t xml:space="preserve"> </w:t>
      </w:r>
      <w:r>
        <w:rPr>
          <w:rFonts w:ascii="Arial" w:hAnsi="Arial" w:cs="Arial"/>
        </w:rPr>
        <w:t>envio de</w:t>
      </w:r>
      <w:r>
        <w:rPr>
          <w:rFonts w:ascii="Arial" w:hAnsi="Arial" w:cs="Arial"/>
          <w:spacing w:val="-8"/>
        </w:rPr>
        <w:t xml:space="preserve"> </w:t>
      </w:r>
      <w:r>
        <w:rPr>
          <w:rFonts w:ascii="Arial" w:hAnsi="Arial" w:cs="Arial"/>
        </w:rPr>
        <w:t>lances</w:t>
      </w:r>
      <w:r>
        <w:rPr>
          <w:rFonts w:ascii="Arial" w:hAnsi="Arial" w:cs="Arial"/>
          <w:spacing w:val="-4"/>
        </w:rPr>
        <w:t xml:space="preserve"> </w:t>
      </w:r>
      <w:r>
        <w:rPr>
          <w:rFonts w:ascii="Arial" w:hAnsi="Arial" w:cs="Arial"/>
        </w:rPr>
        <w:t>no</w:t>
      </w:r>
      <w:r>
        <w:rPr>
          <w:rFonts w:ascii="Arial" w:hAnsi="Arial" w:cs="Arial"/>
          <w:spacing w:val="4"/>
        </w:rPr>
        <w:t xml:space="preserve"> </w:t>
      </w:r>
      <w:r>
        <w:rPr>
          <w:rFonts w:ascii="Arial" w:hAnsi="Arial" w:cs="Arial"/>
        </w:rPr>
        <w:t>pregão eletrônico</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modo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disputa</w:t>
      </w:r>
      <w:r>
        <w:rPr>
          <w:rFonts w:ascii="Arial" w:hAnsi="Arial" w:cs="Arial"/>
          <w:spacing w:val="-6"/>
        </w:rPr>
        <w:t xml:space="preserve"> </w:t>
      </w:r>
      <w:r>
        <w:rPr>
          <w:rFonts w:ascii="Arial" w:hAnsi="Arial" w:cs="Arial"/>
        </w:rPr>
        <w:t>“</w:t>
      </w:r>
      <w:r>
        <w:rPr>
          <w:rFonts w:ascii="Arial" w:hAnsi="Arial" w:cs="Arial"/>
          <w:b/>
          <w:shd w:val="clear" w:color="auto" w:fill="FFFF00"/>
        </w:rPr>
        <w:t>ABERTO</w:t>
      </w:r>
      <w:r>
        <w:rPr>
          <w:rFonts w:ascii="Arial" w:hAnsi="Arial" w:cs="Arial"/>
          <w:b/>
          <w:spacing w:val="-5"/>
          <w:shd w:val="clear" w:color="auto" w:fill="FFFF00"/>
        </w:rPr>
        <w:t xml:space="preserve"> </w:t>
      </w:r>
      <w:r>
        <w:rPr>
          <w:rFonts w:ascii="Arial" w:hAnsi="Arial" w:cs="Arial"/>
          <w:b/>
          <w:shd w:val="clear" w:color="auto" w:fill="FFFF00"/>
        </w:rPr>
        <w:t>E</w:t>
      </w:r>
      <w:r>
        <w:rPr>
          <w:rFonts w:ascii="Arial" w:hAnsi="Arial" w:cs="Arial"/>
          <w:b/>
          <w:spacing w:val="-6"/>
          <w:shd w:val="clear" w:color="auto" w:fill="FFFF00"/>
        </w:rPr>
        <w:t xml:space="preserve"> </w:t>
      </w:r>
      <w:r>
        <w:rPr>
          <w:rFonts w:ascii="Arial" w:hAnsi="Arial" w:cs="Arial"/>
          <w:b/>
          <w:shd w:val="clear" w:color="auto" w:fill="FFFF00"/>
        </w:rPr>
        <w:t>FECHADO</w:t>
      </w:r>
      <w:r>
        <w:rPr>
          <w:rFonts w:ascii="Arial" w:hAnsi="Arial" w:cs="Arial"/>
          <w:b/>
        </w:rPr>
        <w:t>”.</w:t>
      </w:r>
    </w:p>
    <w:p w14:paraId="67EAFD27">
      <w:pPr>
        <w:pStyle w:val="11"/>
        <w:spacing w:before="11"/>
        <w:jc w:val="both"/>
        <w:rPr>
          <w:rFonts w:ascii="Arial" w:hAnsi="Arial" w:cs="Arial"/>
          <w:b/>
          <w:sz w:val="22"/>
          <w:szCs w:val="22"/>
        </w:rPr>
      </w:pPr>
    </w:p>
    <w:p w14:paraId="3CFEA92B">
      <w:pPr>
        <w:jc w:val="both"/>
        <w:rPr>
          <w:rFonts w:ascii="Arial" w:hAnsi="Arial" w:cs="Arial"/>
          <w:b/>
        </w:rPr>
      </w:pPr>
      <w:r>
        <w:rPr>
          <w:rFonts w:ascii="Arial" w:hAnsi="Arial" w:cs="Arial"/>
          <w:b/>
          <w:u w:val="single"/>
        </w:rPr>
        <w:t>MODOS</w:t>
      </w:r>
      <w:r>
        <w:rPr>
          <w:rFonts w:ascii="Arial" w:hAnsi="Arial" w:cs="Arial"/>
          <w:b/>
          <w:spacing w:val="-5"/>
          <w:u w:val="single"/>
        </w:rPr>
        <w:t xml:space="preserve"> </w:t>
      </w:r>
      <w:r>
        <w:rPr>
          <w:rFonts w:ascii="Arial" w:hAnsi="Arial" w:cs="Arial"/>
          <w:b/>
          <w:u w:val="single"/>
        </w:rPr>
        <w:t>DE</w:t>
      </w:r>
      <w:r>
        <w:rPr>
          <w:rFonts w:ascii="Arial" w:hAnsi="Arial" w:cs="Arial"/>
          <w:b/>
          <w:spacing w:val="-5"/>
          <w:u w:val="single"/>
        </w:rPr>
        <w:t xml:space="preserve"> </w:t>
      </w:r>
      <w:r>
        <w:rPr>
          <w:rFonts w:ascii="Arial" w:hAnsi="Arial" w:cs="Arial"/>
          <w:b/>
          <w:u w:val="single"/>
        </w:rPr>
        <w:t>DISPUTA:</w:t>
      </w:r>
    </w:p>
    <w:p w14:paraId="10ACB4F6">
      <w:pPr>
        <w:pStyle w:val="11"/>
        <w:spacing w:before="5"/>
        <w:jc w:val="both"/>
        <w:rPr>
          <w:rFonts w:ascii="Arial" w:hAnsi="Arial" w:cs="Arial"/>
          <w:b/>
          <w:sz w:val="22"/>
          <w:szCs w:val="22"/>
        </w:rPr>
      </w:pPr>
    </w:p>
    <w:p w14:paraId="4CA6E8C7">
      <w:pPr>
        <w:pStyle w:val="21"/>
        <w:numPr>
          <w:ilvl w:val="0"/>
          <w:numId w:val="7"/>
        </w:numPr>
        <w:tabs>
          <w:tab w:val="left" w:pos="851"/>
          <w:tab w:val="left" w:pos="1073"/>
        </w:tabs>
        <w:spacing w:before="101"/>
        <w:ind w:left="0" w:firstLine="0"/>
        <w:jc w:val="both"/>
        <w:rPr>
          <w:rFonts w:ascii="Arial" w:hAnsi="Arial" w:cs="Arial"/>
          <w:b/>
        </w:rPr>
      </w:pPr>
      <w:r>
        <w:rPr>
          <w:rFonts w:ascii="Arial" w:hAnsi="Arial" w:cs="Arial"/>
          <w:b/>
          <w:u w:val="single"/>
        </w:rPr>
        <w:t>-</w:t>
      </w:r>
      <w:r>
        <w:rPr>
          <w:rFonts w:ascii="Arial" w:hAnsi="Arial" w:cs="Arial"/>
          <w:b/>
          <w:spacing w:val="-5"/>
          <w:u w:val="single"/>
        </w:rPr>
        <w:t xml:space="preserve">  </w:t>
      </w:r>
      <w:r>
        <w:rPr>
          <w:rFonts w:ascii="Arial" w:hAnsi="Arial" w:cs="Arial"/>
          <w:b/>
          <w:u w:val="single"/>
        </w:rPr>
        <w:t>MODO</w:t>
      </w:r>
      <w:r>
        <w:rPr>
          <w:rFonts w:ascii="Arial" w:hAnsi="Arial" w:cs="Arial"/>
          <w:b/>
          <w:spacing w:val="-1"/>
          <w:u w:val="single"/>
        </w:rPr>
        <w:t xml:space="preserve"> </w:t>
      </w:r>
      <w:r>
        <w:rPr>
          <w:rFonts w:ascii="Arial" w:hAnsi="Arial" w:cs="Arial"/>
          <w:b/>
          <w:u w:val="single"/>
        </w:rPr>
        <w:t>DE</w:t>
      </w:r>
      <w:r>
        <w:rPr>
          <w:rFonts w:ascii="Arial" w:hAnsi="Arial" w:cs="Arial"/>
          <w:b/>
          <w:spacing w:val="-1"/>
          <w:u w:val="single"/>
        </w:rPr>
        <w:t xml:space="preserve"> </w:t>
      </w:r>
      <w:r>
        <w:rPr>
          <w:rFonts w:ascii="Arial" w:hAnsi="Arial" w:cs="Arial"/>
          <w:b/>
          <w:u w:val="single"/>
        </w:rPr>
        <w:t>DISPUTA</w:t>
      </w:r>
      <w:r>
        <w:rPr>
          <w:rFonts w:ascii="Arial" w:hAnsi="Arial" w:cs="Arial"/>
          <w:b/>
          <w:spacing w:val="-2"/>
          <w:u w:val="single"/>
        </w:rPr>
        <w:t xml:space="preserve"> </w:t>
      </w:r>
      <w:r>
        <w:rPr>
          <w:rFonts w:ascii="Arial" w:hAnsi="Arial" w:cs="Arial"/>
          <w:b/>
          <w:u w:val="single"/>
        </w:rPr>
        <w:t>ABERTO</w:t>
      </w:r>
    </w:p>
    <w:p w14:paraId="3A3D08F6">
      <w:pPr>
        <w:pStyle w:val="11"/>
        <w:tabs>
          <w:tab w:val="left" w:pos="851"/>
        </w:tabs>
        <w:spacing w:before="10"/>
        <w:jc w:val="both"/>
        <w:rPr>
          <w:rFonts w:ascii="Arial" w:hAnsi="Arial" w:cs="Arial"/>
          <w:b/>
          <w:sz w:val="22"/>
          <w:szCs w:val="22"/>
        </w:rPr>
      </w:pPr>
    </w:p>
    <w:p w14:paraId="528DAA12">
      <w:pPr>
        <w:pStyle w:val="21"/>
        <w:numPr>
          <w:ilvl w:val="0"/>
          <w:numId w:val="8"/>
        </w:numPr>
        <w:tabs>
          <w:tab w:val="left" w:pos="851"/>
          <w:tab w:val="left" w:pos="1341"/>
        </w:tabs>
        <w:spacing w:before="101"/>
        <w:ind w:left="0" w:firstLine="0"/>
        <w:jc w:val="both"/>
        <w:rPr>
          <w:rFonts w:ascii="Arial" w:hAnsi="Arial" w:cs="Arial"/>
        </w:rPr>
      </w:pPr>
      <w:r>
        <w:rPr>
          <w:rFonts w:ascii="Arial" w:hAnsi="Arial" w:cs="Arial"/>
        </w:rPr>
        <w:t>No modo de disputa aberto a etapa de envio de lances na sessão pública durará dez minutos e, após isso, será</w:t>
      </w:r>
      <w:r>
        <w:rPr>
          <w:rFonts w:ascii="Arial" w:hAnsi="Arial" w:cs="Arial"/>
          <w:spacing w:val="1"/>
        </w:rPr>
        <w:t xml:space="preserve"> </w:t>
      </w:r>
      <w:r>
        <w:rPr>
          <w:rFonts w:ascii="Arial" w:hAnsi="Arial" w:cs="Arial"/>
        </w:rPr>
        <w:t>prorrogada automaticamente pelo sistema quando houver lance ofertado nos últimos dois minutos do período de</w:t>
      </w:r>
      <w:r>
        <w:rPr>
          <w:rFonts w:ascii="Arial" w:hAnsi="Arial" w:cs="Arial"/>
          <w:spacing w:val="-43"/>
        </w:rPr>
        <w:t xml:space="preserve"> </w:t>
      </w:r>
      <w:r>
        <w:rPr>
          <w:rFonts w:ascii="Arial" w:hAnsi="Arial" w:cs="Arial"/>
        </w:rPr>
        <w:t>duração</w:t>
      </w:r>
      <w:r>
        <w:rPr>
          <w:rFonts w:ascii="Arial" w:hAnsi="Arial" w:cs="Arial"/>
          <w:spacing w:val="-3"/>
        </w:rPr>
        <w:t xml:space="preserve"> </w:t>
      </w:r>
      <w:r>
        <w:rPr>
          <w:rFonts w:ascii="Arial" w:hAnsi="Arial" w:cs="Arial"/>
        </w:rPr>
        <w:t>da</w:t>
      </w:r>
      <w:r>
        <w:rPr>
          <w:rFonts w:ascii="Arial" w:hAnsi="Arial" w:cs="Arial"/>
          <w:spacing w:val="-1"/>
        </w:rPr>
        <w:t xml:space="preserve"> </w:t>
      </w:r>
      <w:r>
        <w:rPr>
          <w:rFonts w:ascii="Arial" w:hAnsi="Arial" w:cs="Arial"/>
        </w:rPr>
        <w:t>sessão</w:t>
      </w:r>
      <w:r>
        <w:rPr>
          <w:rFonts w:ascii="Arial" w:hAnsi="Arial" w:cs="Arial"/>
          <w:spacing w:val="-2"/>
        </w:rPr>
        <w:t xml:space="preserve"> </w:t>
      </w:r>
      <w:r>
        <w:rPr>
          <w:rFonts w:ascii="Arial" w:hAnsi="Arial" w:cs="Arial"/>
        </w:rPr>
        <w:t>pública.</w:t>
      </w:r>
    </w:p>
    <w:p w14:paraId="1FC2532D">
      <w:pPr>
        <w:pStyle w:val="11"/>
        <w:tabs>
          <w:tab w:val="left" w:pos="851"/>
        </w:tabs>
        <w:spacing w:before="2"/>
        <w:jc w:val="both"/>
        <w:rPr>
          <w:rFonts w:ascii="Arial" w:hAnsi="Arial" w:cs="Arial"/>
          <w:sz w:val="22"/>
          <w:szCs w:val="22"/>
        </w:rPr>
      </w:pPr>
    </w:p>
    <w:p w14:paraId="7CFDA8A1">
      <w:pPr>
        <w:pStyle w:val="21"/>
        <w:numPr>
          <w:ilvl w:val="1"/>
          <w:numId w:val="8"/>
        </w:numPr>
        <w:tabs>
          <w:tab w:val="left" w:pos="851"/>
          <w:tab w:val="left" w:pos="1765"/>
        </w:tabs>
        <w:ind w:left="0" w:firstLine="0"/>
        <w:jc w:val="both"/>
        <w:rPr>
          <w:rFonts w:ascii="Arial" w:hAnsi="Arial" w:cs="Arial"/>
        </w:rPr>
      </w:pPr>
      <w:r>
        <w:rPr>
          <w:rFonts w:ascii="Arial" w:hAnsi="Arial" w:cs="Arial"/>
        </w:rPr>
        <w:t>A prorrogação automática da etapa de envio de lances será de dois minutos e ocorrerá sucessivamente</w:t>
      </w:r>
      <w:r>
        <w:rPr>
          <w:rFonts w:ascii="Arial" w:hAnsi="Arial" w:cs="Arial"/>
          <w:spacing w:val="1"/>
        </w:rPr>
        <w:t xml:space="preserve"> </w:t>
      </w:r>
      <w:r>
        <w:rPr>
          <w:rFonts w:ascii="Arial" w:hAnsi="Arial" w:cs="Arial"/>
        </w:rPr>
        <w:t>sempre que houver lances enviados nesse período de prorrogação, inclusive quando se tratar de lances</w:t>
      </w:r>
      <w:r>
        <w:rPr>
          <w:rFonts w:ascii="Arial" w:hAnsi="Arial" w:cs="Arial"/>
          <w:spacing w:val="1"/>
        </w:rPr>
        <w:t xml:space="preserve"> </w:t>
      </w:r>
      <w:r>
        <w:rPr>
          <w:rFonts w:ascii="Arial" w:hAnsi="Arial" w:cs="Arial"/>
        </w:rPr>
        <w:t>intermediários.</w:t>
      </w:r>
    </w:p>
    <w:p w14:paraId="2A3B2D0A">
      <w:pPr>
        <w:pStyle w:val="11"/>
        <w:tabs>
          <w:tab w:val="left" w:pos="851"/>
        </w:tabs>
        <w:spacing w:before="10"/>
        <w:jc w:val="both"/>
        <w:rPr>
          <w:rFonts w:ascii="Arial" w:hAnsi="Arial" w:cs="Arial"/>
          <w:sz w:val="22"/>
          <w:szCs w:val="22"/>
        </w:rPr>
      </w:pPr>
    </w:p>
    <w:p w14:paraId="3B3B988C">
      <w:pPr>
        <w:pStyle w:val="21"/>
        <w:numPr>
          <w:ilvl w:val="1"/>
          <w:numId w:val="8"/>
        </w:numPr>
        <w:tabs>
          <w:tab w:val="left" w:pos="851"/>
          <w:tab w:val="left" w:pos="1764"/>
          <w:tab w:val="left" w:pos="1765"/>
        </w:tabs>
        <w:ind w:left="0" w:firstLine="0"/>
        <w:jc w:val="both"/>
        <w:rPr>
          <w:rFonts w:ascii="Arial" w:hAnsi="Arial" w:cs="Arial"/>
        </w:rPr>
      </w:pPr>
      <w:r>
        <w:rPr>
          <w:rFonts w:ascii="Arial" w:hAnsi="Arial" w:cs="Arial"/>
          <w:spacing w:val="-1"/>
        </w:rPr>
        <w:t>Na</w:t>
      </w:r>
      <w:r>
        <w:rPr>
          <w:rFonts w:ascii="Arial" w:hAnsi="Arial" w:cs="Arial"/>
          <w:spacing w:val="-14"/>
        </w:rPr>
        <w:t xml:space="preserve"> </w:t>
      </w:r>
      <w:r>
        <w:rPr>
          <w:rFonts w:ascii="Arial" w:hAnsi="Arial" w:cs="Arial"/>
          <w:spacing w:val="-1"/>
        </w:rPr>
        <w:t>hipótese</w:t>
      </w:r>
      <w:r>
        <w:rPr>
          <w:rFonts w:ascii="Arial" w:hAnsi="Arial" w:cs="Arial"/>
          <w:spacing w:val="-13"/>
        </w:rPr>
        <w:t xml:space="preserve"> </w:t>
      </w:r>
      <w:r>
        <w:rPr>
          <w:rFonts w:ascii="Arial" w:hAnsi="Arial" w:cs="Arial"/>
          <w:spacing w:val="-1"/>
        </w:rPr>
        <w:t>de</w:t>
      </w:r>
      <w:r>
        <w:rPr>
          <w:rFonts w:ascii="Arial" w:hAnsi="Arial" w:cs="Arial"/>
          <w:spacing w:val="-14"/>
        </w:rPr>
        <w:t xml:space="preserve"> </w:t>
      </w:r>
      <w:r>
        <w:rPr>
          <w:rFonts w:ascii="Arial" w:hAnsi="Arial" w:cs="Arial"/>
          <w:spacing w:val="-1"/>
        </w:rPr>
        <w:t>não</w:t>
      </w:r>
      <w:r>
        <w:rPr>
          <w:rFonts w:ascii="Arial" w:hAnsi="Arial" w:cs="Arial"/>
          <w:spacing w:val="-7"/>
        </w:rPr>
        <w:t xml:space="preserve"> </w:t>
      </w:r>
      <w:r>
        <w:rPr>
          <w:rFonts w:ascii="Arial" w:hAnsi="Arial" w:cs="Arial"/>
          <w:spacing w:val="-1"/>
        </w:rPr>
        <w:t>haver</w:t>
      </w:r>
      <w:r>
        <w:rPr>
          <w:rFonts w:ascii="Arial" w:hAnsi="Arial" w:cs="Arial"/>
          <w:spacing w:val="-5"/>
        </w:rPr>
        <w:t xml:space="preserve"> </w:t>
      </w:r>
      <w:r>
        <w:rPr>
          <w:rFonts w:ascii="Arial" w:hAnsi="Arial" w:cs="Arial"/>
          <w:spacing w:val="-1"/>
        </w:rPr>
        <w:t>novos</w:t>
      </w:r>
      <w:r>
        <w:rPr>
          <w:rFonts w:ascii="Arial" w:hAnsi="Arial" w:cs="Arial"/>
          <w:spacing w:val="-14"/>
        </w:rPr>
        <w:t xml:space="preserve"> </w:t>
      </w:r>
      <w:r>
        <w:rPr>
          <w:rFonts w:ascii="Arial" w:hAnsi="Arial" w:cs="Arial"/>
          <w:spacing w:val="-1"/>
        </w:rPr>
        <w:t>lances</w:t>
      </w:r>
      <w:r>
        <w:rPr>
          <w:rFonts w:ascii="Arial" w:hAnsi="Arial" w:cs="Arial"/>
          <w:spacing w:val="-10"/>
        </w:rPr>
        <w:t xml:space="preserve"> </w:t>
      </w:r>
      <w:r>
        <w:rPr>
          <w:rFonts w:ascii="Arial" w:hAnsi="Arial" w:cs="Arial"/>
        </w:rPr>
        <w:t>a</w:t>
      </w:r>
      <w:r>
        <w:rPr>
          <w:rFonts w:ascii="Arial" w:hAnsi="Arial" w:cs="Arial"/>
          <w:spacing w:val="-10"/>
        </w:rPr>
        <w:t xml:space="preserve"> </w:t>
      </w:r>
      <w:r>
        <w:rPr>
          <w:rFonts w:ascii="Arial" w:hAnsi="Arial" w:cs="Arial"/>
        </w:rPr>
        <w:t>sessão</w:t>
      </w:r>
      <w:r>
        <w:rPr>
          <w:rFonts w:ascii="Arial" w:hAnsi="Arial" w:cs="Arial"/>
          <w:spacing w:val="-2"/>
        </w:rPr>
        <w:t xml:space="preserve"> </w:t>
      </w:r>
      <w:r>
        <w:rPr>
          <w:rFonts w:ascii="Arial" w:hAnsi="Arial" w:cs="Arial"/>
        </w:rPr>
        <w:t>pública</w:t>
      </w:r>
      <w:r>
        <w:rPr>
          <w:rFonts w:ascii="Arial" w:hAnsi="Arial" w:cs="Arial"/>
          <w:spacing w:val="-12"/>
        </w:rPr>
        <w:t xml:space="preserve"> </w:t>
      </w:r>
      <w:r>
        <w:rPr>
          <w:rFonts w:ascii="Arial" w:hAnsi="Arial" w:cs="Arial"/>
        </w:rPr>
        <w:t>será</w:t>
      </w:r>
      <w:r>
        <w:rPr>
          <w:rFonts w:ascii="Arial" w:hAnsi="Arial" w:cs="Arial"/>
          <w:spacing w:val="-6"/>
        </w:rPr>
        <w:t xml:space="preserve"> </w:t>
      </w:r>
      <w:r>
        <w:rPr>
          <w:rFonts w:ascii="Arial" w:hAnsi="Arial" w:cs="Arial"/>
        </w:rPr>
        <w:t>encerrada</w:t>
      </w:r>
      <w:r>
        <w:rPr>
          <w:rFonts w:ascii="Arial" w:hAnsi="Arial" w:cs="Arial"/>
          <w:spacing w:val="-9"/>
        </w:rPr>
        <w:t xml:space="preserve"> </w:t>
      </w:r>
      <w:r>
        <w:rPr>
          <w:rFonts w:ascii="Arial" w:hAnsi="Arial" w:cs="Arial"/>
        </w:rPr>
        <w:t>automaticamente.</w:t>
      </w:r>
    </w:p>
    <w:p w14:paraId="78580A5F">
      <w:pPr>
        <w:pStyle w:val="11"/>
        <w:tabs>
          <w:tab w:val="left" w:pos="851"/>
        </w:tabs>
        <w:spacing w:before="10"/>
        <w:jc w:val="both"/>
        <w:rPr>
          <w:rFonts w:ascii="Arial" w:hAnsi="Arial" w:cs="Arial"/>
          <w:sz w:val="22"/>
          <w:szCs w:val="22"/>
        </w:rPr>
      </w:pPr>
    </w:p>
    <w:p w14:paraId="6492E4B5">
      <w:pPr>
        <w:pStyle w:val="21"/>
        <w:numPr>
          <w:ilvl w:val="1"/>
          <w:numId w:val="8"/>
        </w:numPr>
        <w:tabs>
          <w:tab w:val="left" w:pos="851"/>
          <w:tab w:val="left" w:pos="1765"/>
        </w:tabs>
        <w:spacing w:before="1"/>
        <w:ind w:left="0" w:firstLine="0"/>
        <w:jc w:val="both"/>
        <w:rPr>
          <w:rFonts w:ascii="Arial" w:hAnsi="Arial" w:cs="Arial"/>
        </w:rPr>
      </w:pPr>
      <w:r>
        <w:rPr>
          <w:rFonts w:ascii="Arial" w:hAnsi="Arial" w:cs="Arial"/>
        </w:rPr>
        <w:t>Encerrada a sessão pública sem prorrogação automática pelo sistema, o pregoeiro poderá assessorado pela</w:t>
      </w:r>
      <w:r>
        <w:rPr>
          <w:rFonts w:ascii="Arial" w:hAnsi="Arial" w:cs="Arial"/>
          <w:spacing w:val="1"/>
        </w:rPr>
        <w:t xml:space="preserve"> </w:t>
      </w:r>
      <w:r>
        <w:rPr>
          <w:rFonts w:ascii="Arial" w:hAnsi="Arial" w:cs="Arial"/>
        </w:rPr>
        <w:t>equipe de apoio, admitir o reinício da etapa de envio de lances, em prol da consecução do melhor preço</w:t>
      </w:r>
      <w:r>
        <w:rPr>
          <w:rFonts w:ascii="Arial" w:hAnsi="Arial" w:cs="Arial"/>
          <w:spacing w:val="1"/>
        </w:rPr>
        <w:t xml:space="preserve"> </w:t>
      </w:r>
      <w:r>
        <w:rPr>
          <w:rFonts w:ascii="Arial" w:hAnsi="Arial" w:cs="Arial"/>
        </w:rPr>
        <w:t>disposto.</w:t>
      </w:r>
    </w:p>
    <w:p w14:paraId="725CD9E1">
      <w:pPr>
        <w:pStyle w:val="11"/>
        <w:tabs>
          <w:tab w:val="left" w:pos="851"/>
        </w:tabs>
        <w:spacing w:before="8"/>
        <w:jc w:val="both"/>
        <w:rPr>
          <w:rFonts w:ascii="Arial" w:hAnsi="Arial" w:cs="Arial"/>
          <w:sz w:val="22"/>
          <w:szCs w:val="22"/>
        </w:rPr>
      </w:pPr>
    </w:p>
    <w:p w14:paraId="6F1F7CAE">
      <w:pPr>
        <w:pStyle w:val="21"/>
        <w:numPr>
          <w:ilvl w:val="0"/>
          <w:numId w:val="7"/>
        </w:numPr>
        <w:tabs>
          <w:tab w:val="left" w:pos="851"/>
          <w:tab w:val="left" w:pos="1073"/>
        </w:tabs>
        <w:spacing w:before="100"/>
        <w:ind w:left="0" w:firstLine="0"/>
        <w:jc w:val="both"/>
        <w:rPr>
          <w:rFonts w:ascii="Arial" w:hAnsi="Arial" w:cs="Arial"/>
          <w:b/>
        </w:rPr>
      </w:pPr>
      <w:r>
        <w:rPr>
          <w:rFonts w:ascii="Arial" w:hAnsi="Arial" w:cs="Arial"/>
          <w:b/>
          <w:u w:val="single"/>
        </w:rPr>
        <w:t>-</w:t>
      </w:r>
      <w:r>
        <w:rPr>
          <w:rFonts w:ascii="Arial" w:hAnsi="Arial" w:cs="Arial"/>
          <w:b/>
          <w:spacing w:val="-5"/>
          <w:u w:val="single"/>
        </w:rPr>
        <w:t xml:space="preserve"> </w:t>
      </w:r>
      <w:r>
        <w:rPr>
          <w:rFonts w:ascii="Arial" w:hAnsi="Arial" w:cs="Arial"/>
          <w:b/>
          <w:u w:val="single"/>
          <w:shd w:val="clear" w:color="auto" w:fill="FFFF00"/>
        </w:rPr>
        <w:t>MODO DE</w:t>
      </w:r>
      <w:r>
        <w:rPr>
          <w:rFonts w:ascii="Arial" w:hAnsi="Arial" w:cs="Arial"/>
          <w:b/>
          <w:spacing w:val="-1"/>
          <w:u w:val="single"/>
          <w:shd w:val="clear" w:color="auto" w:fill="FFFF00"/>
        </w:rPr>
        <w:t xml:space="preserve"> </w:t>
      </w:r>
      <w:r>
        <w:rPr>
          <w:rFonts w:ascii="Arial" w:hAnsi="Arial" w:cs="Arial"/>
          <w:b/>
          <w:u w:val="single"/>
          <w:shd w:val="clear" w:color="auto" w:fill="FFFF00"/>
        </w:rPr>
        <w:t>DISPUTA</w:t>
      </w:r>
      <w:r>
        <w:rPr>
          <w:rFonts w:ascii="Arial" w:hAnsi="Arial" w:cs="Arial"/>
          <w:b/>
          <w:spacing w:val="-3"/>
          <w:u w:val="single"/>
          <w:shd w:val="clear" w:color="auto" w:fill="FFFF00"/>
        </w:rPr>
        <w:t xml:space="preserve"> </w:t>
      </w:r>
      <w:r>
        <w:rPr>
          <w:rFonts w:ascii="Arial" w:hAnsi="Arial" w:cs="Arial"/>
          <w:b/>
          <w:u w:val="single"/>
          <w:shd w:val="clear" w:color="auto" w:fill="FFFF00"/>
        </w:rPr>
        <w:t>ABERTO</w:t>
      </w:r>
      <w:r>
        <w:rPr>
          <w:rFonts w:ascii="Arial" w:hAnsi="Arial" w:cs="Arial"/>
          <w:b/>
          <w:spacing w:val="-7"/>
          <w:u w:val="single"/>
          <w:shd w:val="clear" w:color="auto" w:fill="FFFF00"/>
        </w:rPr>
        <w:t xml:space="preserve"> </w:t>
      </w:r>
      <w:r>
        <w:rPr>
          <w:rFonts w:ascii="Arial" w:hAnsi="Arial" w:cs="Arial"/>
          <w:b/>
          <w:u w:val="single"/>
          <w:shd w:val="clear" w:color="auto" w:fill="FFFF00"/>
        </w:rPr>
        <w:t>E</w:t>
      </w:r>
      <w:r>
        <w:rPr>
          <w:rFonts w:ascii="Arial" w:hAnsi="Arial" w:cs="Arial"/>
          <w:b/>
          <w:spacing w:val="-5"/>
          <w:u w:val="single"/>
          <w:shd w:val="clear" w:color="auto" w:fill="FFFF00"/>
        </w:rPr>
        <w:t xml:space="preserve"> </w:t>
      </w:r>
      <w:r>
        <w:rPr>
          <w:rFonts w:ascii="Arial" w:hAnsi="Arial" w:cs="Arial"/>
          <w:b/>
          <w:u w:val="single"/>
          <w:shd w:val="clear" w:color="auto" w:fill="FFFF00"/>
        </w:rPr>
        <w:t>FECHADO</w:t>
      </w:r>
    </w:p>
    <w:p w14:paraId="25FF0770">
      <w:pPr>
        <w:pStyle w:val="11"/>
        <w:tabs>
          <w:tab w:val="left" w:pos="851"/>
        </w:tabs>
        <w:spacing w:before="8"/>
        <w:jc w:val="both"/>
        <w:rPr>
          <w:rFonts w:ascii="Arial" w:hAnsi="Arial" w:cs="Arial"/>
          <w:b/>
          <w:sz w:val="22"/>
          <w:szCs w:val="22"/>
        </w:rPr>
      </w:pPr>
    </w:p>
    <w:p w14:paraId="43CD20A4">
      <w:pPr>
        <w:pStyle w:val="21"/>
        <w:numPr>
          <w:ilvl w:val="0"/>
          <w:numId w:val="8"/>
        </w:numPr>
        <w:tabs>
          <w:tab w:val="left" w:pos="851"/>
          <w:tab w:val="left" w:pos="1340"/>
          <w:tab w:val="left" w:pos="1341"/>
        </w:tabs>
        <w:spacing w:before="100"/>
        <w:ind w:left="0" w:firstLine="0"/>
        <w:jc w:val="both"/>
        <w:rPr>
          <w:rFonts w:ascii="Arial" w:hAnsi="Arial" w:cs="Arial"/>
        </w:rPr>
      </w:pPr>
      <w:r>
        <w:rPr>
          <w:rFonts w:ascii="Arial" w:hAnsi="Arial" w:cs="Arial"/>
          <w:spacing w:val="-1"/>
        </w:rPr>
        <w:t>No</w:t>
      </w:r>
      <w:r>
        <w:rPr>
          <w:rFonts w:ascii="Arial" w:hAnsi="Arial" w:cs="Arial"/>
          <w:spacing w:val="-7"/>
        </w:rPr>
        <w:t xml:space="preserve"> </w:t>
      </w:r>
      <w:r>
        <w:rPr>
          <w:rFonts w:ascii="Arial" w:hAnsi="Arial" w:cs="Arial"/>
          <w:spacing w:val="-1"/>
        </w:rPr>
        <w:t>modo</w:t>
      </w:r>
      <w:r>
        <w:rPr>
          <w:rFonts w:ascii="Arial" w:hAnsi="Arial" w:cs="Arial"/>
          <w:spacing w:val="-6"/>
        </w:rPr>
        <w:t xml:space="preserve"> </w:t>
      </w:r>
      <w:r>
        <w:rPr>
          <w:rFonts w:ascii="Arial" w:hAnsi="Arial" w:cs="Arial"/>
          <w:spacing w:val="-1"/>
        </w:rPr>
        <w:t>de</w:t>
      </w:r>
      <w:r>
        <w:rPr>
          <w:rFonts w:ascii="Arial" w:hAnsi="Arial" w:cs="Arial"/>
          <w:spacing w:val="-10"/>
        </w:rPr>
        <w:t xml:space="preserve"> </w:t>
      </w:r>
      <w:r>
        <w:rPr>
          <w:rFonts w:ascii="Arial" w:hAnsi="Arial" w:cs="Arial"/>
          <w:spacing w:val="-1"/>
        </w:rPr>
        <w:t>disputa</w:t>
      </w:r>
      <w:r>
        <w:rPr>
          <w:rFonts w:ascii="Arial" w:hAnsi="Arial" w:cs="Arial"/>
          <w:spacing w:val="-9"/>
        </w:rPr>
        <w:t xml:space="preserve"> </w:t>
      </w:r>
      <w:r>
        <w:rPr>
          <w:rFonts w:ascii="Arial" w:hAnsi="Arial" w:cs="Arial"/>
          <w:spacing w:val="-1"/>
        </w:rPr>
        <w:t>aberto</w:t>
      </w:r>
      <w:r>
        <w:rPr>
          <w:rFonts w:ascii="Arial" w:hAnsi="Arial" w:cs="Arial"/>
          <w:spacing w:val="-5"/>
        </w:rPr>
        <w:t xml:space="preserve"> </w:t>
      </w:r>
      <w:r>
        <w:rPr>
          <w:rFonts w:ascii="Arial" w:hAnsi="Arial" w:cs="Arial"/>
          <w:spacing w:val="-1"/>
        </w:rPr>
        <w:t>e</w:t>
      </w:r>
      <w:r>
        <w:rPr>
          <w:rFonts w:ascii="Arial" w:hAnsi="Arial" w:cs="Arial"/>
          <w:spacing w:val="-13"/>
        </w:rPr>
        <w:t xml:space="preserve"> </w:t>
      </w:r>
      <w:r>
        <w:rPr>
          <w:rFonts w:ascii="Arial" w:hAnsi="Arial" w:cs="Arial"/>
          <w:spacing w:val="-1"/>
        </w:rPr>
        <w:t>fechado</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etapa</w:t>
      </w:r>
      <w:r>
        <w:rPr>
          <w:rFonts w:ascii="Arial" w:hAnsi="Arial" w:cs="Arial"/>
          <w:spacing w:val="-5"/>
        </w:rPr>
        <w:t xml:space="preserve"> </w:t>
      </w:r>
      <w:r>
        <w:rPr>
          <w:rFonts w:ascii="Arial" w:hAnsi="Arial" w:cs="Arial"/>
        </w:rPr>
        <w:t>de</w:t>
      </w:r>
      <w:r>
        <w:rPr>
          <w:rFonts w:ascii="Arial" w:hAnsi="Arial" w:cs="Arial"/>
          <w:spacing w:val="-10"/>
        </w:rPr>
        <w:t xml:space="preserve"> </w:t>
      </w:r>
      <w:r>
        <w:rPr>
          <w:rFonts w:ascii="Arial" w:hAnsi="Arial" w:cs="Arial"/>
        </w:rPr>
        <w:t>envio</w:t>
      </w:r>
      <w:r>
        <w:rPr>
          <w:rFonts w:ascii="Arial" w:hAnsi="Arial" w:cs="Arial"/>
          <w:spacing w:val="-7"/>
        </w:rPr>
        <w:t xml:space="preserve"> </w:t>
      </w:r>
      <w:r>
        <w:rPr>
          <w:rFonts w:ascii="Arial" w:hAnsi="Arial" w:cs="Arial"/>
        </w:rPr>
        <w:t>de</w:t>
      </w:r>
      <w:r>
        <w:rPr>
          <w:rFonts w:ascii="Arial" w:hAnsi="Arial" w:cs="Arial"/>
          <w:spacing w:val="-14"/>
        </w:rPr>
        <w:t xml:space="preserve"> </w:t>
      </w:r>
      <w:r>
        <w:rPr>
          <w:rFonts w:ascii="Arial" w:hAnsi="Arial" w:cs="Arial"/>
        </w:rPr>
        <w:t>lances</w:t>
      </w:r>
      <w:r>
        <w:rPr>
          <w:rFonts w:ascii="Arial" w:hAnsi="Arial" w:cs="Arial"/>
          <w:spacing w:val="-10"/>
        </w:rPr>
        <w:t xml:space="preserve"> </w:t>
      </w:r>
      <w:r>
        <w:rPr>
          <w:rFonts w:ascii="Arial" w:hAnsi="Arial" w:cs="Arial"/>
        </w:rPr>
        <w:t>da</w:t>
      </w:r>
      <w:r>
        <w:rPr>
          <w:rFonts w:ascii="Arial" w:hAnsi="Arial" w:cs="Arial"/>
          <w:spacing w:val="-5"/>
        </w:rPr>
        <w:t xml:space="preserve"> </w:t>
      </w:r>
      <w:r>
        <w:rPr>
          <w:rFonts w:ascii="Arial" w:hAnsi="Arial" w:cs="Arial"/>
        </w:rPr>
        <w:t>sessão</w:t>
      </w:r>
      <w:r>
        <w:rPr>
          <w:rFonts w:ascii="Arial" w:hAnsi="Arial" w:cs="Arial"/>
          <w:spacing w:val="-6"/>
        </w:rPr>
        <w:t xml:space="preserve"> </w:t>
      </w:r>
      <w:r>
        <w:rPr>
          <w:rFonts w:ascii="Arial" w:hAnsi="Arial" w:cs="Arial"/>
        </w:rPr>
        <w:t>pública</w:t>
      </w:r>
      <w:r>
        <w:rPr>
          <w:rFonts w:ascii="Arial" w:hAnsi="Arial" w:cs="Arial"/>
          <w:spacing w:val="-5"/>
        </w:rPr>
        <w:t xml:space="preserve"> </w:t>
      </w:r>
      <w:r>
        <w:rPr>
          <w:rFonts w:ascii="Arial" w:hAnsi="Arial" w:cs="Arial"/>
        </w:rPr>
        <w:t>terá</w:t>
      </w:r>
      <w:r>
        <w:rPr>
          <w:rFonts w:ascii="Arial" w:hAnsi="Arial" w:cs="Arial"/>
          <w:spacing w:val="-9"/>
        </w:rPr>
        <w:t xml:space="preserve"> </w:t>
      </w:r>
      <w:r>
        <w:rPr>
          <w:rFonts w:ascii="Arial" w:hAnsi="Arial" w:cs="Arial"/>
        </w:rPr>
        <w:t>duração</w:t>
      </w:r>
      <w:r>
        <w:rPr>
          <w:rFonts w:ascii="Arial" w:hAnsi="Arial" w:cs="Arial"/>
          <w:spacing w:val="-5"/>
        </w:rPr>
        <w:t xml:space="preserve"> </w:t>
      </w:r>
      <w:r>
        <w:rPr>
          <w:rFonts w:ascii="Arial" w:hAnsi="Arial" w:cs="Arial"/>
        </w:rPr>
        <w:t>de</w:t>
      </w:r>
      <w:r>
        <w:rPr>
          <w:rFonts w:ascii="Arial" w:hAnsi="Arial" w:cs="Arial"/>
          <w:spacing w:val="-10"/>
        </w:rPr>
        <w:t xml:space="preserve"> </w:t>
      </w:r>
      <w:r>
        <w:rPr>
          <w:rFonts w:ascii="Arial" w:hAnsi="Arial" w:cs="Arial"/>
        </w:rPr>
        <w:t>quinze</w:t>
      </w:r>
      <w:r>
        <w:rPr>
          <w:rFonts w:ascii="Arial" w:hAnsi="Arial" w:cs="Arial"/>
          <w:spacing w:val="-9"/>
        </w:rPr>
        <w:t xml:space="preserve"> </w:t>
      </w:r>
      <w:r>
        <w:rPr>
          <w:rFonts w:ascii="Arial" w:hAnsi="Arial" w:cs="Arial"/>
        </w:rPr>
        <w:t>minutos.</w:t>
      </w:r>
    </w:p>
    <w:p w14:paraId="2F69FBF6">
      <w:pPr>
        <w:pStyle w:val="11"/>
        <w:tabs>
          <w:tab w:val="left" w:pos="851"/>
        </w:tabs>
        <w:spacing w:before="11"/>
        <w:jc w:val="both"/>
        <w:rPr>
          <w:rFonts w:ascii="Arial" w:hAnsi="Arial" w:cs="Arial"/>
          <w:sz w:val="22"/>
          <w:szCs w:val="22"/>
        </w:rPr>
      </w:pPr>
    </w:p>
    <w:p w14:paraId="0FF3D1AE">
      <w:pPr>
        <w:pStyle w:val="21"/>
        <w:numPr>
          <w:ilvl w:val="1"/>
          <w:numId w:val="8"/>
        </w:numPr>
        <w:tabs>
          <w:tab w:val="left" w:pos="851"/>
          <w:tab w:val="left" w:pos="1765"/>
        </w:tabs>
        <w:ind w:left="0" w:firstLine="0"/>
        <w:jc w:val="both"/>
        <w:rPr>
          <w:rFonts w:ascii="Arial" w:hAnsi="Arial" w:cs="Arial"/>
        </w:rPr>
      </w:pPr>
      <w:r>
        <w:rPr>
          <w:rFonts w:ascii="Arial" w:hAnsi="Arial" w:cs="Arial"/>
        </w:rPr>
        <w:t>Encerrado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previsto,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encaminhará</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aviso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fechamento</w:t>
      </w:r>
      <w:r>
        <w:rPr>
          <w:rFonts w:ascii="Arial" w:hAnsi="Arial" w:cs="Arial"/>
          <w:spacing w:val="1"/>
        </w:rPr>
        <w:t xml:space="preserve"> </w:t>
      </w:r>
      <w:r>
        <w:rPr>
          <w:rFonts w:ascii="Arial" w:hAnsi="Arial" w:cs="Arial"/>
        </w:rPr>
        <w:t>iminente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transcorrido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período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até</w:t>
      </w:r>
      <w:r>
        <w:rPr>
          <w:rFonts w:ascii="Arial" w:hAnsi="Arial" w:cs="Arial"/>
          <w:spacing w:val="1"/>
        </w:rPr>
        <w:t xml:space="preserve"> </w:t>
      </w:r>
      <w:r>
        <w:rPr>
          <w:rFonts w:ascii="Arial" w:hAnsi="Arial" w:cs="Arial"/>
        </w:rPr>
        <w:t>dez</w:t>
      </w:r>
      <w:r>
        <w:rPr>
          <w:rFonts w:ascii="Arial" w:hAnsi="Arial" w:cs="Arial"/>
          <w:spacing w:val="1"/>
        </w:rPr>
        <w:t xml:space="preserve"> </w:t>
      </w:r>
      <w:r>
        <w:rPr>
          <w:rFonts w:ascii="Arial" w:hAnsi="Arial" w:cs="Arial"/>
        </w:rPr>
        <w:t>minutos,</w:t>
      </w:r>
      <w:r>
        <w:rPr>
          <w:rFonts w:ascii="Arial" w:hAnsi="Arial" w:cs="Arial"/>
          <w:spacing w:val="1"/>
        </w:rPr>
        <w:t xml:space="preserve"> </w:t>
      </w:r>
      <w:r>
        <w:rPr>
          <w:rFonts w:ascii="Arial" w:hAnsi="Arial" w:cs="Arial"/>
        </w:rPr>
        <w:t>aleatoriamente</w:t>
      </w:r>
      <w:r>
        <w:rPr>
          <w:rFonts w:ascii="Arial" w:hAnsi="Arial" w:cs="Arial"/>
          <w:spacing w:val="1"/>
        </w:rPr>
        <w:t xml:space="preserve"> </w:t>
      </w:r>
      <w:r>
        <w:rPr>
          <w:rFonts w:ascii="Arial" w:hAnsi="Arial" w:cs="Arial"/>
        </w:rPr>
        <w:t>determinado,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recepção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automaticamente</w:t>
      </w:r>
      <w:r>
        <w:rPr>
          <w:rFonts w:ascii="Arial" w:hAnsi="Arial" w:cs="Arial"/>
          <w:spacing w:val="-5"/>
        </w:rPr>
        <w:t xml:space="preserve"> </w:t>
      </w:r>
      <w:r>
        <w:rPr>
          <w:rFonts w:ascii="Arial" w:hAnsi="Arial" w:cs="Arial"/>
        </w:rPr>
        <w:t>encerrada.</w:t>
      </w:r>
    </w:p>
    <w:p w14:paraId="17BFB45D">
      <w:pPr>
        <w:pStyle w:val="11"/>
        <w:tabs>
          <w:tab w:val="left" w:pos="851"/>
        </w:tabs>
        <w:spacing w:before="10"/>
        <w:jc w:val="both"/>
        <w:rPr>
          <w:rFonts w:ascii="Arial" w:hAnsi="Arial" w:cs="Arial"/>
          <w:sz w:val="22"/>
          <w:szCs w:val="22"/>
        </w:rPr>
      </w:pPr>
    </w:p>
    <w:p w14:paraId="30771772">
      <w:pPr>
        <w:pStyle w:val="21"/>
        <w:numPr>
          <w:ilvl w:val="1"/>
          <w:numId w:val="8"/>
        </w:numPr>
        <w:tabs>
          <w:tab w:val="left" w:pos="851"/>
          <w:tab w:val="left" w:pos="1765"/>
        </w:tabs>
        <w:ind w:left="0" w:firstLine="0"/>
        <w:jc w:val="both"/>
        <w:rPr>
          <w:rFonts w:ascii="Arial" w:hAnsi="Arial" w:cs="Arial"/>
        </w:rPr>
      </w:pPr>
      <w:r>
        <w:rPr>
          <w:rFonts w:ascii="Arial" w:hAnsi="Arial" w:cs="Arial"/>
          <w:spacing w:val="-1"/>
        </w:rPr>
        <w:t>Encerrado</w:t>
      </w:r>
      <w:r>
        <w:rPr>
          <w:rFonts w:ascii="Arial" w:hAnsi="Arial" w:cs="Arial"/>
          <w:spacing w:val="-7"/>
        </w:rPr>
        <w:t xml:space="preserve"> </w:t>
      </w:r>
      <w:r>
        <w:rPr>
          <w:rFonts w:ascii="Arial" w:hAnsi="Arial" w:cs="Arial"/>
        </w:rPr>
        <w:t>o</w:t>
      </w:r>
      <w:r>
        <w:rPr>
          <w:rFonts w:ascii="Arial" w:hAnsi="Arial" w:cs="Arial"/>
          <w:spacing w:val="-4"/>
        </w:rPr>
        <w:t xml:space="preserve"> </w:t>
      </w:r>
      <w:r>
        <w:rPr>
          <w:rFonts w:ascii="Arial" w:hAnsi="Arial" w:cs="Arial"/>
        </w:rPr>
        <w:t>prazo</w:t>
      </w:r>
      <w:r>
        <w:rPr>
          <w:rFonts w:ascii="Arial" w:hAnsi="Arial" w:cs="Arial"/>
          <w:spacing w:val="-7"/>
        </w:rPr>
        <w:t xml:space="preserve"> </w:t>
      </w:r>
      <w:r>
        <w:rPr>
          <w:rFonts w:ascii="Arial" w:hAnsi="Arial" w:cs="Arial"/>
        </w:rPr>
        <w:t>aleatório,</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sistema</w:t>
      </w:r>
      <w:r>
        <w:rPr>
          <w:rFonts w:ascii="Arial" w:hAnsi="Arial" w:cs="Arial"/>
          <w:spacing w:val="-7"/>
        </w:rPr>
        <w:t xml:space="preserve"> </w:t>
      </w:r>
      <w:r>
        <w:rPr>
          <w:rFonts w:ascii="Arial" w:hAnsi="Arial" w:cs="Arial"/>
        </w:rPr>
        <w:t>abrirá</w:t>
      </w:r>
      <w:r>
        <w:rPr>
          <w:rFonts w:ascii="Arial" w:hAnsi="Arial" w:cs="Arial"/>
          <w:spacing w:val="-10"/>
        </w:rPr>
        <w:t xml:space="preserve"> </w:t>
      </w:r>
      <w:r>
        <w:rPr>
          <w:rFonts w:ascii="Arial" w:hAnsi="Arial" w:cs="Arial"/>
        </w:rPr>
        <w:t>a</w:t>
      </w:r>
      <w:r>
        <w:rPr>
          <w:rFonts w:ascii="Arial" w:hAnsi="Arial" w:cs="Arial"/>
          <w:spacing w:val="-3"/>
        </w:rPr>
        <w:t xml:space="preserve"> </w:t>
      </w:r>
      <w:r>
        <w:rPr>
          <w:rFonts w:ascii="Arial" w:hAnsi="Arial" w:cs="Arial"/>
        </w:rPr>
        <w:t>oportunidade</w:t>
      </w:r>
      <w:r>
        <w:rPr>
          <w:rFonts w:ascii="Arial" w:hAnsi="Arial" w:cs="Arial"/>
          <w:spacing w:val="-5"/>
        </w:rPr>
        <w:t xml:space="preserve"> </w:t>
      </w:r>
      <w:r>
        <w:rPr>
          <w:rFonts w:ascii="Arial" w:hAnsi="Arial" w:cs="Arial"/>
        </w:rPr>
        <w:t>para</w:t>
      </w:r>
      <w:r>
        <w:rPr>
          <w:rFonts w:ascii="Arial" w:hAnsi="Arial" w:cs="Arial"/>
          <w:spacing w:val="-7"/>
        </w:rPr>
        <w:t xml:space="preserve"> </w:t>
      </w:r>
      <w:r>
        <w:rPr>
          <w:rFonts w:ascii="Arial" w:hAnsi="Arial" w:cs="Arial"/>
        </w:rPr>
        <w:t>que</w:t>
      </w:r>
      <w:r>
        <w:rPr>
          <w:rFonts w:ascii="Arial" w:hAnsi="Arial" w:cs="Arial"/>
          <w:spacing w:val="-7"/>
        </w:rPr>
        <w:t xml:space="preserve"> </w:t>
      </w:r>
      <w:r>
        <w:rPr>
          <w:rFonts w:ascii="Arial" w:hAnsi="Arial" w:cs="Arial"/>
        </w:rPr>
        <w:t>o</w:t>
      </w:r>
      <w:r>
        <w:rPr>
          <w:rFonts w:ascii="Arial" w:hAnsi="Arial" w:cs="Arial"/>
          <w:spacing w:val="-4"/>
        </w:rPr>
        <w:t xml:space="preserve"> </w:t>
      </w:r>
      <w:r>
        <w:rPr>
          <w:rFonts w:ascii="Arial" w:hAnsi="Arial" w:cs="Arial"/>
        </w:rPr>
        <w:t>autor</w:t>
      </w:r>
      <w:r>
        <w:rPr>
          <w:rFonts w:ascii="Arial" w:hAnsi="Arial" w:cs="Arial"/>
          <w:spacing w:val="-4"/>
        </w:rPr>
        <w:t xml:space="preserve"> </w:t>
      </w:r>
      <w:r>
        <w:rPr>
          <w:rFonts w:ascii="Arial" w:hAnsi="Arial" w:cs="Arial"/>
        </w:rPr>
        <w:t>da</w:t>
      </w:r>
      <w:r>
        <w:rPr>
          <w:rFonts w:ascii="Arial" w:hAnsi="Arial" w:cs="Arial"/>
          <w:spacing w:val="-7"/>
        </w:rPr>
        <w:t xml:space="preserve"> </w:t>
      </w:r>
      <w:r>
        <w:rPr>
          <w:rFonts w:ascii="Arial" w:hAnsi="Arial" w:cs="Arial"/>
        </w:rPr>
        <w:t>oferta</w:t>
      </w:r>
      <w:r>
        <w:rPr>
          <w:rFonts w:ascii="Arial" w:hAnsi="Arial" w:cs="Arial"/>
          <w:spacing w:val="-6"/>
        </w:rPr>
        <w:t xml:space="preserve"> </w:t>
      </w:r>
      <w:r>
        <w:rPr>
          <w:rFonts w:ascii="Arial" w:hAnsi="Arial" w:cs="Arial"/>
        </w:rPr>
        <w:t>de</w:t>
      </w:r>
      <w:r>
        <w:rPr>
          <w:rFonts w:ascii="Arial" w:hAnsi="Arial" w:cs="Arial"/>
          <w:spacing w:val="-11"/>
        </w:rPr>
        <w:t xml:space="preserve"> </w:t>
      </w:r>
      <w:r>
        <w:rPr>
          <w:rFonts w:ascii="Arial" w:hAnsi="Arial" w:cs="Arial"/>
        </w:rPr>
        <w:t>valor</w:t>
      </w:r>
      <w:r>
        <w:rPr>
          <w:rFonts w:ascii="Arial" w:hAnsi="Arial" w:cs="Arial"/>
          <w:spacing w:val="-4"/>
        </w:rPr>
        <w:t xml:space="preserve"> </w:t>
      </w:r>
      <w:r>
        <w:rPr>
          <w:rFonts w:ascii="Arial" w:hAnsi="Arial" w:cs="Arial"/>
        </w:rPr>
        <w:t>mais</w:t>
      </w:r>
      <w:r>
        <w:rPr>
          <w:rFonts w:ascii="Arial" w:hAnsi="Arial" w:cs="Arial"/>
          <w:spacing w:val="-6"/>
        </w:rPr>
        <w:t xml:space="preserve"> </w:t>
      </w:r>
      <w:r>
        <w:rPr>
          <w:rFonts w:ascii="Arial" w:hAnsi="Arial" w:cs="Arial"/>
        </w:rPr>
        <w:t>baixo</w:t>
      </w:r>
      <w:r>
        <w:rPr>
          <w:rFonts w:ascii="Arial" w:hAnsi="Arial" w:cs="Arial"/>
          <w:spacing w:val="-4"/>
        </w:rPr>
        <w:t xml:space="preserve"> </w:t>
      </w:r>
      <w:r>
        <w:rPr>
          <w:rFonts w:ascii="Arial" w:hAnsi="Arial" w:cs="Arial"/>
        </w:rPr>
        <w:t>e</w:t>
      </w:r>
      <w:r>
        <w:rPr>
          <w:rFonts w:ascii="Arial" w:hAnsi="Arial" w:cs="Arial"/>
          <w:spacing w:val="1"/>
        </w:rPr>
        <w:t xml:space="preserve"> </w:t>
      </w:r>
      <w:r>
        <w:rPr>
          <w:rFonts w:ascii="Arial" w:hAnsi="Arial" w:cs="Arial"/>
        </w:rPr>
        <w:t>os autores das ofertas com valores até 10% (dez por cento) superiores àquela possam ofertar um lance final</w:t>
      </w:r>
      <w:r>
        <w:rPr>
          <w:rFonts w:ascii="Arial" w:hAnsi="Arial" w:cs="Arial"/>
          <w:spacing w:val="-42"/>
        </w:rPr>
        <w:t xml:space="preserve"> </w:t>
      </w:r>
      <w:r>
        <w:rPr>
          <w:rFonts w:ascii="Arial" w:hAnsi="Arial" w:cs="Arial"/>
        </w:rPr>
        <w:t>e</w:t>
      </w:r>
      <w:r>
        <w:rPr>
          <w:rFonts w:ascii="Arial" w:hAnsi="Arial" w:cs="Arial"/>
          <w:spacing w:val="-3"/>
        </w:rPr>
        <w:t xml:space="preserve"> </w:t>
      </w:r>
      <w:r>
        <w:rPr>
          <w:rFonts w:ascii="Arial" w:hAnsi="Arial" w:cs="Arial"/>
        </w:rPr>
        <w:t>fechado</w:t>
      </w:r>
      <w:r>
        <w:rPr>
          <w:rFonts w:ascii="Arial" w:hAnsi="Arial" w:cs="Arial"/>
          <w:spacing w:val="-2"/>
        </w:rPr>
        <w:t xml:space="preserve"> </w:t>
      </w:r>
      <w:r>
        <w:rPr>
          <w:rFonts w:ascii="Arial" w:hAnsi="Arial" w:cs="Arial"/>
        </w:rPr>
        <w:t>em</w:t>
      </w:r>
      <w:r>
        <w:rPr>
          <w:rFonts w:ascii="Arial" w:hAnsi="Arial" w:cs="Arial"/>
          <w:spacing w:val="-3"/>
        </w:rPr>
        <w:t xml:space="preserve"> </w:t>
      </w:r>
      <w:r>
        <w:rPr>
          <w:rFonts w:ascii="Arial" w:hAnsi="Arial" w:cs="Arial"/>
        </w:rPr>
        <w:t>até</w:t>
      </w:r>
      <w:r>
        <w:rPr>
          <w:rFonts w:ascii="Arial" w:hAnsi="Arial" w:cs="Arial"/>
          <w:spacing w:val="-7"/>
        </w:rPr>
        <w:t xml:space="preserve"> </w:t>
      </w:r>
      <w:r>
        <w:rPr>
          <w:rFonts w:ascii="Arial" w:hAnsi="Arial" w:cs="Arial"/>
        </w:rPr>
        <w:t>cinco</w:t>
      </w:r>
      <w:r>
        <w:rPr>
          <w:rFonts w:ascii="Arial" w:hAnsi="Arial" w:cs="Arial"/>
          <w:spacing w:val="-3"/>
        </w:rPr>
        <w:t xml:space="preserve"> </w:t>
      </w:r>
      <w:r>
        <w:rPr>
          <w:rFonts w:ascii="Arial" w:hAnsi="Arial" w:cs="Arial"/>
        </w:rPr>
        <w:t>minutos,</w:t>
      </w:r>
      <w:r>
        <w:rPr>
          <w:rFonts w:ascii="Arial" w:hAnsi="Arial" w:cs="Arial"/>
          <w:spacing w:val="-4"/>
        </w:rPr>
        <w:t xml:space="preserve"> </w:t>
      </w:r>
      <w:r>
        <w:rPr>
          <w:rFonts w:ascii="Arial" w:hAnsi="Arial" w:cs="Arial"/>
        </w:rPr>
        <w:t>que</w:t>
      </w:r>
      <w:r>
        <w:rPr>
          <w:rFonts w:ascii="Arial" w:hAnsi="Arial" w:cs="Arial"/>
          <w:spacing w:val="-11"/>
        </w:rPr>
        <w:t xml:space="preserve"> </w:t>
      </w:r>
      <w:r>
        <w:rPr>
          <w:rFonts w:ascii="Arial" w:hAnsi="Arial" w:cs="Arial"/>
        </w:rPr>
        <w:t>será</w:t>
      </w:r>
      <w:r>
        <w:rPr>
          <w:rFonts w:ascii="Arial" w:hAnsi="Arial" w:cs="Arial"/>
          <w:spacing w:val="-6"/>
        </w:rPr>
        <w:t xml:space="preserve"> </w:t>
      </w:r>
      <w:r>
        <w:rPr>
          <w:rFonts w:ascii="Arial" w:hAnsi="Arial" w:cs="Arial"/>
        </w:rPr>
        <w:t>sigiloso</w:t>
      </w:r>
      <w:r>
        <w:rPr>
          <w:rFonts w:ascii="Arial" w:hAnsi="Arial" w:cs="Arial"/>
          <w:spacing w:val="-2"/>
        </w:rPr>
        <w:t xml:space="preserve"> </w:t>
      </w:r>
      <w:r>
        <w:rPr>
          <w:rFonts w:ascii="Arial" w:hAnsi="Arial" w:cs="Arial"/>
        </w:rPr>
        <w:t>até</w:t>
      </w:r>
      <w:r>
        <w:rPr>
          <w:rFonts w:ascii="Arial" w:hAnsi="Arial" w:cs="Arial"/>
          <w:spacing w:val="-7"/>
        </w:rPr>
        <w:t xml:space="preserve"> </w:t>
      </w:r>
      <w:r>
        <w:rPr>
          <w:rFonts w:ascii="Arial" w:hAnsi="Arial" w:cs="Arial"/>
        </w:rPr>
        <w:t>o</w:t>
      </w:r>
      <w:r>
        <w:rPr>
          <w:rFonts w:ascii="Arial" w:hAnsi="Arial" w:cs="Arial"/>
          <w:spacing w:val="-3"/>
        </w:rPr>
        <w:t xml:space="preserve"> </w:t>
      </w:r>
      <w:r>
        <w:rPr>
          <w:rFonts w:ascii="Arial" w:hAnsi="Arial" w:cs="Arial"/>
        </w:rPr>
        <w:t>encerramento</w:t>
      </w:r>
      <w:r>
        <w:rPr>
          <w:rFonts w:ascii="Arial" w:hAnsi="Arial" w:cs="Arial"/>
          <w:spacing w:val="-1"/>
        </w:rPr>
        <w:t xml:space="preserve"> </w:t>
      </w:r>
      <w:r>
        <w:rPr>
          <w:rFonts w:ascii="Arial" w:hAnsi="Arial" w:cs="Arial"/>
        </w:rPr>
        <w:t>deste</w:t>
      </w:r>
      <w:r>
        <w:rPr>
          <w:rFonts w:ascii="Arial" w:hAnsi="Arial" w:cs="Arial"/>
          <w:spacing w:val="-6"/>
        </w:rPr>
        <w:t xml:space="preserve"> </w:t>
      </w:r>
      <w:r>
        <w:rPr>
          <w:rFonts w:ascii="Arial" w:hAnsi="Arial" w:cs="Arial"/>
        </w:rPr>
        <w:t>prazo.</w:t>
      </w:r>
    </w:p>
    <w:p w14:paraId="63CB4B13">
      <w:pPr>
        <w:pStyle w:val="11"/>
        <w:tabs>
          <w:tab w:val="left" w:pos="851"/>
        </w:tabs>
        <w:spacing w:before="2"/>
        <w:jc w:val="both"/>
        <w:rPr>
          <w:rFonts w:ascii="Arial" w:hAnsi="Arial" w:cs="Arial"/>
          <w:sz w:val="22"/>
          <w:szCs w:val="22"/>
        </w:rPr>
      </w:pPr>
    </w:p>
    <w:p w14:paraId="090C0FDE">
      <w:pPr>
        <w:pStyle w:val="21"/>
        <w:numPr>
          <w:ilvl w:val="1"/>
          <w:numId w:val="8"/>
        </w:numPr>
        <w:tabs>
          <w:tab w:val="left" w:pos="851"/>
          <w:tab w:val="left" w:pos="1765"/>
        </w:tabs>
        <w:spacing w:before="1"/>
        <w:ind w:left="0" w:firstLine="0"/>
        <w:jc w:val="both"/>
        <w:rPr>
          <w:rFonts w:ascii="Arial" w:hAnsi="Arial" w:cs="Arial"/>
        </w:rPr>
      </w:pPr>
      <w:r>
        <w:rPr>
          <w:rFonts w:ascii="Arial" w:hAnsi="Arial" w:cs="Arial"/>
        </w:rPr>
        <w:t>Na ausência de, no mínimo, três ofertas nas condições de que trata o item anterior, os autores dos melhores</w:t>
      </w:r>
      <w:r>
        <w:rPr>
          <w:rFonts w:ascii="Arial" w:hAnsi="Arial" w:cs="Arial"/>
          <w:spacing w:val="1"/>
        </w:rPr>
        <w:t xml:space="preserve"> </w:t>
      </w:r>
      <w:r>
        <w:rPr>
          <w:rFonts w:ascii="Arial" w:hAnsi="Arial" w:cs="Arial"/>
        </w:rPr>
        <w:t>lances subsequentes, na ordem de classificação, até o máximo de três, poderão oferecer um lance final e</w:t>
      </w:r>
      <w:r>
        <w:rPr>
          <w:rFonts w:ascii="Arial" w:hAnsi="Arial" w:cs="Arial"/>
          <w:spacing w:val="1"/>
        </w:rPr>
        <w:t xml:space="preserve"> </w:t>
      </w:r>
      <w:r>
        <w:rPr>
          <w:rFonts w:ascii="Arial" w:hAnsi="Arial" w:cs="Arial"/>
        </w:rPr>
        <w:t>fechado</w:t>
      </w:r>
      <w:r>
        <w:rPr>
          <w:rFonts w:ascii="Arial" w:hAnsi="Arial" w:cs="Arial"/>
          <w:spacing w:val="-3"/>
        </w:rPr>
        <w:t xml:space="preserve"> </w:t>
      </w:r>
      <w:r>
        <w:rPr>
          <w:rFonts w:ascii="Arial" w:hAnsi="Arial" w:cs="Arial"/>
        </w:rPr>
        <w:t>em</w:t>
      </w:r>
      <w:r>
        <w:rPr>
          <w:rFonts w:ascii="Arial" w:hAnsi="Arial" w:cs="Arial"/>
          <w:spacing w:val="-3"/>
        </w:rPr>
        <w:t xml:space="preserve"> </w:t>
      </w:r>
      <w:r>
        <w:rPr>
          <w:rFonts w:ascii="Arial" w:hAnsi="Arial" w:cs="Arial"/>
        </w:rPr>
        <w:t>até</w:t>
      </w:r>
      <w:r>
        <w:rPr>
          <w:rFonts w:ascii="Arial" w:hAnsi="Arial" w:cs="Arial"/>
          <w:spacing w:val="-10"/>
        </w:rPr>
        <w:t xml:space="preserve"> </w:t>
      </w:r>
      <w:r>
        <w:rPr>
          <w:rFonts w:ascii="Arial" w:hAnsi="Arial" w:cs="Arial"/>
        </w:rPr>
        <w:t>cinco</w:t>
      </w:r>
      <w:r>
        <w:rPr>
          <w:rFonts w:ascii="Arial" w:hAnsi="Arial" w:cs="Arial"/>
          <w:spacing w:val="-3"/>
        </w:rPr>
        <w:t xml:space="preserve"> </w:t>
      </w:r>
      <w:r>
        <w:rPr>
          <w:rFonts w:ascii="Arial" w:hAnsi="Arial" w:cs="Arial"/>
        </w:rPr>
        <w:t>minutos,</w:t>
      </w:r>
      <w:r>
        <w:rPr>
          <w:rFonts w:ascii="Arial" w:hAnsi="Arial" w:cs="Arial"/>
          <w:spacing w:val="-4"/>
        </w:rPr>
        <w:t xml:space="preserve"> </w:t>
      </w:r>
      <w:r>
        <w:rPr>
          <w:rFonts w:ascii="Arial" w:hAnsi="Arial" w:cs="Arial"/>
        </w:rPr>
        <w:t>que</w:t>
      </w:r>
      <w:r>
        <w:rPr>
          <w:rFonts w:ascii="Arial" w:hAnsi="Arial" w:cs="Arial"/>
          <w:spacing w:val="-7"/>
        </w:rPr>
        <w:t xml:space="preserve"> </w:t>
      </w:r>
      <w:r>
        <w:rPr>
          <w:rFonts w:ascii="Arial" w:hAnsi="Arial" w:cs="Arial"/>
        </w:rPr>
        <w:t>será</w:t>
      </w:r>
      <w:r>
        <w:rPr>
          <w:rFonts w:ascii="Arial" w:hAnsi="Arial" w:cs="Arial"/>
          <w:spacing w:val="-6"/>
        </w:rPr>
        <w:t xml:space="preserve"> </w:t>
      </w:r>
      <w:r>
        <w:rPr>
          <w:rFonts w:ascii="Arial" w:hAnsi="Arial" w:cs="Arial"/>
        </w:rPr>
        <w:t>sigiloso</w:t>
      </w:r>
      <w:r>
        <w:rPr>
          <w:rFonts w:ascii="Arial" w:hAnsi="Arial" w:cs="Arial"/>
          <w:spacing w:val="-2"/>
        </w:rPr>
        <w:t xml:space="preserve"> </w:t>
      </w:r>
      <w:r>
        <w:rPr>
          <w:rFonts w:ascii="Arial" w:hAnsi="Arial" w:cs="Arial"/>
        </w:rPr>
        <w:t>até</w:t>
      </w:r>
      <w:r>
        <w:rPr>
          <w:rFonts w:ascii="Arial" w:hAnsi="Arial" w:cs="Arial"/>
          <w:spacing w:val="-6"/>
        </w:rPr>
        <w:t xml:space="preserve"> </w:t>
      </w:r>
      <w:r>
        <w:rPr>
          <w:rFonts w:ascii="Arial" w:hAnsi="Arial" w:cs="Arial"/>
        </w:rPr>
        <w:t>o</w:t>
      </w:r>
      <w:r>
        <w:rPr>
          <w:rFonts w:ascii="Arial" w:hAnsi="Arial" w:cs="Arial"/>
          <w:spacing w:val="-3"/>
        </w:rPr>
        <w:t xml:space="preserve"> </w:t>
      </w:r>
      <w:r>
        <w:rPr>
          <w:rFonts w:ascii="Arial" w:hAnsi="Arial" w:cs="Arial"/>
        </w:rPr>
        <w:t>encerramento</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prazo.</w:t>
      </w:r>
    </w:p>
    <w:p w14:paraId="2EC963B5">
      <w:pPr>
        <w:pStyle w:val="11"/>
        <w:tabs>
          <w:tab w:val="left" w:pos="851"/>
        </w:tabs>
        <w:spacing w:before="9"/>
        <w:jc w:val="both"/>
        <w:rPr>
          <w:rFonts w:ascii="Arial" w:hAnsi="Arial" w:cs="Arial"/>
          <w:sz w:val="22"/>
          <w:szCs w:val="22"/>
        </w:rPr>
      </w:pPr>
    </w:p>
    <w:p w14:paraId="7F02E919">
      <w:pPr>
        <w:pStyle w:val="21"/>
        <w:numPr>
          <w:ilvl w:val="1"/>
          <w:numId w:val="8"/>
        </w:numPr>
        <w:tabs>
          <w:tab w:val="left" w:pos="851"/>
          <w:tab w:val="left" w:pos="1764"/>
          <w:tab w:val="left" w:pos="1765"/>
        </w:tabs>
        <w:spacing w:line="233" w:lineRule="exact"/>
        <w:ind w:left="0" w:firstLine="0"/>
        <w:jc w:val="both"/>
        <w:rPr>
          <w:rFonts w:ascii="Arial" w:hAnsi="Arial" w:cs="Arial"/>
        </w:rPr>
      </w:pPr>
      <w:r>
        <w:rPr>
          <w:rFonts w:ascii="Arial" w:hAnsi="Arial" w:cs="Arial"/>
        </w:rPr>
        <w:t>Encerrados</w:t>
      </w:r>
      <w:r>
        <w:rPr>
          <w:rFonts w:ascii="Arial" w:hAnsi="Arial" w:cs="Arial"/>
          <w:spacing w:val="30"/>
        </w:rPr>
        <w:t xml:space="preserve"> </w:t>
      </w:r>
      <w:r>
        <w:rPr>
          <w:rFonts w:ascii="Arial" w:hAnsi="Arial" w:cs="Arial"/>
        </w:rPr>
        <w:t>os</w:t>
      </w:r>
      <w:r>
        <w:rPr>
          <w:rFonts w:ascii="Arial" w:hAnsi="Arial" w:cs="Arial"/>
          <w:spacing w:val="31"/>
        </w:rPr>
        <w:t xml:space="preserve"> </w:t>
      </w:r>
      <w:r>
        <w:rPr>
          <w:rFonts w:ascii="Arial" w:hAnsi="Arial" w:cs="Arial"/>
        </w:rPr>
        <w:t>prazos</w:t>
      </w:r>
      <w:r>
        <w:rPr>
          <w:rFonts w:ascii="Arial" w:hAnsi="Arial" w:cs="Arial"/>
          <w:spacing w:val="34"/>
        </w:rPr>
        <w:t xml:space="preserve"> </w:t>
      </w:r>
      <w:r>
        <w:rPr>
          <w:rFonts w:ascii="Arial" w:hAnsi="Arial" w:cs="Arial"/>
        </w:rPr>
        <w:t>estabelecidos</w:t>
      </w:r>
      <w:r>
        <w:rPr>
          <w:rFonts w:ascii="Arial" w:hAnsi="Arial" w:cs="Arial"/>
          <w:spacing w:val="31"/>
        </w:rPr>
        <w:t xml:space="preserve"> </w:t>
      </w:r>
      <w:r>
        <w:rPr>
          <w:rFonts w:ascii="Arial" w:hAnsi="Arial" w:cs="Arial"/>
        </w:rPr>
        <w:t>nos</w:t>
      </w:r>
      <w:r>
        <w:rPr>
          <w:rFonts w:ascii="Arial" w:hAnsi="Arial" w:cs="Arial"/>
          <w:spacing w:val="30"/>
        </w:rPr>
        <w:t xml:space="preserve"> </w:t>
      </w:r>
      <w:r>
        <w:rPr>
          <w:rFonts w:ascii="Arial" w:hAnsi="Arial" w:cs="Arial"/>
        </w:rPr>
        <w:t>“a”</w:t>
      </w:r>
      <w:r>
        <w:rPr>
          <w:rFonts w:ascii="Arial" w:hAnsi="Arial" w:cs="Arial"/>
          <w:spacing w:val="34"/>
        </w:rPr>
        <w:t xml:space="preserve"> </w:t>
      </w:r>
      <w:r>
        <w:rPr>
          <w:rFonts w:ascii="Arial" w:hAnsi="Arial" w:cs="Arial"/>
        </w:rPr>
        <w:t>e</w:t>
      </w:r>
      <w:r>
        <w:rPr>
          <w:rFonts w:ascii="Arial" w:hAnsi="Arial" w:cs="Arial"/>
          <w:spacing w:val="34"/>
        </w:rPr>
        <w:t xml:space="preserve"> </w:t>
      </w:r>
      <w:r>
        <w:rPr>
          <w:rFonts w:ascii="Arial" w:hAnsi="Arial" w:cs="Arial"/>
        </w:rPr>
        <w:t>“c”,</w:t>
      </w:r>
      <w:r>
        <w:rPr>
          <w:rFonts w:ascii="Arial" w:hAnsi="Arial" w:cs="Arial"/>
          <w:spacing w:val="32"/>
        </w:rPr>
        <w:t xml:space="preserve"> </w:t>
      </w:r>
      <w:r>
        <w:rPr>
          <w:rFonts w:ascii="Arial" w:hAnsi="Arial" w:cs="Arial"/>
        </w:rPr>
        <w:t>o</w:t>
      </w:r>
      <w:r>
        <w:rPr>
          <w:rFonts w:ascii="Arial" w:hAnsi="Arial" w:cs="Arial"/>
          <w:spacing w:val="34"/>
        </w:rPr>
        <w:t xml:space="preserve"> </w:t>
      </w:r>
      <w:r>
        <w:rPr>
          <w:rFonts w:ascii="Arial" w:hAnsi="Arial" w:cs="Arial"/>
        </w:rPr>
        <w:t>sistema</w:t>
      </w:r>
      <w:r>
        <w:rPr>
          <w:rFonts w:ascii="Arial" w:hAnsi="Arial" w:cs="Arial"/>
          <w:spacing w:val="32"/>
        </w:rPr>
        <w:t xml:space="preserve"> </w:t>
      </w:r>
      <w:r>
        <w:rPr>
          <w:rFonts w:ascii="Arial" w:hAnsi="Arial" w:cs="Arial"/>
        </w:rPr>
        <w:t>ordenará</w:t>
      </w:r>
      <w:r>
        <w:rPr>
          <w:rFonts w:ascii="Arial" w:hAnsi="Arial" w:cs="Arial"/>
          <w:spacing w:val="31"/>
        </w:rPr>
        <w:t xml:space="preserve"> </w:t>
      </w:r>
      <w:r>
        <w:rPr>
          <w:rFonts w:ascii="Arial" w:hAnsi="Arial" w:cs="Arial"/>
        </w:rPr>
        <w:t>os</w:t>
      </w:r>
      <w:r>
        <w:rPr>
          <w:rFonts w:ascii="Arial" w:hAnsi="Arial" w:cs="Arial"/>
          <w:spacing w:val="31"/>
        </w:rPr>
        <w:t xml:space="preserve"> </w:t>
      </w:r>
      <w:r>
        <w:rPr>
          <w:rFonts w:ascii="Arial" w:hAnsi="Arial" w:cs="Arial"/>
        </w:rPr>
        <w:t>lances</w:t>
      </w:r>
      <w:r>
        <w:rPr>
          <w:rFonts w:ascii="Arial" w:hAnsi="Arial" w:cs="Arial"/>
          <w:spacing w:val="31"/>
        </w:rPr>
        <w:t xml:space="preserve"> </w:t>
      </w:r>
      <w:r>
        <w:rPr>
          <w:rFonts w:ascii="Arial" w:hAnsi="Arial" w:cs="Arial"/>
        </w:rPr>
        <w:t>em</w:t>
      </w:r>
      <w:r>
        <w:rPr>
          <w:rFonts w:ascii="Arial" w:hAnsi="Arial" w:cs="Arial"/>
          <w:spacing w:val="34"/>
        </w:rPr>
        <w:t xml:space="preserve"> </w:t>
      </w:r>
      <w:r>
        <w:rPr>
          <w:rFonts w:ascii="Arial" w:hAnsi="Arial" w:cs="Arial"/>
        </w:rPr>
        <w:t>ordem</w:t>
      </w:r>
      <w:r>
        <w:rPr>
          <w:rFonts w:ascii="Arial" w:hAnsi="Arial" w:cs="Arial"/>
          <w:spacing w:val="31"/>
        </w:rPr>
        <w:t xml:space="preserve"> </w:t>
      </w:r>
      <w:r>
        <w:rPr>
          <w:rFonts w:ascii="Arial" w:hAnsi="Arial" w:cs="Arial"/>
        </w:rPr>
        <w:t>crescente</w:t>
      </w:r>
      <w:r>
        <w:rPr>
          <w:rFonts w:ascii="Arial" w:hAnsi="Arial" w:cs="Arial"/>
          <w:spacing w:val="31"/>
        </w:rPr>
        <w:t xml:space="preserve"> </w:t>
      </w:r>
      <w:r>
        <w:rPr>
          <w:rFonts w:ascii="Arial" w:hAnsi="Arial" w:cs="Arial"/>
        </w:rPr>
        <w:t>de vantajosidade.</w:t>
      </w:r>
    </w:p>
    <w:p w14:paraId="2DB555D3">
      <w:pPr>
        <w:pStyle w:val="11"/>
        <w:tabs>
          <w:tab w:val="left" w:pos="851"/>
        </w:tabs>
        <w:spacing w:before="4"/>
        <w:jc w:val="both"/>
        <w:rPr>
          <w:rFonts w:ascii="Arial" w:hAnsi="Arial" w:cs="Arial"/>
          <w:sz w:val="22"/>
          <w:szCs w:val="22"/>
        </w:rPr>
      </w:pPr>
    </w:p>
    <w:p w14:paraId="20AA4F4E">
      <w:pPr>
        <w:pStyle w:val="21"/>
        <w:numPr>
          <w:ilvl w:val="1"/>
          <w:numId w:val="8"/>
        </w:numPr>
        <w:tabs>
          <w:tab w:val="left" w:pos="851"/>
          <w:tab w:val="left" w:pos="1765"/>
        </w:tabs>
        <w:ind w:left="0" w:firstLine="0"/>
        <w:jc w:val="both"/>
        <w:rPr>
          <w:rFonts w:ascii="Arial" w:hAnsi="Arial" w:cs="Arial"/>
        </w:rPr>
      </w:pPr>
      <w:r>
        <w:rPr>
          <w:rFonts w:ascii="Arial" w:hAnsi="Arial" w:cs="Arial"/>
        </w:rPr>
        <w:t>Na ausência de lance final e fechado classificado nos termos dos “a” e “c”, haverá o reinício da etapa fechada</w:t>
      </w:r>
      <w:r>
        <w:rPr>
          <w:rFonts w:ascii="Arial" w:hAnsi="Arial" w:cs="Arial"/>
          <w:spacing w:val="1"/>
        </w:rPr>
        <w:t xml:space="preserve"> </w:t>
      </w:r>
      <w:r>
        <w:rPr>
          <w:rFonts w:ascii="Arial" w:hAnsi="Arial" w:cs="Arial"/>
        </w:rPr>
        <w:t>para que os demais licitantes, até o máximo de três, na ordem de classificação, possam ofertar um lance final</w:t>
      </w:r>
      <w:r>
        <w:rPr>
          <w:rFonts w:ascii="Arial" w:hAnsi="Arial" w:cs="Arial"/>
          <w:spacing w:val="-42"/>
        </w:rPr>
        <w:t xml:space="preserve"> </w:t>
      </w:r>
      <w:r>
        <w:rPr>
          <w:rFonts w:ascii="Arial" w:hAnsi="Arial" w:cs="Arial"/>
        </w:rPr>
        <w:t>e fechado em até cinco minutos, que será sigiloso até o encerramento deste prazo, observado, após esta</w:t>
      </w:r>
      <w:r>
        <w:rPr>
          <w:rFonts w:ascii="Arial" w:hAnsi="Arial" w:cs="Arial"/>
          <w:spacing w:val="1"/>
        </w:rPr>
        <w:t xml:space="preserve"> </w:t>
      </w:r>
      <w:r>
        <w:rPr>
          <w:rFonts w:ascii="Arial" w:hAnsi="Arial" w:cs="Arial"/>
        </w:rPr>
        <w:t>etapa,</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item</w:t>
      </w:r>
      <w:r>
        <w:rPr>
          <w:rFonts w:ascii="Arial" w:hAnsi="Arial" w:cs="Arial"/>
          <w:spacing w:val="-2"/>
        </w:rPr>
        <w:t xml:space="preserve"> </w:t>
      </w:r>
      <w:r>
        <w:rPr>
          <w:rFonts w:ascii="Arial" w:hAnsi="Arial" w:cs="Arial"/>
        </w:rPr>
        <w:t>“d”.</w:t>
      </w:r>
    </w:p>
    <w:p w14:paraId="40B11A09">
      <w:pPr>
        <w:pStyle w:val="11"/>
        <w:tabs>
          <w:tab w:val="left" w:pos="851"/>
        </w:tabs>
        <w:jc w:val="both"/>
        <w:rPr>
          <w:rFonts w:ascii="Arial" w:hAnsi="Arial" w:cs="Arial"/>
          <w:sz w:val="22"/>
          <w:szCs w:val="22"/>
        </w:rPr>
      </w:pPr>
    </w:p>
    <w:p w14:paraId="654095AC">
      <w:pPr>
        <w:pStyle w:val="21"/>
        <w:numPr>
          <w:ilvl w:val="1"/>
          <w:numId w:val="8"/>
        </w:numPr>
        <w:tabs>
          <w:tab w:val="left" w:pos="851"/>
          <w:tab w:val="left" w:pos="1765"/>
        </w:tabs>
        <w:ind w:left="0" w:firstLine="0"/>
        <w:jc w:val="both"/>
        <w:rPr>
          <w:rFonts w:ascii="Arial" w:hAnsi="Arial" w:cs="Arial"/>
        </w:rPr>
      </w:pPr>
      <w:r>
        <w:rPr>
          <w:rFonts w:ascii="Arial" w:hAnsi="Arial" w:cs="Arial"/>
        </w:rPr>
        <w:t>Na hipótese de não haver licitante classificado na etapa de lance fechado que atenda às exigências para</w:t>
      </w:r>
      <w:r>
        <w:rPr>
          <w:rFonts w:ascii="Arial" w:hAnsi="Arial" w:cs="Arial"/>
          <w:spacing w:val="1"/>
        </w:rPr>
        <w:t xml:space="preserve"> </w:t>
      </w:r>
      <w:r>
        <w:rPr>
          <w:rFonts w:ascii="Arial" w:hAnsi="Arial" w:cs="Arial"/>
        </w:rPr>
        <w:t>habilitação, o pregoeiro poderá auxiliado pela equipe de apoio, mediante justificativa, admitir o reinício da</w:t>
      </w:r>
      <w:r>
        <w:rPr>
          <w:rFonts w:ascii="Arial" w:hAnsi="Arial" w:cs="Arial"/>
          <w:spacing w:val="1"/>
        </w:rPr>
        <w:t xml:space="preserve"> </w:t>
      </w:r>
      <w:r>
        <w:rPr>
          <w:rFonts w:ascii="Arial" w:hAnsi="Arial" w:cs="Arial"/>
        </w:rPr>
        <w:t>etapa</w:t>
      </w:r>
      <w:r>
        <w:rPr>
          <w:rFonts w:ascii="Arial" w:hAnsi="Arial" w:cs="Arial"/>
          <w:spacing w:val="-6"/>
        </w:rPr>
        <w:t xml:space="preserve"> </w:t>
      </w:r>
      <w:r>
        <w:rPr>
          <w:rFonts w:ascii="Arial" w:hAnsi="Arial" w:cs="Arial"/>
        </w:rPr>
        <w:t>fechada,</w:t>
      </w:r>
      <w:r>
        <w:rPr>
          <w:rFonts w:ascii="Arial" w:hAnsi="Arial" w:cs="Arial"/>
          <w:spacing w:val="-1"/>
        </w:rPr>
        <w:t xml:space="preserve"> </w:t>
      </w:r>
      <w:r>
        <w:rPr>
          <w:rFonts w:ascii="Arial" w:hAnsi="Arial" w:cs="Arial"/>
        </w:rPr>
        <w:t>nos</w:t>
      </w:r>
      <w:r>
        <w:rPr>
          <w:rFonts w:ascii="Arial" w:hAnsi="Arial" w:cs="Arial"/>
          <w:spacing w:val="-6"/>
        </w:rPr>
        <w:t xml:space="preserve"> </w:t>
      </w:r>
      <w:r>
        <w:rPr>
          <w:rFonts w:ascii="Arial" w:hAnsi="Arial" w:cs="Arial"/>
        </w:rPr>
        <w:t>termos</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disposto</w:t>
      </w:r>
      <w:r>
        <w:rPr>
          <w:rFonts w:ascii="Arial" w:hAnsi="Arial" w:cs="Arial"/>
          <w:spacing w:val="-3"/>
        </w:rPr>
        <w:t xml:space="preserve"> </w:t>
      </w:r>
      <w:r>
        <w:rPr>
          <w:rFonts w:ascii="Arial" w:hAnsi="Arial" w:cs="Arial"/>
        </w:rPr>
        <w:t>no</w:t>
      </w:r>
      <w:r>
        <w:rPr>
          <w:rFonts w:ascii="Arial" w:hAnsi="Arial" w:cs="Arial"/>
          <w:spacing w:val="2"/>
        </w:rPr>
        <w:t xml:space="preserve"> </w:t>
      </w:r>
      <w:r>
        <w:rPr>
          <w:rFonts w:ascii="Arial" w:hAnsi="Arial" w:cs="Arial"/>
        </w:rPr>
        <w:t>item</w:t>
      </w:r>
      <w:r>
        <w:rPr>
          <w:rFonts w:ascii="Arial" w:hAnsi="Arial" w:cs="Arial"/>
          <w:spacing w:val="-2"/>
        </w:rPr>
        <w:t xml:space="preserve"> </w:t>
      </w:r>
      <w:r>
        <w:rPr>
          <w:rFonts w:ascii="Arial" w:hAnsi="Arial" w:cs="Arial"/>
        </w:rPr>
        <w:t>“e”.</w:t>
      </w:r>
    </w:p>
    <w:p w14:paraId="79BACF7B">
      <w:pPr>
        <w:pStyle w:val="11"/>
        <w:tabs>
          <w:tab w:val="left" w:pos="851"/>
        </w:tabs>
        <w:spacing w:before="2"/>
        <w:jc w:val="both"/>
        <w:rPr>
          <w:rFonts w:ascii="Arial" w:hAnsi="Arial" w:cs="Arial"/>
          <w:sz w:val="22"/>
          <w:szCs w:val="22"/>
        </w:rPr>
      </w:pPr>
    </w:p>
    <w:p w14:paraId="0EB6A663">
      <w:pPr>
        <w:pStyle w:val="21"/>
        <w:numPr>
          <w:ilvl w:val="1"/>
          <w:numId w:val="9"/>
        </w:numPr>
        <w:tabs>
          <w:tab w:val="left" w:pos="851"/>
          <w:tab w:val="left" w:pos="1481"/>
        </w:tabs>
        <w:ind w:left="0" w:firstLine="0"/>
        <w:jc w:val="both"/>
        <w:rPr>
          <w:rFonts w:ascii="Arial" w:hAnsi="Arial" w:cs="Arial"/>
        </w:rPr>
      </w:pPr>
      <w:r>
        <w:rPr>
          <w:rFonts w:ascii="Arial" w:hAnsi="Arial" w:cs="Arial"/>
        </w:rPr>
        <w:t>Em</w:t>
      </w:r>
      <w:r>
        <w:rPr>
          <w:rFonts w:ascii="Arial" w:hAnsi="Arial" w:cs="Arial"/>
          <w:spacing w:val="7"/>
        </w:rPr>
        <w:t xml:space="preserve"> </w:t>
      </w:r>
      <w:r>
        <w:rPr>
          <w:rFonts w:ascii="Arial" w:hAnsi="Arial" w:cs="Arial"/>
        </w:rPr>
        <w:t>caso</w:t>
      </w:r>
      <w:r>
        <w:rPr>
          <w:rFonts w:ascii="Arial" w:hAnsi="Arial" w:cs="Arial"/>
          <w:spacing w:val="7"/>
        </w:rPr>
        <w:t xml:space="preserve"> </w:t>
      </w:r>
      <w:r>
        <w:rPr>
          <w:rFonts w:ascii="Arial" w:hAnsi="Arial" w:cs="Arial"/>
        </w:rPr>
        <w:t>de</w:t>
      </w:r>
      <w:r>
        <w:rPr>
          <w:rFonts w:ascii="Arial" w:hAnsi="Arial" w:cs="Arial"/>
          <w:spacing w:val="4"/>
        </w:rPr>
        <w:t xml:space="preserve"> </w:t>
      </w:r>
      <w:r>
        <w:rPr>
          <w:rFonts w:ascii="Arial" w:hAnsi="Arial" w:cs="Arial"/>
        </w:rPr>
        <w:t>falha</w:t>
      </w:r>
      <w:r>
        <w:rPr>
          <w:rFonts w:ascii="Arial" w:hAnsi="Arial" w:cs="Arial"/>
          <w:spacing w:val="4"/>
        </w:rPr>
        <w:t xml:space="preserve"> </w:t>
      </w:r>
      <w:r>
        <w:rPr>
          <w:rFonts w:ascii="Arial" w:hAnsi="Arial" w:cs="Arial"/>
        </w:rPr>
        <w:t>no</w:t>
      </w:r>
      <w:r>
        <w:rPr>
          <w:rFonts w:ascii="Arial" w:hAnsi="Arial" w:cs="Arial"/>
          <w:spacing w:val="7"/>
        </w:rPr>
        <w:t xml:space="preserve"> </w:t>
      </w:r>
      <w:r>
        <w:rPr>
          <w:rFonts w:ascii="Arial" w:hAnsi="Arial" w:cs="Arial"/>
        </w:rPr>
        <w:t>sistema,</w:t>
      </w:r>
      <w:r>
        <w:rPr>
          <w:rFonts w:ascii="Arial" w:hAnsi="Arial" w:cs="Arial"/>
          <w:spacing w:val="8"/>
        </w:rPr>
        <w:t xml:space="preserve"> </w:t>
      </w:r>
      <w:r>
        <w:rPr>
          <w:rFonts w:ascii="Arial" w:hAnsi="Arial" w:cs="Arial"/>
        </w:rPr>
        <w:t>os</w:t>
      </w:r>
      <w:r>
        <w:rPr>
          <w:rFonts w:ascii="Arial" w:hAnsi="Arial" w:cs="Arial"/>
          <w:spacing w:val="3"/>
        </w:rPr>
        <w:t xml:space="preserve"> </w:t>
      </w:r>
      <w:r>
        <w:rPr>
          <w:rFonts w:ascii="Arial" w:hAnsi="Arial" w:cs="Arial"/>
        </w:rPr>
        <w:t>lances</w:t>
      </w:r>
      <w:r>
        <w:rPr>
          <w:rFonts w:ascii="Arial" w:hAnsi="Arial" w:cs="Arial"/>
          <w:spacing w:val="3"/>
        </w:rPr>
        <w:t xml:space="preserve"> </w:t>
      </w:r>
      <w:r>
        <w:rPr>
          <w:rFonts w:ascii="Arial" w:hAnsi="Arial" w:cs="Arial"/>
        </w:rPr>
        <w:t>em</w:t>
      </w:r>
      <w:r>
        <w:rPr>
          <w:rFonts w:ascii="Arial" w:hAnsi="Arial" w:cs="Arial"/>
          <w:spacing w:val="12"/>
        </w:rPr>
        <w:t xml:space="preserve"> </w:t>
      </w:r>
      <w:r>
        <w:rPr>
          <w:rFonts w:ascii="Arial" w:hAnsi="Arial" w:cs="Arial"/>
        </w:rPr>
        <w:t>desacordo</w:t>
      </w:r>
      <w:r>
        <w:rPr>
          <w:rFonts w:ascii="Arial" w:hAnsi="Arial" w:cs="Arial"/>
          <w:spacing w:val="7"/>
        </w:rPr>
        <w:t xml:space="preserve"> </w:t>
      </w:r>
      <w:r>
        <w:rPr>
          <w:rFonts w:ascii="Arial" w:hAnsi="Arial" w:cs="Arial"/>
        </w:rPr>
        <w:t>com</w:t>
      </w:r>
      <w:r>
        <w:rPr>
          <w:rFonts w:ascii="Arial" w:hAnsi="Arial" w:cs="Arial"/>
          <w:spacing w:val="7"/>
        </w:rPr>
        <w:t xml:space="preserve"> </w:t>
      </w:r>
      <w:r>
        <w:rPr>
          <w:rFonts w:ascii="Arial" w:hAnsi="Arial" w:cs="Arial"/>
        </w:rPr>
        <w:t>os</w:t>
      </w:r>
      <w:r>
        <w:rPr>
          <w:rFonts w:ascii="Arial" w:hAnsi="Arial" w:cs="Arial"/>
          <w:spacing w:val="3"/>
        </w:rPr>
        <w:t xml:space="preserve"> </w:t>
      </w:r>
      <w:r>
        <w:rPr>
          <w:rFonts w:ascii="Arial" w:hAnsi="Arial" w:cs="Arial"/>
        </w:rPr>
        <w:t>subitens</w:t>
      </w:r>
      <w:r>
        <w:rPr>
          <w:rFonts w:ascii="Arial" w:hAnsi="Arial" w:cs="Arial"/>
          <w:spacing w:val="4"/>
        </w:rPr>
        <w:t xml:space="preserve"> </w:t>
      </w:r>
      <w:r>
        <w:rPr>
          <w:rFonts w:ascii="Arial" w:hAnsi="Arial" w:cs="Arial"/>
        </w:rPr>
        <w:t>anteriores</w:t>
      </w:r>
      <w:r>
        <w:rPr>
          <w:rFonts w:ascii="Arial" w:hAnsi="Arial" w:cs="Arial"/>
          <w:spacing w:val="4"/>
        </w:rPr>
        <w:t xml:space="preserve"> </w:t>
      </w:r>
      <w:r>
        <w:rPr>
          <w:rFonts w:ascii="Arial" w:hAnsi="Arial" w:cs="Arial"/>
        </w:rPr>
        <w:t>deverão</w:t>
      </w:r>
      <w:r>
        <w:rPr>
          <w:rFonts w:ascii="Arial" w:hAnsi="Arial" w:cs="Arial"/>
          <w:spacing w:val="10"/>
        </w:rPr>
        <w:t xml:space="preserve"> </w:t>
      </w:r>
      <w:r>
        <w:rPr>
          <w:rFonts w:ascii="Arial" w:hAnsi="Arial" w:cs="Arial"/>
        </w:rPr>
        <w:t>ser</w:t>
      </w:r>
      <w:r>
        <w:rPr>
          <w:rFonts w:ascii="Arial" w:hAnsi="Arial" w:cs="Arial"/>
          <w:spacing w:val="10"/>
        </w:rPr>
        <w:t xml:space="preserve"> </w:t>
      </w:r>
      <w:r>
        <w:rPr>
          <w:rFonts w:ascii="Arial" w:hAnsi="Arial" w:cs="Arial"/>
        </w:rPr>
        <w:t>desconsiderados</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pregoeiro.</w:t>
      </w:r>
    </w:p>
    <w:p w14:paraId="1019CB75">
      <w:pPr>
        <w:pStyle w:val="11"/>
        <w:tabs>
          <w:tab w:val="left" w:pos="851"/>
        </w:tabs>
        <w:spacing w:before="3"/>
        <w:jc w:val="both"/>
        <w:rPr>
          <w:rFonts w:ascii="Arial" w:hAnsi="Arial" w:cs="Arial"/>
          <w:sz w:val="22"/>
          <w:szCs w:val="22"/>
        </w:rPr>
      </w:pPr>
    </w:p>
    <w:p w14:paraId="489EF06A">
      <w:pPr>
        <w:pStyle w:val="21"/>
        <w:numPr>
          <w:ilvl w:val="1"/>
          <w:numId w:val="9"/>
        </w:numPr>
        <w:tabs>
          <w:tab w:val="left" w:pos="851"/>
          <w:tab w:val="left" w:pos="1481"/>
        </w:tabs>
        <w:spacing w:line="237" w:lineRule="auto"/>
        <w:ind w:left="0" w:firstLine="0"/>
        <w:jc w:val="both"/>
        <w:rPr>
          <w:rFonts w:ascii="Arial" w:hAnsi="Arial" w:cs="Arial"/>
        </w:rPr>
      </w:pPr>
      <w:r>
        <w:rPr>
          <w:rFonts w:ascii="Arial" w:hAnsi="Arial" w:cs="Arial"/>
        </w:rPr>
        <w:t>Não serão aceitos dois ou mais lances de mesmo valor, prevalecendo aquele que for recebido e registrado</w:t>
      </w:r>
      <w:r>
        <w:rPr>
          <w:rFonts w:ascii="Arial" w:hAnsi="Arial" w:cs="Arial"/>
          <w:spacing w:val="1"/>
        </w:rPr>
        <w:t xml:space="preserve"> </w:t>
      </w:r>
      <w:r>
        <w:rPr>
          <w:rFonts w:ascii="Arial" w:hAnsi="Arial" w:cs="Arial"/>
        </w:rPr>
        <w:t>primeiro.</w:t>
      </w:r>
    </w:p>
    <w:p w14:paraId="1479F318">
      <w:pPr>
        <w:pStyle w:val="11"/>
        <w:tabs>
          <w:tab w:val="left" w:pos="851"/>
        </w:tabs>
        <w:spacing w:before="5"/>
        <w:jc w:val="both"/>
        <w:rPr>
          <w:rFonts w:ascii="Arial" w:hAnsi="Arial" w:cs="Arial"/>
          <w:sz w:val="22"/>
          <w:szCs w:val="22"/>
        </w:rPr>
      </w:pPr>
    </w:p>
    <w:p w14:paraId="256F985E">
      <w:pPr>
        <w:pStyle w:val="21"/>
        <w:numPr>
          <w:ilvl w:val="1"/>
          <w:numId w:val="9"/>
        </w:numPr>
        <w:tabs>
          <w:tab w:val="left" w:pos="851"/>
          <w:tab w:val="left" w:pos="1481"/>
        </w:tabs>
        <w:spacing w:line="237" w:lineRule="auto"/>
        <w:ind w:left="0" w:firstLine="0"/>
        <w:jc w:val="both"/>
        <w:rPr>
          <w:rFonts w:ascii="Arial" w:hAnsi="Arial" w:cs="Arial"/>
        </w:rPr>
      </w:pPr>
      <w:r>
        <w:rPr>
          <w:rFonts w:ascii="Arial" w:hAnsi="Arial" w:cs="Arial"/>
        </w:rPr>
        <w:t>Durante o transcurso da sessão pública, os licitantes serão informados, em tempo real, do valor do menor lance</w:t>
      </w:r>
      <w:r>
        <w:rPr>
          <w:rFonts w:ascii="Arial" w:hAnsi="Arial" w:cs="Arial"/>
          <w:spacing w:val="-42"/>
        </w:rPr>
        <w:t xml:space="preserve"> </w:t>
      </w:r>
      <w:r>
        <w:rPr>
          <w:rFonts w:ascii="Arial" w:hAnsi="Arial" w:cs="Arial"/>
        </w:rPr>
        <w:t>registrado,</w:t>
      </w:r>
      <w:r>
        <w:rPr>
          <w:rFonts w:ascii="Arial" w:hAnsi="Arial" w:cs="Arial"/>
          <w:spacing w:val="-3"/>
        </w:rPr>
        <w:t xml:space="preserve"> </w:t>
      </w:r>
      <w:r>
        <w:rPr>
          <w:rFonts w:ascii="Arial" w:hAnsi="Arial" w:cs="Arial"/>
        </w:rPr>
        <w:t>vedada</w:t>
      </w:r>
      <w:r>
        <w:rPr>
          <w:rFonts w:ascii="Arial" w:hAnsi="Arial" w:cs="Arial"/>
          <w:spacing w:val="-2"/>
        </w:rPr>
        <w:t xml:space="preserve"> </w:t>
      </w:r>
      <w:r>
        <w:rPr>
          <w:rFonts w:ascii="Arial" w:hAnsi="Arial" w:cs="Arial"/>
        </w:rPr>
        <w:t>a</w:t>
      </w:r>
      <w:r>
        <w:rPr>
          <w:rFonts w:ascii="Arial" w:hAnsi="Arial" w:cs="Arial"/>
          <w:spacing w:val="4"/>
        </w:rPr>
        <w:t xml:space="preserve"> </w:t>
      </w:r>
      <w:r>
        <w:rPr>
          <w:rFonts w:ascii="Arial" w:hAnsi="Arial" w:cs="Arial"/>
        </w:rPr>
        <w:t>identificação</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licitante.</w:t>
      </w:r>
    </w:p>
    <w:p w14:paraId="45350DEA">
      <w:pPr>
        <w:pStyle w:val="11"/>
        <w:tabs>
          <w:tab w:val="left" w:pos="851"/>
        </w:tabs>
        <w:jc w:val="both"/>
        <w:rPr>
          <w:rFonts w:ascii="Arial" w:hAnsi="Arial" w:cs="Arial"/>
          <w:sz w:val="22"/>
          <w:szCs w:val="22"/>
        </w:rPr>
      </w:pPr>
    </w:p>
    <w:p w14:paraId="1F639397">
      <w:pPr>
        <w:pStyle w:val="21"/>
        <w:numPr>
          <w:ilvl w:val="1"/>
          <w:numId w:val="9"/>
        </w:numPr>
        <w:tabs>
          <w:tab w:val="left" w:pos="851"/>
          <w:tab w:val="left" w:pos="1481"/>
        </w:tabs>
        <w:ind w:left="0" w:firstLine="0"/>
        <w:jc w:val="both"/>
        <w:rPr>
          <w:rFonts w:ascii="Arial" w:hAnsi="Arial" w:cs="Arial"/>
        </w:rPr>
      </w:pPr>
      <w:r>
        <w:rPr>
          <w:rFonts w:ascii="Arial" w:hAnsi="Arial" w:cs="Arial"/>
        </w:rPr>
        <w:t>No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de desconexão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Pregoeiro, no</w:t>
      </w:r>
      <w:r>
        <w:rPr>
          <w:rFonts w:ascii="Arial" w:hAnsi="Arial" w:cs="Arial"/>
          <w:spacing w:val="1"/>
        </w:rPr>
        <w:t xml:space="preserve"> </w:t>
      </w:r>
      <w:r>
        <w:rPr>
          <w:rFonts w:ascii="Arial" w:hAnsi="Arial" w:cs="Arial"/>
        </w:rPr>
        <w:t>decorrer</w:t>
      </w:r>
      <w:r>
        <w:rPr>
          <w:rFonts w:ascii="Arial" w:hAnsi="Arial" w:cs="Arial"/>
          <w:spacing w:val="1"/>
        </w:rPr>
        <w:t xml:space="preserve"> </w:t>
      </w:r>
      <w:r>
        <w:rPr>
          <w:rFonts w:ascii="Arial" w:hAnsi="Arial" w:cs="Arial"/>
        </w:rPr>
        <w:t>da etapa</w:t>
      </w:r>
      <w:r>
        <w:rPr>
          <w:rFonts w:ascii="Arial" w:hAnsi="Arial" w:cs="Arial"/>
          <w:spacing w:val="1"/>
        </w:rPr>
        <w:t xml:space="preserve"> </w:t>
      </w:r>
      <w:r>
        <w:rPr>
          <w:rFonts w:ascii="Arial" w:hAnsi="Arial" w:cs="Arial"/>
        </w:rPr>
        <w:t>competitiva do</w:t>
      </w:r>
      <w:r>
        <w:rPr>
          <w:rFonts w:ascii="Arial" w:hAnsi="Arial" w:cs="Arial"/>
          <w:spacing w:val="1"/>
        </w:rPr>
        <w:t xml:space="preserve"> </w:t>
      </w:r>
      <w:r>
        <w:rPr>
          <w:rFonts w:ascii="Arial" w:hAnsi="Arial" w:cs="Arial"/>
        </w:rPr>
        <w:t>Pregão, o</w:t>
      </w:r>
      <w:r>
        <w:rPr>
          <w:rFonts w:ascii="Arial" w:hAnsi="Arial" w:cs="Arial"/>
          <w:spacing w:val="1"/>
        </w:rPr>
        <w:t xml:space="preserve"> </w:t>
      </w:r>
      <w:r>
        <w:rPr>
          <w:rFonts w:ascii="Arial" w:hAnsi="Arial" w:cs="Arial"/>
        </w:rPr>
        <w:t>sistema eletrônico</w:t>
      </w:r>
      <w:r>
        <w:rPr>
          <w:rFonts w:ascii="Arial" w:hAnsi="Arial" w:cs="Arial"/>
          <w:spacing w:val="-42"/>
        </w:rPr>
        <w:t xml:space="preserve"> </w:t>
      </w:r>
      <w:r>
        <w:rPr>
          <w:rFonts w:ascii="Arial" w:hAnsi="Arial" w:cs="Arial"/>
        </w:rPr>
        <w:t>poderá</w:t>
      </w:r>
      <w:r>
        <w:rPr>
          <w:rFonts w:ascii="Arial" w:hAnsi="Arial" w:cs="Arial"/>
          <w:spacing w:val="-2"/>
        </w:rPr>
        <w:t xml:space="preserve"> </w:t>
      </w:r>
      <w:r>
        <w:rPr>
          <w:rFonts w:ascii="Arial" w:hAnsi="Arial" w:cs="Arial"/>
        </w:rPr>
        <w:t>permanecer</w:t>
      </w:r>
      <w:r>
        <w:rPr>
          <w:rFonts w:ascii="Arial" w:hAnsi="Arial" w:cs="Arial"/>
          <w:spacing w:val="-2"/>
        </w:rPr>
        <w:t xml:space="preserve"> </w:t>
      </w:r>
      <w:r>
        <w:rPr>
          <w:rFonts w:ascii="Arial" w:hAnsi="Arial" w:cs="Arial"/>
        </w:rPr>
        <w:t>acessível</w:t>
      </w:r>
      <w:r>
        <w:rPr>
          <w:rFonts w:ascii="Arial" w:hAnsi="Arial" w:cs="Arial"/>
          <w:spacing w:val="1"/>
        </w:rPr>
        <w:t xml:space="preserve"> </w:t>
      </w:r>
      <w:r>
        <w:rPr>
          <w:rFonts w:ascii="Arial" w:hAnsi="Arial" w:cs="Arial"/>
        </w:rPr>
        <w:t>aos</w:t>
      </w:r>
      <w:r>
        <w:rPr>
          <w:rFonts w:ascii="Arial" w:hAnsi="Arial" w:cs="Arial"/>
          <w:spacing w:val="-3"/>
        </w:rPr>
        <w:t xml:space="preserve"> </w:t>
      </w:r>
      <w:r>
        <w:rPr>
          <w:rFonts w:ascii="Arial" w:hAnsi="Arial" w:cs="Arial"/>
        </w:rPr>
        <w:t>licitantes</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recepção</w:t>
      </w:r>
      <w:r>
        <w:rPr>
          <w:rFonts w:ascii="Arial" w:hAnsi="Arial" w:cs="Arial"/>
          <w:spacing w:val="1"/>
        </w:rPr>
        <w:t xml:space="preserve"> </w:t>
      </w:r>
      <w:r>
        <w:rPr>
          <w:rFonts w:ascii="Arial" w:hAnsi="Arial" w:cs="Arial"/>
        </w:rPr>
        <w:t>dos</w:t>
      </w:r>
      <w:r>
        <w:rPr>
          <w:rFonts w:ascii="Arial" w:hAnsi="Arial" w:cs="Arial"/>
          <w:spacing w:val="-6"/>
        </w:rPr>
        <w:t xml:space="preserve"> </w:t>
      </w:r>
      <w:r>
        <w:rPr>
          <w:rFonts w:ascii="Arial" w:hAnsi="Arial" w:cs="Arial"/>
        </w:rPr>
        <w:t>lances.</w:t>
      </w:r>
    </w:p>
    <w:p w14:paraId="4A21C991">
      <w:pPr>
        <w:pStyle w:val="11"/>
        <w:tabs>
          <w:tab w:val="left" w:pos="851"/>
        </w:tabs>
        <w:jc w:val="both"/>
        <w:rPr>
          <w:rFonts w:ascii="Arial" w:hAnsi="Arial" w:cs="Arial"/>
          <w:sz w:val="22"/>
          <w:szCs w:val="22"/>
        </w:rPr>
      </w:pPr>
    </w:p>
    <w:p w14:paraId="0D3EA4FB">
      <w:pPr>
        <w:pStyle w:val="21"/>
        <w:numPr>
          <w:ilvl w:val="1"/>
          <w:numId w:val="9"/>
        </w:numPr>
        <w:tabs>
          <w:tab w:val="left" w:pos="851"/>
          <w:tab w:val="left" w:pos="1481"/>
        </w:tabs>
        <w:spacing w:before="103" w:line="237" w:lineRule="auto"/>
        <w:ind w:left="0" w:firstLine="0"/>
        <w:jc w:val="both"/>
        <w:rPr>
          <w:rFonts w:ascii="Arial" w:hAnsi="Arial" w:cs="Arial"/>
        </w:rPr>
      </w:pPr>
      <w:r>
        <w:rPr>
          <w:rFonts w:ascii="Arial" w:hAnsi="Arial" w:cs="Arial"/>
        </w:rPr>
        <w:t>Quando a desconexão do sistema eletrônico para o pregoeiro persistir por tempo superior a dez minutos, a</w:t>
      </w:r>
      <w:r>
        <w:rPr>
          <w:rFonts w:ascii="Arial" w:hAnsi="Arial" w:cs="Arial"/>
          <w:spacing w:val="1"/>
        </w:rPr>
        <w:t xml:space="preserve"> </w:t>
      </w:r>
      <w:r>
        <w:rPr>
          <w:rFonts w:ascii="Arial" w:hAnsi="Arial" w:cs="Arial"/>
        </w:rPr>
        <w:t>sessão pública será suspensa e terá reinício somente após comunicação expressa do Pregoeiro aos participantes do</w:t>
      </w:r>
      <w:r>
        <w:rPr>
          <w:rFonts w:ascii="Arial" w:hAnsi="Arial" w:cs="Arial"/>
          <w:spacing w:val="1"/>
        </w:rPr>
        <w:t xml:space="preserve"> </w:t>
      </w:r>
      <w:r>
        <w:rPr>
          <w:rFonts w:ascii="Arial" w:hAnsi="Arial" w:cs="Arial"/>
        </w:rPr>
        <w:t>certame,</w:t>
      </w:r>
      <w:r>
        <w:rPr>
          <w:rFonts w:ascii="Arial" w:hAnsi="Arial" w:cs="Arial"/>
          <w:spacing w:val="8"/>
        </w:rPr>
        <w:t xml:space="preserve"> </w:t>
      </w:r>
      <w:r>
        <w:rPr>
          <w:rFonts w:ascii="Arial" w:hAnsi="Arial" w:cs="Arial"/>
        </w:rPr>
        <w:t>publicada</w:t>
      </w:r>
      <w:r>
        <w:rPr>
          <w:rFonts w:ascii="Arial" w:hAnsi="Arial" w:cs="Arial"/>
          <w:spacing w:val="8"/>
        </w:rPr>
        <w:t xml:space="preserve"> </w:t>
      </w:r>
      <w:r>
        <w:rPr>
          <w:rFonts w:ascii="Arial" w:hAnsi="Arial" w:cs="Arial"/>
        </w:rPr>
        <w:t>no</w:t>
      </w:r>
      <w:r>
        <w:rPr>
          <w:rFonts w:ascii="Arial" w:hAnsi="Arial" w:cs="Arial"/>
          <w:spacing w:val="6"/>
        </w:rPr>
        <w:t xml:space="preserve"> Diário Oficial do Municipio </w:t>
      </w:r>
      <w:r>
        <w:fldChar w:fldCharType="begin"/>
      </w:r>
      <w:r>
        <w:instrText xml:space="preserve">HYPERLINK "https://www.bomjesusdalapa.ba.gov.br"</w:instrText>
      </w:r>
      <w:r>
        <w:fldChar w:fldCharType="separate"/>
      </w:r>
      <w:r>
        <w:rPr>
          <w:rStyle w:val="10"/>
          <w:rFonts w:ascii="Arial" w:hAnsi="Arial" w:cs="Arial"/>
          <w:spacing w:val="6"/>
        </w:rPr>
        <w:t>https://www.bomjesusdalapa.ba.gov.br</w:t>
      </w:r>
      <w:r>
        <w:rPr>
          <w:rStyle w:val="10"/>
          <w:rFonts w:ascii="Arial" w:hAnsi="Arial" w:cs="Arial"/>
          <w:spacing w:val="6"/>
        </w:rPr>
        <w:fldChar w:fldCharType="end"/>
      </w:r>
      <w:r>
        <w:rPr>
          <w:rFonts w:ascii="Arial" w:hAnsi="Arial" w:cs="Arial"/>
          <w:spacing w:val="6"/>
        </w:rPr>
        <w:t xml:space="preserve">, </w:t>
      </w:r>
      <w:r>
        <w:rPr>
          <w:rFonts w:ascii="Arial" w:hAnsi="Arial" w:cs="Arial"/>
        </w:rPr>
        <w:t>quando</w:t>
      </w:r>
      <w:r>
        <w:rPr>
          <w:rFonts w:ascii="Arial" w:hAnsi="Arial" w:cs="Arial"/>
          <w:spacing w:val="11"/>
        </w:rPr>
        <w:t xml:space="preserve"> </w:t>
      </w:r>
      <w:r>
        <w:rPr>
          <w:rFonts w:ascii="Arial" w:hAnsi="Arial" w:cs="Arial"/>
        </w:rPr>
        <w:t>serão divulgadas data e hora para a sua reabertura. E será reiniciada somente após decorridas vinte e quatro horas da</w:t>
      </w:r>
      <w:r>
        <w:rPr>
          <w:rFonts w:ascii="Arial" w:hAnsi="Arial" w:cs="Arial"/>
          <w:spacing w:val="1"/>
        </w:rPr>
        <w:t xml:space="preserve"> </w:t>
      </w:r>
      <w:r>
        <w:rPr>
          <w:rFonts w:ascii="Arial" w:hAnsi="Arial" w:cs="Arial"/>
        </w:rPr>
        <w:t>comunicação</w:t>
      </w:r>
      <w:r>
        <w:rPr>
          <w:rFonts w:ascii="Arial" w:hAnsi="Arial" w:cs="Arial"/>
          <w:spacing w:val="-3"/>
        </w:rPr>
        <w:t xml:space="preserve"> </w:t>
      </w:r>
      <w:r>
        <w:rPr>
          <w:rFonts w:ascii="Arial" w:hAnsi="Arial" w:cs="Arial"/>
        </w:rPr>
        <w:t>do fato</w:t>
      </w:r>
      <w:r>
        <w:rPr>
          <w:rFonts w:ascii="Arial" w:hAnsi="Arial" w:cs="Arial"/>
          <w:spacing w:val="-2"/>
        </w:rPr>
        <w:t xml:space="preserve"> </w:t>
      </w:r>
      <w:r>
        <w:rPr>
          <w:rFonts w:ascii="Arial" w:hAnsi="Arial" w:cs="Arial"/>
        </w:rPr>
        <w:t>pelo</w:t>
      </w:r>
      <w:r>
        <w:rPr>
          <w:rFonts w:ascii="Arial" w:hAnsi="Arial" w:cs="Arial"/>
          <w:spacing w:val="1"/>
        </w:rPr>
        <w:t xml:space="preserve"> </w:t>
      </w:r>
      <w:r>
        <w:rPr>
          <w:rFonts w:ascii="Arial" w:hAnsi="Arial" w:cs="Arial"/>
        </w:rPr>
        <w:t>Pregoeiro</w:t>
      </w:r>
      <w:r>
        <w:rPr>
          <w:rFonts w:ascii="Arial" w:hAnsi="Arial" w:cs="Arial"/>
          <w:spacing w:val="-2"/>
        </w:rPr>
        <w:t xml:space="preserve"> </w:t>
      </w:r>
      <w:r>
        <w:rPr>
          <w:rFonts w:ascii="Arial" w:hAnsi="Arial" w:cs="Arial"/>
        </w:rPr>
        <w:t>aos</w:t>
      </w:r>
      <w:r>
        <w:rPr>
          <w:rFonts w:ascii="Arial" w:hAnsi="Arial" w:cs="Arial"/>
          <w:spacing w:val="-7"/>
        </w:rPr>
        <w:t xml:space="preserve"> </w:t>
      </w:r>
      <w:r>
        <w:rPr>
          <w:rFonts w:ascii="Arial" w:hAnsi="Arial" w:cs="Arial"/>
        </w:rPr>
        <w:t>participantes,</w:t>
      </w:r>
      <w:r>
        <w:rPr>
          <w:rFonts w:ascii="Arial" w:hAnsi="Arial" w:cs="Arial"/>
          <w:spacing w:val="-3"/>
        </w:rPr>
        <w:t xml:space="preserve"> </w:t>
      </w:r>
      <w:r>
        <w:rPr>
          <w:rFonts w:ascii="Arial" w:hAnsi="Arial" w:cs="Arial"/>
        </w:rPr>
        <w:t>no</w:t>
      </w:r>
      <w:r>
        <w:rPr>
          <w:rFonts w:ascii="Arial" w:hAnsi="Arial" w:cs="Arial"/>
          <w:spacing w:val="6"/>
        </w:rPr>
        <w:t xml:space="preserve"> </w:t>
      </w:r>
      <w:r>
        <w:rPr>
          <w:rFonts w:ascii="Arial" w:hAnsi="Arial" w:cs="Arial"/>
        </w:rPr>
        <w:t>sítio</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utilizado para</w:t>
      </w:r>
      <w:r>
        <w:rPr>
          <w:rFonts w:ascii="Arial" w:hAnsi="Arial" w:cs="Arial"/>
          <w:spacing w:val="-3"/>
        </w:rPr>
        <w:t xml:space="preserve"> </w:t>
      </w:r>
      <w:r>
        <w:rPr>
          <w:rFonts w:ascii="Arial" w:hAnsi="Arial" w:cs="Arial"/>
        </w:rPr>
        <w:t>divulgação.</w:t>
      </w:r>
    </w:p>
    <w:p w14:paraId="374BFAD7">
      <w:pPr>
        <w:pStyle w:val="11"/>
        <w:spacing w:before="7"/>
        <w:jc w:val="both"/>
        <w:rPr>
          <w:rFonts w:ascii="Arial" w:hAnsi="Arial" w:cs="Arial"/>
          <w:sz w:val="22"/>
          <w:szCs w:val="22"/>
        </w:rPr>
      </w:pPr>
    </w:p>
    <w:p w14:paraId="78E2D2C8">
      <w:pPr>
        <w:pStyle w:val="21"/>
        <w:numPr>
          <w:ilvl w:val="1"/>
          <w:numId w:val="9"/>
        </w:numPr>
        <w:tabs>
          <w:tab w:val="left" w:pos="851"/>
          <w:tab w:val="left" w:pos="1481"/>
        </w:tabs>
        <w:spacing w:before="100"/>
        <w:ind w:left="0" w:firstLine="0"/>
        <w:jc w:val="both"/>
        <w:rPr>
          <w:rFonts w:ascii="Arial" w:hAnsi="Arial" w:cs="Arial"/>
        </w:rPr>
      </w:pPr>
      <w:r>
        <w:rPr>
          <w:rFonts w:ascii="Arial" w:hAnsi="Arial" w:cs="Arial"/>
        </w:rPr>
        <w:t>Caso</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licitante</w:t>
      </w:r>
      <w:r>
        <w:rPr>
          <w:rFonts w:ascii="Arial" w:hAnsi="Arial" w:cs="Arial"/>
          <w:spacing w:val="-7"/>
        </w:rPr>
        <w:t xml:space="preserve"> </w:t>
      </w:r>
      <w:r>
        <w:rPr>
          <w:rFonts w:ascii="Arial" w:hAnsi="Arial" w:cs="Arial"/>
        </w:rPr>
        <w:t>não</w:t>
      </w:r>
      <w:r>
        <w:rPr>
          <w:rFonts w:ascii="Arial" w:hAnsi="Arial" w:cs="Arial"/>
          <w:spacing w:val="-4"/>
        </w:rPr>
        <w:t xml:space="preserve"> </w:t>
      </w:r>
      <w:r>
        <w:rPr>
          <w:rFonts w:ascii="Arial" w:hAnsi="Arial" w:cs="Arial"/>
        </w:rPr>
        <w:t>apresente</w:t>
      </w:r>
      <w:r>
        <w:rPr>
          <w:rFonts w:ascii="Arial" w:hAnsi="Arial" w:cs="Arial"/>
          <w:spacing w:val="-7"/>
        </w:rPr>
        <w:t xml:space="preserve"> </w:t>
      </w:r>
      <w:r>
        <w:rPr>
          <w:rFonts w:ascii="Arial" w:hAnsi="Arial" w:cs="Arial"/>
        </w:rPr>
        <w:t>lances,</w:t>
      </w:r>
      <w:r>
        <w:rPr>
          <w:rFonts w:ascii="Arial" w:hAnsi="Arial" w:cs="Arial"/>
          <w:spacing w:val="-7"/>
        </w:rPr>
        <w:t xml:space="preserve"> </w:t>
      </w:r>
      <w:r>
        <w:rPr>
          <w:rFonts w:ascii="Arial" w:hAnsi="Arial" w:cs="Arial"/>
        </w:rPr>
        <w:t>concorrerá</w:t>
      </w:r>
      <w:r>
        <w:rPr>
          <w:rFonts w:ascii="Arial" w:hAnsi="Arial" w:cs="Arial"/>
          <w:spacing w:val="-5"/>
        </w:rPr>
        <w:t xml:space="preserve"> </w:t>
      </w:r>
      <w:r>
        <w:rPr>
          <w:rFonts w:ascii="Arial" w:hAnsi="Arial" w:cs="Arial"/>
        </w:rPr>
        <w:t>com</w:t>
      </w:r>
      <w:r>
        <w:rPr>
          <w:rFonts w:ascii="Arial" w:hAnsi="Arial" w:cs="Arial"/>
          <w:spacing w:val="-5"/>
        </w:rPr>
        <w:t xml:space="preserve"> </w:t>
      </w:r>
      <w:r>
        <w:rPr>
          <w:rFonts w:ascii="Arial" w:hAnsi="Arial" w:cs="Arial"/>
        </w:rPr>
        <w:t>o</w:t>
      </w:r>
      <w:r>
        <w:rPr>
          <w:rFonts w:ascii="Arial" w:hAnsi="Arial" w:cs="Arial"/>
          <w:spacing w:val="-5"/>
        </w:rPr>
        <w:t xml:space="preserve"> </w:t>
      </w:r>
      <w:r>
        <w:rPr>
          <w:rFonts w:ascii="Arial" w:hAnsi="Arial" w:cs="Arial"/>
        </w:rPr>
        <w:t>valor</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sua</w:t>
      </w:r>
      <w:r>
        <w:rPr>
          <w:rFonts w:ascii="Arial" w:hAnsi="Arial" w:cs="Arial"/>
          <w:spacing w:val="-7"/>
        </w:rPr>
        <w:t xml:space="preserve"> </w:t>
      </w:r>
      <w:r>
        <w:rPr>
          <w:rFonts w:ascii="Arial" w:hAnsi="Arial" w:cs="Arial"/>
        </w:rPr>
        <w:t>proposta.</w:t>
      </w:r>
    </w:p>
    <w:p w14:paraId="30BD4A34">
      <w:pPr>
        <w:pStyle w:val="11"/>
        <w:tabs>
          <w:tab w:val="left" w:pos="851"/>
        </w:tabs>
        <w:spacing w:before="11"/>
        <w:jc w:val="both"/>
        <w:rPr>
          <w:rFonts w:ascii="Arial" w:hAnsi="Arial" w:cs="Arial"/>
          <w:sz w:val="22"/>
          <w:szCs w:val="22"/>
        </w:rPr>
      </w:pPr>
    </w:p>
    <w:p w14:paraId="68D476FE">
      <w:pPr>
        <w:pStyle w:val="21"/>
        <w:numPr>
          <w:ilvl w:val="1"/>
          <w:numId w:val="9"/>
        </w:numPr>
        <w:tabs>
          <w:tab w:val="left" w:pos="851"/>
          <w:tab w:val="left" w:pos="1481"/>
        </w:tabs>
        <w:ind w:left="0" w:firstLine="0"/>
        <w:jc w:val="both"/>
        <w:rPr>
          <w:rFonts w:ascii="Arial" w:hAnsi="Arial" w:cs="Arial"/>
        </w:rPr>
      </w:pPr>
      <w:r>
        <w:rPr>
          <w:rFonts w:ascii="Arial" w:hAnsi="Arial" w:cs="Arial"/>
        </w:rPr>
        <w:t>Em relação a itens não exclusivos para participação de microempresas e empresas de pequeno porte, uma vez</w:t>
      </w:r>
      <w:r>
        <w:rPr>
          <w:rFonts w:ascii="Arial" w:hAnsi="Arial" w:cs="Arial"/>
          <w:spacing w:val="1"/>
        </w:rPr>
        <w:t xml:space="preserve"> </w:t>
      </w:r>
      <w:r>
        <w:rPr>
          <w:rFonts w:ascii="Arial" w:hAnsi="Arial" w:cs="Arial"/>
        </w:rPr>
        <w:t>encerrada a etapa de lances, será efetivada a verificação automática, junto à Receita Federal, do porte da entidade</w:t>
      </w:r>
      <w:r>
        <w:rPr>
          <w:rFonts w:ascii="Arial" w:hAnsi="Arial" w:cs="Arial"/>
          <w:spacing w:val="1"/>
        </w:rPr>
        <w:t xml:space="preserve"> </w:t>
      </w:r>
      <w:r>
        <w:rPr>
          <w:rFonts w:ascii="Arial" w:hAnsi="Arial" w:cs="Arial"/>
        </w:rPr>
        <w:t>empresarial. O sistema identificará em coluna própria as microempresas e empresas de pequeno porte participantes,</w:t>
      </w:r>
      <w:r>
        <w:rPr>
          <w:rFonts w:ascii="Arial" w:hAnsi="Arial" w:cs="Arial"/>
          <w:spacing w:val="1"/>
        </w:rPr>
        <w:t xml:space="preserve"> </w:t>
      </w:r>
      <w:r>
        <w:rPr>
          <w:rFonts w:ascii="Arial" w:hAnsi="Arial" w:cs="Arial"/>
        </w:rPr>
        <w:t>procedendo à comparação com os valores da primeira colocada, se esta for empresa de maior porte, assim como das</w:t>
      </w:r>
      <w:r>
        <w:rPr>
          <w:rFonts w:ascii="Arial" w:hAnsi="Arial" w:cs="Arial"/>
          <w:spacing w:val="1"/>
        </w:rPr>
        <w:t xml:space="preserve"> </w:t>
      </w:r>
      <w:r>
        <w:rPr>
          <w:rFonts w:ascii="Arial" w:hAnsi="Arial" w:cs="Arial"/>
        </w:rPr>
        <w:t>demais</w:t>
      </w:r>
      <w:r>
        <w:rPr>
          <w:rFonts w:ascii="Arial" w:hAnsi="Arial" w:cs="Arial"/>
          <w:spacing w:val="-7"/>
        </w:rPr>
        <w:t xml:space="preserve"> </w:t>
      </w:r>
      <w:r>
        <w:rPr>
          <w:rFonts w:ascii="Arial" w:hAnsi="Arial" w:cs="Arial"/>
        </w:rPr>
        <w:t>classificadas,</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fim</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aplicar-se</w:t>
      </w:r>
      <w:r>
        <w:rPr>
          <w:rFonts w:ascii="Arial" w:hAnsi="Arial" w:cs="Arial"/>
          <w:spacing w:val="-2"/>
        </w:rPr>
        <w:t xml:space="preserve"> </w:t>
      </w:r>
      <w:r>
        <w:rPr>
          <w:rFonts w:ascii="Arial" w:hAnsi="Arial" w:cs="Arial"/>
        </w:rPr>
        <w:t>o</w:t>
      </w:r>
      <w:r>
        <w:rPr>
          <w:rFonts w:ascii="Arial" w:hAnsi="Arial" w:cs="Arial"/>
          <w:spacing w:val="5"/>
        </w:rPr>
        <w:t xml:space="preserve"> </w:t>
      </w:r>
      <w:r>
        <w:rPr>
          <w:rFonts w:ascii="Arial" w:hAnsi="Arial" w:cs="Arial"/>
        </w:rPr>
        <w:t>disposto nos</w:t>
      </w:r>
      <w:r>
        <w:rPr>
          <w:rFonts w:ascii="Arial" w:hAnsi="Arial" w:cs="Arial"/>
          <w:spacing w:val="-1"/>
        </w:rPr>
        <w:t xml:space="preserve"> </w:t>
      </w:r>
      <w:r>
        <w:rPr>
          <w:rFonts w:ascii="Arial" w:hAnsi="Arial" w:cs="Arial"/>
        </w:rPr>
        <w:t>arts.</w:t>
      </w:r>
      <w:r>
        <w:rPr>
          <w:rFonts w:ascii="Arial" w:hAnsi="Arial" w:cs="Arial"/>
          <w:spacing w:val="-1"/>
        </w:rPr>
        <w:t xml:space="preserve"> </w:t>
      </w:r>
      <w:r>
        <w:rPr>
          <w:rFonts w:ascii="Arial" w:hAnsi="Arial" w:cs="Arial"/>
        </w:rPr>
        <w:t>44</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45</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LC</w:t>
      </w:r>
      <w:r>
        <w:rPr>
          <w:rFonts w:ascii="Arial" w:hAnsi="Arial" w:cs="Arial"/>
          <w:spacing w:val="1"/>
        </w:rPr>
        <w:t xml:space="preserve"> </w:t>
      </w:r>
      <w:r>
        <w:rPr>
          <w:rFonts w:ascii="Arial" w:hAnsi="Arial" w:cs="Arial"/>
        </w:rPr>
        <w:t>nº</w:t>
      </w:r>
      <w:r>
        <w:rPr>
          <w:rFonts w:ascii="Arial" w:hAnsi="Arial" w:cs="Arial"/>
          <w:spacing w:val="-7"/>
        </w:rPr>
        <w:t xml:space="preserve"> </w:t>
      </w:r>
      <w:r>
        <w:rPr>
          <w:rFonts w:ascii="Arial" w:hAnsi="Arial" w:cs="Arial"/>
        </w:rPr>
        <w:t>123,</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2006.</w:t>
      </w:r>
    </w:p>
    <w:p w14:paraId="39E5E0C4">
      <w:pPr>
        <w:pStyle w:val="11"/>
        <w:tabs>
          <w:tab w:val="left" w:pos="851"/>
        </w:tabs>
        <w:spacing w:before="9"/>
        <w:jc w:val="both"/>
        <w:rPr>
          <w:rFonts w:ascii="Arial" w:hAnsi="Arial" w:cs="Arial"/>
          <w:sz w:val="22"/>
          <w:szCs w:val="22"/>
        </w:rPr>
      </w:pPr>
    </w:p>
    <w:p w14:paraId="42EC87A9">
      <w:pPr>
        <w:pStyle w:val="21"/>
        <w:numPr>
          <w:ilvl w:val="1"/>
          <w:numId w:val="9"/>
        </w:numPr>
        <w:tabs>
          <w:tab w:val="left" w:pos="851"/>
          <w:tab w:val="left" w:pos="1481"/>
        </w:tabs>
        <w:ind w:left="0" w:firstLine="0"/>
        <w:jc w:val="both"/>
        <w:rPr>
          <w:rFonts w:ascii="Arial" w:hAnsi="Arial" w:cs="Arial"/>
        </w:rPr>
      </w:pPr>
      <w:r>
        <w:rPr>
          <w:rFonts w:ascii="Arial" w:hAnsi="Arial" w:cs="Arial"/>
        </w:rPr>
        <w:t xml:space="preserve">Havendo proposta ou lances, conforme o caso, de </w:t>
      </w:r>
      <w:r>
        <w:rPr>
          <w:rFonts w:ascii="Arial" w:hAnsi="Arial" w:cs="Arial"/>
          <w:u w:val="single"/>
        </w:rPr>
        <w:t>MEI, microempresas ou empresa de pequeno porte, com</w:t>
      </w:r>
      <w:r>
        <w:rPr>
          <w:rFonts w:ascii="Arial" w:hAnsi="Arial" w:cs="Arial"/>
          <w:spacing w:val="1"/>
        </w:rPr>
        <w:t xml:space="preserve"> </w:t>
      </w:r>
      <w:r>
        <w:rPr>
          <w:rFonts w:ascii="Arial" w:hAnsi="Arial" w:cs="Arial"/>
          <w:u w:val="single"/>
        </w:rPr>
        <w:t>intervalo de até 10% (dez por cento) superiores à licitante melhor classificada no certame, serão essas consideradas</w:t>
      </w:r>
      <w:r>
        <w:rPr>
          <w:rFonts w:ascii="Arial" w:hAnsi="Arial" w:cs="Arial"/>
          <w:spacing w:val="1"/>
        </w:rPr>
        <w:t xml:space="preserve"> </w:t>
      </w:r>
      <w:r>
        <w:rPr>
          <w:rFonts w:ascii="Arial" w:hAnsi="Arial" w:cs="Arial"/>
          <w:u w:val="single"/>
        </w:rPr>
        <w:t>empatadas, com direito de preferência pela ordem de classificação, nos termos § 3º, do Art. 48, da Lei Complementar</w:t>
      </w:r>
      <w:r>
        <w:rPr>
          <w:rFonts w:ascii="Arial" w:hAnsi="Arial" w:cs="Arial"/>
          <w:spacing w:val="1"/>
        </w:rPr>
        <w:t xml:space="preserve"> </w:t>
      </w:r>
      <w:r>
        <w:rPr>
          <w:rFonts w:ascii="Arial" w:hAnsi="Arial" w:cs="Arial"/>
          <w:u w:val="single"/>
        </w:rPr>
        <w:t>n.º</w:t>
      </w:r>
      <w:r>
        <w:rPr>
          <w:rFonts w:ascii="Arial" w:hAnsi="Arial" w:cs="Arial"/>
          <w:spacing w:val="-3"/>
          <w:u w:val="single"/>
        </w:rPr>
        <w:t xml:space="preserve"> </w:t>
      </w:r>
      <w:r>
        <w:rPr>
          <w:rFonts w:ascii="Arial" w:hAnsi="Arial" w:cs="Arial"/>
          <w:u w:val="single"/>
        </w:rPr>
        <w:t>123,</w:t>
      </w:r>
      <w:r>
        <w:rPr>
          <w:rFonts w:ascii="Arial" w:hAnsi="Arial" w:cs="Arial"/>
          <w:spacing w:val="-1"/>
          <w:u w:val="single"/>
        </w:rPr>
        <w:t xml:space="preserve"> </w:t>
      </w:r>
      <w:r>
        <w:rPr>
          <w:rFonts w:ascii="Arial" w:hAnsi="Arial" w:cs="Arial"/>
          <w:u w:val="single"/>
        </w:rPr>
        <w:t>de</w:t>
      </w:r>
      <w:r>
        <w:rPr>
          <w:rFonts w:ascii="Arial" w:hAnsi="Arial" w:cs="Arial"/>
          <w:spacing w:val="-2"/>
          <w:u w:val="single"/>
        </w:rPr>
        <w:t xml:space="preserve"> </w:t>
      </w:r>
      <w:r>
        <w:rPr>
          <w:rFonts w:ascii="Arial" w:hAnsi="Arial" w:cs="Arial"/>
          <w:u w:val="single"/>
        </w:rPr>
        <w:t>14</w:t>
      </w:r>
      <w:r>
        <w:rPr>
          <w:rFonts w:ascii="Arial" w:hAnsi="Arial" w:cs="Arial"/>
          <w:spacing w:val="-3"/>
          <w:u w:val="single"/>
        </w:rPr>
        <w:t xml:space="preserve"> </w:t>
      </w:r>
      <w:r>
        <w:rPr>
          <w:rFonts w:ascii="Arial" w:hAnsi="Arial" w:cs="Arial"/>
          <w:u w:val="single"/>
        </w:rPr>
        <w:t>de</w:t>
      </w:r>
      <w:r>
        <w:rPr>
          <w:rFonts w:ascii="Arial" w:hAnsi="Arial" w:cs="Arial"/>
          <w:spacing w:val="-2"/>
          <w:u w:val="single"/>
        </w:rPr>
        <w:t xml:space="preserve"> </w:t>
      </w:r>
      <w:r>
        <w:rPr>
          <w:rFonts w:ascii="Arial" w:hAnsi="Arial" w:cs="Arial"/>
          <w:u w:val="single"/>
        </w:rPr>
        <w:t>dezembro</w:t>
      </w:r>
      <w:r>
        <w:rPr>
          <w:rFonts w:ascii="Arial" w:hAnsi="Arial" w:cs="Arial"/>
          <w:spacing w:val="2"/>
          <w:u w:val="single"/>
        </w:rPr>
        <w:t xml:space="preserve"> </w:t>
      </w:r>
      <w:r>
        <w:rPr>
          <w:rFonts w:ascii="Arial" w:hAnsi="Arial" w:cs="Arial"/>
          <w:u w:val="single"/>
        </w:rPr>
        <w:t>de</w:t>
      </w:r>
      <w:r>
        <w:rPr>
          <w:rFonts w:ascii="Arial" w:hAnsi="Arial" w:cs="Arial"/>
          <w:spacing w:val="-2"/>
          <w:u w:val="single"/>
        </w:rPr>
        <w:t xml:space="preserve"> </w:t>
      </w:r>
      <w:r>
        <w:rPr>
          <w:rFonts w:ascii="Arial" w:hAnsi="Arial" w:cs="Arial"/>
          <w:u w:val="single"/>
        </w:rPr>
        <w:t>2006</w:t>
      </w:r>
      <w:r>
        <w:rPr>
          <w:rFonts w:ascii="Arial" w:hAnsi="Arial" w:cs="Arial"/>
        </w:rPr>
        <w:t>,</w:t>
      </w:r>
      <w:r>
        <w:rPr>
          <w:rFonts w:ascii="Arial" w:hAnsi="Arial" w:cs="Arial"/>
          <w:spacing w:val="-6"/>
        </w:rPr>
        <w:t xml:space="preserve"> </w:t>
      </w:r>
      <w:r>
        <w:rPr>
          <w:rFonts w:ascii="Arial" w:hAnsi="Arial" w:cs="Arial"/>
        </w:rPr>
        <w:t>para</w:t>
      </w:r>
      <w:r>
        <w:rPr>
          <w:rFonts w:ascii="Arial" w:hAnsi="Arial" w:cs="Arial"/>
          <w:spacing w:val="-2"/>
        </w:rPr>
        <w:t xml:space="preserve"> </w:t>
      </w:r>
      <w:r>
        <w:rPr>
          <w:rFonts w:ascii="Arial" w:hAnsi="Arial" w:cs="Arial"/>
        </w:rPr>
        <w:t>oferecer</w:t>
      </w:r>
      <w:r>
        <w:rPr>
          <w:rFonts w:ascii="Arial" w:hAnsi="Arial" w:cs="Arial"/>
          <w:spacing w:val="-2"/>
        </w:rPr>
        <w:t xml:space="preserve"> </w:t>
      </w:r>
      <w:r>
        <w:rPr>
          <w:rFonts w:ascii="Arial" w:hAnsi="Arial" w:cs="Arial"/>
        </w:rPr>
        <w:t>proposta.</w:t>
      </w:r>
    </w:p>
    <w:p w14:paraId="071D2AAD">
      <w:pPr>
        <w:pStyle w:val="11"/>
        <w:tabs>
          <w:tab w:val="left" w:pos="851"/>
        </w:tabs>
        <w:spacing w:before="9"/>
        <w:jc w:val="both"/>
        <w:rPr>
          <w:rFonts w:ascii="Arial" w:hAnsi="Arial" w:cs="Arial"/>
          <w:sz w:val="22"/>
          <w:szCs w:val="22"/>
        </w:rPr>
      </w:pPr>
    </w:p>
    <w:p w14:paraId="04FADEE1">
      <w:pPr>
        <w:pStyle w:val="21"/>
        <w:numPr>
          <w:ilvl w:val="2"/>
          <w:numId w:val="9"/>
        </w:numPr>
        <w:tabs>
          <w:tab w:val="left" w:pos="851"/>
          <w:tab w:val="left" w:pos="1769"/>
        </w:tabs>
        <w:spacing w:before="101"/>
        <w:ind w:left="0" w:firstLine="0"/>
        <w:jc w:val="both"/>
        <w:rPr>
          <w:rFonts w:ascii="Arial" w:hAnsi="Arial" w:cs="Arial"/>
        </w:rPr>
      </w:pPr>
      <w:r>
        <w:rPr>
          <w:rFonts w:ascii="Arial" w:hAnsi="Arial" w:cs="Arial"/>
        </w:rPr>
        <w:t>O</w:t>
      </w:r>
      <w:r>
        <w:rPr>
          <w:rFonts w:ascii="Arial" w:hAnsi="Arial" w:cs="Arial"/>
          <w:spacing w:val="10"/>
        </w:rPr>
        <w:t xml:space="preserve"> </w:t>
      </w:r>
      <w:r>
        <w:rPr>
          <w:rFonts w:ascii="Arial" w:hAnsi="Arial" w:cs="Arial"/>
        </w:rPr>
        <w:t>exercício</w:t>
      </w:r>
      <w:r>
        <w:rPr>
          <w:rFonts w:ascii="Arial" w:hAnsi="Arial" w:cs="Arial"/>
          <w:spacing w:val="13"/>
        </w:rPr>
        <w:t xml:space="preserve"> </w:t>
      </w:r>
      <w:r>
        <w:rPr>
          <w:rFonts w:ascii="Arial" w:hAnsi="Arial" w:cs="Arial"/>
        </w:rPr>
        <w:t>do</w:t>
      </w:r>
      <w:r>
        <w:rPr>
          <w:rFonts w:ascii="Arial" w:hAnsi="Arial" w:cs="Arial"/>
          <w:spacing w:val="11"/>
        </w:rPr>
        <w:t xml:space="preserve"> </w:t>
      </w:r>
      <w:r>
        <w:rPr>
          <w:rFonts w:ascii="Arial" w:hAnsi="Arial" w:cs="Arial"/>
        </w:rPr>
        <w:t>direito</w:t>
      </w:r>
      <w:r>
        <w:rPr>
          <w:rFonts w:ascii="Arial" w:hAnsi="Arial" w:cs="Arial"/>
          <w:spacing w:val="12"/>
        </w:rPr>
        <w:t xml:space="preserve"> </w:t>
      </w:r>
      <w:r>
        <w:rPr>
          <w:rFonts w:ascii="Arial" w:hAnsi="Arial" w:cs="Arial"/>
        </w:rPr>
        <w:t>de</w:t>
      </w:r>
      <w:r>
        <w:rPr>
          <w:rFonts w:ascii="Arial" w:hAnsi="Arial" w:cs="Arial"/>
          <w:spacing w:val="9"/>
        </w:rPr>
        <w:t xml:space="preserve"> </w:t>
      </w:r>
      <w:r>
        <w:rPr>
          <w:rFonts w:ascii="Arial" w:hAnsi="Arial" w:cs="Arial"/>
        </w:rPr>
        <w:t>preferência</w:t>
      </w:r>
      <w:r>
        <w:rPr>
          <w:rFonts w:ascii="Arial" w:hAnsi="Arial" w:cs="Arial"/>
          <w:spacing w:val="9"/>
        </w:rPr>
        <w:t xml:space="preserve"> </w:t>
      </w:r>
      <w:r>
        <w:rPr>
          <w:rFonts w:ascii="Arial" w:hAnsi="Arial" w:cs="Arial"/>
        </w:rPr>
        <w:t>somente</w:t>
      </w:r>
      <w:r>
        <w:rPr>
          <w:rFonts w:ascii="Arial" w:hAnsi="Arial" w:cs="Arial"/>
          <w:spacing w:val="12"/>
        </w:rPr>
        <w:t xml:space="preserve"> </w:t>
      </w:r>
      <w:r>
        <w:rPr>
          <w:rFonts w:ascii="Arial" w:hAnsi="Arial" w:cs="Arial"/>
        </w:rPr>
        <w:t>será</w:t>
      </w:r>
      <w:r>
        <w:rPr>
          <w:rFonts w:ascii="Arial" w:hAnsi="Arial" w:cs="Arial"/>
          <w:spacing w:val="12"/>
        </w:rPr>
        <w:t xml:space="preserve"> </w:t>
      </w:r>
      <w:r>
        <w:rPr>
          <w:rFonts w:ascii="Arial" w:hAnsi="Arial" w:cs="Arial"/>
        </w:rPr>
        <w:t>aplicado</w:t>
      </w:r>
      <w:r>
        <w:rPr>
          <w:rFonts w:ascii="Arial" w:hAnsi="Arial" w:cs="Arial"/>
          <w:spacing w:val="12"/>
        </w:rPr>
        <w:t xml:space="preserve"> </w:t>
      </w:r>
      <w:r>
        <w:rPr>
          <w:rFonts w:ascii="Arial" w:hAnsi="Arial" w:cs="Arial"/>
        </w:rPr>
        <w:t>quando</w:t>
      </w:r>
      <w:r>
        <w:rPr>
          <w:rFonts w:ascii="Arial" w:hAnsi="Arial" w:cs="Arial"/>
          <w:spacing w:val="16"/>
        </w:rPr>
        <w:t xml:space="preserve"> </w:t>
      </w:r>
      <w:r>
        <w:rPr>
          <w:rFonts w:ascii="Arial" w:hAnsi="Arial" w:cs="Arial"/>
        </w:rPr>
        <w:t>a</w:t>
      </w:r>
      <w:r>
        <w:rPr>
          <w:rFonts w:ascii="Arial" w:hAnsi="Arial" w:cs="Arial"/>
          <w:spacing w:val="11"/>
        </w:rPr>
        <w:t xml:space="preserve"> </w:t>
      </w:r>
      <w:r>
        <w:rPr>
          <w:rFonts w:ascii="Arial" w:hAnsi="Arial" w:cs="Arial"/>
        </w:rPr>
        <w:t>melhor</w:t>
      </w:r>
      <w:r>
        <w:rPr>
          <w:rFonts w:ascii="Arial" w:hAnsi="Arial" w:cs="Arial"/>
          <w:spacing w:val="8"/>
        </w:rPr>
        <w:t xml:space="preserve"> </w:t>
      </w:r>
      <w:r>
        <w:rPr>
          <w:rFonts w:ascii="Arial" w:hAnsi="Arial" w:cs="Arial"/>
        </w:rPr>
        <w:t>oferta</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fase</w:t>
      </w:r>
      <w:r>
        <w:rPr>
          <w:rFonts w:ascii="Arial" w:hAnsi="Arial" w:cs="Arial"/>
          <w:spacing w:val="8"/>
        </w:rPr>
        <w:t xml:space="preserve"> </w:t>
      </w:r>
      <w:r>
        <w:rPr>
          <w:rFonts w:ascii="Arial" w:hAnsi="Arial" w:cs="Arial"/>
        </w:rPr>
        <w:t>de</w:t>
      </w:r>
      <w:r>
        <w:rPr>
          <w:rFonts w:ascii="Arial" w:hAnsi="Arial" w:cs="Arial"/>
          <w:spacing w:val="12"/>
        </w:rPr>
        <w:t xml:space="preserve"> </w:t>
      </w:r>
      <w:r>
        <w:rPr>
          <w:rFonts w:ascii="Arial" w:hAnsi="Arial" w:cs="Arial"/>
        </w:rPr>
        <w:t>lances</w:t>
      </w:r>
      <w:r>
        <w:rPr>
          <w:rFonts w:ascii="Arial" w:hAnsi="Arial" w:cs="Arial"/>
          <w:spacing w:val="11"/>
        </w:rPr>
        <w:t xml:space="preserve"> </w:t>
      </w:r>
      <w:r>
        <w:rPr>
          <w:rFonts w:ascii="Arial" w:hAnsi="Arial" w:cs="Arial"/>
        </w:rPr>
        <w:t>não</w:t>
      </w:r>
      <w:r>
        <w:rPr>
          <w:rFonts w:ascii="Arial" w:hAnsi="Arial" w:cs="Arial"/>
          <w:spacing w:val="1"/>
        </w:rPr>
        <w:t xml:space="preserve"> </w:t>
      </w:r>
      <w:r>
        <w:rPr>
          <w:rFonts w:ascii="Arial" w:hAnsi="Arial" w:cs="Arial"/>
        </w:rPr>
        <w:t>tiver</w:t>
      </w:r>
      <w:r>
        <w:rPr>
          <w:rFonts w:ascii="Arial" w:hAnsi="Arial" w:cs="Arial"/>
          <w:spacing w:val="-4"/>
        </w:rPr>
        <w:t xml:space="preserve"> </w:t>
      </w:r>
      <w:r>
        <w:rPr>
          <w:rFonts w:ascii="Arial" w:hAnsi="Arial" w:cs="Arial"/>
        </w:rPr>
        <w:t>sido</w:t>
      </w:r>
      <w:r>
        <w:rPr>
          <w:rFonts w:ascii="Arial" w:hAnsi="Arial" w:cs="Arial"/>
          <w:spacing w:val="-3"/>
        </w:rPr>
        <w:t xml:space="preserve"> </w:t>
      </w:r>
      <w:r>
        <w:rPr>
          <w:rFonts w:ascii="Arial" w:hAnsi="Arial" w:cs="Arial"/>
        </w:rPr>
        <w:t>apresentada</w:t>
      </w:r>
      <w:r>
        <w:rPr>
          <w:rFonts w:ascii="Arial" w:hAnsi="Arial" w:cs="Arial"/>
          <w:spacing w:val="-1"/>
        </w:rPr>
        <w:t xml:space="preserve"> </w:t>
      </w:r>
      <w:r>
        <w:rPr>
          <w:rFonts w:ascii="Arial" w:hAnsi="Arial" w:cs="Arial"/>
        </w:rPr>
        <w:t>por</w:t>
      </w:r>
      <w:r>
        <w:rPr>
          <w:rFonts w:ascii="Arial" w:hAnsi="Arial" w:cs="Arial"/>
          <w:spacing w:val="-4"/>
        </w:rPr>
        <w:t xml:space="preserve"> </w:t>
      </w:r>
      <w:r>
        <w:rPr>
          <w:rFonts w:ascii="Arial" w:hAnsi="Arial" w:cs="Arial"/>
        </w:rPr>
        <w:t>MEI,</w:t>
      </w:r>
      <w:r>
        <w:rPr>
          <w:rFonts w:ascii="Arial" w:hAnsi="Arial" w:cs="Arial"/>
          <w:spacing w:val="-9"/>
        </w:rPr>
        <w:t xml:space="preserve"> </w:t>
      </w:r>
      <w:r>
        <w:rPr>
          <w:rFonts w:ascii="Arial" w:hAnsi="Arial" w:cs="Arial"/>
        </w:rPr>
        <w:t>microempresa</w:t>
      </w:r>
      <w:r>
        <w:rPr>
          <w:rFonts w:ascii="Arial" w:hAnsi="Arial" w:cs="Arial"/>
          <w:spacing w:val="-1"/>
        </w:rPr>
        <w:t xml:space="preserve"> </w:t>
      </w:r>
      <w:r>
        <w:rPr>
          <w:rFonts w:ascii="Arial" w:hAnsi="Arial" w:cs="Arial"/>
        </w:rPr>
        <w:t>ou empresa</w:t>
      </w:r>
      <w:r>
        <w:rPr>
          <w:rFonts w:ascii="Arial" w:hAnsi="Arial" w:cs="Arial"/>
          <w:spacing w:val="-1"/>
        </w:rPr>
        <w:t xml:space="preserve"> </w:t>
      </w:r>
      <w:r>
        <w:rPr>
          <w:rFonts w:ascii="Arial" w:hAnsi="Arial" w:cs="Arial"/>
        </w:rPr>
        <w:t>de</w:t>
      </w:r>
      <w:r>
        <w:rPr>
          <w:rFonts w:ascii="Arial" w:hAnsi="Arial" w:cs="Arial"/>
          <w:spacing w:val="-6"/>
        </w:rPr>
        <w:t xml:space="preserve"> </w:t>
      </w:r>
      <w:r>
        <w:rPr>
          <w:rFonts w:ascii="Arial" w:hAnsi="Arial" w:cs="Arial"/>
        </w:rPr>
        <w:t>pequeno</w:t>
      </w:r>
      <w:r>
        <w:rPr>
          <w:rFonts w:ascii="Arial" w:hAnsi="Arial" w:cs="Arial"/>
          <w:spacing w:val="2"/>
        </w:rPr>
        <w:t xml:space="preserve"> </w:t>
      </w:r>
      <w:r>
        <w:rPr>
          <w:rFonts w:ascii="Arial" w:hAnsi="Arial" w:cs="Arial"/>
        </w:rPr>
        <w:t>porte.</w:t>
      </w:r>
    </w:p>
    <w:p w14:paraId="274521C6">
      <w:pPr>
        <w:pStyle w:val="11"/>
        <w:tabs>
          <w:tab w:val="left" w:pos="851"/>
        </w:tabs>
        <w:jc w:val="both"/>
        <w:rPr>
          <w:rFonts w:ascii="Arial" w:hAnsi="Arial" w:cs="Arial"/>
          <w:sz w:val="22"/>
          <w:szCs w:val="22"/>
        </w:rPr>
      </w:pPr>
    </w:p>
    <w:p w14:paraId="222D8013">
      <w:pPr>
        <w:pStyle w:val="21"/>
        <w:numPr>
          <w:ilvl w:val="1"/>
          <w:numId w:val="9"/>
        </w:numPr>
        <w:tabs>
          <w:tab w:val="left" w:pos="851"/>
          <w:tab w:val="left" w:pos="1481"/>
        </w:tabs>
        <w:spacing w:before="1"/>
        <w:ind w:left="0" w:firstLine="0"/>
        <w:jc w:val="both"/>
        <w:rPr>
          <w:rFonts w:ascii="Arial" w:hAnsi="Arial" w:cs="Arial"/>
        </w:rPr>
      </w:pPr>
      <w:r>
        <w:rPr>
          <w:rFonts w:ascii="Arial" w:hAnsi="Arial" w:cs="Arial"/>
        </w:rPr>
        <w:t>Não havendo microempresas ou empresa de pequeno porte, as propostas de MEI, microempresas e empresas</w:t>
      </w:r>
      <w:r>
        <w:rPr>
          <w:rFonts w:ascii="Arial" w:hAnsi="Arial" w:cs="Arial"/>
          <w:spacing w:val="1"/>
        </w:rPr>
        <w:t xml:space="preserve"> </w:t>
      </w:r>
      <w:r>
        <w:rPr>
          <w:rFonts w:ascii="Arial" w:hAnsi="Arial" w:cs="Arial"/>
        </w:rPr>
        <w:t>de pequeno porte que se encontrarem na faixa de até 5% (cinco por cento) acima da melhor proposta ou melhor lance</w:t>
      </w:r>
      <w:r>
        <w:rPr>
          <w:rFonts w:ascii="Arial" w:hAnsi="Arial" w:cs="Arial"/>
          <w:spacing w:val="-42"/>
        </w:rPr>
        <w:t xml:space="preserve"> </w:t>
      </w:r>
      <w:r>
        <w:rPr>
          <w:rFonts w:ascii="Arial" w:hAnsi="Arial" w:cs="Arial"/>
        </w:rPr>
        <w:t>serão</w:t>
      </w:r>
      <w:r>
        <w:rPr>
          <w:rFonts w:ascii="Arial" w:hAnsi="Arial" w:cs="Arial"/>
          <w:spacing w:val="-3"/>
        </w:rPr>
        <w:t xml:space="preserve"> </w:t>
      </w:r>
      <w:r>
        <w:rPr>
          <w:rFonts w:ascii="Arial" w:hAnsi="Arial" w:cs="Arial"/>
        </w:rPr>
        <w:t>consideradas</w:t>
      </w:r>
      <w:r>
        <w:rPr>
          <w:rFonts w:ascii="Arial" w:hAnsi="Arial" w:cs="Arial"/>
          <w:spacing w:val="-1"/>
        </w:rPr>
        <w:t xml:space="preserve"> </w:t>
      </w:r>
      <w:r>
        <w:rPr>
          <w:rFonts w:ascii="Arial" w:hAnsi="Arial" w:cs="Arial"/>
        </w:rPr>
        <w:t>empatadas</w:t>
      </w:r>
      <w:r>
        <w:rPr>
          <w:rFonts w:ascii="Arial" w:hAnsi="Arial" w:cs="Arial"/>
          <w:spacing w:val="-6"/>
        </w:rPr>
        <w:t xml:space="preserve"> </w:t>
      </w:r>
      <w:r>
        <w:rPr>
          <w:rFonts w:ascii="Arial" w:hAnsi="Arial" w:cs="Arial"/>
        </w:rPr>
        <w:t>com</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primeira</w:t>
      </w:r>
      <w:r>
        <w:rPr>
          <w:rFonts w:ascii="Arial" w:hAnsi="Arial" w:cs="Arial"/>
          <w:spacing w:val="-1"/>
        </w:rPr>
        <w:t xml:space="preserve"> </w:t>
      </w:r>
      <w:r>
        <w:rPr>
          <w:rFonts w:ascii="Arial" w:hAnsi="Arial" w:cs="Arial"/>
        </w:rPr>
        <w:t>colocada.</w:t>
      </w:r>
    </w:p>
    <w:p w14:paraId="469715E5">
      <w:pPr>
        <w:pStyle w:val="11"/>
        <w:tabs>
          <w:tab w:val="left" w:pos="851"/>
        </w:tabs>
        <w:spacing w:before="9"/>
        <w:jc w:val="both"/>
        <w:rPr>
          <w:rFonts w:ascii="Arial" w:hAnsi="Arial" w:cs="Arial"/>
          <w:sz w:val="22"/>
          <w:szCs w:val="22"/>
        </w:rPr>
      </w:pPr>
    </w:p>
    <w:p w14:paraId="2D2FC67D">
      <w:pPr>
        <w:pStyle w:val="21"/>
        <w:numPr>
          <w:ilvl w:val="1"/>
          <w:numId w:val="9"/>
        </w:numPr>
        <w:tabs>
          <w:tab w:val="left" w:pos="851"/>
          <w:tab w:val="left" w:pos="1481"/>
        </w:tabs>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melhor</w:t>
      </w:r>
      <w:r>
        <w:rPr>
          <w:rFonts w:ascii="Arial" w:hAnsi="Arial" w:cs="Arial"/>
          <w:spacing w:val="1"/>
        </w:rPr>
        <w:t xml:space="preserve"> </w:t>
      </w:r>
      <w:r>
        <w:rPr>
          <w:rFonts w:ascii="Arial" w:hAnsi="Arial" w:cs="Arial"/>
        </w:rPr>
        <w:t>classificada nos</w:t>
      </w:r>
      <w:r>
        <w:rPr>
          <w:rFonts w:ascii="Arial" w:hAnsi="Arial" w:cs="Arial"/>
          <w:spacing w:val="1"/>
        </w:rPr>
        <w:t xml:space="preserve"> </w:t>
      </w:r>
      <w:r>
        <w:rPr>
          <w:rFonts w:ascii="Arial" w:hAnsi="Arial" w:cs="Arial"/>
        </w:rPr>
        <w:t>termos do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7.22</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7.23, quando</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havendo</w:t>
      </w:r>
      <w:r>
        <w:rPr>
          <w:rFonts w:ascii="Arial" w:hAnsi="Arial" w:cs="Arial"/>
          <w:spacing w:val="1"/>
        </w:rPr>
        <w:t xml:space="preserve"> </w:t>
      </w:r>
      <w:r>
        <w:rPr>
          <w:rFonts w:ascii="Arial" w:hAnsi="Arial" w:cs="Arial"/>
        </w:rPr>
        <w:t>MEI,</w:t>
      </w:r>
      <w:r>
        <w:rPr>
          <w:rFonts w:ascii="Arial" w:hAnsi="Arial" w:cs="Arial"/>
          <w:spacing w:val="1"/>
        </w:rPr>
        <w:t xml:space="preserve"> </w:t>
      </w:r>
      <w:r>
        <w:rPr>
          <w:rFonts w:ascii="Arial" w:hAnsi="Arial" w:cs="Arial"/>
        </w:rPr>
        <w:t>microempresas ou</w:t>
      </w:r>
      <w:r>
        <w:rPr>
          <w:rFonts w:ascii="Arial" w:hAnsi="Arial" w:cs="Arial"/>
          <w:spacing w:val="1"/>
        </w:rPr>
        <w:t xml:space="preserve"> </w:t>
      </w:r>
      <w:r>
        <w:rPr>
          <w:rFonts w:ascii="Arial" w:hAnsi="Arial" w:cs="Arial"/>
        </w:rPr>
        <w:t>empresa de pequeno porte, terá o direito de encaminhar uma última oferta para desempate, obrigatoriamente em</w:t>
      </w:r>
      <w:r>
        <w:rPr>
          <w:rFonts w:ascii="Arial" w:hAnsi="Arial" w:cs="Arial"/>
          <w:spacing w:val="1"/>
        </w:rPr>
        <w:t xml:space="preserve"> </w:t>
      </w:r>
      <w:r>
        <w:rPr>
          <w:rFonts w:ascii="Arial" w:hAnsi="Arial" w:cs="Arial"/>
        </w:rPr>
        <w:t>valor inferior ao da primeira colocada, no prazo de 5 (cinco) minutos controlados pelo sistema,</w:t>
      </w:r>
      <w:r>
        <w:rPr>
          <w:rFonts w:ascii="Arial" w:hAnsi="Arial" w:cs="Arial"/>
          <w:spacing w:val="1"/>
        </w:rPr>
        <w:t xml:space="preserve"> </w:t>
      </w:r>
      <w:r>
        <w:rPr>
          <w:rFonts w:ascii="Arial" w:hAnsi="Arial" w:cs="Arial"/>
        </w:rPr>
        <w:t>contados após a</w:t>
      </w:r>
      <w:r>
        <w:rPr>
          <w:rFonts w:ascii="Arial" w:hAnsi="Arial" w:cs="Arial"/>
          <w:spacing w:val="1"/>
        </w:rPr>
        <w:t xml:space="preserve"> </w:t>
      </w:r>
      <w:r>
        <w:rPr>
          <w:rFonts w:ascii="Arial" w:hAnsi="Arial" w:cs="Arial"/>
        </w:rPr>
        <w:t>comunicação</w:t>
      </w:r>
      <w:r>
        <w:rPr>
          <w:rFonts w:ascii="Arial" w:hAnsi="Arial" w:cs="Arial"/>
          <w:spacing w:val="1"/>
        </w:rPr>
        <w:t xml:space="preserve"> </w:t>
      </w:r>
      <w:r>
        <w:rPr>
          <w:rFonts w:ascii="Arial" w:hAnsi="Arial" w:cs="Arial"/>
        </w:rPr>
        <w:t>automática</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tanto.</w:t>
      </w:r>
    </w:p>
    <w:p w14:paraId="1CDE6A27">
      <w:pPr>
        <w:pStyle w:val="11"/>
        <w:tabs>
          <w:tab w:val="left" w:pos="851"/>
        </w:tabs>
        <w:jc w:val="both"/>
        <w:rPr>
          <w:rFonts w:ascii="Arial" w:hAnsi="Arial" w:cs="Arial"/>
          <w:sz w:val="22"/>
          <w:szCs w:val="22"/>
        </w:rPr>
      </w:pPr>
    </w:p>
    <w:p w14:paraId="1B9B0B40">
      <w:pPr>
        <w:pStyle w:val="21"/>
        <w:numPr>
          <w:ilvl w:val="1"/>
          <w:numId w:val="9"/>
        </w:numPr>
        <w:tabs>
          <w:tab w:val="left" w:pos="851"/>
          <w:tab w:val="left" w:pos="1481"/>
        </w:tabs>
        <w:spacing w:before="1"/>
        <w:ind w:left="0" w:firstLine="0"/>
        <w:jc w:val="both"/>
        <w:rPr>
          <w:rFonts w:ascii="Arial" w:hAnsi="Arial" w:cs="Arial"/>
        </w:rPr>
      </w:pPr>
      <w:r>
        <w:rPr>
          <w:rFonts w:ascii="Arial" w:hAnsi="Arial" w:cs="Arial"/>
        </w:rPr>
        <w:t>Caso a MEI, microempresa ou a empresa de pequeno porte melhor classificada desista ou não se manifeste no</w:t>
      </w:r>
      <w:r>
        <w:rPr>
          <w:rFonts w:ascii="Arial" w:hAnsi="Arial" w:cs="Arial"/>
          <w:spacing w:val="1"/>
        </w:rPr>
        <w:t xml:space="preserve"> </w:t>
      </w:r>
      <w:r>
        <w:rPr>
          <w:rFonts w:ascii="Arial" w:hAnsi="Arial" w:cs="Arial"/>
        </w:rPr>
        <w:t>prazo estabelecido, as propostas serão reclassificadas para verificação do enquadramento no item 7.22 ou do 7.23,</w:t>
      </w:r>
      <w:r>
        <w:rPr>
          <w:rFonts w:ascii="Arial" w:hAnsi="Arial" w:cs="Arial"/>
          <w:spacing w:val="1"/>
        </w:rPr>
        <w:t xml:space="preserve"> </w:t>
      </w:r>
      <w:r>
        <w:rPr>
          <w:rFonts w:ascii="Arial" w:hAnsi="Arial" w:cs="Arial"/>
        </w:rPr>
        <w:t>quando não havendo MEI,</w:t>
      </w:r>
      <w:r>
        <w:rPr>
          <w:rFonts w:ascii="Arial" w:hAnsi="Arial" w:cs="Arial"/>
          <w:spacing w:val="1"/>
        </w:rPr>
        <w:t xml:space="preserve"> </w:t>
      </w:r>
      <w:r>
        <w:rPr>
          <w:rFonts w:ascii="Arial" w:hAnsi="Arial" w:cs="Arial"/>
        </w:rPr>
        <w:t>microempresas ou empresa de pequeno porte, para o exercício do mesmo direito, no prazo</w:t>
      </w:r>
      <w:r>
        <w:rPr>
          <w:rFonts w:ascii="Arial" w:hAnsi="Arial" w:cs="Arial"/>
          <w:spacing w:val="-42"/>
        </w:rPr>
        <w:t xml:space="preserve"> </w:t>
      </w:r>
      <w:r>
        <w:rPr>
          <w:rFonts w:ascii="Arial" w:hAnsi="Arial" w:cs="Arial"/>
        </w:rPr>
        <w:t>estabelecido</w:t>
      </w:r>
      <w:r>
        <w:rPr>
          <w:rFonts w:ascii="Arial" w:hAnsi="Arial" w:cs="Arial"/>
          <w:spacing w:val="1"/>
        </w:rPr>
        <w:t xml:space="preserve"> </w:t>
      </w:r>
      <w:r>
        <w:rPr>
          <w:rFonts w:ascii="Arial" w:hAnsi="Arial" w:cs="Arial"/>
        </w:rPr>
        <w:t>no</w:t>
      </w:r>
      <w:r>
        <w:rPr>
          <w:rFonts w:ascii="Arial" w:hAnsi="Arial" w:cs="Arial"/>
          <w:spacing w:val="2"/>
        </w:rPr>
        <w:t xml:space="preserve"> </w:t>
      </w:r>
      <w:r>
        <w:rPr>
          <w:rFonts w:ascii="Arial" w:hAnsi="Arial" w:cs="Arial"/>
        </w:rPr>
        <w:t>subitem</w:t>
      </w:r>
      <w:r>
        <w:rPr>
          <w:rFonts w:ascii="Arial" w:hAnsi="Arial" w:cs="Arial"/>
          <w:spacing w:val="-3"/>
        </w:rPr>
        <w:t xml:space="preserve"> </w:t>
      </w:r>
      <w:r>
        <w:rPr>
          <w:rFonts w:ascii="Arial" w:hAnsi="Arial" w:cs="Arial"/>
        </w:rPr>
        <w:t>anterior.</w:t>
      </w:r>
    </w:p>
    <w:p w14:paraId="260B48C1">
      <w:pPr>
        <w:pStyle w:val="11"/>
        <w:tabs>
          <w:tab w:val="left" w:pos="851"/>
        </w:tabs>
        <w:spacing w:before="11"/>
        <w:jc w:val="both"/>
        <w:rPr>
          <w:rFonts w:ascii="Arial" w:hAnsi="Arial" w:cs="Arial"/>
          <w:sz w:val="22"/>
          <w:szCs w:val="22"/>
        </w:rPr>
      </w:pPr>
    </w:p>
    <w:p w14:paraId="19F2D7ED">
      <w:pPr>
        <w:pStyle w:val="21"/>
        <w:numPr>
          <w:ilvl w:val="1"/>
          <w:numId w:val="9"/>
        </w:numPr>
        <w:tabs>
          <w:tab w:val="left" w:pos="851"/>
          <w:tab w:val="left" w:pos="1481"/>
        </w:tabs>
        <w:ind w:left="0" w:firstLine="0"/>
        <w:jc w:val="both"/>
        <w:rPr>
          <w:rFonts w:ascii="Arial" w:hAnsi="Arial" w:cs="Arial"/>
        </w:rPr>
      </w:pPr>
      <w:r>
        <w:rPr>
          <w:rFonts w:ascii="Arial" w:hAnsi="Arial" w:cs="Arial"/>
        </w:rPr>
        <w:t>No caso de equivalência dos valores apresentados pelas MEI, microempresas e empresas de pequeno porte que</w:t>
      </w:r>
      <w:r>
        <w:rPr>
          <w:rFonts w:ascii="Arial" w:hAnsi="Arial" w:cs="Arial"/>
          <w:spacing w:val="-42"/>
        </w:rPr>
        <w:t xml:space="preserve"> </w:t>
      </w:r>
      <w:r>
        <w:rPr>
          <w:rFonts w:ascii="Arial" w:hAnsi="Arial" w:cs="Arial"/>
        </w:rPr>
        <w:t>se encontrem nos intervalos estabelecidos nos subitens anteriores, será realizado sorteio entre elas para que se</w:t>
      </w:r>
      <w:r>
        <w:rPr>
          <w:rFonts w:ascii="Arial" w:hAnsi="Arial" w:cs="Arial"/>
          <w:spacing w:val="1"/>
        </w:rPr>
        <w:t xml:space="preserve"> </w:t>
      </w:r>
      <w:r>
        <w:rPr>
          <w:rFonts w:ascii="Arial" w:hAnsi="Arial" w:cs="Arial"/>
        </w:rPr>
        <w:t>identifique</w:t>
      </w:r>
      <w:r>
        <w:rPr>
          <w:rFonts w:ascii="Arial" w:hAnsi="Arial" w:cs="Arial"/>
          <w:spacing w:val="-7"/>
        </w:rPr>
        <w:t xml:space="preserve"> </w:t>
      </w:r>
      <w:r>
        <w:rPr>
          <w:rFonts w:ascii="Arial" w:hAnsi="Arial" w:cs="Arial"/>
        </w:rPr>
        <w:t>aquela</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primeiro</w:t>
      </w:r>
      <w:r>
        <w:rPr>
          <w:rFonts w:ascii="Arial" w:hAnsi="Arial" w:cs="Arial"/>
          <w:spacing w:val="2"/>
        </w:rPr>
        <w:t xml:space="preserve"> </w:t>
      </w:r>
      <w:r>
        <w:rPr>
          <w:rFonts w:ascii="Arial" w:hAnsi="Arial" w:cs="Arial"/>
        </w:rPr>
        <w:t>poderá</w:t>
      </w:r>
      <w:r>
        <w:rPr>
          <w:rFonts w:ascii="Arial" w:hAnsi="Arial" w:cs="Arial"/>
          <w:spacing w:val="-2"/>
        </w:rPr>
        <w:t xml:space="preserve"> </w:t>
      </w:r>
      <w:r>
        <w:rPr>
          <w:rFonts w:ascii="Arial" w:hAnsi="Arial" w:cs="Arial"/>
        </w:rPr>
        <w:t>apresentar</w:t>
      </w:r>
      <w:r>
        <w:rPr>
          <w:rFonts w:ascii="Arial" w:hAnsi="Arial" w:cs="Arial"/>
          <w:spacing w:val="1"/>
        </w:rPr>
        <w:t xml:space="preserve"> </w:t>
      </w:r>
      <w:r>
        <w:rPr>
          <w:rFonts w:ascii="Arial" w:hAnsi="Arial" w:cs="Arial"/>
        </w:rPr>
        <w:t>melhor</w:t>
      </w:r>
      <w:r>
        <w:rPr>
          <w:rFonts w:ascii="Arial" w:hAnsi="Arial" w:cs="Arial"/>
          <w:spacing w:val="-1"/>
        </w:rPr>
        <w:t xml:space="preserve"> </w:t>
      </w:r>
      <w:r>
        <w:rPr>
          <w:rFonts w:ascii="Arial" w:hAnsi="Arial" w:cs="Arial"/>
        </w:rPr>
        <w:t>oferta.</w:t>
      </w:r>
    </w:p>
    <w:p w14:paraId="14526156">
      <w:pPr>
        <w:pStyle w:val="11"/>
        <w:tabs>
          <w:tab w:val="left" w:pos="851"/>
        </w:tabs>
        <w:spacing w:before="10"/>
        <w:jc w:val="both"/>
        <w:rPr>
          <w:rFonts w:ascii="Arial" w:hAnsi="Arial" w:cs="Arial"/>
          <w:sz w:val="22"/>
          <w:szCs w:val="22"/>
        </w:rPr>
      </w:pPr>
    </w:p>
    <w:p w14:paraId="376CE999">
      <w:pPr>
        <w:pStyle w:val="21"/>
        <w:numPr>
          <w:ilvl w:val="1"/>
          <w:numId w:val="9"/>
        </w:numPr>
        <w:tabs>
          <w:tab w:val="left" w:pos="851"/>
          <w:tab w:val="left" w:pos="1481"/>
        </w:tabs>
        <w:ind w:left="0" w:firstLine="0"/>
        <w:jc w:val="both"/>
        <w:rPr>
          <w:rFonts w:ascii="Arial" w:hAnsi="Arial" w:cs="Arial"/>
        </w:rPr>
      </w:pPr>
      <w:r>
        <w:rPr>
          <w:rFonts w:ascii="Arial" w:hAnsi="Arial" w:cs="Arial"/>
        </w:rPr>
        <w:t>Quando houver propostas beneficiadas com as margens de preferência em relação ao produto estrangeiro, o</w:t>
      </w:r>
      <w:r>
        <w:rPr>
          <w:rFonts w:ascii="Arial" w:hAnsi="Arial" w:cs="Arial"/>
          <w:spacing w:val="1"/>
        </w:rPr>
        <w:t xml:space="preserve"> </w:t>
      </w:r>
      <w:r>
        <w:rPr>
          <w:rFonts w:ascii="Arial" w:hAnsi="Arial" w:cs="Arial"/>
        </w:rPr>
        <w:t>critério de desempate será aplicado exclusivamente entre as propostas que fizerem jus às margens de preferência,</w:t>
      </w:r>
      <w:r>
        <w:rPr>
          <w:rFonts w:ascii="Arial" w:hAnsi="Arial" w:cs="Arial"/>
          <w:spacing w:val="1"/>
        </w:rPr>
        <w:t xml:space="preserve"> </w:t>
      </w:r>
      <w:r>
        <w:rPr>
          <w:rFonts w:ascii="Arial" w:hAnsi="Arial" w:cs="Arial"/>
        </w:rPr>
        <w:t>conforme</w:t>
      </w:r>
      <w:r>
        <w:rPr>
          <w:rFonts w:ascii="Arial" w:hAnsi="Arial" w:cs="Arial"/>
          <w:spacing w:val="-6"/>
        </w:rPr>
        <w:t xml:space="preserve"> </w:t>
      </w:r>
      <w:r>
        <w:rPr>
          <w:rFonts w:ascii="Arial" w:hAnsi="Arial" w:cs="Arial"/>
        </w:rPr>
        <w:t>regulamento.</w:t>
      </w:r>
    </w:p>
    <w:p w14:paraId="684A65C0">
      <w:pPr>
        <w:pStyle w:val="11"/>
        <w:tabs>
          <w:tab w:val="left" w:pos="851"/>
        </w:tabs>
        <w:spacing w:before="2"/>
        <w:jc w:val="both"/>
        <w:rPr>
          <w:rFonts w:ascii="Arial" w:hAnsi="Arial" w:cs="Arial"/>
          <w:sz w:val="22"/>
          <w:szCs w:val="22"/>
        </w:rPr>
      </w:pPr>
    </w:p>
    <w:p w14:paraId="092E686B">
      <w:pPr>
        <w:pStyle w:val="21"/>
        <w:numPr>
          <w:ilvl w:val="1"/>
          <w:numId w:val="9"/>
        </w:numPr>
        <w:tabs>
          <w:tab w:val="left" w:pos="851"/>
          <w:tab w:val="left" w:pos="1481"/>
        </w:tabs>
        <w:ind w:left="0" w:firstLine="0"/>
        <w:jc w:val="both"/>
        <w:rPr>
          <w:rFonts w:ascii="Arial" w:hAnsi="Arial" w:cs="Arial"/>
        </w:rPr>
      </w:pPr>
      <w:r>
        <w:rPr>
          <w:rFonts w:ascii="Arial" w:hAnsi="Arial" w:cs="Arial"/>
        </w:rPr>
        <w:t>A ordem de apresentação pelos licitantes é utilizada como um dos critérios de classificação, de maneira que só</w:t>
      </w:r>
      <w:r>
        <w:rPr>
          <w:rFonts w:ascii="Arial" w:hAnsi="Arial" w:cs="Arial"/>
          <w:spacing w:val="1"/>
        </w:rPr>
        <w:t xml:space="preserve"> </w:t>
      </w:r>
      <w:r>
        <w:rPr>
          <w:rFonts w:ascii="Arial" w:hAnsi="Arial" w:cs="Arial"/>
        </w:rPr>
        <w:t>poderá haver empate entre propostas iguais (não seguidas de lances), ou entre lances finais da fase fechada do modo</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disputa</w:t>
      </w:r>
      <w:r>
        <w:rPr>
          <w:rFonts w:ascii="Arial" w:hAnsi="Arial" w:cs="Arial"/>
          <w:spacing w:val="-1"/>
        </w:rPr>
        <w:t xml:space="preserve"> </w:t>
      </w:r>
      <w:r>
        <w:rPr>
          <w:rFonts w:ascii="Arial" w:hAnsi="Arial" w:cs="Arial"/>
        </w:rPr>
        <w:t>aberto</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fechado.</w:t>
      </w:r>
    </w:p>
    <w:p w14:paraId="54689967">
      <w:pPr>
        <w:pStyle w:val="11"/>
        <w:tabs>
          <w:tab w:val="left" w:pos="851"/>
        </w:tabs>
        <w:spacing w:before="3"/>
        <w:jc w:val="both"/>
        <w:rPr>
          <w:rFonts w:ascii="Arial" w:hAnsi="Arial" w:cs="Arial"/>
          <w:sz w:val="22"/>
          <w:szCs w:val="22"/>
        </w:rPr>
      </w:pPr>
    </w:p>
    <w:p w14:paraId="4BD1D7AA">
      <w:pPr>
        <w:pStyle w:val="21"/>
        <w:numPr>
          <w:ilvl w:val="1"/>
          <w:numId w:val="9"/>
        </w:numPr>
        <w:tabs>
          <w:tab w:val="left" w:pos="851"/>
          <w:tab w:val="left" w:pos="1481"/>
        </w:tabs>
        <w:ind w:left="0" w:firstLine="0"/>
        <w:jc w:val="both"/>
        <w:rPr>
          <w:rFonts w:ascii="Arial" w:hAnsi="Arial" w:cs="Arial"/>
        </w:rPr>
      </w:pPr>
      <w:r>
        <w:rPr>
          <w:rFonts w:ascii="Arial" w:hAnsi="Arial" w:cs="Arial"/>
        </w:rPr>
        <w:t>Havendo eventual empate entre propostas ou lances, o critério de desempate será aquele previsto no art. 60, da</w:t>
      </w:r>
      <w:r>
        <w:rPr>
          <w:rFonts w:ascii="Arial" w:hAnsi="Arial" w:cs="Arial"/>
          <w:spacing w:val="-42"/>
        </w:rPr>
        <w:t xml:space="preserve"> </w:t>
      </w:r>
      <w:r>
        <w:rPr>
          <w:rFonts w:ascii="Arial" w:hAnsi="Arial" w:cs="Arial"/>
        </w:rPr>
        <w:t>Lei</w:t>
      </w:r>
      <w:r>
        <w:rPr>
          <w:rFonts w:ascii="Arial" w:hAnsi="Arial" w:cs="Arial"/>
          <w:spacing w:val="-4"/>
        </w:rPr>
        <w:t xml:space="preserve"> </w:t>
      </w:r>
      <w:r>
        <w:rPr>
          <w:rFonts w:ascii="Arial" w:hAnsi="Arial" w:cs="Arial"/>
        </w:rPr>
        <w:t>n.º</w:t>
      </w:r>
      <w:r>
        <w:rPr>
          <w:rFonts w:ascii="Arial" w:hAnsi="Arial" w:cs="Arial"/>
          <w:spacing w:val="2"/>
        </w:rPr>
        <w:t xml:space="preserve"> </w:t>
      </w:r>
      <w:r>
        <w:rPr>
          <w:rFonts w:ascii="Arial" w:hAnsi="Arial" w:cs="Arial"/>
        </w:rPr>
        <w:t>14.133, de 2021,</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seguinte</w:t>
      </w:r>
      <w:r>
        <w:rPr>
          <w:rFonts w:ascii="Arial" w:hAnsi="Arial" w:cs="Arial"/>
          <w:spacing w:val="-1"/>
        </w:rPr>
        <w:t xml:space="preserve"> </w:t>
      </w:r>
      <w:r>
        <w:rPr>
          <w:rFonts w:ascii="Arial" w:hAnsi="Arial" w:cs="Arial"/>
        </w:rPr>
        <w:t>ordem:</w:t>
      </w:r>
    </w:p>
    <w:p w14:paraId="4C4B6707">
      <w:pPr>
        <w:pStyle w:val="21"/>
        <w:numPr>
          <w:ilvl w:val="0"/>
          <w:numId w:val="10"/>
        </w:numPr>
        <w:tabs>
          <w:tab w:val="left" w:pos="851"/>
          <w:tab w:val="left" w:pos="1481"/>
        </w:tabs>
        <w:ind w:left="0" w:firstLine="0"/>
        <w:jc w:val="both"/>
        <w:rPr>
          <w:rFonts w:ascii="Arial" w:hAnsi="Arial" w:cs="Arial"/>
        </w:rPr>
      </w:pPr>
      <w:r>
        <w:rPr>
          <w:rFonts w:ascii="Arial" w:hAnsi="Arial" w:cs="Arial"/>
        </w:rPr>
        <w:t>disputa</w:t>
      </w:r>
      <w:r>
        <w:rPr>
          <w:rFonts w:ascii="Arial" w:hAnsi="Arial" w:cs="Arial"/>
          <w:spacing w:val="16"/>
        </w:rPr>
        <w:t xml:space="preserve"> </w:t>
      </w:r>
      <w:r>
        <w:rPr>
          <w:rFonts w:ascii="Arial" w:hAnsi="Arial" w:cs="Arial"/>
        </w:rPr>
        <w:t>final,</w:t>
      </w:r>
      <w:r>
        <w:rPr>
          <w:rFonts w:ascii="Arial" w:hAnsi="Arial" w:cs="Arial"/>
          <w:spacing w:val="11"/>
        </w:rPr>
        <w:t xml:space="preserve"> </w:t>
      </w:r>
      <w:r>
        <w:rPr>
          <w:rFonts w:ascii="Arial" w:hAnsi="Arial" w:cs="Arial"/>
        </w:rPr>
        <w:t>hipótese</w:t>
      </w:r>
      <w:r>
        <w:rPr>
          <w:rFonts w:ascii="Arial" w:hAnsi="Arial" w:cs="Arial"/>
          <w:spacing w:val="17"/>
        </w:rPr>
        <w:t xml:space="preserve"> </w:t>
      </w:r>
      <w:r>
        <w:rPr>
          <w:rFonts w:ascii="Arial" w:hAnsi="Arial" w:cs="Arial"/>
        </w:rPr>
        <w:t>em</w:t>
      </w:r>
      <w:r>
        <w:rPr>
          <w:rFonts w:ascii="Arial" w:hAnsi="Arial" w:cs="Arial"/>
          <w:spacing w:val="19"/>
        </w:rPr>
        <w:t xml:space="preserve"> </w:t>
      </w:r>
      <w:r>
        <w:rPr>
          <w:rFonts w:ascii="Arial" w:hAnsi="Arial" w:cs="Arial"/>
        </w:rPr>
        <w:t>que</w:t>
      </w:r>
      <w:r>
        <w:rPr>
          <w:rFonts w:ascii="Arial" w:hAnsi="Arial" w:cs="Arial"/>
          <w:spacing w:val="12"/>
        </w:rPr>
        <w:t xml:space="preserve"> </w:t>
      </w:r>
      <w:r>
        <w:rPr>
          <w:rFonts w:ascii="Arial" w:hAnsi="Arial" w:cs="Arial"/>
        </w:rPr>
        <w:t>os</w:t>
      </w:r>
      <w:r>
        <w:rPr>
          <w:rFonts w:ascii="Arial" w:hAnsi="Arial" w:cs="Arial"/>
          <w:spacing w:val="15"/>
        </w:rPr>
        <w:t xml:space="preserve"> </w:t>
      </w:r>
      <w:r>
        <w:rPr>
          <w:rFonts w:ascii="Arial" w:hAnsi="Arial" w:cs="Arial"/>
        </w:rPr>
        <w:t>licitantes</w:t>
      </w:r>
      <w:r>
        <w:rPr>
          <w:rFonts w:ascii="Arial" w:hAnsi="Arial" w:cs="Arial"/>
          <w:spacing w:val="15"/>
        </w:rPr>
        <w:t xml:space="preserve"> </w:t>
      </w:r>
      <w:r>
        <w:rPr>
          <w:rFonts w:ascii="Arial" w:hAnsi="Arial" w:cs="Arial"/>
        </w:rPr>
        <w:t>empatados</w:t>
      </w:r>
      <w:r>
        <w:rPr>
          <w:rFonts w:ascii="Arial" w:hAnsi="Arial" w:cs="Arial"/>
          <w:spacing w:val="17"/>
        </w:rPr>
        <w:t xml:space="preserve"> </w:t>
      </w:r>
      <w:r>
        <w:rPr>
          <w:rFonts w:ascii="Arial" w:hAnsi="Arial" w:cs="Arial"/>
        </w:rPr>
        <w:t>poderão</w:t>
      </w:r>
      <w:r>
        <w:rPr>
          <w:rFonts w:ascii="Arial" w:hAnsi="Arial" w:cs="Arial"/>
          <w:spacing w:val="16"/>
        </w:rPr>
        <w:t xml:space="preserve"> </w:t>
      </w:r>
      <w:r>
        <w:rPr>
          <w:rFonts w:ascii="Arial" w:hAnsi="Arial" w:cs="Arial"/>
        </w:rPr>
        <w:t>apresentar</w:t>
      </w:r>
      <w:r>
        <w:rPr>
          <w:rFonts w:ascii="Arial" w:hAnsi="Arial" w:cs="Arial"/>
          <w:spacing w:val="19"/>
        </w:rPr>
        <w:t xml:space="preserve"> </w:t>
      </w:r>
      <w:r>
        <w:rPr>
          <w:rFonts w:ascii="Arial" w:hAnsi="Arial" w:cs="Arial"/>
        </w:rPr>
        <w:t>nova</w:t>
      </w:r>
      <w:r>
        <w:rPr>
          <w:rFonts w:ascii="Arial" w:hAnsi="Arial" w:cs="Arial"/>
          <w:spacing w:val="16"/>
        </w:rPr>
        <w:t xml:space="preserve"> </w:t>
      </w:r>
      <w:r>
        <w:rPr>
          <w:rFonts w:ascii="Arial" w:hAnsi="Arial" w:cs="Arial"/>
        </w:rPr>
        <w:t>proposta</w:t>
      </w:r>
      <w:r>
        <w:rPr>
          <w:rFonts w:ascii="Arial" w:hAnsi="Arial" w:cs="Arial"/>
          <w:spacing w:val="16"/>
        </w:rPr>
        <w:t xml:space="preserve"> </w:t>
      </w:r>
      <w:r>
        <w:rPr>
          <w:rFonts w:ascii="Arial" w:hAnsi="Arial" w:cs="Arial"/>
        </w:rPr>
        <w:t>em</w:t>
      </w:r>
      <w:r>
        <w:rPr>
          <w:rFonts w:ascii="Arial" w:hAnsi="Arial" w:cs="Arial"/>
          <w:spacing w:val="26"/>
        </w:rPr>
        <w:t xml:space="preserve"> </w:t>
      </w:r>
      <w:r>
        <w:rPr>
          <w:rFonts w:ascii="Arial" w:hAnsi="Arial" w:cs="Arial"/>
        </w:rPr>
        <w:t>ato</w:t>
      </w:r>
      <w:r>
        <w:rPr>
          <w:rFonts w:ascii="Arial" w:hAnsi="Arial" w:cs="Arial"/>
          <w:spacing w:val="20"/>
        </w:rPr>
        <w:t xml:space="preserve"> </w:t>
      </w:r>
      <w:r>
        <w:rPr>
          <w:rFonts w:ascii="Arial" w:hAnsi="Arial" w:cs="Arial"/>
        </w:rPr>
        <w:t>contínuo</w:t>
      </w:r>
      <w:r>
        <w:rPr>
          <w:rFonts w:ascii="Arial" w:hAnsi="Arial" w:cs="Arial"/>
          <w:spacing w:val="15"/>
        </w:rPr>
        <w:t xml:space="preserve"> </w:t>
      </w:r>
      <w:r>
        <w:rPr>
          <w:rFonts w:ascii="Arial" w:hAnsi="Arial" w:cs="Arial"/>
        </w:rPr>
        <w:t>à</w:t>
      </w:r>
      <w:r>
        <w:rPr>
          <w:rFonts w:ascii="Arial" w:hAnsi="Arial" w:cs="Arial"/>
          <w:spacing w:val="1"/>
        </w:rPr>
        <w:t xml:space="preserve"> </w:t>
      </w:r>
      <w:r>
        <w:rPr>
          <w:rFonts w:ascii="Arial" w:hAnsi="Arial" w:cs="Arial"/>
        </w:rPr>
        <w:t>classificação;</w:t>
      </w:r>
    </w:p>
    <w:p w14:paraId="03BC6252">
      <w:pPr>
        <w:pStyle w:val="11"/>
        <w:tabs>
          <w:tab w:val="left" w:pos="851"/>
        </w:tabs>
        <w:spacing w:before="1"/>
        <w:jc w:val="both"/>
        <w:rPr>
          <w:rFonts w:ascii="Arial" w:hAnsi="Arial" w:cs="Arial"/>
          <w:sz w:val="22"/>
          <w:szCs w:val="22"/>
        </w:rPr>
      </w:pPr>
    </w:p>
    <w:p w14:paraId="6D14910B">
      <w:pPr>
        <w:pStyle w:val="21"/>
        <w:numPr>
          <w:ilvl w:val="0"/>
          <w:numId w:val="10"/>
        </w:numPr>
        <w:tabs>
          <w:tab w:val="left" w:pos="851"/>
          <w:tab w:val="left" w:pos="1481"/>
        </w:tabs>
        <w:spacing w:before="1" w:line="237" w:lineRule="auto"/>
        <w:ind w:left="0" w:firstLine="0"/>
        <w:jc w:val="both"/>
        <w:rPr>
          <w:rFonts w:ascii="Arial" w:hAnsi="Arial" w:cs="Arial"/>
        </w:rPr>
      </w:pPr>
      <w:r>
        <w:rPr>
          <w:rFonts w:ascii="Arial" w:hAnsi="Arial" w:cs="Arial"/>
        </w:rPr>
        <w:t>avaliação do desempenho contratual prévio dos licitantes, para a qual deverão preferencialmente ser utilizados</w:t>
      </w:r>
      <w:r>
        <w:rPr>
          <w:rFonts w:ascii="Arial" w:hAnsi="Arial" w:cs="Arial"/>
          <w:spacing w:val="-42"/>
        </w:rPr>
        <w:t xml:space="preserve"> </w:t>
      </w:r>
      <w:r>
        <w:rPr>
          <w:rFonts w:ascii="Arial" w:hAnsi="Arial" w:cs="Arial"/>
        </w:rPr>
        <w:t>registros</w:t>
      </w:r>
      <w:r>
        <w:rPr>
          <w:rFonts w:ascii="Arial" w:hAnsi="Arial" w:cs="Arial"/>
          <w:spacing w:val="-6"/>
        </w:rPr>
        <w:t xml:space="preserve"> </w:t>
      </w:r>
      <w:r>
        <w:rPr>
          <w:rFonts w:ascii="Arial" w:hAnsi="Arial" w:cs="Arial"/>
        </w:rPr>
        <w:t>cadastrais</w:t>
      </w:r>
      <w:r>
        <w:rPr>
          <w:rFonts w:ascii="Arial" w:hAnsi="Arial" w:cs="Arial"/>
          <w:spacing w:val="-2"/>
        </w:rPr>
        <w:t xml:space="preserve"> </w:t>
      </w:r>
      <w:r>
        <w:rPr>
          <w:rFonts w:ascii="Arial" w:hAnsi="Arial" w:cs="Arial"/>
        </w:rPr>
        <w:t>para</w:t>
      </w:r>
      <w:r>
        <w:rPr>
          <w:rFonts w:ascii="Arial" w:hAnsi="Arial" w:cs="Arial"/>
          <w:spacing w:val="-3"/>
        </w:rPr>
        <w:t xml:space="preserve"> </w:t>
      </w:r>
      <w:r>
        <w:rPr>
          <w:rFonts w:ascii="Arial" w:hAnsi="Arial" w:cs="Arial"/>
        </w:rPr>
        <w:t>efeito</w:t>
      </w:r>
      <w:r>
        <w:rPr>
          <w:rFonts w:ascii="Arial" w:hAnsi="Arial" w:cs="Arial"/>
          <w:spacing w:val="-2"/>
        </w:rPr>
        <w:t xml:space="preserve"> </w:t>
      </w:r>
      <w:r>
        <w:rPr>
          <w:rFonts w:ascii="Arial" w:hAnsi="Arial" w:cs="Arial"/>
        </w:rPr>
        <w:t>de</w:t>
      </w:r>
      <w:r>
        <w:rPr>
          <w:rFonts w:ascii="Arial" w:hAnsi="Arial" w:cs="Arial"/>
          <w:spacing w:val="-7"/>
        </w:rPr>
        <w:t xml:space="preserve"> </w:t>
      </w:r>
      <w:r>
        <w:rPr>
          <w:rFonts w:ascii="Arial" w:hAnsi="Arial" w:cs="Arial"/>
        </w:rPr>
        <w:t>atesto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cumprimento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obrigações</w:t>
      </w:r>
      <w:r>
        <w:rPr>
          <w:rFonts w:ascii="Arial" w:hAnsi="Arial" w:cs="Arial"/>
          <w:spacing w:val="-6"/>
        </w:rPr>
        <w:t xml:space="preserve"> </w:t>
      </w:r>
      <w:r>
        <w:rPr>
          <w:rFonts w:ascii="Arial" w:hAnsi="Arial" w:cs="Arial"/>
        </w:rPr>
        <w:t>previstos</w:t>
      </w:r>
      <w:r>
        <w:rPr>
          <w:rFonts w:ascii="Arial" w:hAnsi="Arial" w:cs="Arial"/>
          <w:spacing w:val="-1"/>
        </w:rPr>
        <w:t xml:space="preserve"> </w:t>
      </w:r>
      <w:r>
        <w:rPr>
          <w:rFonts w:ascii="Arial" w:hAnsi="Arial" w:cs="Arial"/>
        </w:rPr>
        <w:t>nesta</w:t>
      </w:r>
      <w:r>
        <w:rPr>
          <w:rFonts w:ascii="Arial" w:hAnsi="Arial" w:cs="Arial"/>
          <w:spacing w:val="-3"/>
        </w:rPr>
        <w:t xml:space="preserve"> </w:t>
      </w:r>
      <w:r>
        <w:rPr>
          <w:rFonts w:ascii="Arial" w:hAnsi="Arial" w:cs="Arial"/>
        </w:rPr>
        <w:t>Lei;</w:t>
      </w:r>
    </w:p>
    <w:p w14:paraId="490D481C">
      <w:pPr>
        <w:pStyle w:val="11"/>
        <w:tabs>
          <w:tab w:val="left" w:pos="851"/>
        </w:tabs>
        <w:spacing w:before="5"/>
        <w:jc w:val="both"/>
        <w:rPr>
          <w:rFonts w:ascii="Arial" w:hAnsi="Arial" w:cs="Arial"/>
          <w:sz w:val="22"/>
          <w:szCs w:val="22"/>
        </w:rPr>
      </w:pPr>
    </w:p>
    <w:p w14:paraId="1D94306B">
      <w:pPr>
        <w:pStyle w:val="21"/>
        <w:numPr>
          <w:ilvl w:val="0"/>
          <w:numId w:val="10"/>
        </w:numPr>
        <w:tabs>
          <w:tab w:val="left" w:pos="851"/>
          <w:tab w:val="left" w:pos="1481"/>
        </w:tabs>
        <w:spacing w:line="237" w:lineRule="auto"/>
        <w:ind w:left="0" w:firstLine="0"/>
        <w:jc w:val="both"/>
        <w:rPr>
          <w:rFonts w:ascii="Arial" w:hAnsi="Arial" w:cs="Arial"/>
        </w:rPr>
      </w:pPr>
      <w:r>
        <w:rPr>
          <w:rFonts w:ascii="Arial" w:hAnsi="Arial" w:cs="Arial"/>
        </w:rPr>
        <w:t>desenvolvimento pelo licitante de ações de equidade entre homens e mulheres no ambiente de trabalho,</w:t>
      </w:r>
      <w:r>
        <w:rPr>
          <w:rFonts w:ascii="Arial" w:hAnsi="Arial" w:cs="Arial"/>
          <w:spacing w:val="-42"/>
        </w:rPr>
        <w:t xml:space="preserve"> </w:t>
      </w:r>
      <w:r>
        <w:rPr>
          <w:rFonts w:ascii="Arial" w:hAnsi="Arial" w:cs="Arial"/>
        </w:rPr>
        <w:t>conforme</w:t>
      </w:r>
      <w:r>
        <w:rPr>
          <w:rFonts w:ascii="Arial" w:hAnsi="Arial" w:cs="Arial"/>
          <w:spacing w:val="-6"/>
        </w:rPr>
        <w:t xml:space="preserve"> </w:t>
      </w:r>
      <w:r>
        <w:rPr>
          <w:rFonts w:ascii="Arial" w:hAnsi="Arial" w:cs="Arial"/>
        </w:rPr>
        <w:t>regulamento;</w:t>
      </w:r>
    </w:p>
    <w:p w14:paraId="59122EF8">
      <w:pPr>
        <w:pStyle w:val="11"/>
        <w:tabs>
          <w:tab w:val="left" w:pos="851"/>
        </w:tabs>
        <w:spacing w:before="3"/>
        <w:jc w:val="both"/>
        <w:rPr>
          <w:rFonts w:ascii="Arial" w:hAnsi="Arial" w:cs="Arial"/>
          <w:sz w:val="22"/>
          <w:szCs w:val="22"/>
        </w:rPr>
      </w:pPr>
    </w:p>
    <w:p w14:paraId="29A0BF7B">
      <w:pPr>
        <w:pStyle w:val="21"/>
        <w:numPr>
          <w:ilvl w:val="0"/>
          <w:numId w:val="10"/>
        </w:numPr>
        <w:tabs>
          <w:tab w:val="left" w:pos="851"/>
          <w:tab w:val="left" w:pos="1481"/>
        </w:tabs>
        <w:spacing w:before="1"/>
        <w:ind w:left="0" w:firstLine="0"/>
        <w:jc w:val="both"/>
        <w:rPr>
          <w:rFonts w:ascii="Arial" w:hAnsi="Arial" w:cs="Arial"/>
        </w:rPr>
      </w:pPr>
      <w:r>
        <w:rPr>
          <w:rFonts w:ascii="Arial" w:hAnsi="Arial" w:cs="Arial"/>
          <w:spacing w:val="-1"/>
        </w:rPr>
        <w:t>desenvolvimento</w:t>
      </w:r>
      <w:r>
        <w:rPr>
          <w:rFonts w:ascii="Arial" w:hAnsi="Arial" w:cs="Arial"/>
          <w:spacing w:val="-2"/>
        </w:rPr>
        <w:t xml:space="preserve"> </w:t>
      </w:r>
      <w:r>
        <w:rPr>
          <w:rFonts w:ascii="Arial" w:hAnsi="Arial" w:cs="Arial"/>
        </w:rPr>
        <w:t>pelo</w:t>
      </w:r>
      <w:r>
        <w:rPr>
          <w:rFonts w:ascii="Arial" w:hAnsi="Arial" w:cs="Arial"/>
          <w:spacing w:val="-3"/>
        </w:rPr>
        <w:t xml:space="preserve"> </w:t>
      </w:r>
      <w:r>
        <w:rPr>
          <w:rFonts w:ascii="Arial" w:hAnsi="Arial" w:cs="Arial"/>
        </w:rPr>
        <w:t>licitante</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programa</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integridade,</w:t>
      </w:r>
      <w:r>
        <w:rPr>
          <w:rFonts w:ascii="Arial" w:hAnsi="Arial" w:cs="Arial"/>
          <w:spacing w:val="-5"/>
        </w:rPr>
        <w:t xml:space="preserve"> </w:t>
      </w:r>
      <w:r>
        <w:rPr>
          <w:rFonts w:ascii="Arial" w:hAnsi="Arial" w:cs="Arial"/>
        </w:rPr>
        <w:t>conforme</w:t>
      </w:r>
      <w:r>
        <w:rPr>
          <w:rFonts w:ascii="Arial" w:hAnsi="Arial" w:cs="Arial"/>
          <w:spacing w:val="-6"/>
        </w:rPr>
        <w:t xml:space="preserve"> </w:t>
      </w:r>
      <w:r>
        <w:rPr>
          <w:rFonts w:ascii="Arial" w:hAnsi="Arial" w:cs="Arial"/>
        </w:rPr>
        <w:t>orientações</w:t>
      </w:r>
      <w:r>
        <w:rPr>
          <w:rFonts w:ascii="Arial" w:hAnsi="Arial" w:cs="Arial"/>
          <w:spacing w:val="-1"/>
        </w:rPr>
        <w:t xml:space="preserve"> </w:t>
      </w:r>
      <w:r>
        <w:rPr>
          <w:rFonts w:ascii="Arial" w:hAnsi="Arial" w:cs="Arial"/>
        </w:rPr>
        <w:t>dos</w:t>
      </w:r>
      <w:r>
        <w:rPr>
          <w:rFonts w:ascii="Arial" w:hAnsi="Arial" w:cs="Arial"/>
          <w:spacing w:val="-7"/>
        </w:rPr>
        <w:t xml:space="preserve"> </w:t>
      </w:r>
      <w:r>
        <w:rPr>
          <w:rFonts w:ascii="Arial" w:hAnsi="Arial" w:cs="Arial"/>
        </w:rPr>
        <w:t>órgãos</w:t>
      </w:r>
      <w:r>
        <w:rPr>
          <w:rFonts w:ascii="Arial" w:hAnsi="Arial" w:cs="Arial"/>
          <w:spacing w:val="-3"/>
        </w:rPr>
        <w:t xml:space="preserve"> </w:t>
      </w:r>
      <w:r>
        <w:rPr>
          <w:rFonts w:ascii="Arial" w:hAnsi="Arial" w:cs="Arial"/>
        </w:rPr>
        <w:t>de</w:t>
      </w:r>
      <w:r>
        <w:rPr>
          <w:rFonts w:ascii="Arial" w:hAnsi="Arial" w:cs="Arial"/>
          <w:spacing w:val="-11"/>
        </w:rPr>
        <w:t xml:space="preserve"> </w:t>
      </w:r>
      <w:r>
        <w:rPr>
          <w:rFonts w:ascii="Arial" w:hAnsi="Arial" w:cs="Arial"/>
        </w:rPr>
        <w:t>controle.</w:t>
      </w:r>
    </w:p>
    <w:p w14:paraId="16DE8DEE">
      <w:pPr>
        <w:pStyle w:val="11"/>
        <w:spacing w:before="5"/>
        <w:jc w:val="both"/>
        <w:rPr>
          <w:rFonts w:ascii="Arial" w:hAnsi="Arial" w:cs="Arial"/>
          <w:sz w:val="22"/>
          <w:szCs w:val="22"/>
        </w:rPr>
      </w:pPr>
    </w:p>
    <w:p w14:paraId="72F7986F">
      <w:pPr>
        <w:pStyle w:val="21"/>
        <w:numPr>
          <w:ilvl w:val="2"/>
          <w:numId w:val="9"/>
        </w:numPr>
        <w:tabs>
          <w:tab w:val="left" w:pos="851"/>
          <w:tab w:val="left" w:pos="1769"/>
        </w:tabs>
        <w:spacing w:before="100"/>
        <w:ind w:left="0" w:firstLine="0"/>
        <w:jc w:val="both"/>
        <w:rPr>
          <w:rFonts w:ascii="Arial" w:hAnsi="Arial" w:cs="Arial"/>
        </w:rPr>
      </w:pPr>
      <w:r>
        <w:rPr>
          <w:rFonts w:ascii="Arial" w:hAnsi="Arial" w:cs="Arial"/>
        </w:rPr>
        <w:t>Em</w:t>
      </w:r>
      <w:r>
        <w:rPr>
          <w:rFonts w:ascii="Arial" w:hAnsi="Arial" w:cs="Arial"/>
          <w:spacing w:val="21"/>
        </w:rPr>
        <w:t xml:space="preserve"> </w:t>
      </w:r>
      <w:r>
        <w:rPr>
          <w:rFonts w:ascii="Arial" w:hAnsi="Arial" w:cs="Arial"/>
        </w:rPr>
        <w:t>igualdade</w:t>
      </w:r>
      <w:r>
        <w:rPr>
          <w:rFonts w:ascii="Arial" w:hAnsi="Arial" w:cs="Arial"/>
          <w:spacing w:val="20"/>
        </w:rPr>
        <w:t xml:space="preserve"> </w:t>
      </w:r>
      <w:r>
        <w:rPr>
          <w:rFonts w:ascii="Arial" w:hAnsi="Arial" w:cs="Arial"/>
        </w:rPr>
        <w:t>de</w:t>
      </w:r>
      <w:r>
        <w:rPr>
          <w:rFonts w:ascii="Arial" w:hAnsi="Arial" w:cs="Arial"/>
          <w:spacing w:val="19"/>
        </w:rPr>
        <w:t xml:space="preserve"> </w:t>
      </w:r>
      <w:r>
        <w:rPr>
          <w:rFonts w:ascii="Arial" w:hAnsi="Arial" w:cs="Arial"/>
        </w:rPr>
        <w:t>condições,</w:t>
      </w:r>
      <w:r>
        <w:rPr>
          <w:rFonts w:ascii="Arial" w:hAnsi="Arial" w:cs="Arial"/>
          <w:spacing w:val="24"/>
        </w:rPr>
        <w:t xml:space="preserve"> </w:t>
      </w:r>
      <w:r>
        <w:rPr>
          <w:rFonts w:ascii="Arial" w:hAnsi="Arial" w:cs="Arial"/>
        </w:rPr>
        <w:t>se</w:t>
      </w:r>
      <w:r>
        <w:rPr>
          <w:rFonts w:ascii="Arial" w:hAnsi="Arial" w:cs="Arial"/>
          <w:spacing w:val="19"/>
        </w:rPr>
        <w:t xml:space="preserve"> </w:t>
      </w:r>
      <w:r>
        <w:rPr>
          <w:rFonts w:ascii="Arial" w:hAnsi="Arial" w:cs="Arial"/>
        </w:rPr>
        <w:t>não</w:t>
      </w:r>
      <w:r>
        <w:rPr>
          <w:rFonts w:ascii="Arial" w:hAnsi="Arial" w:cs="Arial"/>
          <w:spacing w:val="26"/>
        </w:rPr>
        <w:t xml:space="preserve"> </w:t>
      </w:r>
      <w:r>
        <w:rPr>
          <w:rFonts w:ascii="Arial" w:hAnsi="Arial" w:cs="Arial"/>
        </w:rPr>
        <w:t>houver</w:t>
      </w:r>
      <w:r>
        <w:rPr>
          <w:rFonts w:ascii="Arial" w:hAnsi="Arial" w:cs="Arial"/>
          <w:spacing w:val="26"/>
        </w:rPr>
        <w:t xml:space="preserve"> </w:t>
      </w:r>
      <w:r>
        <w:rPr>
          <w:rFonts w:ascii="Arial" w:hAnsi="Arial" w:cs="Arial"/>
        </w:rPr>
        <w:t>desempate,</w:t>
      </w:r>
      <w:r>
        <w:rPr>
          <w:rFonts w:ascii="Arial" w:hAnsi="Arial" w:cs="Arial"/>
          <w:spacing w:val="24"/>
        </w:rPr>
        <w:t xml:space="preserve"> </w:t>
      </w:r>
      <w:r>
        <w:rPr>
          <w:rFonts w:ascii="Arial" w:hAnsi="Arial" w:cs="Arial"/>
        </w:rPr>
        <w:t>será</w:t>
      </w:r>
      <w:r>
        <w:rPr>
          <w:rFonts w:ascii="Arial" w:hAnsi="Arial" w:cs="Arial"/>
          <w:spacing w:val="20"/>
        </w:rPr>
        <w:t xml:space="preserve"> </w:t>
      </w:r>
      <w:r>
        <w:rPr>
          <w:rFonts w:ascii="Arial" w:hAnsi="Arial" w:cs="Arial"/>
        </w:rPr>
        <w:t>assegurada</w:t>
      </w:r>
      <w:r>
        <w:rPr>
          <w:rFonts w:ascii="Arial" w:hAnsi="Arial" w:cs="Arial"/>
          <w:spacing w:val="23"/>
        </w:rPr>
        <w:t xml:space="preserve"> </w:t>
      </w:r>
      <w:r>
        <w:rPr>
          <w:rFonts w:ascii="Arial" w:hAnsi="Arial" w:cs="Arial"/>
        </w:rPr>
        <w:t>preferência,</w:t>
      </w:r>
      <w:r>
        <w:rPr>
          <w:rFonts w:ascii="Arial" w:hAnsi="Arial" w:cs="Arial"/>
          <w:spacing w:val="25"/>
        </w:rPr>
        <w:t xml:space="preserve"> </w:t>
      </w:r>
      <w:r>
        <w:rPr>
          <w:rFonts w:ascii="Arial" w:hAnsi="Arial" w:cs="Arial"/>
        </w:rPr>
        <w:t>sucessivamente,</w:t>
      </w:r>
      <w:r>
        <w:rPr>
          <w:rFonts w:ascii="Arial" w:hAnsi="Arial" w:cs="Arial"/>
          <w:spacing w:val="20"/>
        </w:rPr>
        <w:t xml:space="preserve"> </w:t>
      </w:r>
      <w:r>
        <w:rPr>
          <w:rFonts w:ascii="Arial" w:hAnsi="Arial" w:cs="Arial"/>
        </w:rPr>
        <w:t>aos</w:t>
      </w:r>
      <w:r>
        <w:rPr>
          <w:rFonts w:ascii="Arial" w:hAnsi="Arial" w:cs="Arial"/>
          <w:spacing w:val="1"/>
        </w:rPr>
        <w:t xml:space="preserve"> </w:t>
      </w:r>
      <w:r>
        <w:rPr>
          <w:rFonts w:ascii="Arial" w:hAnsi="Arial" w:cs="Arial"/>
        </w:rPr>
        <w:t>bens</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serviços</w:t>
      </w:r>
      <w:r>
        <w:rPr>
          <w:rFonts w:ascii="Arial" w:hAnsi="Arial" w:cs="Arial"/>
          <w:spacing w:val="2"/>
        </w:rPr>
        <w:t xml:space="preserve"> </w:t>
      </w:r>
      <w:r>
        <w:rPr>
          <w:rFonts w:ascii="Arial" w:hAnsi="Arial" w:cs="Arial"/>
        </w:rPr>
        <w:t>produzidos</w:t>
      </w:r>
      <w:r>
        <w:rPr>
          <w:rFonts w:ascii="Arial" w:hAnsi="Arial" w:cs="Arial"/>
          <w:spacing w:val="-1"/>
        </w:rPr>
        <w:t xml:space="preserve"> </w:t>
      </w:r>
      <w:r>
        <w:rPr>
          <w:rFonts w:ascii="Arial" w:hAnsi="Arial" w:cs="Arial"/>
        </w:rPr>
        <w:t>ou</w:t>
      </w:r>
      <w:r>
        <w:rPr>
          <w:rFonts w:ascii="Arial" w:hAnsi="Arial" w:cs="Arial"/>
          <w:spacing w:val="-3"/>
        </w:rPr>
        <w:t xml:space="preserve"> </w:t>
      </w:r>
      <w:r>
        <w:rPr>
          <w:rFonts w:ascii="Arial" w:hAnsi="Arial" w:cs="Arial"/>
        </w:rPr>
        <w:t>prestados</w:t>
      </w:r>
      <w:r>
        <w:rPr>
          <w:rFonts w:ascii="Arial" w:hAnsi="Arial" w:cs="Arial"/>
          <w:spacing w:val="-1"/>
        </w:rPr>
        <w:t xml:space="preserve"> </w:t>
      </w:r>
      <w:r>
        <w:rPr>
          <w:rFonts w:ascii="Arial" w:hAnsi="Arial" w:cs="Arial"/>
        </w:rPr>
        <w:t>por:</w:t>
      </w:r>
    </w:p>
    <w:p w14:paraId="1F9FC446">
      <w:pPr>
        <w:pStyle w:val="11"/>
        <w:tabs>
          <w:tab w:val="left" w:pos="851"/>
        </w:tabs>
        <w:jc w:val="both"/>
        <w:rPr>
          <w:rFonts w:ascii="Arial" w:hAnsi="Arial" w:cs="Arial"/>
          <w:sz w:val="22"/>
          <w:szCs w:val="22"/>
        </w:rPr>
      </w:pPr>
    </w:p>
    <w:p w14:paraId="4F398546">
      <w:pPr>
        <w:pStyle w:val="21"/>
        <w:numPr>
          <w:ilvl w:val="3"/>
          <w:numId w:val="9"/>
        </w:numPr>
        <w:tabs>
          <w:tab w:val="left" w:pos="851"/>
          <w:tab w:val="left" w:pos="1621"/>
        </w:tabs>
        <w:spacing w:line="242" w:lineRule="auto"/>
        <w:ind w:left="0" w:firstLine="0"/>
        <w:jc w:val="both"/>
        <w:rPr>
          <w:rFonts w:ascii="Arial" w:hAnsi="Arial" w:cs="Arial"/>
        </w:rPr>
      </w:pPr>
      <w:r>
        <w:rPr>
          <w:rFonts w:ascii="Arial" w:hAnsi="Arial" w:cs="Arial"/>
        </w:rPr>
        <w:t>empresas estabelecidas no território do Estado ou do Distrito Federal do órgão ou entidade da Administração</w:t>
      </w:r>
      <w:r>
        <w:rPr>
          <w:rFonts w:ascii="Arial" w:hAnsi="Arial" w:cs="Arial"/>
          <w:spacing w:val="-42"/>
        </w:rPr>
        <w:t xml:space="preserve"> </w:t>
      </w:r>
      <w:r>
        <w:rPr>
          <w:rFonts w:ascii="Arial" w:hAnsi="Arial" w:cs="Arial"/>
        </w:rPr>
        <w:t>Pública estadual ou distrital licitante ou, no caso de licitação realizada por órgão ou entidade de Município, no</w:t>
      </w:r>
      <w:r>
        <w:rPr>
          <w:rFonts w:ascii="Arial" w:hAnsi="Arial" w:cs="Arial"/>
          <w:spacing w:val="-42"/>
        </w:rPr>
        <w:t xml:space="preserve"> </w:t>
      </w:r>
      <w:r>
        <w:rPr>
          <w:rFonts w:ascii="Arial" w:hAnsi="Arial" w:cs="Arial"/>
        </w:rPr>
        <w:t>território do</w:t>
      </w:r>
      <w:r>
        <w:rPr>
          <w:rFonts w:ascii="Arial" w:hAnsi="Arial" w:cs="Arial"/>
          <w:spacing w:val="-1"/>
        </w:rPr>
        <w:t xml:space="preserve"> </w:t>
      </w:r>
      <w:r>
        <w:rPr>
          <w:rFonts w:ascii="Arial" w:hAnsi="Arial" w:cs="Arial"/>
        </w:rPr>
        <w:t>Estado</w:t>
      </w:r>
      <w:r>
        <w:rPr>
          <w:rFonts w:ascii="Arial" w:hAnsi="Arial" w:cs="Arial"/>
          <w:spacing w:val="6"/>
        </w:rPr>
        <w:t xml:space="preserve"> </w:t>
      </w:r>
      <w:r>
        <w:rPr>
          <w:rFonts w:ascii="Arial" w:hAnsi="Arial" w:cs="Arial"/>
        </w:rPr>
        <w:t>em</w:t>
      </w:r>
      <w:r>
        <w:rPr>
          <w:rFonts w:ascii="Arial" w:hAnsi="Arial" w:cs="Arial"/>
          <w:spacing w:val="1"/>
        </w:rPr>
        <w:t xml:space="preserve"> </w:t>
      </w:r>
      <w:r>
        <w:rPr>
          <w:rFonts w:ascii="Arial" w:hAnsi="Arial" w:cs="Arial"/>
        </w:rPr>
        <w:t>que</w:t>
      </w:r>
      <w:r>
        <w:rPr>
          <w:rFonts w:ascii="Arial" w:hAnsi="Arial" w:cs="Arial"/>
          <w:spacing w:val="3"/>
        </w:rPr>
        <w:t xml:space="preserve"> </w:t>
      </w:r>
      <w:r>
        <w:rPr>
          <w:rFonts w:ascii="Arial" w:hAnsi="Arial" w:cs="Arial"/>
        </w:rPr>
        <w:t>este</w:t>
      </w:r>
      <w:r>
        <w:rPr>
          <w:rFonts w:ascii="Arial" w:hAnsi="Arial" w:cs="Arial"/>
          <w:spacing w:val="-2"/>
        </w:rPr>
        <w:t xml:space="preserve"> </w:t>
      </w:r>
      <w:r>
        <w:rPr>
          <w:rFonts w:ascii="Arial" w:hAnsi="Arial" w:cs="Arial"/>
        </w:rPr>
        <w:t>se</w:t>
      </w:r>
      <w:r>
        <w:rPr>
          <w:rFonts w:ascii="Arial" w:hAnsi="Arial" w:cs="Arial"/>
          <w:spacing w:val="-3"/>
        </w:rPr>
        <w:t xml:space="preserve"> </w:t>
      </w:r>
      <w:r>
        <w:rPr>
          <w:rFonts w:ascii="Arial" w:hAnsi="Arial" w:cs="Arial"/>
        </w:rPr>
        <w:t>localize;</w:t>
      </w:r>
    </w:p>
    <w:p w14:paraId="6CBAB215">
      <w:pPr>
        <w:pStyle w:val="11"/>
        <w:tabs>
          <w:tab w:val="left" w:pos="851"/>
        </w:tabs>
        <w:spacing w:before="3"/>
        <w:jc w:val="both"/>
        <w:rPr>
          <w:rFonts w:ascii="Arial" w:hAnsi="Arial" w:cs="Arial"/>
          <w:sz w:val="22"/>
          <w:szCs w:val="22"/>
        </w:rPr>
      </w:pPr>
    </w:p>
    <w:p w14:paraId="514EBFCC">
      <w:pPr>
        <w:pStyle w:val="21"/>
        <w:numPr>
          <w:ilvl w:val="3"/>
          <w:numId w:val="9"/>
        </w:numPr>
        <w:tabs>
          <w:tab w:val="left" w:pos="851"/>
          <w:tab w:val="left" w:pos="1621"/>
        </w:tabs>
        <w:ind w:left="0" w:firstLine="0"/>
        <w:jc w:val="both"/>
        <w:rPr>
          <w:rFonts w:ascii="Arial" w:hAnsi="Arial" w:cs="Arial"/>
        </w:rPr>
      </w:pPr>
      <w:r>
        <w:rPr>
          <w:rFonts w:ascii="Arial" w:hAnsi="Arial" w:cs="Arial"/>
        </w:rPr>
        <w:t>empresas</w:t>
      </w:r>
      <w:r>
        <w:rPr>
          <w:rFonts w:ascii="Arial" w:hAnsi="Arial" w:cs="Arial"/>
          <w:spacing w:val="-9"/>
        </w:rPr>
        <w:t xml:space="preserve"> </w:t>
      </w:r>
      <w:r>
        <w:rPr>
          <w:rFonts w:ascii="Arial" w:hAnsi="Arial" w:cs="Arial"/>
        </w:rPr>
        <w:t>brasileiras;</w:t>
      </w:r>
    </w:p>
    <w:p w14:paraId="5520CBCD">
      <w:pPr>
        <w:pStyle w:val="11"/>
        <w:tabs>
          <w:tab w:val="left" w:pos="851"/>
        </w:tabs>
        <w:spacing w:before="3"/>
        <w:jc w:val="both"/>
        <w:rPr>
          <w:rFonts w:ascii="Arial" w:hAnsi="Arial" w:cs="Arial"/>
          <w:sz w:val="22"/>
          <w:szCs w:val="22"/>
        </w:rPr>
      </w:pPr>
    </w:p>
    <w:p w14:paraId="66375761">
      <w:pPr>
        <w:pStyle w:val="21"/>
        <w:numPr>
          <w:ilvl w:val="3"/>
          <w:numId w:val="9"/>
        </w:numPr>
        <w:tabs>
          <w:tab w:val="left" w:pos="851"/>
          <w:tab w:val="left" w:pos="1621"/>
        </w:tabs>
        <w:spacing w:before="1"/>
        <w:ind w:left="0" w:firstLine="0"/>
        <w:jc w:val="both"/>
        <w:rPr>
          <w:rFonts w:ascii="Arial" w:hAnsi="Arial" w:cs="Arial"/>
        </w:rPr>
      </w:pPr>
      <w:r>
        <w:rPr>
          <w:rFonts w:ascii="Arial" w:hAnsi="Arial" w:cs="Arial"/>
        </w:rPr>
        <w:t>empresas</w:t>
      </w:r>
      <w:r>
        <w:rPr>
          <w:rFonts w:ascii="Arial" w:hAnsi="Arial" w:cs="Arial"/>
          <w:spacing w:val="-4"/>
        </w:rPr>
        <w:t xml:space="preserve"> </w:t>
      </w:r>
      <w:r>
        <w:rPr>
          <w:rFonts w:ascii="Arial" w:hAnsi="Arial" w:cs="Arial"/>
        </w:rPr>
        <w:t>que</w:t>
      </w:r>
      <w:r>
        <w:rPr>
          <w:rFonts w:ascii="Arial" w:hAnsi="Arial" w:cs="Arial"/>
          <w:spacing w:val="-5"/>
        </w:rPr>
        <w:t xml:space="preserve"> </w:t>
      </w:r>
      <w:r>
        <w:rPr>
          <w:rFonts w:ascii="Arial" w:hAnsi="Arial" w:cs="Arial"/>
        </w:rPr>
        <w:t>invistam</w:t>
      </w:r>
      <w:r>
        <w:rPr>
          <w:rFonts w:ascii="Arial" w:hAnsi="Arial" w:cs="Arial"/>
          <w:spacing w:val="-1"/>
        </w:rPr>
        <w:t xml:space="preserve"> </w:t>
      </w:r>
      <w:r>
        <w:rPr>
          <w:rFonts w:ascii="Arial" w:hAnsi="Arial" w:cs="Arial"/>
        </w:rPr>
        <w:t>em</w:t>
      </w:r>
      <w:r>
        <w:rPr>
          <w:rFonts w:ascii="Arial" w:hAnsi="Arial" w:cs="Arial"/>
          <w:spacing w:val="-5"/>
        </w:rPr>
        <w:t xml:space="preserve"> </w:t>
      </w:r>
      <w:r>
        <w:rPr>
          <w:rFonts w:ascii="Arial" w:hAnsi="Arial" w:cs="Arial"/>
        </w:rPr>
        <w:t>pesquisa e</w:t>
      </w:r>
      <w:r>
        <w:rPr>
          <w:rFonts w:ascii="Arial" w:hAnsi="Arial" w:cs="Arial"/>
          <w:spacing w:val="-9"/>
        </w:rPr>
        <w:t xml:space="preserve"> </w:t>
      </w:r>
      <w:r>
        <w:rPr>
          <w:rFonts w:ascii="Arial" w:hAnsi="Arial" w:cs="Arial"/>
        </w:rPr>
        <w:t>no</w:t>
      </w:r>
      <w:r>
        <w:rPr>
          <w:rFonts w:ascii="Arial" w:hAnsi="Arial" w:cs="Arial"/>
          <w:spacing w:val="-5"/>
        </w:rPr>
        <w:t xml:space="preserve"> </w:t>
      </w:r>
      <w:r>
        <w:rPr>
          <w:rFonts w:ascii="Arial" w:hAnsi="Arial" w:cs="Arial"/>
        </w:rPr>
        <w:t>desenvolvimento</w:t>
      </w:r>
      <w:r>
        <w:rPr>
          <w:rFonts w:ascii="Arial" w:hAnsi="Arial" w:cs="Arial"/>
          <w:spacing w:val="-7"/>
        </w:rPr>
        <w:t xml:space="preserve"> </w:t>
      </w:r>
      <w:r>
        <w:rPr>
          <w:rFonts w:ascii="Arial" w:hAnsi="Arial" w:cs="Arial"/>
        </w:rPr>
        <w:t>de</w:t>
      </w:r>
      <w:r>
        <w:rPr>
          <w:rFonts w:ascii="Arial" w:hAnsi="Arial" w:cs="Arial"/>
          <w:spacing w:val="-9"/>
        </w:rPr>
        <w:t xml:space="preserve"> </w:t>
      </w:r>
      <w:r>
        <w:rPr>
          <w:rFonts w:ascii="Arial" w:hAnsi="Arial" w:cs="Arial"/>
        </w:rPr>
        <w:t>tecnologia</w:t>
      </w:r>
      <w:r>
        <w:rPr>
          <w:rFonts w:ascii="Arial" w:hAnsi="Arial" w:cs="Arial"/>
          <w:spacing w:val="-2"/>
        </w:rPr>
        <w:t xml:space="preserve"> </w:t>
      </w:r>
      <w:r>
        <w:rPr>
          <w:rFonts w:ascii="Arial" w:hAnsi="Arial" w:cs="Arial"/>
        </w:rPr>
        <w:t>no</w:t>
      </w:r>
      <w:r>
        <w:rPr>
          <w:rFonts w:ascii="Arial" w:hAnsi="Arial" w:cs="Arial"/>
          <w:spacing w:val="-6"/>
        </w:rPr>
        <w:t xml:space="preserve"> </w:t>
      </w:r>
      <w:r>
        <w:rPr>
          <w:rFonts w:ascii="Arial" w:hAnsi="Arial" w:cs="Arial"/>
        </w:rPr>
        <w:t>País;</w:t>
      </w:r>
    </w:p>
    <w:p w14:paraId="74201142">
      <w:pPr>
        <w:pStyle w:val="11"/>
        <w:tabs>
          <w:tab w:val="left" w:pos="851"/>
        </w:tabs>
        <w:spacing w:before="10"/>
        <w:jc w:val="both"/>
        <w:rPr>
          <w:rFonts w:ascii="Arial" w:hAnsi="Arial" w:cs="Arial"/>
          <w:sz w:val="22"/>
          <w:szCs w:val="22"/>
        </w:rPr>
      </w:pPr>
    </w:p>
    <w:p w14:paraId="0D42F5D5">
      <w:pPr>
        <w:pStyle w:val="21"/>
        <w:numPr>
          <w:ilvl w:val="3"/>
          <w:numId w:val="9"/>
        </w:numPr>
        <w:tabs>
          <w:tab w:val="left" w:pos="851"/>
          <w:tab w:val="left" w:pos="1621"/>
        </w:tabs>
        <w:ind w:left="0" w:firstLine="0"/>
        <w:jc w:val="both"/>
        <w:rPr>
          <w:rFonts w:ascii="Arial" w:hAnsi="Arial" w:cs="Arial"/>
        </w:rPr>
      </w:pPr>
      <w:r>
        <w:rPr>
          <w:rFonts w:ascii="Arial" w:hAnsi="Arial" w:cs="Arial"/>
        </w:rPr>
        <w:t>empresas</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comprovem</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prática</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mitigação,</w:t>
      </w:r>
      <w:r>
        <w:rPr>
          <w:rFonts w:ascii="Arial" w:hAnsi="Arial" w:cs="Arial"/>
          <w:spacing w:val="-4"/>
        </w:rPr>
        <w:t xml:space="preserve"> </w:t>
      </w:r>
      <w:r>
        <w:rPr>
          <w:rFonts w:ascii="Arial" w:hAnsi="Arial" w:cs="Arial"/>
        </w:rPr>
        <w:t>nos</w:t>
      </w:r>
      <w:r>
        <w:rPr>
          <w:rFonts w:ascii="Arial" w:hAnsi="Arial" w:cs="Arial"/>
          <w:spacing w:val="-2"/>
        </w:rPr>
        <w:t xml:space="preserve"> </w:t>
      </w:r>
      <w:r>
        <w:rPr>
          <w:rFonts w:ascii="Arial" w:hAnsi="Arial" w:cs="Arial"/>
        </w:rPr>
        <w:t>termos</w:t>
      </w:r>
      <w:r>
        <w:rPr>
          <w:rFonts w:ascii="Arial" w:hAnsi="Arial" w:cs="Arial"/>
          <w:spacing w:val="-6"/>
        </w:rPr>
        <w:t xml:space="preserve"> </w:t>
      </w:r>
      <w:r>
        <w:rPr>
          <w:rFonts w:ascii="Arial" w:hAnsi="Arial" w:cs="Arial"/>
        </w:rPr>
        <w:t>da</w:t>
      </w:r>
      <w:r>
        <w:rPr>
          <w:rFonts w:ascii="Arial" w:hAnsi="Arial" w:cs="Arial"/>
          <w:spacing w:val="-6"/>
        </w:rPr>
        <w:t xml:space="preserve"> </w:t>
      </w:r>
      <w:r>
        <w:rPr>
          <w:rFonts w:ascii="Arial" w:hAnsi="Arial" w:cs="Arial"/>
        </w:rPr>
        <w:t>Lei</w:t>
      </w:r>
      <w:r>
        <w:rPr>
          <w:rFonts w:ascii="Arial" w:hAnsi="Arial" w:cs="Arial"/>
          <w:spacing w:val="-4"/>
        </w:rPr>
        <w:t xml:space="preserve"> </w:t>
      </w:r>
      <w:r>
        <w:rPr>
          <w:rFonts w:ascii="Arial" w:hAnsi="Arial" w:cs="Arial"/>
        </w:rPr>
        <w:t>nº</w:t>
      </w:r>
      <w:r>
        <w:rPr>
          <w:rFonts w:ascii="Arial" w:hAnsi="Arial" w:cs="Arial"/>
          <w:spacing w:val="-3"/>
        </w:rPr>
        <w:t xml:space="preserve"> </w:t>
      </w:r>
      <w:r>
        <w:rPr>
          <w:rFonts w:ascii="Arial" w:hAnsi="Arial" w:cs="Arial"/>
        </w:rPr>
        <w:t>12.187,</w:t>
      </w:r>
      <w:r>
        <w:rPr>
          <w:rFonts w:ascii="Arial" w:hAnsi="Arial" w:cs="Arial"/>
          <w:spacing w:val="-4"/>
        </w:rPr>
        <w:t xml:space="preserve"> </w:t>
      </w:r>
      <w:r>
        <w:rPr>
          <w:rFonts w:ascii="Arial" w:hAnsi="Arial" w:cs="Arial"/>
        </w:rPr>
        <w:t>de</w:t>
      </w:r>
      <w:r>
        <w:rPr>
          <w:rFonts w:ascii="Arial" w:hAnsi="Arial" w:cs="Arial"/>
          <w:spacing w:val="-6"/>
        </w:rPr>
        <w:t xml:space="preserve"> </w:t>
      </w:r>
      <w:r>
        <w:rPr>
          <w:rFonts w:ascii="Arial" w:hAnsi="Arial" w:cs="Arial"/>
        </w:rPr>
        <w:t>29 de</w:t>
      </w:r>
      <w:r>
        <w:rPr>
          <w:rFonts w:ascii="Arial" w:hAnsi="Arial" w:cs="Arial"/>
          <w:spacing w:val="-6"/>
        </w:rPr>
        <w:t xml:space="preserve"> </w:t>
      </w:r>
      <w:r>
        <w:rPr>
          <w:rFonts w:ascii="Arial" w:hAnsi="Arial" w:cs="Arial"/>
        </w:rPr>
        <w:t>dezembro</w:t>
      </w:r>
      <w:r>
        <w:rPr>
          <w:rFonts w:ascii="Arial" w:hAnsi="Arial" w:cs="Arial"/>
          <w:spacing w:val="1"/>
        </w:rPr>
        <w:t xml:space="preserve"> </w:t>
      </w:r>
      <w:r>
        <w:rPr>
          <w:rFonts w:ascii="Arial" w:hAnsi="Arial" w:cs="Arial"/>
        </w:rPr>
        <w:t>de</w:t>
      </w:r>
      <w:r>
        <w:rPr>
          <w:rFonts w:ascii="Arial" w:hAnsi="Arial" w:cs="Arial"/>
          <w:spacing w:val="-5"/>
        </w:rPr>
        <w:t xml:space="preserve"> </w:t>
      </w:r>
      <w:r>
        <w:rPr>
          <w:rFonts w:ascii="Arial" w:hAnsi="Arial" w:cs="Arial"/>
        </w:rPr>
        <w:t>2009.</w:t>
      </w:r>
    </w:p>
    <w:p w14:paraId="5CDDB2BC">
      <w:pPr>
        <w:pStyle w:val="11"/>
        <w:tabs>
          <w:tab w:val="left" w:pos="851"/>
        </w:tabs>
        <w:spacing w:before="3"/>
        <w:jc w:val="both"/>
        <w:rPr>
          <w:rFonts w:ascii="Arial" w:hAnsi="Arial" w:cs="Arial"/>
          <w:sz w:val="22"/>
          <w:szCs w:val="22"/>
        </w:rPr>
      </w:pPr>
    </w:p>
    <w:p w14:paraId="401EC5A4">
      <w:pPr>
        <w:pStyle w:val="21"/>
        <w:numPr>
          <w:ilvl w:val="1"/>
          <w:numId w:val="9"/>
        </w:numPr>
        <w:tabs>
          <w:tab w:val="left" w:pos="851"/>
          <w:tab w:val="left" w:pos="1481"/>
        </w:tabs>
        <w:ind w:left="0" w:firstLine="0"/>
        <w:jc w:val="both"/>
        <w:rPr>
          <w:rFonts w:ascii="Arial" w:hAnsi="Arial" w:cs="Arial"/>
        </w:rPr>
      </w:pPr>
      <w:r>
        <w:rPr>
          <w:rFonts w:ascii="Arial" w:hAnsi="Arial" w:cs="Arial"/>
        </w:rPr>
        <w:t>Persistindo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empate,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vencedora</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sorteada</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dentre</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empatadas.</w:t>
      </w:r>
    </w:p>
    <w:p w14:paraId="7790FB44">
      <w:pPr>
        <w:pStyle w:val="11"/>
        <w:tabs>
          <w:tab w:val="left" w:pos="851"/>
        </w:tabs>
        <w:spacing w:before="1"/>
        <w:jc w:val="both"/>
        <w:rPr>
          <w:rFonts w:ascii="Arial" w:hAnsi="Arial" w:cs="Arial"/>
          <w:sz w:val="22"/>
          <w:szCs w:val="22"/>
        </w:rPr>
      </w:pPr>
    </w:p>
    <w:p w14:paraId="100465FA">
      <w:pPr>
        <w:pStyle w:val="21"/>
        <w:numPr>
          <w:ilvl w:val="1"/>
          <w:numId w:val="9"/>
        </w:numPr>
        <w:tabs>
          <w:tab w:val="left" w:pos="851"/>
          <w:tab w:val="left" w:pos="1481"/>
        </w:tabs>
        <w:ind w:left="0" w:firstLine="0"/>
        <w:jc w:val="both"/>
        <w:rPr>
          <w:rFonts w:ascii="Arial" w:hAnsi="Arial" w:cs="Arial"/>
        </w:rPr>
      </w:pPr>
      <w:r>
        <w:rPr>
          <w:rFonts w:ascii="Arial" w:hAnsi="Arial" w:cs="Arial"/>
        </w:rPr>
        <w:t>Encerrada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envio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sessão</w:t>
      </w:r>
      <w:r>
        <w:rPr>
          <w:rFonts w:ascii="Arial" w:hAnsi="Arial" w:cs="Arial"/>
          <w:spacing w:val="1"/>
        </w:rPr>
        <w:t xml:space="preserve"> </w:t>
      </w:r>
      <w:r>
        <w:rPr>
          <w:rFonts w:ascii="Arial" w:hAnsi="Arial" w:cs="Arial"/>
        </w:rPr>
        <w:t>pública,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pregoeiro</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encaminhar,</w:t>
      </w:r>
      <w:r>
        <w:rPr>
          <w:rFonts w:ascii="Arial" w:hAnsi="Arial" w:cs="Arial"/>
          <w:spacing w:val="1"/>
        </w:rPr>
        <w:t xml:space="preserve"> </w:t>
      </w:r>
      <w:r>
        <w:rPr>
          <w:rFonts w:ascii="Arial" w:hAnsi="Arial" w:cs="Arial"/>
        </w:rPr>
        <w:t>pelo</w:t>
      </w:r>
      <w:r>
        <w:rPr>
          <w:rFonts w:ascii="Arial" w:hAnsi="Arial" w:cs="Arial"/>
          <w:spacing w:val="45"/>
        </w:rPr>
        <w:t xml:space="preserve"> </w:t>
      </w:r>
      <w:r>
        <w:rPr>
          <w:rFonts w:ascii="Arial" w:hAnsi="Arial" w:cs="Arial"/>
        </w:rPr>
        <w:t>sistema</w:t>
      </w:r>
      <w:r>
        <w:rPr>
          <w:rFonts w:ascii="Arial" w:hAnsi="Arial" w:cs="Arial"/>
          <w:spacing w:val="1"/>
        </w:rPr>
        <w:t xml:space="preserve"> </w:t>
      </w:r>
      <w:r>
        <w:rPr>
          <w:rFonts w:ascii="Arial" w:hAnsi="Arial" w:cs="Arial"/>
        </w:rPr>
        <w:t>eletrônico, contraproposta ao licitante que tenha apresentado o melhor preço, para que seja obtida melhor proposta,</w:t>
      </w:r>
      <w:r>
        <w:rPr>
          <w:rFonts w:ascii="Arial" w:hAnsi="Arial" w:cs="Arial"/>
          <w:spacing w:val="1"/>
        </w:rPr>
        <w:t xml:space="preserve"> </w:t>
      </w:r>
      <w:r>
        <w:rPr>
          <w:rFonts w:ascii="Arial" w:hAnsi="Arial" w:cs="Arial"/>
        </w:rPr>
        <w:t>vedada</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negociação</w:t>
      </w:r>
      <w:r>
        <w:rPr>
          <w:rFonts w:ascii="Arial" w:hAnsi="Arial" w:cs="Arial"/>
          <w:spacing w:val="6"/>
        </w:rPr>
        <w:t xml:space="preserve"> </w:t>
      </w:r>
      <w:r>
        <w:rPr>
          <w:rFonts w:ascii="Arial" w:hAnsi="Arial" w:cs="Arial"/>
        </w:rPr>
        <w:t>em</w:t>
      </w:r>
      <w:r>
        <w:rPr>
          <w:rFonts w:ascii="Arial" w:hAnsi="Arial" w:cs="Arial"/>
          <w:spacing w:val="-4"/>
        </w:rPr>
        <w:t xml:space="preserve"> </w:t>
      </w:r>
      <w:r>
        <w:rPr>
          <w:rFonts w:ascii="Arial" w:hAnsi="Arial" w:cs="Arial"/>
        </w:rPr>
        <w:t>condições</w:t>
      </w:r>
      <w:r>
        <w:rPr>
          <w:rFonts w:ascii="Arial" w:hAnsi="Arial" w:cs="Arial"/>
          <w:spacing w:val="-1"/>
        </w:rPr>
        <w:t xml:space="preserve"> </w:t>
      </w:r>
      <w:r>
        <w:rPr>
          <w:rFonts w:ascii="Arial" w:hAnsi="Arial" w:cs="Arial"/>
        </w:rPr>
        <w:t>diferentes</w:t>
      </w:r>
      <w:r>
        <w:rPr>
          <w:rFonts w:ascii="Arial" w:hAnsi="Arial" w:cs="Arial"/>
          <w:spacing w:val="-2"/>
        </w:rPr>
        <w:t xml:space="preserve"> </w:t>
      </w:r>
      <w:r>
        <w:rPr>
          <w:rFonts w:ascii="Arial" w:hAnsi="Arial" w:cs="Arial"/>
        </w:rPr>
        <w:t>das</w:t>
      </w:r>
      <w:r>
        <w:rPr>
          <w:rFonts w:ascii="Arial" w:hAnsi="Arial" w:cs="Arial"/>
          <w:spacing w:val="-2"/>
        </w:rPr>
        <w:t xml:space="preserve"> </w:t>
      </w:r>
      <w:r>
        <w:rPr>
          <w:rFonts w:ascii="Arial" w:hAnsi="Arial" w:cs="Arial"/>
        </w:rPr>
        <w:t>previstas</w:t>
      </w:r>
      <w:r>
        <w:rPr>
          <w:rFonts w:ascii="Arial" w:hAnsi="Arial" w:cs="Arial"/>
          <w:spacing w:val="-2"/>
        </w:rPr>
        <w:t xml:space="preserve"> </w:t>
      </w:r>
      <w:r>
        <w:rPr>
          <w:rFonts w:ascii="Arial" w:hAnsi="Arial" w:cs="Arial"/>
        </w:rPr>
        <w:t>neste</w:t>
      </w:r>
      <w:r>
        <w:rPr>
          <w:rFonts w:ascii="Arial" w:hAnsi="Arial" w:cs="Arial"/>
          <w:spacing w:val="-1"/>
        </w:rPr>
        <w:t xml:space="preserve"> </w:t>
      </w:r>
      <w:r>
        <w:rPr>
          <w:rFonts w:ascii="Arial" w:hAnsi="Arial" w:cs="Arial"/>
        </w:rPr>
        <w:t>Edital.</w:t>
      </w:r>
    </w:p>
    <w:p w14:paraId="13C8EE7B">
      <w:pPr>
        <w:pStyle w:val="11"/>
        <w:tabs>
          <w:tab w:val="left" w:pos="851"/>
        </w:tabs>
        <w:spacing w:before="10"/>
        <w:jc w:val="both"/>
        <w:rPr>
          <w:rFonts w:ascii="Arial" w:hAnsi="Arial" w:cs="Arial"/>
          <w:sz w:val="22"/>
          <w:szCs w:val="22"/>
        </w:rPr>
      </w:pPr>
    </w:p>
    <w:p w14:paraId="1E71A32D">
      <w:pPr>
        <w:pStyle w:val="21"/>
        <w:numPr>
          <w:ilvl w:val="2"/>
          <w:numId w:val="9"/>
        </w:numPr>
        <w:tabs>
          <w:tab w:val="left" w:pos="851"/>
          <w:tab w:val="left" w:pos="1909"/>
        </w:tabs>
        <w:ind w:left="0" w:firstLine="0"/>
        <w:jc w:val="both"/>
        <w:rPr>
          <w:rFonts w:ascii="Arial" w:hAnsi="Arial" w:cs="Arial"/>
        </w:rPr>
      </w:pPr>
      <w:r>
        <w:rPr>
          <w:rFonts w:ascii="Arial" w:hAnsi="Arial" w:cs="Arial"/>
        </w:rPr>
        <w:t>A</w:t>
      </w:r>
      <w:r>
        <w:rPr>
          <w:rFonts w:ascii="Arial" w:hAnsi="Arial" w:cs="Arial"/>
          <w:spacing w:val="-8"/>
        </w:rPr>
        <w:t xml:space="preserve"> </w:t>
      </w:r>
      <w:r>
        <w:rPr>
          <w:rFonts w:ascii="Arial" w:hAnsi="Arial" w:cs="Arial"/>
        </w:rPr>
        <w:t>negociação</w:t>
      </w:r>
      <w:r>
        <w:rPr>
          <w:rFonts w:ascii="Arial" w:hAnsi="Arial" w:cs="Arial"/>
          <w:spacing w:val="-5"/>
        </w:rPr>
        <w:t xml:space="preserve"> </w:t>
      </w:r>
      <w:r>
        <w:rPr>
          <w:rFonts w:ascii="Arial" w:hAnsi="Arial" w:cs="Arial"/>
        </w:rPr>
        <w:t>será</w:t>
      </w:r>
      <w:r>
        <w:rPr>
          <w:rFonts w:ascii="Arial" w:hAnsi="Arial" w:cs="Arial"/>
          <w:spacing w:val="-4"/>
        </w:rPr>
        <w:t xml:space="preserve"> </w:t>
      </w:r>
      <w:r>
        <w:rPr>
          <w:rFonts w:ascii="Arial" w:hAnsi="Arial" w:cs="Arial"/>
        </w:rPr>
        <w:t>realizada</w:t>
      </w:r>
      <w:r>
        <w:rPr>
          <w:rFonts w:ascii="Arial" w:hAnsi="Arial" w:cs="Arial"/>
          <w:spacing w:val="-8"/>
        </w:rPr>
        <w:t xml:space="preserve"> </w:t>
      </w:r>
      <w:r>
        <w:rPr>
          <w:rFonts w:ascii="Arial" w:hAnsi="Arial" w:cs="Arial"/>
        </w:rPr>
        <w:t>por</w:t>
      </w:r>
      <w:r>
        <w:rPr>
          <w:rFonts w:ascii="Arial" w:hAnsi="Arial" w:cs="Arial"/>
          <w:spacing w:val="-6"/>
        </w:rPr>
        <w:t xml:space="preserve"> </w:t>
      </w:r>
      <w:r>
        <w:rPr>
          <w:rFonts w:ascii="Arial" w:hAnsi="Arial" w:cs="Arial"/>
        </w:rPr>
        <w:t>meio</w:t>
      </w:r>
      <w:r>
        <w:rPr>
          <w:rFonts w:ascii="Arial" w:hAnsi="Arial" w:cs="Arial"/>
          <w:spacing w:val="-4"/>
        </w:rPr>
        <w:t xml:space="preserve"> </w:t>
      </w:r>
      <w:r>
        <w:rPr>
          <w:rFonts w:ascii="Arial" w:hAnsi="Arial" w:cs="Arial"/>
        </w:rPr>
        <w:t>do</w:t>
      </w:r>
      <w:r>
        <w:rPr>
          <w:rFonts w:ascii="Arial" w:hAnsi="Arial" w:cs="Arial"/>
          <w:spacing w:val="-5"/>
        </w:rPr>
        <w:t xml:space="preserve"> </w:t>
      </w:r>
      <w:r>
        <w:rPr>
          <w:rFonts w:ascii="Arial" w:hAnsi="Arial" w:cs="Arial"/>
        </w:rPr>
        <w:t>sistema,</w:t>
      </w:r>
      <w:r>
        <w:rPr>
          <w:rFonts w:ascii="Arial" w:hAnsi="Arial" w:cs="Arial"/>
          <w:spacing w:val="-7"/>
        </w:rPr>
        <w:t xml:space="preserve"> </w:t>
      </w:r>
      <w:r>
        <w:rPr>
          <w:rFonts w:ascii="Arial" w:hAnsi="Arial" w:cs="Arial"/>
        </w:rPr>
        <w:t>podendo</w:t>
      </w:r>
      <w:r>
        <w:rPr>
          <w:rFonts w:ascii="Arial" w:hAnsi="Arial" w:cs="Arial"/>
          <w:spacing w:val="-5"/>
        </w:rPr>
        <w:t xml:space="preserve"> </w:t>
      </w:r>
      <w:r>
        <w:rPr>
          <w:rFonts w:ascii="Arial" w:hAnsi="Arial" w:cs="Arial"/>
        </w:rPr>
        <w:t>ser</w:t>
      </w:r>
      <w:r>
        <w:rPr>
          <w:rFonts w:ascii="Arial" w:hAnsi="Arial" w:cs="Arial"/>
          <w:spacing w:val="-6"/>
        </w:rPr>
        <w:t xml:space="preserve"> </w:t>
      </w:r>
      <w:r>
        <w:rPr>
          <w:rFonts w:ascii="Arial" w:hAnsi="Arial" w:cs="Arial"/>
        </w:rPr>
        <w:t>acompanhada</w:t>
      </w:r>
      <w:r>
        <w:rPr>
          <w:rFonts w:ascii="Arial" w:hAnsi="Arial" w:cs="Arial"/>
          <w:spacing w:val="-7"/>
        </w:rPr>
        <w:t xml:space="preserve"> </w:t>
      </w:r>
      <w:r>
        <w:rPr>
          <w:rFonts w:ascii="Arial" w:hAnsi="Arial" w:cs="Arial"/>
        </w:rPr>
        <w:t>pelos</w:t>
      </w:r>
      <w:r>
        <w:rPr>
          <w:rFonts w:ascii="Arial" w:hAnsi="Arial" w:cs="Arial"/>
          <w:spacing w:val="-8"/>
        </w:rPr>
        <w:t xml:space="preserve"> </w:t>
      </w:r>
      <w:r>
        <w:rPr>
          <w:rFonts w:ascii="Arial" w:hAnsi="Arial" w:cs="Arial"/>
        </w:rPr>
        <w:t>demais</w:t>
      </w:r>
      <w:r>
        <w:rPr>
          <w:rFonts w:ascii="Arial" w:hAnsi="Arial" w:cs="Arial"/>
          <w:spacing w:val="-8"/>
        </w:rPr>
        <w:t xml:space="preserve"> </w:t>
      </w:r>
      <w:r>
        <w:rPr>
          <w:rFonts w:ascii="Arial" w:hAnsi="Arial" w:cs="Arial"/>
        </w:rPr>
        <w:t>licitantes.</w:t>
      </w:r>
    </w:p>
    <w:p w14:paraId="088DBB8F">
      <w:pPr>
        <w:pStyle w:val="11"/>
        <w:tabs>
          <w:tab w:val="left" w:pos="851"/>
        </w:tabs>
        <w:spacing w:before="11"/>
        <w:jc w:val="both"/>
        <w:rPr>
          <w:rFonts w:ascii="Arial" w:hAnsi="Arial" w:cs="Arial"/>
          <w:sz w:val="22"/>
          <w:szCs w:val="22"/>
        </w:rPr>
      </w:pPr>
    </w:p>
    <w:p w14:paraId="406117FE">
      <w:pPr>
        <w:pStyle w:val="21"/>
        <w:numPr>
          <w:ilvl w:val="2"/>
          <w:numId w:val="9"/>
        </w:numPr>
        <w:tabs>
          <w:tab w:val="left" w:pos="851"/>
          <w:tab w:val="left" w:pos="1909"/>
        </w:tabs>
        <w:ind w:left="0" w:firstLine="0"/>
        <w:jc w:val="both"/>
        <w:rPr>
          <w:rFonts w:ascii="Arial" w:hAnsi="Arial" w:cs="Arial"/>
        </w:rPr>
      </w:pPr>
      <w:r>
        <w:rPr>
          <w:rFonts w:ascii="Arial" w:hAnsi="Arial" w:cs="Arial"/>
        </w:rPr>
        <w:t>O pregoeiro solicitará ao licitante melhor classificado que, no prazo de 24 (vinte e quatro) horas, envie 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adequada</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último</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ofertado</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negociação</w:t>
      </w:r>
      <w:r>
        <w:rPr>
          <w:rFonts w:ascii="Arial" w:hAnsi="Arial" w:cs="Arial"/>
          <w:spacing w:val="1"/>
        </w:rPr>
        <w:t xml:space="preserve"> </w:t>
      </w:r>
      <w:r>
        <w:rPr>
          <w:rFonts w:ascii="Arial" w:hAnsi="Arial" w:cs="Arial"/>
        </w:rPr>
        <w:t>realizada,</w:t>
      </w:r>
      <w:r>
        <w:rPr>
          <w:rFonts w:ascii="Arial" w:hAnsi="Arial" w:cs="Arial"/>
          <w:spacing w:val="1"/>
        </w:rPr>
        <w:t xml:space="preserve"> </w:t>
      </w:r>
      <w:r>
        <w:rPr>
          <w:rFonts w:ascii="Arial" w:hAnsi="Arial" w:cs="Arial"/>
        </w:rPr>
        <w:t>acompanhada,</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documentos</w:t>
      </w:r>
      <w:r>
        <w:rPr>
          <w:rFonts w:ascii="Arial" w:hAnsi="Arial" w:cs="Arial"/>
          <w:spacing w:val="-8"/>
        </w:rPr>
        <w:t xml:space="preserve"> </w:t>
      </w:r>
      <w:r>
        <w:rPr>
          <w:rFonts w:ascii="Arial" w:hAnsi="Arial" w:cs="Arial"/>
        </w:rPr>
        <w:t>complementares,</w:t>
      </w:r>
      <w:r>
        <w:rPr>
          <w:rFonts w:ascii="Arial" w:hAnsi="Arial" w:cs="Arial"/>
          <w:spacing w:val="-6"/>
        </w:rPr>
        <w:t xml:space="preserve"> </w:t>
      </w:r>
      <w:r>
        <w:rPr>
          <w:rFonts w:ascii="Arial" w:hAnsi="Arial" w:cs="Arial"/>
        </w:rPr>
        <w:t>quando</w:t>
      </w:r>
      <w:r>
        <w:rPr>
          <w:rFonts w:ascii="Arial" w:hAnsi="Arial" w:cs="Arial"/>
          <w:spacing w:val="-5"/>
        </w:rPr>
        <w:t xml:space="preserve"> </w:t>
      </w:r>
      <w:r>
        <w:rPr>
          <w:rFonts w:ascii="Arial" w:hAnsi="Arial" w:cs="Arial"/>
        </w:rPr>
        <w:t>necessários</w:t>
      </w:r>
      <w:r>
        <w:rPr>
          <w:rFonts w:ascii="Arial" w:hAnsi="Arial" w:cs="Arial"/>
          <w:spacing w:val="-8"/>
        </w:rPr>
        <w:t xml:space="preserve"> </w:t>
      </w:r>
      <w:r>
        <w:rPr>
          <w:rFonts w:ascii="Arial" w:hAnsi="Arial" w:cs="Arial"/>
        </w:rPr>
        <w:t>à</w:t>
      </w:r>
      <w:r>
        <w:rPr>
          <w:rFonts w:ascii="Arial" w:hAnsi="Arial" w:cs="Arial"/>
          <w:spacing w:val="-8"/>
        </w:rPr>
        <w:t xml:space="preserve"> </w:t>
      </w:r>
      <w:r>
        <w:rPr>
          <w:rFonts w:ascii="Arial" w:hAnsi="Arial" w:cs="Arial"/>
        </w:rPr>
        <w:t>confirmação</w:t>
      </w:r>
      <w:r>
        <w:rPr>
          <w:rFonts w:ascii="Arial" w:hAnsi="Arial" w:cs="Arial"/>
          <w:spacing w:val="-6"/>
        </w:rPr>
        <w:t xml:space="preserve"> </w:t>
      </w:r>
      <w:r>
        <w:rPr>
          <w:rFonts w:ascii="Arial" w:hAnsi="Arial" w:cs="Arial"/>
        </w:rPr>
        <w:t>daqueles</w:t>
      </w:r>
      <w:r>
        <w:rPr>
          <w:rFonts w:ascii="Arial" w:hAnsi="Arial" w:cs="Arial"/>
          <w:spacing w:val="-3"/>
        </w:rPr>
        <w:t xml:space="preserve"> </w:t>
      </w:r>
      <w:r>
        <w:rPr>
          <w:rFonts w:ascii="Arial" w:hAnsi="Arial" w:cs="Arial"/>
        </w:rPr>
        <w:t>exigidos</w:t>
      </w:r>
      <w:r>
        <w:rPr>
          <w:rFonts w:ascii="Arial" w:hAnsi="Arial" w:cs="Arial"/>
          <w:spacing w:val="-9"/>
        </w:rPr>
        <w:t xml:space="preserve"> </w:t>
      </w:r>
      <w:r>
        <w:rPr>
          <w:rFonts w:ascii="Arial" w:hAnsi="Arial" w:cs="Arial"/>
        </w:rPr>
        <w:t>neste</w:t>
      </w:r>
      <w:r>
        <w:rPr>
          <w:rFonts w:ascii="Arial" w:hAnsi="Arial" w:cs="Arial"/>
          <w:spacing w:val="-7"/>
        </w:rPr>
        <w:t xml:space="preserve"> </w:t>
      </w:r>
      <w:r>
        <w:rPr>
          <w:rFonts w:ascii="Arial" w:hAnsi="Arial" w:cs="Arial"/>
        </w:rPr>
        <w:t>Edital</w:t>
      </w:r>
      <w:r>
        <w:rPr>
          <w:rFonts w:ascii="Arial" w:hAnsi="Arial" w:cs="Arial"/>
          <w:spacing w:val="-1"/>
        </w:rPr>
        <w:t xml:space="preserve"> </w:t>
      </w:r>
      <w:r>
        <w:rPr>
          <w:rFonts w:ascii="Arial" w:hAnsi="Arial" w:cs="Arial"/>
        </w:rPr>
        <w:t>e</w:t>
      </w:r>
      <w:r>
        <w:rPr>
          <w:rFonts w:ascii="Arial" w:hAnsi="Arial" w:cs="Arial"/>
          <w:spacing w:val="-8"/>
        </w:rPr>
        <w:t xml:space="preserve"> </w:t>
      </w:r>
      <w:r>
        <w:rPr>
          <w:rFonts w:ascii="Arial" w:hAnsi="Arial" w:cs="Arial"/>
        </w:rPr>
        <w:t>já</w:t>
      </w:r>
      <w:r>
        <w:rPr>
          <w:rFonts w:ascii="Arial" w:hAnsi="Arial" w:cs="Arial"/>
          <w:spacing w:val="-9"/>
        </w:rPr>
        <w:t xml:space="preserve"> </w:t>
      </w:r>
      <w:r>
        <w:rPr>
          <w:rFonts w:ascii="Arial" w:hAnsi="Arial" w:cs="Arial"/>
        </w:rPr>
        <w:t>apresentados.</w:t>
      </w:r>
    </w:p>
    <w:p w14:paraId="67E24A35">
      <w:pPr>
        <w:pStyle w:val="11"/>
        <w:tabs>
          <w:tab w:val="left" w:pos="851"/>
        </w:tabs>
        <w:spacing w:before="2"/>
        <w:jc w:val="both"/>
        <w:rPr>
          <w:rFonts w:ascii="Arial" w:hAnsi="Arial" w:cs="Arial"/>
          <w:sz w:val="22"/>
          <w:szCs w:val="22"/>
        </w:rPr>
      </w:pPr>
    </w:p>
    <w:p w14:paraId="6F45B269">
      <w:pPr>
        <w:pStyle w:val="21"/>
        <w:numPr>
          <w:ilvl w:val="1"/>
          <w:numId w:val="9"/>
        </w:numPr>
        <w:tabs>
          <w:tab w:val="left" w:pos="851"/>
          <w:tab w:val="left" w:pos="1341"/>
        </w:tabs>
        <w:spacing w:before="1"/>
        <w:ind w:left="0" w:firstLine="0"/>
        <w:jc w:val="both"/>
        <w:rPr>
          <w:rFonts w:ascii="Arial" w:hAnsi="Arial" w:cs="Arial"/>
        </w:rPr>
      </w:pPr>
      <w:r>
        <w:rPr>
          <w:rFonts w:ascii="Arial" w:hAnsi="Arial" w:cs="Arial"/>
        </w:rPr>
        <w:t>Após</w:t>
      </w:r>
      <w:r>
        <w:rPr>
          <w:rFonts w:ascii="Arial" w:hAnsi="Arial" w:cs="Arial"/>
          <w:spacing w:val="-8"/>
        </w:rPr>
        <w:t xml:space="preserve"> </w:t>
      </w:r>
      <w:r>
        <w:rPr>
          <w:rFonts w:ascii="Arial" w:hAnsi="Arial" w:cs="Arial"/>
        </w:rPr>
        <w:t>a</w:t>
      </w:r>
      <w:r>
        <w:rPr>
          <w:rFonts w:ascii="Arial" w:hAnsi="Arial" w:cs="Arial"/>
          <w:spacing w:val="-7"/>
        </w:rPr>
        <w:t xml:space="preserve"> </w:t>
      </w:r>
      <w:r>
        <w:rPr>
          <w:rFonts w:ascii="Arial" w:hAnsi="Arial" w:cs="Arial"/>
        </w:rPr>
        <w:t>negociação</w:t>
      </w:r>
      <w:r>
        <w:rPr>
          <w:rFonts w:ascii="Arial" w:hAnsi="Arial" w:cs="Arial"/>
          <w:spacing w:val="-3"/>
        </w:rPr>
        <w:t xml:space="preserve"> </w:t>
      </w:r>
      <w:r>
        <w:rPr>
          <w:rFonts w:ascii="Arial" w:hAnsi="Arial" w:cs="Arial"/>
        </w:rPr>
        <w:t>do preço,</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Pregoeiro</w:t>
      </w:r>
      <w:r>
        <w:rPr>
          <w:rFonts w:ascii="Arial" w:hAnsi="Arial" w:cs="Arial"/>
          <w:spacing w:val="-3"/>
        </w:rPr>
        <w:t xml:space="preserve"> </w:t>
      </w:r>
      <w:r>
        <w:rPr>
          <w:rFonts w:ascii="Arial" w:hAnsi="Arial" w:cs="Arial"/>
        </w:rPr>
        <w:t>iniciará</w:t>
      </w:r>
      <w:r>
        <w:rPr>
          <w:rFonts w:ascii="Arial" w:hAnsi="Arial" w:cs="Arial"/>
          <w:spacing w:val="-6"/>
        </w:rPr>
        <w:t xml:space="preserve"> </w:t>
      </w:r>
      <w:r>
        <w:rPr>
          <w:rFonts w:ascii="Arial" w:hAnsi="Arial" w:cs="Arial"/>
        </w:rPr>
        <w:t>a</w:t>
      </w:r>
      <w:r>
        <w:rPr>
          <w:rFonts w:ascii="Arial" w:hAnsi="Arial" w:cs="Arial"/>
          <w:spacing w:val="-3"/>
        </w:rPr>
        <w:t xml:space="preserve"> </w:t>
      </w:r>
      <w:r>
        <w:rPr>
          <w:rFonts w:ascii="Arial" w:hAnsi="Arial" w:cs="Arial"/>
        </w:rPr>
        <w:t>fase</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aceitação</w:t>
      </w:r>
      <w:r>
        <w:rPr>
          <w:rFonts w:ascii="Arial" w:hAnsi="Arial" w:cs="Arial"/>
          <w:spacing w:val="1"/>
        </w:rPr>
        <w:t xml:space="preserve"> </w:t>
      </w:r>
      <w:r>
        <w:rPr>
          <w:rFonts w:ascii="Arial" w:hAnsi="Arial" w:cs="Arial"/>
        </w:rPr>
        <w:t>e</w:t>
      </w:r>
      <w:r>
        <w:rPr>
          <w:rFonts w:ascii="Arial" w:hAnsi="Arial" w:cs="Arial"/>
          <w:spacing w:val="-7"/>
        </w:rPr>
        <w:t xml:space="preserve"> </w:t>
      </w:r>
      <w:r>
        <w:rPr>
          <w:rFonts w:ascii="Arial" w:hAnsi="Arial" w:cs="Arial"/>
        </w:rPr>
        <w:t>julgamento</w:t>
      </w:r>
      <w:r>
        <w:rPr>
          <w:rFonts w:ascii="Arial" w:hAnsi="Arial" w:cs="Arial"/>
          <w:spacing w:val="-3"/>
        </w:rPr>
        <w:t xml:space="preserve"> </w:t>
      </w:r>
      <w:r>
        <w:rPr>
          <w:rFonts w:ascii="Arial" w:hAnsi="Arial" w:cs="Arial"/>
        </w:rPr>
        <w:t>da</w:t>
      </w:r>
      <w:r>
        <w:rPr>
          <w:rFonts w:ascii="Arial" w:hAnsi="Arial" w:cs="Arial"/>
          <w:spacing w:val="-8"/>
        </w:rPr>
        <w:t xml:space="preserve"> </w:t>
      </w:r>
      <w:r>
        <w:rPr>
          <w:rFonts w:ascii="Arial" w:hAnsi="Arial" w:cs="Arial"/>
        </w:rPr>
        <w:t>proposta.</w:t>
      </w:r>
    </w:p>
    <w:p w14:paraId="5FDA5A35">
      <w:pPr>
        <w:pStyle w:val="11"/>
        <w:tabs>
          <w:tab w:val="left" w:pos="851"/>
        </w:tabs>
        <w:spacing w:before="10"/>
        <w:jc w:val="both"/>
        <w:rPr>
          <w:rFonts w:ascii="Arial" w:hAnsi="Arial" w:cs="Arial"/>
          <w:sz w:val="22"/>
          <w:szCs w:val="22"/>
        </w:rPr>
      </w:pPr>
    </w:p>
    <w:p w14:paraId="56C38B07">
      <w:pPr>
        <w:pStyle w:val="2"/>
        <w:numPr>
          <w:ilvl w:val="0"/>
          <w:numId w:val="3"/>
        </w:numPr>
        <w:tabs>
          <w:tab w:val="left" w:pos="851"/>
          <w:tab w:val="left" w:pos="1197"/>
          <w:tab w:val="left" w:pos="11011"/>
        </w:tabs>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ACEITABILIDADE</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PROPOSTA</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VENCEDORA</w:t>
      </w:r>
    </w:p>
    <w:p w14:paraId="26B97B56">
      <w:pPr>
        <w:pStyle w:val="11"/>
        <w:tabs>
          <w:tab w:val="left" w:pos="851"/>
        </w:tabs>
        <w:spacing w:before="11"/>
        <w:jc w:val="both"/>
        <w:rPr>
          <w:rFonts w:ascii="Arial" w:hAnsi="Arial" w:cs="Arial"/>
          <w:b/>
          <w:sz w:val="22"/>
          <w:szCs w:val="22"/>
        </w:rPr>
      </w:pPr>
    </w:p>
    <w:p w14:paraId="34BD6C62">
      <w:pPr>
        <w:pStyle w:val="21"/>
        <w:numPr>
          <w:ilvl w:val="1"/>
          <w:numId w:val="11"/>
        </w:numPr>
        <w:tabs>
          <w:tab w:val="left" w:pos="851"/>
          <w:tab w:val="left" w:pos="2261"/>
        </w:tabs>
        <w:ind w:left="0" w:firstLine="0"/>
        <w:jc w:val="both"/>
        <w:rPr>
          <w:rFonts w:ascii="Arial" w:hAnsi="Arial" w:cs="Arial"/>
        </w:rPr>
      </w:pPr>
      <w:r>
        <w:rPr>
          <w:rFonts w:ascii="Arial" w:hAnsi="Arial" w:cs="Arial"/>
        </w:rPr>
        <w:t>Encerrada a etapa de negociação, o pregoeiro examinará a proposta classificada em primeiro lugar</w:t>
      </w:r>
      <w:r>
        <w:rPr>
          <w:rFonts w:ascii="Arial" w:hAnsi="Arial" w:cs="Arial"/>
          <w:spacing w:val="1"/>
        </w:rPr>
        <w:t xml:space="preserve"> </w:t>
      </w:r>
      <w:r>
        <w:rPr>
          <w:rFonts w:ascii="Arial" w:hAnsi="Arial" w:cs="Arial"/>
        </w:rPr>
        <w:t>quanto</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adequação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compatibilidade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relação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máximo</w:t>
      </w:r>
      <w:r>
        <w:rPr>
          <w:rFonts w:ascii="Arial" w:hAnsi="Arial" w:cs="Arial"/>
          <w:spacing w:val="1"/>
        </w:rPr>
        <w:t xml:space="preserve"> </w:t>
      </w:r>
      <w:r>
        <w:rPr>
          <w:rFonts w:ascii="Arial" w:hAnsi="Arial" w:cs="Arial"/>
        </w:rPr>
        <w:t>estipulado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contratação neste</w:t>
      </w:r>
      <w:r>
        <w:rPr>
          <w:rFonts w:ascii="Arial" w:hAnsi="Arial" w:cs="Arial"/>
          <w:spacing w:val="-2"/>
        </w:rPr>
        <w:t xml:space="preserve"> </w:t>
      </w:r>
      <w:r>
        <w:rPr>
          <w:rFonts w:ascii="Arial" w:hAnsi="Arial" w:cs="Arial"/>
        </w:rPr>
        <w:t>Edital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em seus</w:t>
      </w:r>
      <w:r>
        <w:rPr>
          <w:rFonts w:ascii="Arial" w:hAnsi="Arial" w:cs="Arial"/>
          <w:spacing w:val="1"/>
        </w:rPr>
        <w:t xml:space="preserve"> </w:t>
      </w:r>
      <w:r>
        <w:rPr>
          <w:rFonts w:ascii="Arial" w:hAnsi="Arial" w:cs="Arial"/>
        </w:rPr>
        <w:t xml:space="preserve">anexos, bem como, o previsto </w:t>
      </w:r>
      <w:r>
        <w:t>no art. 14 da Lei Federal nº 14.133/2021, especialmente quanto à existência de sanção que impeça a participação no certame ou a futura contratação</w:t>
      </w:r>
    </w:p>
    <w:p w14:paraId="61F3B2C8">
      <w:pPr>
        <w:pStyle w:val="11"/>
        <w:tabs>
          <w:tab w:val="left" w:pos="851"/>
        </w:tabs>
        <w:spacing w:before="3"/>
        <w:jc w:val="both"/>
        <w:rPr>
          <w:rFonts w:ascii="Arial" w:hAnsi="Arial" w:cs="Arial"/>
          <w:sz w:val="22"/>
          <w:szCs w:val="22"/>
        </w:rPr>
      </w:pPr>
    </w:p>
    <w:p w14:paraId="5D1E91EC">
      <w:pPr>
        <w:pStyle w:val="11"/>
        <w:tabs>
          <w:tab w:val="left" w:pos="851"/>
        </w:tabs>
        <w:jc w:val="both"/>
        <w:rPr>
          <w:rFonts w:ascii="Arial" w:hAnsi="Arial" w:cs="Arial"/>
          <w:sz w:val="22"/>
          <w:szCs w:val="22"/>
        </w:rPr>
      </w:pPr>
      <w:r>
        <w:rPr>
          <w:rFonts w:ascii="Arial" w:hAnsi="Arial" w:cs="Arial"/>
          <w:b/>
          <w:sz w:val="22"/>
          <w:szCs w:val="22"/>
        </w:rPr>
        <w:t>8.0.1.</w:t>
      </w:r>
      <w:r>
        <w:rPr>
          <w:rFonts w:ascii="Arial" w:hAnsi="Arial" w:cs="Arial"/>
          <w:b/>
          <w:spacing w:val="1"/>
          <w:sz w:val="22"/>
          <w:szCs w:val="22"/>
        </w:rPr>
        <w:t xml:space="preserve"> </w:t>
      </w:r>
      <w:r>
        <w:rPr>
          <w:rFonts w:ascii="Arial" w:hAnsi="Arial" w:cs="Arial"/>
          <w:sz w:val="22"/>
          <w:szCs w:val="22"/>
        </w:rPr>
        <w:t>Considera-se inexequível a proposta que apresente preços global ou unitários simbólicos, irrisórios ou de</w:t>
      </w:r>
      <w:r>
        <w:rPr>
          <w:rFonts w:ascii="Arial" w:hAnsi="Arial" w:cs="Arial"/>
          <w:spacing w:val="1"/>
          <w:sz w:val="22"/>
          <w:szCs w:val="22"/>
        </w:rPr>
        <w:t xml:space="preserve"> </w:t>
      </w:r>
      <w:r>
        <w:rPr>
          <w:rFonts w:ascii="Arial" w:hAnsi="Arial" w:cs="Arial"/>
          <w:sz w:val="22"/>
          <w:szCs w:val="22"/>
        </w:rPr>
        <w:t>valor zero, incompatíveis com os preços dos insumos e salários de mercado, acrescidos dos respectivos encargos,</w:t>
      </w:r>
      <w:r>
        <w:rPr>
          <w:rFonts w:ascii="Arial" w:hAnsi="Arial" w:cs="Arial"/>
          <w:spacing w:val="1"/>
          <w:sz w:val="22"/>
          <w:szCs w:val="22"/>
        </w:rPr>
        <w:t xml:space="preserve"> </w:t>
      </w:r>
      <w:r>
        <w:rPr>
          <w:rFonts w:ascii="Arial" w:hAnsi="Arial" w:cs="Arial"/>
          <w:sz w:val="22"/>
          <w:szCs w:val="22"/>
        </w:rPr>
        <w:t>ainda que o ato convocatório da licitação não tenha estabelecido limites mínimos, exceto quando se referirem a</w:t>
      </w:r>
      <w:r>
        <w:rPr>
          <w:rFonts w:ascii="Arial" w:hAnsi="Arial" w:cs="Arial"/>
          <w:spacing w:val="1"/>
          <w:sz w:val="22"/>
          <w:szCs w:val="22"/>
        </w:rPr>
        <w:t xml:space="preserve"> </w:t>
      </w:r>
      <w:r>
        <w:rPr>
          <w:rFonts w:ascii="Arial" w:hAnsi="Arial" w:cs="Arial"/>
          <w:sz w:val="22"/>
          <w:szCs w:val="22"/>
        </w:rPr>
        <w:t>materiais e instalações de propriedade do próprio licitante, para os quais ele renuncie a parcela ou à totalidade da</w:t>
      </w:r>
      <w:r>
        <w:rPr>
          <w:rFonts w:ascii="Arial" w:hAnsi="Arial" w:cs="Arial"/>
          <w:spacing w:val="1"/>
          <w:sz w:val="22"/>
          <w:szCs w:val="22"/>
        </w:rPr>
        <w:t xml:space="preserve"> </w:t>
      </w:r>
      <w:r>
        <w:rPr>
          <w:rFonts w:ascii="Arial" w:hAnsi="Arial" w:cs="Arial"/>
          <w:sz w:val="22"/>
          <w:szCs w:val="22"/>
        </w:rPr>
        <w:t>remuneração.</w:t>
      </w:r>
    </w:p>
    <w:p w14:paraId="78D100D1">
      <w:pPr>
        <w:pStyle w:val="11"/>
        <w:tabs>
          <w:tab w:val="left" w:pos="851"/>
        </w:tabs>
        <w:spacing w:before="1"/>
        <w:jc w:val="both"/>
        <w:rPr>
          <w:rFonts w:ascii="Arial" w:hAnsi="Arial" w:cs="Arial"/>
          <w:sz w:val="22"/>
          <w:szCs w:val="22"/>
        </w:rPr>
      </w:pPr>
    </w:p>
    <w:p w14:paraId="05195C52">
      <w:pPr>
        <w:pStyle w:val="21"/>
        <w:numPr>
          <w:ilvl w:val="1"/>
          <w:numId w:val="11"/>
        </w:numPr>
        <w:tabs>
          <w:tab w:val="left" w:pos="851"/>
          <w:tab w:val="left" w:pos="2261"/>
        </w:tabs>
        <w:ind w:left="0" w:firstLine="0"/>
        <w:jc w:val="both"/>
        <w:rPr>
          <w:rFonts w:ascii="Arial" w:hAnsi="Arial" w:cs="Arial"/>
        </w:rPr>
      </w:pPr>
      <w:r>
        <w:rPr>
          <w:rFonts w:ascii="Arial" w:hAnsi="Arial" w:cs="Arial"/>
        </w:rPr>
        <w:t>A Administração poderá realizar diligências, de ofício ou por provocação de interessado, para aferir a</w:t>
      </w:r>
      <w:r>
        <w:rPr>
          <w:rFonts w:ascii="Arial" w:hAnsi="Arial" w:cs="Arial"/>
          <w:spacing w:val="1"/>
        </w:rPr>
        <w:t xml:space="preserve"> </w:t>
      </w:r>
      <w:r>
        <w:rPr>
          <w:rFonts w:ascii="Arial" w:hAnsi="Arial" w:cs="Arial"/>
        </w:rPr>
        <w:t xml:space="preserve">exequibilidade das propostas ou exigir dos licitantes que ela seja demonstrada, conforme disposto no </w:t>
      </w:r>
      <w:r>
        <w:t>art. 59, IV</w:t>
      </w:r>
      <w:r>
        <w:rPr>
          <w:rFonts w:ascii="Arial" w:hAnsi="Arial" w:cs="Arial"/>
        </w:rPr>
        <w:t>.</w:t>
      </w:r>
    </w:p>
    <w:p w14:paraId="38F77C26">
      <w:pPr>
        <w:pStyle w:val="11"/>
        <w:tabs>
          <w:tab w:val="left" w:pos="851"/>
        </w:tabs>
        <w:jc w:val="both"/>
        <w:rPr>
          <w:rFonts w:ascii="Arial" w:hAnsi="Arial" w:cs="Arial"/>
          <w:sz w:val="22"/>
          <w:szCs w:val="22"/>
        </w:rPr>
      </w:pPr>
    </w:p>
    <w:p w14:paraId="096286CA">
      <w:pPr>
        <w:pStyle w:val="21"/>
        <w:numPr>
          <w:ilvl w:val="1"/>
          <w:numId w:val="11"/>
        </w:numPr>
        <w:tabs>
          <w:tab w:val="left" w:pos="851"/>
          <w:tab w:val="left" w:pos="2261"/>
        </w:tabs>
        <w:spacing w:before="1" w:line="237" w:lineRule="auto"/>
        <w:ind w:left="0" w:firstLine="0"/>
        <w:jc w:val="both"/>
        <w:rPr>
          <w:rFonts w:ascii="Arial" w:hAnsi="Arial" w:cs="Arial"/>
        </w:rPr>
      </w:pPr>
      <w:r>
        <w:rPr>
          <w:rFonts w:ascii="Arial" w:hAnsi="Arial" w:cs="Arial"/>
        </w:rPr>
        <w:t>Qualquer interessado poderá requerer que se realizem diligências para aferir a exequibilidade e a</w:t>
      </w:r>
      <w:r>
        <w:rPr>
          <w:rFonts w:ascii="Arial" w:hAnsi="Arial" w:cs="Arial"/>
          <w:spacing w:val="1"/>
        </w:rPr>
        <w:t xml:space="preserve"> </w:t>
      </w:r>
      <w:r>
        <w:rPr>
          <w:rFonts w:ascii="Arial" w:hAnsi="Arial" w:cs="Arial"/>
        </w:rPr>
        <w:t>legalidade</w:t>
      </w:r>
      <w:r>
        <w:rPr>
          <w:rFonts w:ascii="Arial" w:hAnsi="Arial" w:cs="Arial"/>
          <w:spacing w:val="-3"/>
        </w:rPr>
        <w:t xml:space="preserve"> </w:t>
      </w:r>
      <w:r>
        <w:rPr>
          <w:rFonts w:ascii="Arial" w:hAnsi="Arial" w:cs="Arial"/>
        </w:rPr>
        <w:t>das</w:t>
      </w:r>
      <w:r>
        <w:rPr>
          <w:rFonts w:ascii="Arial" w:hAnsi="Arial" w:cs="Arial"/>
          <w:spacing w:val="-2"/>
        </w:rPr>
        <w:t xml:space="preserve"> </w:t>
      </w:r>
      <w:r>
        <w:rPr>
          <w:rFonts w:ascii="Arial" w:hAnsi="Arial" w:cs="Arial"/>
        </w:rPr>
        <w:t>propostas,</w:t>
      </w:r>
      <w:r>
        <w:rPr>
          <w:rFonts w:ascii="Arial" w:hAnsi="Arial" w:cs="Arial"/>
          <w:spacing w:val="-5"/>
        </w:rPr>
        <w:t xml:space="preserve"> </w:t>
      </w:r>
      <w:r>
        <w:rPr>
          <w:rFonts w:ascii="Arial" w:hAnsi="Arial" w:cs="Arial"/>
        </w:rPr>
        <w:t>devendo apresentar as</w:t>
      </w:r>
      <w:r>
        <w:rPr>
          <w:rFonts w:ascii="Arial" w:hAnsi="Arial" w:cs="Arial"/>
          <w:spacing w:val="-3"/>
        </w:rPr>
        <w:t xml:space="preserve"> </w:t>
      </w:r>
      <w:r>
        <w:rPr>
          <w:rFonts w:ascii="Arial" w:hAnsi="Arial" w:cs="Arial"/>
        </w:rPr>
        <w:t>provas</w:t>
      </w:r>
      <w:r>
        <w:rPr>
          <w:rFonts w:ascii="Arial" w:hAnsi="Arial" w:cs="Arial"/>
          <w:spacing w:val="-3"/>
        </w:rPr>
        <w:t xml:space="preserve"> </w:t>
      </w:r>
      <w:r>
        <w:rPr>
          <w:rFonts w:ascii="Arial" w:hAnsi="Arial" w:cs="Arial"/>
        </w:rPr>
        <w:t>ou</w:t>
      </w:r>
      <w:r>
        <w:rPr>
          <w:rFonts w:ascii="Arial" w:hAnsi="Arial" w:cs="Arial"/>
          <w:spacing w:val="-4"/>
        </w:rPr>
        <w:t xml:space="preserve"> </w:t>
      </w:r>
      <w:r>
        <w:rPr>
          <w:rFonts w:ascii="Arial" w:hAnsi="Arial" w:cs="Arial"/>
        </w:rPr>
        <w:t>os</w:t>
      </w:r>
      <w:r>
        <w:rPr>
          <w:rFonts w:ascii="Arial" w:hAnsi="Arial" w:cs="Arial"/>
          <w:spacing w:val="-2"/>
        </w:rPr>
        <w:t xml:space="preserve"> </w:t>
      </w:r>
      <w:r>
        <w:rPr>
          <w:rFonts w:ascii="Arial" w:hAnsi="Arial" w:cs="Arial"/>
        </w:rPr>
        <w:t>indícios</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fundamentam</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suspeita;</w:t>
      </w:r>
    </w:p>
    <w:p w14:paraId="23D9A3B7">
      <w:pPr>
        <w:pStyle w:val="11"/>
        <w:tabs>
          <w:tab w:val="left" w:pos="851"/>
        </w:tabs>
        <w:spacing w:before="3"/>
        <w:jc w:val="both"/>
        <w:rPr>
          <w:rFonts w:ascii="Arial" w:hAnsi="Arial" w:cs="Arial"/>
          <w:sz w:val="22"/>
          <w:szCs w:val="22"/>
        </w:rPr>
      </w:pPr>
    </w:p>
    <w:p w14:paraId="6F6A5D06">
      <w:pPr>
        <w:pStyle w:val="21"/>
        <w:numPr>
          <w:ilvl w:val="1"/>
          <w:numId w:val="11"/>
        </w:numPr>
        <w:tabs>
          <w:tab w:val="left" w:pos="851"/>
          <w:tab w:val="left" w:pos="2261"/>
        </w:tabs>
        <w:ind w:left="0" w:firstLine="0"/>
        <w:jc w:val="both"/>
        <w:rPr>
          <w:rFonts w:ascii="Arial" w:hAnsi="Arial" w:cs="Arial"/>
        </w:rPr>
      </w:pPr>
      <w:r>
        <w:rPr>
          <w:rFonts w:ascii="Arial" w:hAnsi="Arial" w:cs="Arial"/>
        </w:rPr>
        <w:t>Na hipótese de necessidade de</w:t>
      </w:r>
      <w:r>
        <w:rPr>
          <w:rFonts w:ascii="Arial" w:hAnsi="Arial" w:cs="Arial"/>
          <w:spacing w:val="1"/>
        </w:rPr>
        <w:t xml:space="preserve"> </w:t>
      </w:r>
      <w:r>
        <w:rPr>
          <w:rFonts w:ascii="Arial" w:hAnsi="Arial" w:cs="Arial"/>
        </w:rPr>
        <w:t>suspensão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sessão</w:t>
      </w:r>
      <w:r>
        <w:rPr>
          <w:rFonts w:ascii="Arial" w:hAnsi="Arial" w:cs="Arial"/>
          <w:spacing w:val="1"/>
        </w:rPr>
        <w:t xml:space="preserve"> </w:t>
      </w:r>
      <w:r>
        <w:rPr>
          <w:rFonts w:ascii="Arial" w:hAnsi="Arial" w:cs="Arial"/>
        </w:rPr>
        <w:t>pública 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realização</w:t>
      </w:r>
      <w:r>
        <w:rPr>
          <w:rFonts w:ascii="Arial" w:hAnsi="Arial" w:cs="Arial"/>
          <w:spacing w:val="1"/>
        </w:rPr>
        <w:t xml:space="preserve"> </w:t>
      </w:r>
      <w:r>
        <w:rPr>
          <w:rFonts w:ascii="Arial" w:hAnsi="Arial" w:cs="Arial"/>
        </w:rPr>
        <w:t>de</w:t>
      </w:r>
      <w:r>
        <w:rPr>
          <w:rFonts w:ascii="Arial" w:hAnsi="Arial" w:cs="Arial"/>
          <w:spacing w:val="44"/>
        </w:rPr>
        <w:t xml:space="preserve"> </w:t>
      </w:r>
      <w:r>
        <w:rPr>
          <w:rFonts w:ascii="Arial" w:hAnsi="Arial" w:cs="Arial"/>
        </w:rPr>
        <w:t>diligências,</w:t>
      </w:r>
      <w:r>
        <w:rPr>
          <w:rFonts w:ascii="Arial" w:hAnsi="Arial" w:cs="Arial"/>
          <w:spacing w:val="44"/>
        </w:rPr>
        <w:t xml:space="preserve"> </w:t>
      </w:r>
      <w:r>
        <w:rPr>
          <w:rFonts w:ascii="Arial" w:hAnsi="Arial" w:cs="Arial"/>
        </w:rPr>
        <w:t>com</w:t>
      </w:r>
      <w:r>
        <w:rPr>
          <w:rFonts w:ascii="Arial" w:hAnsi="Arial" w:cs="Arial"/>
          <w:spacing w:val="1"/>
        </w:rPr>
        <w:t xml:space="preserve"> </w:t>
      </w:r>
      <w:r>
        <w:rPr>
          <w:rFonts w:ascii="Arial" w:hAnsi="Arial" w:cs="Arial"/>
        </w:rPr>
        <w:t>vistas ao saneamento das propostas, a sessão pública somente poderá ser reiniciada mediante aviso prévio</w:t>
      </w:r>
      <w:r>
        <w:rPr>
          <w:rFonts w:ascii="Arial" w:hAnsi="Arial" w:cs="Arial"/>
          <w:spacing w:val="1"/>
        </w:rPr>
        <w:t xml:space="preserve"> </w:t>
      </w:r>
      <w:r>
        <w:rPr>
          <w:rFonts w:ascii="Arial" w:hAnsi="Arial" w:cs="Arial"/>
        </w:rPr>
        <w:t xml:space="preserve">no sistema com, no mínimo, </w:t>
      </w:r>
      <w:r>
        <w:rPr>
          <w:rFonts w:ascii="Arial" w:hAnsi="Arial" w:cs="Arial"/>
          <w:b/>
        </w:rPr>
        <w:t>VINTE E QUATRO HORAS DE ANTECEDÊNCIA</w:t>
      </w:r>
      <w:r>
        <w:rPr>
          <w:rFonts w:ascii="Arial" w:hAnsi="Arial" w:cs="Arial"/>
        </w:rPr>
        <w:t>, e a ocorrência será registrada</w:t>
      </w:r>
      <w:r>
        <w:rPr>
          <w:rFonts w:ascii="Arial" w:hAnsi="Arial" w:cs="Arial"/>
          <w:spacing w:val="1"/>
        </w:rPr>
        <w:t xml:space="preserve"> </w:t>
      </w:r>
      <w:r>
        <w:rPr>
          <w:rFonts w:ascii="Arial" w:hAnsi="Arial" w:cs="Arial"/>
        </w:rPr>
        <w:t>em ata;</w:t>
      </w:r>
    </w:p>
    <w:p w14:paraId="5E7F9C33">
      <w:pPr>
        <w:pStyle w:val="11"/>
        <w:tabs>
          <w:tab w:val="left" w:pos="851"/>
        </w:tabs>
        <w:jc w:val="both"/>
        <w:rPr>
          <w:rFonts w:ascii="Arial" w:hAnsi="Arial" w:cs="Arial"/>
          <w:sz w:val="22"/>
          <w:szCs w:val="22"/>
        </w:rPr>
      </w:pPr>
    </w:p>
    <w:p w14:paraId="60983574">
      <w:pPr>
        <w:pStyle w:val="21"/>
        <w:numPr>
          <w:ilvl w:val="1"/>
          <w:numId w:val="11"/>
        </w:numPr>
        <w:tabs>
          <w:tab w:val="left" w:pos="851"/>
          <w:tab w:val="left" w:pos="2261"/>
        </w:tabs>
        <w:ind w:left="0" w:firstLine="0"/>
        <w:jc w:val="both"/>
        <w:rPr>
          <w:rFonts w:ascii="Arial" w:hAnsi="Arial" w:cs="Arial"/>
        </w:rPr>
      </w:pPr>
      <w:r>
        <w:rPr>
          <w:rFonts w:ascii="Arial" w:hAnsi="Arial" w:cs="Arial"/>
        </w:rPr>
        <w:t>O</w:t>
      </w:r>
      <w:r>
        <w:rPr>
          <w:rFonts w:ascii="Arial" w:hAnsi="Arial" w:cs="Arial"/>
          <w:spacing w:val="6"/>
        </w:rPr>
        <w:t xml:space="preserve"> </w:t>
      </w:r>
      <w:r>
        <w:rPr>
          <w:rFonts w:ascii="Arial" w:hAnsi="Arial" w:cs="Arial"/>
        </w:rPr>
        <w:t>Pregoeiro</w:t>
      </w:r>
      <w:r>
        <w:rPr>
          <w:rFonts w:ascii="Arial" w:hAnsi="Arial" w:cs="Arial"/>
          <w:spacing w:val="6"/>
        </w:rPr>
        <w:t xml:space="preserve"> </w:t>
      </w:r>
      <w:r>
        <w:rPr>
          <w:rFonts w:ascii="Arial" w:hAnsi="Arial" w:cs="Arial"/>
        </w:rPr>
        <w:t>poderá</w:t>
      </w:r>
      <w:r>
        <w:rPr>
          <w:rFonts w:ascii="Arial" w:hAnsi="Arial" w:cs="Arial"/>
          <w:spacing w:val="5"/>
        </w:rPr>
        <w:t xml:space="preserve"> </w:t>
      </w:r>
      <w:r>
        <w:rPr>
          <w:rFonts w:ascii="Arial" w:hAnsi="Arial" w:cs="Arial"/>
        </w:rPr>
        <w:t>convocar</w:t>
      </w:r>
      <w:r>
        <w:rPr>
          <w:rFonts w:ascii="Arial" w:hAnsi="Arial" w:cs="Arial"/>
          <w:spacing w:val="6"/>
        </w:rPr>
        <w:t xml:space="preserve"> </w:t>
      </w:r>
      <w:r>
        <w:rPr>
          <w:rFonts w:ascii="Arial" w:hAnsi="Arial" w:cs="Arial"/>
        </w:rPr>
        <w:t>o</w:t>
      </w:r>
      <w:r>
        <w:rPr>
          <w:rFonts w:ascii="Arial" w:hAnsi="Arial" w:cs="Arial"/>
          <w:spacing w:val="6"/>
        </w:rPr>
        <w:t xml:space="preserve"> </w:t>
      </w:r>
      <w:r>
        <w:rPr>
          <w:rFonts w:ascii="Arial" w:hAnsi="Arial" w:cs="Arial"/>
        </w:rPr>
        <w:t>licitante</w:t>
      </w:r>
      <w:r>
        <w:rPr>
          <w:rFonts w:ascii="Arial" w:hAnsi="Arial" w:cs="Arial"/>
          <w:spacing w:val="5"/>
        </w:rPr>
        <w:t xml:space="preserve"> </w:t>
      </w:r>
      <w:r>
        <w:rPr>
          <w:rFonts w:ascii="Arial" w:hAnsi="Arial" w:cs="Arial"/>
        </w:rPr>
        <w:t>para</w:t>
      </w:r>
      <w:r>
        <w:rPr>
          <w:rFonts w:ascii="Arial" w:hAnsi="Arial" w:cs="Arial"/>
          <w:spacing w:val="3"/>
        </w:rPr>
        <w:t xml:space="preserve"> </w:t>
      </w:r>
      <w:r>
        <w:rPr>
          <w:rFonts w:ascii="Arial" w:hAnsi="Arial" w:cs="Arial"/>
        </w:rPr>
        <w:t>enviar</w:t>
      </w:r>
      <w:r>
        <w:rPr>
          <w:rFonts w:ascii="Arial" w:hAnsi="Arial" w:cs="Arial"/>
          <w:spacing w:val="6"/>
        </w:rPr>
        <w:t xml:space="preserve"> </w:t>
      </w:r>
      <w:r>
        <w:rPr>
          <w:rFonts w:ascii="Arial" w:hAnsi="Arial" w:cs="Arial"/>
        </w:rPr>
        <w:t>documento</w:t>
      </w:r>
      <w:r>
        <w:rPr>
          <w:rFonts w:ascii="Arial" w:hAnsi="Arial" w:cs="Arial"/>
          <w:spacing w:val="8"/>
        </w:rPr>
        <w:t xml:space="preserve"> </w:t>
      </w:r>
      <w:r>
        <w:rPr>
          <w:rFonts w:ascii="Arial" w:hAnsi="Arial" w:cs="Arial"/>
        </w:rPr>
        <w:t>digital</w:t>
      </w:r>
      <w:r>
        <w:rPr>
          <w:rFonts w:ascii="Arial" w:hAnsi="Arial" w:cs="Arial"/>
          <w:spacing w:val="7"/>
        </w:rPr>
        <w:t xml:space="preserve"> </w:t>
      </w:r>
      <w:r>
        <w:rPr>
          <w:rFonts w:ascii="Arial" w:hAnsi="Arial" w:cs="Arial"/>
        </w:rPr>
        <w:t>complementar,</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acordo</w:t>
      </w:r>
      <w:r>
        <w:rPr>
          <w:rFonts w:ascii="Arial" w:hAnsi="Arial" w:cs="Arial"/>
          <w:spacing w:val="6"/>
        </w:rPr>
        <w:t xml:space="preserve"> </w:t>
      </w:r>
      <w:r>
        <w:rPr>
          <w:rFonts w:ascii="Arial" w:hAnsi="Arial" w:cs="Arial"/>
        </w:rPr>
        <w:t>com</w:t>
      </w:r>
      <w:r>
        <w:rPr>
          <w:rFonts w:ascii="Arial" w:hAnsi="Arial" w:cs="Arial"/>
          <w:spacing w:val="1"/>
        </w:rPr>
        <w:t xml:space="preserve"> </w:t>
      </w:r>
      <w:r>
        <w:rPr>
          <w:rFonts w:ascii="Arial" w:hAnsi="Arial" w:cs="Arial"/>
        </w:rPr>
        <w:t xml:space="preserve">o artigo 64 da Lei 14.133/2021 e os ACORDÕES DO TCU nº </w:t>
      </w:r>
      <w:r>
        <w:rPr>
          <w:rFonts w:ascii="Arial" w:hAnsi="Arial" w:cs="Arial"/>
          <w:color w:val="4D5155"/>
        </w:rPr>
        <w:t>1211/2022, nº 2443/2022, nº 2443/2022 e nº</w:t>
      </w:r>
      <w:r>
        <w:rPr>
          <w:rFonts w:ascii="Arial" w:hAnsi="Arial" w:cs="Arial"/>
          <w:color w:val="4D5155"/>
          <w:spacing w:val="1"/>
        </w:rPr>
        <w:t xml:space="preserve"> </w:t>
      </w:r>
      <w:r>
        <w:rPr>
          <w:rFonts w:ascii="Arial" w:hAnsi="Arial" w:cs="Arial"/>
          <w:color w:val="4D5155"/>
        </w:rPr>
        <w:t>988/2022</w:t>
      </w:r>
      <w:r>
        <w:rPr>
          <w:rFonts w:ascii="Arial" w:hAnsi="Arial" w:cs="Arial"/>
        </w:rPr>
        <w:t>,</w:t>
      </w:r>
      <w:r>
        <w:rPr>
          <w:rFonts w:ascii="Arial" w:hAnsi="Arial" w:cs="Arial"/>
          <w:spacing w:val="-4"/>
        </w:rPr>
        <w:t xml:space="preserve"> </w:t>
      </w:r>
      <w:r>
        <w:rPr>
          <w:rFonts w:ascii="Arial" w:hAnsi="Arial" w:cs="Arial"/>
        </w:rPr>
        <w:t>por meio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funcionalidade</w:t>
      </w:r>
      <w:r>
        <w:rPr>
          <w:rFonts w:ascii="Arial" w:hAnsi="Arial" w:cs="Arial"/>
          <w:spacing w:val="-6"/>
        </w:rPr>
        <w:t xml:space="preserve"> </w:t>
      </w:r>
      <w:r>
        <w:rPr>
          <w:rFonts w:ascii="Arial" w:hAnsi="Arial" w:cs="Arial"/>
        </w:rPr>
        <w:t>disponível</w:t>
      </w:r>
      <w:r>
        <w:rPr>
          <w:rFonts w:ascii="Arial" w:hAnsi="Arial" w:cs="Arial"/>
          <w:spacing w:val="2"/>
        </w:rPr>
        <w:t xml:space="preserve"> </w:t>
      </w:r>
      <w:r>
        <w:rPr>
          <w:rFonts w:ascii="Arial" w:hAnsi="Arial" w:cs="Arial"/>
        </w:rPr>
        <w:t>no sistema,</w:t>
      </w:r>
      <w:r>
        <w:rPr>
          <w:rFonts w:ascii="Arial" w:hAnsi="Arial" w:cs="Arial"/>
          <w:spacing w:val="-2"/>
        </w:rPr>
        <w:t xml:space="preserve"> </w:t>
      </w:r>
      <w:r>
        <w:rPr>
          <w:rFonts w:ascii="Arial" w:hAnsi="Arial" w:cs="Arial"/>
        </w:rPr>
        <w:t>sob</w:t>
      </w:r>
      <w:r>
        <w:rPr>
          <w:rFonts w:ascii="Arial" w:hAnsi="Arial" w:cs="Arial"/>
          <w:spacing w:val="-3"/>
        </w:rPr>
        <w:t xml:space="preserve"> </w:t>
      </w:r>
      <w:r>
        <w:rPr>
          <w:rFonts w:ascii="Arial" w:hAnsi="Arial" w:cs="Arial"/>
        </w:rPr>
        <w:t>pena</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não</w:t>
      </w:r>
      <w:r>
        <w:rPr>
          <w:rFonts w:ascii="Arial" w:hAnsi="Arial" w:cs="Arial"/>
          <w:spacing w:val="-3"/>
        </w:rPr>
        <w:t xml:space="preserve"> </w:t>
      </w:r>
      <w:r>
        <w:rPr>
          <w:rFonts w:ascii="Arial" w:hAnsi="Arial" w:cs="Arial"/>
        </w:rPr>
        <w:t>aceitação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proposta.</w:t>
      </w:r>
    </w:p>
    <w:p w14:paraId="4A4796AE">
      <w:pPr>
        <w:pStyle w:val="11"/>
        <w:tabs>
          <w:tab w:val="left" w:pos="851"/>
        </w:tabs>
        <w:spacing w:before="10"/>
        <w:jc w:val="both"/>
        <w:rPr>
          <w:rFonts w:ascii="Arial" w:hAnsi="Arial" w:cs="Arial"/>
          <w:sz w:val="22"/>
          <w:szCs w:val="22"/>
        </w:rPr>
      </w:pPr>
    </w:p>
    <w:p w14:paraId="376C6E7F">
      <w:pPr>
        <w:pStyle w:val="21"/>
        <w:numPr>
          <w:ilvl w:val="2"/>
          <w:numId w:val="11"/>
        </w:numPr>
        <w:tabs>
          <w:tab w:val="left" w:pos="851"/>
          <w:tab w:val="left" w:pos="1809"/>
        </w:tabs>
        <w:ind w:left="0" w:firstLine="0"/>
        <w:jc w:val="both"/>
        <w:rPr>
          <w:rFonts w:ascii="Arial" w:hAnsi="Arial" w:cs="Arial"/>
        </w:rPr>
      </w:pPr>
      <w:r>
        <w:rPr>
          <w:rFonts w:ascii="Arial" w:hAnsi="Arial" w:cs="Arial"/>
        </w:rPr>
        <w:t>O</w:t>
      </w:r>
      <w:r>
        <w:rPr>
          <w:rFonts w:ascii="Arial" w:hAnsi="Arial" w:cs="Arial"/>
          <w:spacing w:val="4"/>
        </w:rPr>
        <w:t xml:space="preserve"> </w:t>
      </w:r>
      <w:r>
        <w:rPr>
          <w:rFonts w:ascii="Arial" w:hAnsi="Arial" w:cs="Arial"/>
        </w:rPr>
        <w:t>prazo</w:t>
      </w:r>
      <w:r>
        <w:rPr>
          <w:rFonts w:ascii="Arial" w:hAnsi="Arial" w:cs="Arial"/>
          <w:spacing w:val="2"/>
        </w:rPr>
        <w:t xml:space="preserve"> </w:t>
      </w:r>
      <w:r>
        <w:rPr>
          <w:rFonts w:ascii="Arial" w:hAnsi="Arial" w:cs="Arial"/>
        </w:rPr>
        <w:t>estabelecido</w:t>
      </w:r>
      <w:r>
        <w:rPr>
          <w:rFonts w:ascii="Arial" w:hAnsi="Arial" w:cs="Arial"/>
          <w:spacing w:val="5"/>
        </w:rPr>
        <w:t xml:space="preserve"> </w:t>
      </w:r>
      <w:r>
        <w:rPr>
          <w:rFonts w:ascii="Arial" w:hAnsi="Arial" w:cs="Arial"/>
        </w:rPr>
        <w:t>poderá</w:t>
      </w:r>
      <w:r>
        <w:rPr>
          <w:rFonts w:ascii="Arial" w:hAnsi="Arial" w:cs="Arial"/>
          <w:spacing w:val="3"/>
        </w:rPr>
        <w:t xml:space="preserve"> </w:t>
      </w:r>
      <w:r>
        <w:rPr>
          <w:rFonts w:ascii="Arial" w:hAnsi="Arial" w:cs="Arial"/>
        </w:rPr>
        <w:t>ser</w:t>
      </w:r>
      <w:r>
        <w:rPr>
          <w:rFonts w:ascii="Arial" w:hAnsi="Arial" w:cs="Arial"/>
          <w:spacing w:val="4"/>
        </w:rPr>
        <w:t xml:space="preserve"> </w:t>
      </w:r>
      <w:r>
        <w:rPr>
          <w:rFonts w:ascii="Arial" w:hAnsi="Arial" w:cs="Arial"/>
        </w:rPr>
        <w:t>prorrogado</w:t>
      </w:r>
      <w:r>
        <w:rPr>
          <w:rFonts w:ascii="Arial" w:hAnsi="Arial" w:cs="Arial"/>
          <w:spacing w:val="6"/>
        </w:rPr>
        <w:t xml:space="preserve"> </w:t>
      </w:r>
      <w:r>
        <w:rPr>
          <w:rFonts w:ascii="Arial" w:hAnsi="Arial" w:cs="Arial"/>
        </w:rPr>
        <w:t>pelo</w:t>
      </w:r>
      <w:r>
        <w:rPr>
          <w:rFonts w:ascii="Arial" w:hAnsi="Arial" w:cs="Arial"/>
          <w:spacing w:val="5"/>
        </w:rPr>
        <w:t xml:space="preserve"> </w:t>
      </w:r>
      <w:r>
        <w:rPr>
          <w:rFonts w:ascii="Arial" w:hAnsi="Arial" w:cs="Arial"/>
        </w:rPr>
        <w:t>Pregoeiro</w:t>
      </w:r>
      <w:r>
        <w:rPr>
          <w:rFonts w:ascii="Arial" w:hAnsi="Arial" w:cs="Arial"/>
          <w:spacing w:val="7"/>
        </w:rPr>
        <w:t xml:space="preserve"> </w:t>
      </w:r>
      <w:r>
        <w:rPr>
          <w:rFonts w:ascii="Arial" w:hAnsi="Arial" w:cs="Arial"/>
        </w:rPr>
        <w:t>por</w:t>
      </w:r>
      <w:r>
        <w:rPr>
          <w:rFonts w:ascii="Arial" w:hAnsi="Arial" w:cs="Arial"/>
          <w:spacing w:val="4"/>
        </w:rPr>
        <w:t xml:space="preserve"> </w:t>
      </w:r>
      <w:r>
        <w:rPr>
          <w:rFonts w:ascii="Arial" w:hAnsi="Arial" w:cs="Arial"/>
        </w:rPr>
        <w:t>solicitação</w:t>
      </w:r>
      <w:r>
        <w:rPr>
          <w:rFonts w:ascii="Arial" w:hAnsi="Arial" w:cs="Arial"/>
          <w:spacing w:val="6"/>
        </w:rPr>
        <w:t xml:space="preserve"> </w:t>
      </w:r>
      <w:r>
        <w:rPr>
          <w:rFonts w:ascii="Arial" w:hAnsi="Arial" w:cs="Arial"/>
        </w:rPr>
        <w:t>escrita</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justificada</w:t>
      </w:r>
      <w:r>
        <w:rPr>
          <w:rFonts w:ascii="Arial" w:hAnsi="Arial" w:cs="Arial"/>
          <w:spacing w:val="5"/>
        </w:rPr>
        <w:t xml:space="preserve"> </w:t>
      </w:r>
      <w:r>
        <w:rPr>
          <w:rFonts w:ascii="Arial" w:hAnsi="Arial" w:cs="Arial"/>
        </w:rPr>
        <w:t>do</w:t>
      </w:r>
      <w:r>
        <w:rPr>
          <w:rFonts w:ascii="Arial" w:hAnsi="Arial" w:cs="Arial"/>
          <w:spacing w:val="2"/>
        </w:rPr>
        <w:t xml:space="preserve"> </w:t>
      </w:r>
      <w:r>
        <w:rPr>
          <w:rFonts w:ascii="Arial" w:hAnsi="Arial" w:cs="Arial"/>
        </w:rPr>
        <w:t>licitante,</w:t>
      </w:r>
      <w:r>
        <w:rPr>
          <w:rFonts w:ascii="Arial" w:hAnsi="Arial" w:cs="Arial"/>
          <w:spacing w:val="1"/>
        </w:rPr>
        <w:t xml:space="preserve"> </w:t>
      </w:r>
      <w:r>
        <w:rPr>
          <w:rFonts w:ascii="Arial" w:hAnsi="Arial" w:cs="Arial"/>
        </w:rPr>
        <w:t>formulada</w:t>
      </w:r>
      <w:r>
        <w:rPr>
          <w:rFonts w:ascii="Arial" w:hAnsi="Arial" w:cs="Arial"/>
          <w:spacing w:val="-2"/>
        </w:rPr>
        <w:t xml:space="preserve"> </w:t>
      </w:r>
      <w:r>
        <w:rPr>
          <w:rFonts w:ascii="Arial" w:hAnsi="Arial" w:cs="Arial"/>
        </w:rPr>
        <w:t>antes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findo</w:t>
      </w:r>
      <w:r>
        <w:rPr>
          <w:rFonts w:ascii="Arial" w:hAnsi="Arial" w:cs="Arial"/>
          <w:spacing w:val="2"/>
        </w:rPr>
        <w:t xml:space="preserve"> </w:t>
      </w:r>
      <w:r>
        <w:rPr>
          <w:rFonts w:ascii="Arial" w:hAnsi="Arial" w:cs="Arial"/>
        </w:rPr>
        <w:t>o prazo, e</w:t>
      </w:r>
      <w:r>
        <w:rPr>
          <w:rFonts w:ascii="Arial" w:hAnsi="Arial" w:cs="Arial"/>
          <w:spacing w:val="-2"/>
        </w:rPr>
        <w:t xml:space="preserve"> </w:t>
      </w:r>
      <w:r>
        <w:rPr>
          <w:rFonts w:ascii="Arial" w:hAnsi="Arial" w:cs="Arial"/>
        </w:rPr>
        <w:t>formalmente</w:t>
      </w:r>
      <w:r>
        <w:rPr>
          <w:rFonts w:ascii="Arial" w:hAnsi="Arial" w:cs="Arial"/>
          <w:spacing w:val="-5"/>
        </w:rPr>
        <w:t xml:space="preserve"> </w:t>
      </w:r>
      <w:r>
        <w:rPr>
          <w:rFonts w:ascii="Arial" w:hAnsi="Arial" w:cs="Arial"/>
        </w:rPr>
        <w:t>aceito pelo</w:t>
      </w:r>
      <w:r>
        <w:rPr>
          <w:rFonts w:ascii="Arial" w:hAnsi="Arial" w:cs="Arial"/>
          <w:spacing w:val="2"/>
        </w:rPr>
        <w:t xml:space="preserve"> </w:t>
      </w:r>
      <w:r>
        <w:rPr>
          <w:rFonts w:ascii="Arial" w:hAnsi="Arial" w:cs="Arial"/>
        </w:rPr>
        <w:t>Pregoeiro.</w:t>
      </w:r>
    </w:p>
    <w:p w14:paraId="55D7DD72">
      <w:pPr>
        <w:pStyle w:val="11"/>
        <w:spacing w:before="4"/>
        <w:jc w:val="both"/>
        <w:rPr>
          <w:rFonts w:ascii="Arial" w:hAnsi="Arial" w:cs="Arial"/>
          <w:sz w:val="22"/>
          <w:szCs w:val="22"/>
        </w:rPr>
      </w:pPr>
    </w:p>
    <w:p w14:paraId="55573A0D">
      <w:pPr>
        <w:pStyle w:val="21"/>
        <w:numPr>
          <w:ilvl w:val="2"/>
          <w:numId w:val="11"/>
        </w:numPr>
        <w:ind w:left="0" w:firstLine="0"/>
        <w:jc w:val="both"/>
        <w:rPr>
          <w:rFonts w:ascii="Arial" w:hAnsi="Arial" w:cs="Arial"/>
        </w:rPr>
      </w:pPr>
      <w:r>
        <w:rPr>
          <w:rFonts w:ascii="Arial" w:hAnsi="Arial" w:cs="Arial"/>
        </w:rPr>
        <w:t>Dentre</w:t>
      </w:r>
      <w:r>
        <w:rPr>
          <w:rFonts w:ascii="Arial" w:hAnsi="Arial" w:cs="Arial"/>
          <w:spacing w:val="34"/>
        </w:rPr>
        <w:t xml:space="preserve"> </w:t>
      </w:r>
      <w:r>
        <w:rPr>
          <w:rFonts w:ascii="Arial" w:hAnsi="Arial" w:cs="Arial"/>
        </w:rPr>
        <w:t>os</w:t>
      </w:r>
      <w:r>
        <w:rPr>
          <w:rFonts w:ascii="Arial" w:hAnsi="Arial" w:cs="Arial"/>
          <w:spacing w:val="75"/>
        </w:rPr>
        <w:t xml:space="preserve"> </w:t>
      </w:r>
      <w:r>
        <w:rPr>
          <w:rFonts w:ascii="Arial" w:hAnsi="Arial" w:cs="Arial"/>
        </w:rPr>
        <w:t>documentos</w:t>
      </w:r>
      <w:r>
        <w:rPr>
          <w:rFonts w:ascii="Arial" w:hAnsi="Arial" w:cs="Arial"/>
          <w:spacing w:val="78"/>
        </w:rPr>
        <w:t xml:space="preserve"> </w:t>
      </w:r>
      <w:r>
        <w:rPr>
          <w:rFonts w:ascii="Arial" w:hAnsi="Arial" w:cs="Arial"/>
        </w:rPr>
        <w:t>passíveis</w:t>
      </w:r>
      <w:r>
        <w:rPr>
          <w:rFonts w:ascii="Arial" w:hAnsi="Arial" w:cs="Arial"/>
          <w:spacing w:val="76"/>
        </w:rPr>
        <w:t xml:space="preserve"> </w:t>
      </w:r>
      <w:r>
        <w:rPr>
          <w:rFonts w:ascii="Arial" w:hAnsi="Arial" w:cs="Arial"/>
        </w:rPr>
        <w:t>de</w:t>
      </w:r>
      <w:r>
        <w:rPr>
          <w:rFonts w:ascii="Arial" w:hAnsi="Arial" w:cs="Arial"/>
          <w:spacing w:val="77"/>
        </w:rPr>
        <w:t xml:space="preserve"> </w:t>
      </w:r>
      <w:r>
        <w:rPr>
          <w:rFonts w:ascii="Arial" w:hAnsi="Arial" w:cs="Arial"/>
        </w:rPr>
        <w:t>solicitação</w:t>
      </w:r>
      <w:r>
        <w:rPr>
          <w:rFonts w:ascii="Arial" w:hAnsi="Arial" w:cs="Arial"/>
          <w:spacing w:val="81"/>
        </w:rPr>
        <w:t xml:space="preserve"> </w:t>
      </w:r>
      <w:r>
        <w:rPr>
          <w:rFonts w:ascii="Arial" w:hAnsi="Arial" w:cs="Arial"/>
        </w:rPr>
        <w:t>pelo</w:t>
      </w:r>
      <w:r>
        <w:rPr>
          <w:rFonts w:ascii="Arial" w:hAnsi="Arial" w:cs="Arial"/>
          <w:spacing w:val="79"/>
        </w:rPr>
        <w:t xml:space="preserve"> </w:t>
      </w:r>
      <w:r>
        <w:rPr>
          <w:rFonts w:ascii="Arial" w:hAnsi="Arial" w:cs="Arial"/>
        </w:rPr>
        <w:t>Pregoeiro,</w:t>
      </w:r>
      <w:r>
        <w:rPr>
          <w:rFonts w:ascii="Arial" w:hAnsi="Arial" w:cs="Arial"/>
          <w:spacing w:val="77"/>
        </w:rPr>
        <w:t xml:space="preserve"> </w:t>
      </w:r>
      <w:r>
        <w:rPr>
          <w:rFonts w:ascii="Arial" w:hAnsi="Arial" w:cs="Arial"/>
        </w:rPr>
        <w:t>destacam-se</w:t>
      </w:r>
      <w:r>
        <w:rPr>
          <w:rFonts w:ascii="Arial" w:hAnsi="Arial" w:cs="Arial"/>
          <w:spacing w:val="77"/>
        </w:rPr>
        <w:t xml:space="preserve"> </w:t>
      </w:r>
      <w:r>
        <w:rPr>
          <w:rFonts w:ascii="Arial" w:hAnsi="Arial" w:cs="Arial"/>
        </w:rPr>
        <w:t>os</w:t>
      </w:r>
      <w:r>
        <w:rPr>
          <w:rFonts w:ascii="Arial" w:hAnsi="Arial" w:cs="Arial"/>
          <w:spacing w:val="75"/>
        </w:rPr>
        <w:t xml:space="preserve"> </w:t>
      </w:r>
      <w:r>
        <w:rPr>
          <w:rFonts w:ascii="Arial" w:hAnsi="Arial" w:cs="Arial"/>
        </w:rPr>
        <w:t>que</w:t>
      </w:r>
      <w:r>
        <w:rPr>
          <w:rFonts w:ascii="Arial" w:hAnsi="Arial" w:cs="Arial"/>
          <w:spacing w:val="77"/>
        </w:rPr>
        <w:t xml:space="preserve"> </w:t>
      </w:r>
      <w:r>
        <w:rPr>
          <w:rFonts w:ascii="Arial" w:hAnsi="Arial" w:cs="Arial"/>
        </w:rPr>
        <w:t>contenham</w:t>
      </w:r>
      <w:r>
        <w:rPr>
          <w:rFonts w:ascii="Arial" w:hAnsi="Arial" w:cs="Arial"/>
          <w:spacing w:val="81"/>
        </w:rPr>
        <w:t xml:space="preserve"> </w:t>
      </w:r>
      <w:r>
        <w:rPr>
          <w:rFonts w:ascii="Arial" w:hAnsi="Arial" w:cs="Arial"/>
        </w:rPr>
        <w:t>as</w:t>
      </w:r>
    </w:p>
    <w:p w14:paraId="0E5AE42F">
      <w:pPr>
        <w:pStyle w:val="11"/>
        <w:spacing w:before="5"/>
        <w:jc w:val="both"/>
        <w:rPr>
          <w:rFonts w:ascii="Arial" w:hAnsi="Arial" w:cs="Arial"/>
          <w:sz w:val="22"/>
          <w:szCs w:val="22"/>
        </w:rPr>
      </w:pPr>
    </w:p>
    <w:p w14:paraId="4FF0A249">
      <w:pPr>
        <w:pStyle w:val="11"/>
        <w:spacing w:before="101"/>
        <w:jc w:val="both"/>
        <w:rPr>
          <w:rFonts w:ascii="Arial" w:hAnsi="Arial" w:cs="Arial"/>
          <w:sz w:val="22"/>
          <w:szCs w:val="22"/>
        </w:rPr>
      </w:pPr>
      <w:r>
        <w:rPr>
          <w:rFonts w:ascii="Arial" w:hAnsi="Arial" w:cs="Arial"/>
          <w:sz w:val="22"/>
          <w:szCs w:val="22"/>
          <w:lang w:val="pt-BR" w:eastAsia="pt-BR"/>
        </w:rPr>
        <mc:AlternateContent>
          <mc:Choice Requires="wps">
            <w:drawing>
              <wp:anchor distT="0" distB="0" distL="114300" distR="114300" simplePos="0" relativeHeight="251665408" behindDoc="1" locked="0" layoutInCell="1" allowOverlap="1">
                <wp:simplePos x="0" y="0"/>
                <wp:positionH relativeFrom="page">
                  <wp:posOffset>5925185</wp:posOffset>
                </wp:positionH>
                <wp:positionV relativeFrom="paragraph">
                  <wp:posOffset>366395</wp:posOffset>
                </wp:positionV>
                <wp:extent cx="27305" cy="6350"/>
                <wp:effectExtent l="0" t="0" r="0" b="0"/>
                <wp:wrapNone/>
                <wp:docPr id="33" name="Rectangle 31"/>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466.55pt;margin-top:28.85pt;height:0.5pt;width:2.15pt;mso-position-horizontal-relative:page;z-index:-251651072;mso-width-relative:page;mso-height-relative:page;" fillcolor="#000000" filled="t" stroked="f" coordsize="21600,21600" o:gfxdata="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bujJNkAAAAJAQAADwAAAAAAAAAB&#10;ACAAAAAiAAAAZHJzL2Rvd25yZXYueG1sUEsBAhQAFAAAAAgAh07iQF8IunoPAgAAJwQAAA4AAAAA&#10;AAAAAQAgAAAAKAEAAGRycy9lMm9Eb2MueG1sUEsFBgAAAAAGAAYAWQEAAKkFAAAAAA==&#10;">
                <v:fill on="t" focussize="0,0"/>
                <v:stroke on="f"/>
                <v:imagedata o:title=""/>
                <o:lock v:ext="edit" aspectratio="f"/>
              </v:rect>
            </w:pict>
          </mc:Fallback>
        </mc:AlternateContent>
      </w:r>
      <w:r>
        <w:rPr>
          <w:rFonts w:ascii="Arial" w:hAnsi="Arial" w:cs="Arial"/>
          <w:sz w:val="22"/>
          <w:szCs w:val="22"/>
        </w:rPr>
        <w:t>características do serviço, além de outras informações pertinentes, a exemplo de catálogos, folhetos ou propostas,</w:t>
      </w:r>
      <w:r>
        <w:rPr>
          <w:rFonts w:ascii="Arial" w:hAnsi="Arial" w:cs="Arial"/>
          <w:spacing w:val="1"/>
          <w:sz w:val="22"/>
          <w:szCs w:val="22"/>
        </w:rPr>
        <w:t xml:space="preserve"> </w:t>
      </w:r>
      <w:r>
        <w:rPr>
          <w:rFonts w:ascii="Arial" w:hAnsi="Arial" w:cs="Arial"/>
          <w:sz w:val="22"/>
          <w:szCs w:val="22"/>
        </w:rPr>
        <w:t>encaminhados por meio eletrônico, ou, se for o caso, por outro meio e prazo indicados pelo</w:t>
      </w:r>
      <w:r>
        <w:rPr>
          <w:rFonts w:ascii="Arial" w:hAnsi="Arial" w:cs="Arial"/>
          <w:spacing w:val="1"/>
          <w:sz w:val="22"/>
          <w:szCs w:val="22"/>
        </w:rPr>
        <w:t xml:space="preserve"> </w:t>
      </w:r>
      <w:r>
        <w:rPr>
          <w:rFonts w:ascii="Arial" w:hAnsi="Arial" w:cs="Arial"/>
          <w:sz w:val="22"/>
          <w:szCs w:val="22"/>
        </w:rPr>
        <w:t>Pregoeiro,</w:t>
      </w:r>
      <w:r>
        <w:rPr>
          <w:rFonts w:ascii="Arial" w:hAnsi="Arial" w:cs="Arial"/>
          <w:spacing w:val="44"/>
          <w:sz w:val="22"/>
          <w:szCs w:val="22"/>
        </w:rPr>
        <w:t xml:space="preserve"> </w:t>
      </w:r>
      <w:r>
        <w:rPr>
          <w:rFonts w:ascii="Arial" w:hAnsi="Arial" w:cs="Arial"/>
          <w:sz w:val="22"/>
          <w:szCs w:val="22"/>
        </w:rPr>
        <w:t>sem</w:t>
      </w:r>
      <w:r>
        <w:rPr>
          <w:rFonts w:ascii="Arial" w:hAnsi="Arial" w:cs="Arial"/>
          <w:spacing w:val="1"/>
          <w:sz w:val="22"/>
          <w:szCs w:val="22"/>
        </w:rPr>
        <w:t xml:space="preserve"> </w:t>
      </w:r>
      <w:r>
        <w:rPr>
          <w:rFonts w:ascii="Arial" w:hAnsi="Arial" w:cs="Arial"/>
          <w:sz w:val="22"/>
          <w:szCs w:val="22"/>
        </w:rPr>
        <w:t>prejuízo do</w:t>
      </w:r>
      <w:r>
        <w:rPr>
          <w:rFonts w:ascii="Arial" w:hAnsi="Arial" w:cs="Arial"/>
          <w:spacing w:val="-2"/>
          <w:sz w:val="22"/>
          <w:szCs w:val="22"/>
        </w:rPr>
        <w:t xml:space="preserve"> </w:t>
      </w:r>
      <w:r>
        <w:rPr>
          <w:rFonts w:ascii="Arial" w:hAnsi="Arial" w:cs="Arial"/>
          <w:sz w:val="22"/>
          <w:szCs w:val="22"/>
        </w:rPr>
        <w:t>seu</w:t>
      </w:r>
      <w:r>
        <w:rPr>
          <w:rFonts w:ascii="Arial" w:hAnsi="Arial" w:cs="Arial"/>
          <w:spacing w:val="1"/>
          <w:sz w:val="22"/>
          <w:szCs w:val="22"/>
        </w:rPr>
        <w:t xml:space="preserve"> </w:t>
      </w:r>
      <w:r>
        <w:rPr>
          <w:rFonts w:ascii="Arial" w:hAnsi="Arial" w:cs="Arial"/>
          <w:sz w:val="22"/>
          <w:szCs w:val="22"/>
        </w:rPr>
        <w:t>ulterior</w:t>
      </w:r>
      <w:r>
        <w:rPr>
          <w:rFonts w:ascii="Arial" w:hAnsi="Arial" w:cs="Arial"/>
          <w:spacing w:val="1"/>
          <w:sz w:val="22"/>
          <w:szCs w:val="22"/>
        </w:rPr>
        <w:t xml:space="preserve"> </w:t>
      </w:r>
      <w:r>
        <w:rPr>
          <w:rFonts w:ascii="Arial" w:hAnsi="Arial" w:cs="Arial"/>
          <w:sz w:val="22"/>
          <w:szCs w:val="22"/>
        </w:rPr>
        <w:t>envio</w:t>
      </w:r>
      <w:r>
        <w:rPr>
          <w:rFonts w:ascii="Arial" w:hAnsi="Arial" w:cs="Arial"/>
          <w:spacing w:val="-2"/>
          <w:sz w:val="22"/>
          <w:szCs w:val="22"/>
        </w:rPr>
        <w:t xml:space="preserve"> </w:t>
      </w:r>
      <w:r>
        <w:rPr>
          <w:rFonts w:ascii="Arial" w:hAnsi="Arial" w:cs="Arial"/>
          <w:sz w:val="22"/>
          <w:szCs w:val="22"/>
        </w:rPr>
        <w:t>pelo</w:t>
      </w:r>
      <w:r>
        <w:rPr>
          <w:rFonts w:ascii="Arial" w:hAnsi="Arial" w:cs="Arial"/>
          <w:spacing w:val="-3"/>
          <w:sz w:val="22"/>
          <w:szCs w:val="22"/>
        </w:rPr>
        <w:t xml:space="preserve"> </w:t>
      </w:r>
      <w:r>
        <w:rPr>
          <w:rFonts w:ascii="Arial" w:hAnsi="Arial" w:cs="Arial"/>
          <w:sz w:val="22"/>
          <w:szCs w:val="22"/>
        </w:rPr>
        <w:t>sistema</w:t>
      </w:r>
      <w:r>
        <w:rPr>
          <w:rFonts w:ascii="Arial" w:hAnsi="Arial" w:cs="Arial"/>
          <w:spacing w:val="-6"/>
          <w:sz w:val="22"/>
          <w:szCs w:val="22"/>
        </w:rPr>
        <w:t xml:space="preserve"> </w:t>
      </w:r>
      <w:r>
        <w:rPr>
          <w:rFonts w:ascii="Arial" w:hAnsi="Arial" w:cs="Arial"/>
          <w:sz w:val="22"/>
          <w:szCs w:val="22"/>
        </w:rPr>
        <w:t>eletrônico,</w:t>
      </w:r>
      <w:r>
        <w:rPr>
          <w:rFonts w:ascii="Arial" w:hAnsi="Arial" w:cs="Arial"/>
          <w:spacing w:val="-1"/>
          <w:sz w:val="22"/>
          <w:szCs w:val="22"/>
        </w:rPr>
        <w:t xml:space="preserve"> </w:t>
      </w:r>
      <w:r>
        <w:rPr>
          <w:rFonts w:ascii="Arial" w:hAnsi="Arial" w:cs="Arial"/>
          <w:sz w:val="22"/>
          <w:szCs w:val="22"/>
        </w:rPr>
        <w:t>sob</w:t>
      </w:r>
      <w:r>
        <w:rPr>
          <w:rFonts w:ascii="Arial" w:hAnsi="Arial" w:cs="Arial"/>
          <w:spacing w:val="-6"/>
          <w:sz w:val="22"/>
          <w:szCs w:val="22"/>
        </w:rPr>
        <w:t xml:space="preserve"> </w:t>
      </w:r>
      <w:r>
        <w:rPr>
          <w:rFonts w:ascii="Arial" w:hAnsi="Arial" w:cs="Arial"/>
          <w:sz w:val="22"/>
          <w:szCs w:val="22"/>
        </w:rPr>
        <w:t>pena</w:t>
      </w:r>
      <w:r>
        <w:rPr>
          <w:rFonts w:ascii="Arial" w:hAnsi="Arial" w:cs="Arial"/>
          <w:spacing w:val="-3"/>
          <w:sz w:val="22"/>
          <w:szCs w:val="22"/>
        </w:rPr>
        <w:t xml:space="preserve"> </w:t>
      </w:r>
      <w:r>
        <w:rPr>
          <w:rFonts w:ascii="Arial" w:hAnsi="Arial" w:cs="Arial"/>
          <w:sz w:val="22"/>
          <w:szCs w:val="22"/>
        </w:rPr>
        <w:t>de</w:t>
      </w:r>
      <w:r>
        <w:rPr>
          <w:rFonts w:ascii="Arial" w:hAnsi="Arial" w:cs="Arial"/>
          <w:spacing w:val="-3"/>
          <w:sz w:val="22"/>
          <w:szCs w:val="22"/>
        </w:rPr>
        <w:t xml:space="preserve"> </w:t>
      </w:r>
      <w:r>
        <w:rPr>
          <w:rFonts w:ascii="Arial" w:hAnsi="Arial" w:cs="Arial"/>
          <w:sz w:val="22"/>
          <w:szCs w:val="22"/>
        </w:rPr>
        <w:t>não</w:t>
      </w:r>
      <w:r>
        <w:rPr>
          <w:rFonts w:ascii="Arial" w:hAnsi="Arial" w:cs="Arial"/>
          <w:spacing w:val="1"/>
          <w:sz w:val="22"/>
          <w:szCs w:val="22"/>
        </w:rPr>
        <w:t xml:space="preserve"> </w:t>
      </w:r>
      <w:r>
        <w:rPr>
          <w:rFonts w:ascii="Arial" w:hAnsi="Arial" w:cs="Arial"/>
          <w:sz w:val="22"/>
          <w:szCs w:val="22"/>
        </w:rPr>
        <w:t>aceitação</w:t>
      </w:r>
      <w:r>
        <w:rPr>
          <w:rFonts w:ascii="Arial" w:hAnsi="Arial" w:cs="Arial"/>
          <w:spacing w:val="1"/>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proposta.</w:t>
      </w:r>
    </w:p>
    <w:p w14:paraId="5D8EA1BC">
      <w:pPr>
        <w:pStyle w:val="11"/>
        <w:spacing w:before="2"/>
        <w:jc w:val="both"/>
        <w:rPr>
          <w:rFonts w:ascii="Arial" w:hAnsi="Arial" w:cs="Arial"/>
          <w:sz w:val="22"/>
          <w:szCs w:val="22"/>
        </w:rPr>
      </w:pPr>
    </w:p>
    <w:p w14:paraId="43DF939F">
      <w:pPr>
        <w:pStyle w:val="21"/>
        <w:numPr>
          <w:ilvl w:val="1"/>
          <w:numId w:val="11"/>
        </w:numPr>
        <w:tabs>
          <w:tab w:val="left" w:pos="851"/>
          <w:tab w:val="left" w:pos="2261"/>
        </w:tabs>
        <w:spacing w:line="242" w:lineRule="auto"/>
        <w:ind w:left="0" w:firstLine="0"/>
        <w:jc w:val="both"/>
        <w:rPr>
          <w:rFonts w:ascii="Arial" w:hAnsi="Arial" w:cs="Arial"/>
        </w:rPr>
      </w:pPr>
      <w:r>
        <w:rPr>
          <w:rFonts w:ascii="Arial" w:hAnsi="Arial" w:cs="Arial"/>
        </w:rPr>
        <w:t>Se a proposta ou</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vencedor</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desclassificado, o</w:t>
      </w:r>
      <w:r>
        <w:rPr>
          <w:rFonts w:ascii="Arial" w:hAnsi="Arial" w:cs="Arial"/>
          <w:spacing w:val="1"/>
        </w:rPr>
        <w:t xml:space="preserve"> </w:t>
      </w:r>
      <w:r>
        <w:rPr>
          <w:rFonts w:ascii="Arial" w:hAnsi="Arial" w:cs="Arial"/>
        </w:rPr>
        <w:t>Pregoeiro</w:t>
      </w:r>
      <w:r>
        <w:rPr>
          <w:rFonts w:ascii="Arial" w:hAnsi="Arial" w:cs="Arial"/>
          <w:spacing w:val="1"/>
        </w:rPr>
        <w:t xml:space="preserve"> </w:t>
      </w:r>
      <w:r>
        <w:rPr>
          <w:rFonts w:ascii="Arial" w:hAnsi="Arial" w:cs="Arial"/>
        </w:rPr>
        <w:t>examinará a</w:t>
      </w:r>
      <w:r>
        <w:rPr>
          <w:rFonts w:ascii="Arial" w:hAnsi="Arial" w:cs="Arial"/>
          <w:spacing w:val="1"/>
        </w:rPr>
        <w:t xml:space="preserve"> </w:t>
      </w:r>
      <w:r>
        <w:rPr>
          <w:rFonts w:ascii="Arial" w:hAnsi="Arial" w:cs="Arial"/>
        </w:rPr>
        <w:t>proposta ou</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subsequente,</w:t>
      </w:r>
      <w:r>
        <w:rPr>
          <w:rFonts w:ascii="Arial" w:hAnsi="Arial" w:cs="Arial"/>
          <w:spacing w:val="1"/>
        </w:rPr>
        <w:t xml:space="preserve"> </w:t>
      </w:r>
      <w:r>
        <w:rPr>
          <w:rFonts w:ascii="Arial" w:hAnsi="Arial" w:cs="Arial"/>
        </w:rPr>
        <w:t>e, assim</w:t>
      </w:r>
      <w:r>
        <w:rPr>
          <w:rFonts w:ascii="Arial" w:hAnsi="Arial" w:cs="Arial"/>
          <w:spacing w:val="2"/>
        </w:rPr>
        <w:t xml:space="preserve"> </w:t>
      </w:r>
      <w:r>
        <w:rPr>
          <w:rFonts w:ascii="Arial" w:hAnsi="Arial" w:cs="Arial"/>
        </w:rPr>
        <w:t>sucessivamente, na</w:t>
      </w:r>
      <w:r>
        <w:rPr>
          <w:rFonts w:ascii="Arial" w:hAnsi="Arial" w:cs="Arial"/>
          <w:spacing w:val="-3"/>
        </w:rPr>
        <w:t xml:space="preserve"> </w:t>
      </w:r>
      <w:r>
        <w:rPr>
          <w:rFonts w:ascii="Arial" w:hAnsi="Arial" w:cs="Arial"/>
        </w:rPr>
        <w:t>ordem</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classificação.</w:t>
      </w:r>
    </w:p>
    <w:p w14:paraId="732F0AEF">
      <w:pPr>
        <w:pStyle w:val="11"/>
        <w:tabs>
          <w:tab w:val="left" w:pos="851"/>
        </w:tabs>
        <w:spacing w:before="8"/>
        <w:jc w:val="both"/>
        <w:rPr>
          <w:rFonts w:ascii="Arial" w:hAnsi="Arial" w:cs="Arial"/>
          <w:sz w:val="22"/>
          <w:szCs w:val="22"/>
        </w:rPr>
      </w:pPr>
    </w:p>
    <w:p w14:paraId="6EC35A4C">
      <w:pPr>
        <w:pStyle w:val="21"/>
        <w:numPr>
          <w:ilvl w:val="1"/>
          <w:numId w:val="11"/>
        </w:numPr>
        <w:tabs>
          <w:tab w:val="left" w:pos="851"/>
          <w:tab w:val="left" w:pos="2261"/>
        </w:tabs>
        <w:spacing w:line="233" w:lineRule="exact"/>
        <w:ind w:left="0" w:firstLine="0"/>
        <w:jc w:val="both"/>
        <w:rPr>
          <w:rFonts w:ascii="Arial" w:hAnsi="Arial" w:cs="Arial"/>
        </w:rPr>
      </w:pPr>
      <w:r>
        <w:rPr>
          <w:rFonts w:ascii="Arial" w:hAnsi="Arial" w:cs="Arial"/>
        </w:rPr>
        <w:t>Havendo</w:t>
      </w:r>
      <w:r>
        <w:rPr>
          <w:rFonts w:ascii="Arial" w:hAnsi="Arial" w:cs="Arial"/>
          <w:spacing w:val="17"/>
        </w:rPr>
        <w:t xml:space="preserve"> </w:t>
      </w:r>
      <w:r>
        <w:rPr>
          <w:rFonts w:ascii="Arial" w:hAnsi="Arial" w:cs="Arial"/>
        </w:rPr>
        <w:t>necessidade,</w:t>
      </w:r>
      <w:r>
        <w:rPr>
          <w:rFonts w:ascii="Arial" w:hAnsi="Arial" w:cs="Arial"/>
          <w:spacing w:val="16"/>
        </w:rPr>
        <w:t xml:space="preserve"> </w:t>
      </w:r>
      <w:r>
        <w:rPr>
          <w:rFonts w:ascii="Arial" w:hAnsi="Arial" w:cs="Arial"/>
        </w:rPr>
        <w:t>o</w:t>
      </w:r>
      <w:r>
        <w:rPr>
          <w:rFonts w:ascii="Arial" w:hAnsi="Arial" w:cs="Arial"/>
          <w:spacing w:val="20"/>
        </w:rPr>
        <w:t xml:space="preserve"> </w:t>
      </w:r>
      <w:r>
        <w:rPr>
          <w:rFonts w:ascii="Arial" w:hAnsi="Arial" w:cs="Arial"/>
        </w:rPr>
        <w:t>Pregoeiro</w:t>
      </w:r>
      <w:r>
        <w:rPr>
          <w:rFonts w:ascii="Arial" w:hAnsi="Arial" w:cs="Arial"/>
          <w:spacing w:val="18"/>
        </w:rPr>
        <w:t xml:space="preserve"> </w:t>
      </w:r>
      <w:r>
        <w:rPr>
          <w:rFonts w:ascii="Arial" w:hAnsi="Arial" w:cs="Arial"/>
        </w:rPr>
        <w:t>suspenderá</w:t>
      </w:r>
      <w:r>
        <w:rPr>
          <w:rFonts w:ascii="Arial" w:hAnsi="Arial" w:cs="Arial"/>
          <w:spacing w:val="11"/>
        </w:rPr>
        <w:t xml:space="preserve"> </w:t>
      </w:r>
      <w:r>
        <w:rPr>
          <w:rFonts w:ascii="Arial" w:hAnsi="Arial" w:cs="Arial"/>
        </w:rPr>
        <w:t>a</w:t>
      </w:r>
      <w:r>
        <w:rPr>
          <w:rFonts w:ascii="Arial" w:hAnsi="Arial" w:cs="Arial"/>
          <w:spacing w:val="15"/>
        </w:rPr>
        <w:t xml:space="preserve"> </w:t>
      </w:r>
      <w:r>
        <w:rPr>
          <w:rFonts w:ascii="Arial" w:hAnsi="Arial" w:cs="Arial"/>
        </w:rPr>
        <w:t>sessão,</w:t>
      </w:r>
      <w:r>
        <w:rPr>
          <w:rFonts w:ascii="Arial" w:hAnsi="Arial" w:cs="Arial"/>
          <w:spacing w:val="15"/>
        </w:rPr>
        <w:t xml:space="preserve"> </w:t>
      </w:r>
      <w:r>
        <w:rPr>
          <w:rFonts w:ascii="Arial" w:hAnsi="Arial" w:cs="Arial"/>
        </w:rPr>
        <w:t>informando</w:t>
      </w:r>
      <w:r>
        <w:rPr>
          <w:rFonts w:ascii="Arial" w:hAnsi="Arial" w:cs="Arial"/>
          <w:spacing w:val="18"/>
        </w:rPr>
        <w:t xml:space="preserve"> </w:t>
      </w:r>
      <w:r>
        <w:rPr>
          <w:rFonts w:ascii="Arial" w:hAnsi="Arial" w:cs="Arial"/>
        </w:rPr>
        <w:t>no</w:t>
      </w:r>
      <w:r>
        <w:rPr>
          <w:rFonts w:ascii="Arial" w:hAnsi="Arial" w:cs="Arial"/>
          <w:spacing w:val="14"/>
        </w:rPr>
        <w:t xml:space="preserve"> </w:t>
      </w:r>
      <w:r>
        <w:rPr>
          <w:rFonts w:ascii="Arial" w:hAnsi="Arial" w:cs="Arial"/>
        </w:rPr>
        <w:t>“chat”</w:t>
      </w:r>
      <w:r>
        <w:rPr>
          <w:rFonts w:ascii="Arial" w:hAnsi="Arial" w:cs="Arial"/>
          <w:spacing w:val="17"/>
        </w:rPr>
        <w:t xml:space="preserve"> </w:t>
      </w:r>
      <w:r>
        <w:rPr>
          <w:rFonts w:ascii="Arial" w:hAnsi="Arial" w:cs="Arial"/>
        </w:rPr>
        <w:t>a</w:t>
      </w:r>
      <w:r>
        <w:rPr>
          <w:rFonts w:ascii="Arial" w:hAnsi="Arial" w:cs="Arial"/>
          <w:spacing w:val="15"/>
        </w:rPr>
        <w:t xml:space="preserve"> </w:t>
      </w:r>
      <w:r>
        <w:rPr>
          <w:rFonts w:ascii="Arial" w:hAnsi="Arial" w:cs="Arial"/>
        </w:rPr>
        <w:t>nova</w:t>
      </w:r>
      <w:r>
        <w:rPr>
          <w:rFonts w:ascii="Arial" w:hAnsi="Arial" w:cs="Arial"/>
          <w:spacing w:val="15"/>
        </w:rPr>
        <w:t xml:space="preserve"> </w:t>
      </w:r>
      <w:r>
        <w:rPr>
          <w:rFonts w:ascii="Arial" w:hAnsi="Arial" w:cs="Arial"/>
        </w:rPr>
        <w:t>data</w:t>
      </w:r>
      <w:r>
        <w:rPr>
          <w:rFonts w:ascii="Arial" w:hAnsi="Arial" w:cs="Arial"/>
          <w:spacing w:val="16"/>
        </w:rPr>
        <w:t xml:space="preserve"> </w:t>
      </w:r>
      <w:r>
        <w:rPr>
          <w:rFonts w:ascii="Arial" w:hAnsi="Arial" w:cs="Arial"/>
        </w:rPr>
        <w:t>e</w:t>
      </w:r>
      <w:r>
        <w:rPr>
          <w:rFonts w:ascii="Arial" w:hAnsi="Arial" w:cs="Arial"/>
          <w:spacing w:val="15"/>
        </w:rPr>
        <w:t xml:space="preserve"> </w:t>
      </w:r>
      <w:r>
        <w:rPr>
          <w:rFonts w:ascii="Arial" w:hAnsi="Arial" w:cs="Arial"/>
        </w:rPr>
        <w:t>horário</w:t>
      </w:r>
    </w:p>
    <w:p w14:paraId="576C0FF7">
      <w:pPr>
        <w:pStyle w:val="11"/>
        <w:tabs>
          <w:tab w:val="left" w:pos="851"/>
        </w:tabs>
        <w:spacing w:line="233" w:lineRule="exact"/>
        <w:jc w:val="both"/>
        <w:rPr>
          <w:rFonts w:ascii="Arial" w:hAnsi="Arial" w:cs="Arial"/>
          <w:sz w:val="22"/>
          <w:szCs w:val="22"/>
        </w:rPr>
      </w:pPr>
      <w:r>
        <w:rPr>
          <w:rFonts w:ascii="Arial" w:hAnsi="Arial" w:cs="Arial"/>
          <w:sz w:val="22"/>
          <w:szCs w:val="22"/>
        </w:rPr>
        <w:t>para</w:t>
      </w:r>
      <w:r>
        <w:rPr>
          <w:rFonts w:ascii="Arial" w:hAnsi="Arial" w:cs="Arial"/>
          <w:spacing w:val="-3"/>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z w:val="22"/>
          <w:szCs w:val="22"/>
        </w:rPr>
        <w:t>sua</w:t>
      </w:r>
      <w:r>
        <w:rPr>
          <w:rFonts w:ascii="Arial" w:hAnsi="Arial" w:cs="Arial"/>
          <w:spacing w:val="2"/>
          <w:sz w:val="22"/>
          <w:szCs w:val="22"/>
        </w:rPr>
        <w:t xml:space="preserve"> </w:t>
      </w:r>
      <w:r>
        <w:rPr>
          <w:rFonts w:ascii="Arial" w:hAnsi="Arial" w:cs="Arial"/>
          <w:sz w:val="22"/>
          <w:szCs w:val="22"/>
        </w:rPr>
        <w:t>continuidade.</w:t>
      </w:r>
    </w:p>
    <w:p w14:paraId="67AD6865">
      <w:pPr>
        <w:pStyle w:val="11"/>
        <w:tabs>
          <w:tab w:val="left" w:pos="851"/>
        </w:tabs>
        <w:spacing w:before="3"/>
        <w:jc w:val="both"/>
        <w:rPr>
          <w:rFonts w:ascii="Arial" w:hAnsi="Arial" w:cs="Arial"/>
          <w:sz w:val="22"/>
          <w:szCs w:val="22"/>
        </w:rPr>
      </w:pPr>
    </w:p>
    <w:p w14:paraId="028AD997">
      <w:pPr>
        <w:pStyle w:val="21"/>
        <w:numPr>
          <w:ilvl w:val="1"/>
          <w:numId w:val="11"/>
        </w:numPr>
        <w:tabs>
          <w:tab w:val="left" w:pos="851"/>
          <w:tab w:val="left" w:pos="2261"/>
        </w:tabs>
        <w:spacing w:before="1"/>
        <w:ind w:left="0" w:firstLine="0"/>
        <w:jc w:val="both"/>
        <w:rPr>
          <w:rFonts w:ascii="Arial" w:hAnsi="Arial" w:cs="Arial"/>
        </w:rPr>
      </w:pPr>
      <w:r>
        <w:rPr>
          <w:rFonts w:ascii="Arial" w:hAnsi="Arial" w:cs="Arial"/>
        </w:rPr>
        <w:t>O Pregoeiro poderá encaminhar, por meio do sistema eletrônico, contraproposta ao licitante que</w:t>
      </w:r>
      <w:r>
        <w:rPr>
          <w:rFonts w:ascii="Arial" w:hAnsi="Arial" w:cs="Arial"/>
          <w:spacing w:val="1"/>
        </w:rPr>
        <w:t xml:space="preserve"> </w:t>
      </w:r>
      <w:r>
        <w:rPr>
          <w:rFonts w:ascii="Arial" w:hAnsi="Arial" w:cs="Arial"/>
        </w:rPr>
        <w:t>apresentou o lance mais vantajoso, com o fim de negociar a obtenção de melhor preço, vedada a negociação</w:t>
      </w:r>
      <w:r>
        <w:rPr>
          <w:rFonts w:ascii="Arial" w:hAnsi="Arial" w:cs="Arial"/>
          <w:spacing w:val="-42"/>
        </w:rPr>
        <w:t xml:space="preserve"> </w:t>
      </w:r>
      <w:r>
        <w:rPr>
          <w:rFonts w:ascii="Arial" w:hAnsi="Arial" w:cs="Arial"/>
        </w:rPr>
        <w:t>em condições</w:t>
      </w:r>
      <w:r>
        <w:rPr>
          <w:rFonts w:ascii="Arial" w:hAnsi="Arial" w:cs="Arial"/>
          <w:spacing w:val="-2"/>
        </w:rPr>
        <w:t xml:space="preserve"> </w:t>
      </w:r>
      <w:r>
        <w:rPr>
          <w:rFonts w:ascii="Arial" w:hAnsi="Arial" w:cs="Arial"/>
        </w:rPr>
        <w:t>diversas das</w:t>
      </w:r>
      <w:r>
        <w:rPr>
          <w:rFonts w:ascii="Arial" w:hAnsi="Arial" w:cs="Arial"/>
          <w:spacing w:val="-6"/>
        </w:rPr>
        <w:t xml:space="preserve"> </w:t>
      </w:r>
      <w:r>
        <w:rPr>
          <w:rFonts w:ascii="Arial" w:hAnsi="Arial" w:cs="Arial"/>
        </w:rPr>
        <w:t>previstas</w:t>
      </w:r>
      <w:r>
        <w:rPr>
          <w:rFonts w:ascii="Arial" w:hAnsi="Arial" w:cs="Arial"/>
          <w:spacing w:val="-2"/>
        </w:rPr>
        <w:t xml:space="preserve"> </w:t>
      </w:r>
      <w:r>
        <w:rPr>
          <w:rFonts w:ascii="Arial" w:hAnsi="Arial" w:cs="Arial"/>
        </w:rPr>
        <w:t>neste</w:t>
      </w:r>
      <w:r>
        <w:rPr>
          <w:rFonts w:ascii="Arial" w:hAnsi="Arial" w:cs="Arial"/>
          <w:spacing w:val="-1"/>
        </w:rPr>
        <w:t xml:space="preserve"> </w:t>
      </w:r>
      <w:r>
        <w:rPr>
          <w:rFonts w:ascii="Arial" w:hAnsi="Arial" w:cs="Arial"/>
        </w:rPr>
        <w:t>Edital.</w:t>
      </w:r>
    </w:p>
    <w:p w14:paraId="23CA22BD">
      <w:pPr>
        <w:pStyle w:val="11"/>
        <w:tabs>
          <w:tab w:val="left" w:pos="851"/>
        </w:tabs>
        <w:spacing w:before="9"/>
        <w:jc w:val="both"/>
        <w:rPr>
          <w:rFonts w:ascii="Arial" w:hAnsi="Arial" w:cs="Arial"/>
          <w:sz w:val="22"/>
          <w:szCs w:val="22"/>
        </w:rPr>
      </w:pPr>
    </w:p>
    <w:p w14:paraId="1CA37EF0">
      <w:pPr>
        <w:pStyle w:val="21"/>
        <w:numPr>
          <w:ilvl w:val="2"/>
          <w:numId w:val="11"/>
        </w:numPr>
        <w:tabs>
          <w:tab w:val="left" w:pos="851"/>
          <w:tab w:val="left" w:pos="1769"/>
        </w:tabs>
        <w:ind w:left="0" w:firstLine="0"/>
        <w:jc w:val="both"/>
        <w:rPr>
          <w:rFonts w:ascii="Arial" w:hAnsi="Arial" w:cs="Arial"/>
        </w:rPr>
      </w:pPr>
      <w:r>
        <w:rPr>
          <w:rFonts w:ascii="Arial" w:hAnsi="Arial" w:cs="Arial"/>
        </w:rPr>
        <w:t>Também</w:t>
      </w:r>
      <w:r>
        <w:rPr>
          <w:rFonts w:ascii="Arial" w:hAnsi="Arial" w:cs="Arial"/>
          <w:spacing w:val="3"/>
        </w:rPr>
        <w:t xml:space="preserve"> </w:t>
      </w:r>
      <w:r>
        <w:rPr>
          <w:rFonts w:ascii="Arial" w:hAnsi="Arial" w:cs="Arial"/>
        </w:rPr>
        <w:t>nas</w:t>
      </w:r>
      <w:r>
        <w:rPr>
          <w:rFonts w:ascii="Arial" w:hAnsi="Arial" w:cs="Arial"/>
          <w:spacing w:val="3"/>
        </w:rPr>
        <w:t xml:space="preserve"> </w:t>
      </w:r>
      <w:r>
        <w:rPr>
          <w:rFonts w:ascii="Arial" w:hAnsi="Arial" w:cs="Arial"/>
        </w:rPr>
        <w:t>hipóteses</w:t>
      </w:r>
      <w:r>
        <w:rPr>
          <w:rFonts w:ascii="Arial" w:hAnsi="Arial" w:cs="Arial"/>
          <w:spacing w:val="4"/>
        </w:rPr>
        <w:t xml:space="preserve"> </w:t>
      </w:r>
      <w:r>
        <w:rPr>
          <w:rFonts w:ascii="Arial" w:hAnsi="Arial" w:cs="Arial"/>
        </w:rPr>
        <w:t>em</w:t>
      </w:r>
      <w:r>
        <w:rPr>
          <w:rFonts w:ascii="Arial" w:hAnsi="Arial" w:cs="Arial"/>
          <w:spacing w:val="7"/>
        </w:rPr>
        <w:t xml:space="preserve"> </w:t>
      </w:r>
      <w:r>
        <w:rPr>
          <w:rFonts w:ascii="Arial" w:hAnsi="Arial" w:cs="Arial"/>
        </w:rPr>
        <w:t>que o</w:t>
      </w:r>
      <w:r>
        <w:rPr>
          <w:rFonts w:ascii="Arial" w:hAnsi="Arial" w:cs="Arial"/>
          <w:spacing w:val="11"/>
        </w:rPr>
        <w:t xml:space="preserve"> </w:t>
      </w:r>
      <w:r>
        <w:rPr>
          <w:rFonts w:ascii="Arial" w:hAnsi="Arial" w:cs="Arial"/>
        </w:rPr>
        <w:t>Pregoeiro</w:t>
      </w:r>
      <w:r>
        <w:rPr>
          <w:rFonts w:ascii="Arial" w:hAnsi="Arial" w:cs="Arial"/>
          <w:spacing w:val="5"/>
        </w:rPr>
        <w:t xml:space="preserve"> </w:t>
      </w:r>
      <w:r>
        <w:rPr>
          <w:rFonts w:ascii="Arial" w:hAnsi="Arial" w:cs="Arial"/>
        </w:rPr>
        <w:t>não</w:t>
      </w:r>
      <w:r>
        <w:rPr>
          <w:rFonts w:ascii="Arial" w:hAnsi="Arial" w:cs="Arial"/>
          <w:spacing w:val="-2"/>
        </w:rPr>
        <w:t xml:space="preserve"> </w:t>
      </w:r>
      <w:r>
        <w:rPr>
          <w:rFonts w:ascii="Arial" w:hAnsi="Arial" w:cs="Arial"/>
        </w:rPr>
        <w:t>aceitar</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proposta</w:t>
      </w:r>
      <w:r>
        <w:rPr>
          <w:rFonts w:ascii="Arial" w:hAnsi="Arial" w:cs="Arial"/>
          <w:spacing w:val="5"/>
        </w:rPr>
        <w:t xml:space="preserve"> </w:t>
      </w:r>
      <w:r>
        <w:rPr>
          <w:rFonts w:ascii="Arial" w:hAnsi="Arial" w:cs="Arial"/>
        </w:rPr>
        <w:t>e passar</w:t>
      </w:r>
      <w:r>
        <w:rPr>
          <w:rFonts w:ascii="Arial" w:hAnsi="Arial" w:cs="Arial"/>
          <w:spacing w:val="3"/>
        </w:rPr>
        <w:t xml:space="preserve"> </w:t>
      </w:r>
      <w:r>
        <w:rPr>
          <w:rFonts w:ascii="Arial" w:hAnsi="Arial" w:cs="Arial"/>
        </w:rPr>
        <w:t>à</w:t>
      </w:r>
      <w:r>
        <w:rPr>
          <w:rFonts w:ascii="Arial" w:hAnsi="Arial" w:cs="Arial"/>
          <w:spacing w:val="4"/>
        </w:rPr>
        <w:t xml:space="preserve"> </w:t>
      </w:r>
      <w:r>
        <w:rPr>
          <w:rFonts w:ascii="Arial" w:hAnsi="Arial" w:cs="Arial"/>
        </w:rPr>
        <w:t>subsequente,</w:t>
      </w:r>
      <w:r>
        <w:rPr>
          <w:rFonts w:ascii="Arial" w:hAnsi="Arial" w:cs="Arial"/>
          <w:spacing w:val="1"/>
        </w:rPr>
        <w:t xml:space="preserve"> </w:t>
      </w:r>
      <w:r>
        <w:rPr>
          <w:rFonts w:ascii="Arial" w:hAnsi="Arial" w:cs="Arial"/>
        </w:rPr>
        <w:t>poderá</w:t>
      </w:r>
      <w:r>
        <w:rPr>
          <w:rFonts w:ascii="Arial" w:hAnsi="Arial" w:cs="Arial"/>
          <w:spacing w:val="5"/>
        </w:rPr>
        <w:t xml:space="preserve"> </w:t>
      </w:r>
      <w:r>
        <w:rPr>
          <w:rFonts w:ascii="Arial" w:hAnsi="Arial" w:cs="Arial"/>
        </w:rPr>
        <w:t>negociar</w:t>
      </w:r>
      <w:r>
        <w:rPr>
          <w:rFonts w:ascii="Arial" w:hAnsi="Arial" w:cs="Arial"/>
          <w:spacing w:val="1"/>
        </w:rPr>
        <w:t xml:space="preserve"> </w:t>
      </w:r>
      <w:r>
        <w:rPr>
          <w:rFonts w:ascii="Arial" w:hAnsi="Arial" w:cs="Arial"/>
        </w:rPr>
        <w:t>com</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licitante</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seja</w:t>
      </w:r>
      <w:r>
        <w:rPr>
          <w:rFonts w:ascii="Arial" w:hAnsi="Arial" w:cs="Arial"/>
          <w:spacing w:val="2"/>
        </w:rPr>
        <w:t xml:space="preserve"> </w:t>
      </w:r>
      <w:r>
        <w:rPr>
          <w:rFonts w:ascii="Arial" w:hAnsi="Arial" w:cs="Arial"/>
        </w:rPr>
        <w:t>obtido</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melhor.</w:t>
      </w:r>
    </w:p>
    <w:p w14:paraId="4749723D">
      <w:pPr>
        <w:pStyle w:val="11"/>
        <w:tabs>
          <w:tab w:val="left" w:pos="851"/>
        </w:tabs>
        <w:spacing w:before="1"/>
        <w:jc w:val="both"/>
        <w:rPr>
          <w:rFonts w:ascii="Arial" w:hAnsi="Arial" w:cs="Arial"/>
          <w:sz w:val="22"/>
          <w:szCs w:val="22"/>
        </w:rPr>
      </w:pPr>
    </w:p>
    <w:p w14:paraId="67B058B6">
      <w:pPr>
        <w:pStyle w:val="21"/>
        <w:numPr>
          <w:ilvl w:val="2"/>
          <w:numId w:val="11"/>
        </w:numPr>
        <w:tabs>
          <w:tab w:val="left" w:pos="851"/>
          <w:tab w:val="left" w:pos="1765"/>
        </w:tabs>
        <w:spacing w:before="1"/>
        <w:ind w:left="0" w:firstLine="0"/>
        <w:jc w:val="both"/>
        <w:rPr>
          <w:rFonts w:ascii="Arial" w:hAnsi="Arial" w:cs="Arial"/>
        </w:rPr>
      </w:pPr>
      <w:r>
        <w:rPr>
          <w:rFonts w:ascii="Arial" w:hAnsi="Arial" w:cs="Arial"/>
        </w:rPr>
        <w:t>A</w:t>
      </w:r>
      <w:r>
        <w:rPr>
          <w:rFonts w:ascii="Arial" w:hAnsi="Arial" w:cs="Arial"/>
          <w:spacing w:val="-8"/>
        </w:rPr>
        <w:t xml:space="preserve"> </w:t>
      </w:r>
      <w:r>
        <w:rPr>
          <w:rFonts w:ascii="Arial" w:hAnsi="Arial" w:cs="Arial"/>
        </w:rPr>
        <w:t>negociação</w:t>
      </w:r>
      <w:r>
        <w:rPr>
          <w:rFonts w:ascii="Arial" w:hAnsi="Arial" w:cs="Arial"/>
          <w:spacing w:val="-5"/>
        </w:rPr>
        <w:t xml:space="preserve"> </w:t>
      </w:r>
      <w:r>
        <w:rPr>
          <w:rFonts w:ascii="Arial" w:hAnsi="Arial" w:cs="Arial"/>
        </w:rPr>
        <w:t>será</w:t>
      </w:r>
      <w:r>
        <w:rPr>
          <w:rFonts w:ascii="Arial" w:hAnsi="Arial" w:cs="Arial"/>
          <w:spacing w:val="-4"/>
        </w:rPr>
        <w:t xml:space="preserve"> </w:t>
      </w:r>
      <w:r>
        <w:rPr>
          <w:rFonts w:ascii="Arial" w:hAnsi="Arial" w:cs="Arial"/>
        </w:rPr>
        <w:t>realizada</w:t>
      </w:r>
      <w:r>
        <w:rPr>
          <w:rFonts w:ascii="Arial" w:hAnsi="Arial" w:cs="Arial"/>
          <w:spacing w:val="-8"/>
        </w:rPr>
        <w:t xml:space="preserve"> </w:t>
      </w:r>
      <w:r>
        <w:rPr>
          <w:rFonts w:ascii="Arial" w:hAnsi="Arial" w:cs="Arial"/>
        </w:rPr>
        <w:t>por</w:t>
      </w:r>
      <w:r>
        <w:rPr>
          <w:rFonts w:ascii="Arial" w:hAnsi="Arial" w:cs="Arial"/>
          <w:spacing w:val="-6"/>
        </w:rPr>
        <w:t xml:space="preserve"> </w:t>
      </w:r>
      <w:r>
        <w:rPr>
          <w:rFonts w:ascii="Arial" w:hAnsi="Arial" w:cs="Arial"/>
        </w:rPr>
        <w:t>meio</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sistema,</w:t>
      </w:r>
      <w:r>
        <w:rPr>
          <w:rFonts w:ascii="Arial" w:hAnsi="Arial" w:cs="Arial"/>
          <w:spacing w:val="-7"/>
        </w:rPr>
        <w:t xml:space="preserve"> </w:t>
      </w:r>
      <w:r>
        <w:rPr>
          <w:rFonts w:ascii="Arial" w:hAnsi="Arial" w:cs="Arial"/>
        </w:rPr>
        <w:t>podendo</w:t>
      </w:r>
      <w:r>
        <w:rPr>
          <w:rFonts w:ascii="Arial" w:hAnsi="Arial" w:cs="Arial"/>
          <w:spacing w:val="-5"/>
        </w:rPr>
        <w:t xml:space="preserve"> </w:t>
      </w:r>
      <w:r>
        <w:rPr>
          <w:rFonts w:ascii="Arial" w:hAnsi="Arial" w:cs="Arial"/>
        </w:rPr>
        <w:t>ser</w:t>
      </w:r>
      <w:r>
        <w:rPr>
          <w:rFonts w:ascii="Arial" w:hAnsi="Arial" w:cs="Arial"/>
          <w:spacing w:val="-6"/>
        </w:rPr>
        <w:t xml:space="preserve"> </w:t>
      </w:r>
      <w:r>
        <w:rPr>
          <w:rFonts w:ascii="Arial" w:hAnsi="Arial" w:cs="Arial"/>
        </w:rPr>
        <w:t>acompanhada</w:t>
      </w:r>
      <w:r>
        <w:rPr>
          <w:rFonts w:ascii="Arial" w:hAnsi="Arial" w:cs="Arial"/>
          <w:spacing w:val="-7"/>
        </w:rPr>
        <w:t xml:space="preserve"> </w:t>
      </w:r>
      <w:r>
        <w:rPr>
          <w:rFonts w:ascii="Arial" w:hAnsi="Arial" w:cs="Arial"/>
        </w:rPr>
        <w:t>pelos</w:t>
      </w:r>
      <w:r>
        <w:rPr>
          <w:rFonts w:ascii="Arial" w:hAnsi="Arial" w:cs="Arial"/>
          <w:spacing w:val="-8"/>
        </w:rPr>
        <w:t xml:space="preserve"> </w:t>
      </w:r>
      <w:r>
        <w:rPr>
          <w:rFonts w:ascii="Arial" w:hAnsi="Arial" w:cs="Arial"/>
        </w:rPr>
        <w:t>demais</w:t>
      </w:r>
      <w:r>
        <w:rPr>
          <w:rFonts w:ascii="Arial" w:hAnsi="Arial" w:cs="Arial"/>
          <w:spacing w:val="-8"/>
        </w:rPr>
        <w:t xml:space="preserve"> </w:t>
      </w:r>
      <w:r>
        <w:rPr>
          <w:rFonts w:ascii="Arial" w:hAnsi="Arial" w:cs="Arial"/>
        </w:rPr>
        <w:t>licitantes.</w:t>
      </w:r>
    </w:p>
    <w:p w14:paraId="7348340D">
      <w:pPr>
        <w:pStyle w:val="11"/>
        <w:tabs>
          <w:tab w:val="left" w:pos="851"/>
        </w:tabs>
        <w:spacing w:before="10"/>
        <w:jc w:val="both"/>
        <w:rPr>
          <w:rFonts w:ascii="Arial" w:hAnsi="Arial" w:cs="Arial"/>
          <w:sz w:val="22"/>
          <w:szCs w:val="22"/>
        </w:rPr>
      </w:pPr>
    </w:p>
    <w:p w14:paraId="3401D32E">
      <w:pPr>
        <w:pStyle w:val="21"/>
        <w:numPr>
          <w:ilvl w:val="1"/>
          <w:numId w:val="11"/>
        </w:numPr>
        <w:tabs>
          <w:tab w:val="left" w:pos="851"/>
          <w:tab w:val="left" w:pos="2261"/>
        </w:tabs>
        <w:ind w:left="0" w:firstLine="0"/>
        <w:jc w:val="both"/>
        <w:rPr>
          <w:rFonts w:ascii="Arial" w:hAnsi="Arial" w:cs="Arial"/>
        </w:rPr>
      </w:pPr>
      <w:r>
        <w:rPr>
          <w:rFonts w:ascii="Arial" w:hAnsi="Arial" w:cs="Arial"/>
        </w:rPr>
        <w:t>Nos itens não exclusivos para a participação de microempresas e empresas de pequeno porte, sempre</w:t>
      </w:r>
      <w:r>
        <w:rPr>
          <w:rFonts w:ascii="Arial" w:hAnsi="Arial" w:cs="Arial"/>
          <w:spacing w:val="1"/>
        </w:rPr>
        <w:t xml:space="preserve"> </w:t>
      </w:r>
      <w:r>
        <w:rPr>
          <w:rFonts w:ascii="Arial" w:hAnsi="Arial" w:cs="Arial"/>
        </w:rPr>
        <w:t>que a proposta não for aceita, e antes de o Pregoeiro passar à subsequente, haverá nova verificação, pelo</w:t>
      </w:r>
      <w:r>
        <w:rPr>
          <w:rFonts w:ascii="Arial" w:hAnsi="Arial" w:cs="Arial"/>
          <w:spacing w:val="1"/>
        </w:rPr>
        <w:t xml:space="preserve"> </w:t>
      </w:r>
      <w:r>
        <w:rPr>
          <w:rFonts w:ascii="Arial" w:hAnsi="Arial" w:cs="Arial"/>
        </w:rPr>
        <w:t>sistema, da eventual ocorrência do empate ficto, previsto nos artigos 44 e 45 da LC nº 123, de 2006,</w:t>
      </w:r>
      <w:r>
        <w:rPr>
          <w:rFonts w:ascii="Arial" w:hAnsi="Arial" w:cs="Arial"/>
          <w:spacing w:val="1"/>
        </w:rPr>
        <w:t xml:space="preserve"> </w:t>
      </w:r>
      <w:r>
        <w:rPr>
          <w:rFonts w:ascii="Arial" w:hAnsi="Arial" w:cs="Arial"/>
        </w:rPr>
        <w:t>seguindo-se</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disciplina</w:t>
      </w:r>
      <w:r>
        <w:rPr>
          <w:rFonts w:ascii="Arial" w:hAnsi="Arial" w:cs="Arial"/>
          <w:spacing w:val="-2"/>
        </w:rPr>
        <w:t xml:space="preserve"> </w:t>
      </w:r>
      <w:r>
        <w:rPr>
          <w:rFonts w:ascii="Arial" w:hAnsi="Arial" w:cs="Arial"/>
        </w:rPr>
        <w:t>antesestabelecida, se</w:t>
      </w:r>
      <w:r>
        <w:rPr>
          <w:rFonts w:ascii="Arial" w:hAnsi="Arial" w:cs="Arial"/>
          <w:spacing w:val="-2"/>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caso.</w:t>
      </w:r>
    </w:p>
    <w:p w14:paraId="450F5A50">
      <w:pPr>
        <w:pStyle w:val="11"/>
        <w:tabs>
          <w:tab w:val="left" w:pos="851"/>
        </w:tabs>
        <w:jc w:val="both"/>
        <w:rPr>
          <w:rFonts w:ascii="Arial" w:hAnsi="Arial" w:cs="Arial"/>
          <w:sz w:val="22"/>
          <w:szCs w:val="22"/>
        </w:rPr>
      </w:pPr>
    </w:p>
    <w:p w14:paraId="7908774A">
      <w:pPr>
        <w:pStyle w:val="21"/>
        <w:numPr>
          <w:ilvl w:val="1"/>
          <w:numId w:val="11"/>
        </w:numPr>
        <w:tabs>
          <w:tab w:val="left" w:pos="851"/>
          <w:tab w:val="left" w:pos="2261"/>
        </w:tabs>
        <w:ind w:left="0" w:firstLine="0"/>
        <w:jc w:val="both"/>
        <w:rPr>
          <w:rFonts w:ascii="Arial" w:hAnsi="Arial" w:cs="Arial"/>
        </w:rPr>
      </w:pPr>
      <w:r>
        <w:rPr>
          <w:rFonts w:ascii="Arial" w:hAnsi="Arial" w:cs="Arial"/>
        </w:rPr>
        <w:t>Encerrada a análise quanto à aceitação da proposta, o pregoeiro verificará a habilitação do licitante,</w:t>
      </w:r>
      <w:r>
        <w:rPr>
          <w:rFonts w:ascii="Arial" w:hAnsi="Arial" w:cs="Arial"/>
          <w:spacing w:val="1"/>
        </w:rPr>
        <w:t xml:space="preserve"> </w:t>
      </w:r>
      <w:r>
        <w:rPr>
          <w:rFonts w:ascii="Arial" w:hAnsi="Arial" w:cs="Arial"/>
        </w:rPr>
        <w:t>observado</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2"/>
        </w:rPr>
        <w:t xml:space="preserve"> </w:t>
      </w:r>
      <w:r>
        <w:rPr>
          <w:rFonts w:ascii="Arial" w:hAnsi="Arial" w:cs="Arial"/>
        </w:rPr>
        <w:t>neste</w:t>
      </w:r>
      <w:r>
        <w:rPr>
          <w:rFonts w:ascii="Arial" w:hAnsi="Arial" w:cs="Arial"/>
          <w:spacing w:val="-2"/>
        </w:rPr>
        <w:t xml:space="preserve"> </w:t>
      </w:r>
      <w:r>
        <w:rPr>
          <w:rFonts w:ascii="Arial" w:hAnsi="Arial" w:cs="Arial"/>
        </w:rPr>
        <w:t>Edital.</w:t>
      </w:r>
    </w:p>
    <w:p w14:paraId="54D555FB">
      <w:pPr>
        <w:pStyle w:val="11"/>
        <w:tabs>
          <w:tab w:val="left" w:pos="851"/>
        </w:tabs>
        <w:spacing w:before="10"/>
        <w:jc w:val="both"/>
        <w:rPr>
          <w:rFonts w:ascii="Arial" w:hAnsi="Arial" w:cs="Arial"/>
          <w:sz w:val="22"/>
          <w:szCs w:val="22"/>
        </w:rPr>
      </w:pPr>
    </w:p>
    <w:p w14:paraId="17506104">
      <w:pPr>
        <w:pStyle w:val="2"/>
        <w:numPr>
          <w:ilvl w:val="0"/>
          <w:numId w:val="3"/>
        </w:numPr>
        <w:tabs>
          <w:tab w:val="left" w:pos="851"/>
          <w:tab w:val="left" w:pos="1197"/>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HABILITAÇÃO.</w:t>
      </w:r>
    </w:p>
    <w:p w14:paraId="01A6A056">
      <w:pPr>
        <w:pStyle w:val="11"/>
        <w:tabs>
          <w:tab w:val="left" w:pos="851"/>
        </w:tabs>
        <w:spacing w:before="1"/>
        <w:jc w:val="both"/>
        <w:rPr>
          <w:rFonts w:ascii="Arial" w:hAnsi="Arial" w:cs="Arial"/>
          <w:b/>
          <w:sz w:val="22"/>
          <w:szCs w:val="22"/>
        </w:rPr>
      </w:pPr>
    </w:p>
    <w:p w14:paraId="7061BA76">
      <w:pPr>
        <w:pStyle w:val="21"/>
        <w:numPr>
          <w:ilvl w:val="1"/>
          <w:numId w:val="12"/>
        </w:numPr>
        <w:tabs>
          <w:tab w:val="left" w:pos="851"/>
        </w:tabs>
        <w:spacing w:line="237" w:lineRule="auto"/>
        <w:ind w:left="0" w:firstLine="0"/>
        <w:jc w:val="both"/>
        <w:rPr>
          <w:rFonts w:ascii="Arial" w:hAnsi="Arial" w:cs="Arial"/>
        </w:rPr>
      </w:pPr>
      <w:r>
        <w:rPr>
          <w:rFonts w:ascii="Arial" w:hAnsi="Arial" w:cs="Arial"/>
        </w:rPr>
        <w:t>Para</w:t>
      </w:r>
      <w:r>
        <w:rPr>
          <w:rFonts w:ascii="Arial" w:hAnsi="Arial" w:cs="Arial"/>
          <w:spacing w:val="20"/>
        </w:rPr>
        <w:t xml:space="preserve"> </w:t>
      </w:r>
      <w:r>
        <w:rPr>
          <w:rFonts w:ascii="Arial" w:hAnsi="Arial" w:cs="Arial"/>
        </w:rPr>
        <w:t>todos</w:t>
      </w:r>
      <w:r>
        <w:rPr>
          <w:rFonts w:ascii="Arial" w:hAnsi="Arial" w:cs="Arial"/>
          <w:spacing w:val="19"/>
        </w:rPr>
        <w:t xml:space="preserve"> </w:t>
      </w:r>
      <w:r>
        <w:rPr>
          <w:rFonts w:ascii="Arial" w:hAnsi="Arial" w:cs="Arial"/>
        </w:rPr>
        <w:t>os</w:t>
      </w:r>
      <w:r>
        <w:rPr>
          <w:rFonts w:ascii="Arial" w:hAnsi="Arial" w:cs="Arial"/>
          <w:spacing w:val="20"/>
        </w:rPr>
        <w:t xml:space="preserve"> </w:t>
      </w:r>
      <w:r>
        <w:rPr>
          <w:rFonts w:ascii="Arial" w:hAnsi="Arial" w:cs="Arial"/>
        </w:rPr>
        <w:t>efeitos</w:t>
      </w:r>
      <w:r>
        <w:rPr>
          <w:rFonts w:ascii="Arial" w:hAnsi="Arial" w:cs="Arial"/>
          <w:spacing w:val="19"/>
        </w:rPr>
        <w:t xml:space="preserve"> </w:t>
      </w:r>
      <w:r>
        <w:rPr>
          <w:rFonts w:ascii="Arial" w:hAnsi="Arial" w:cs="Arial"/>
        </w:rPr>
        <w:t>o</w:t>
      </w:r>
      <w:r>
        <w:rPr>
          <w:rFonts w:ascii="Arial" w:hAnsi="Arial" w:cs="Arial"/>
          <w:spacing w:val="23"/>
        </w:rPr>
        <w:t xml:space="preserve"> </w:t>
      </w:r>
      <w:r>
        <w:rPr>
          <w:rFonts w:ascii="Arial" w:hAnsi="Arial" w:cs="Arial"/>
        </w:rPr>
        <w:t>não</w:t>
      </w:r>
      <w:r>
        <w:rPr>
          <w:rFonts w:ascii="Arial" w:hAnsi="Arial" w:cs="Arial"/>
          <w:spacing w:val="22"/>
        </w:rPr>
        <w:t xml:space="preserve"> </w:t>
      </w:r>
      <w:r>
        <w:rPr>
          <w:rFonts w:ascii="Arial" w:hAnsi="Arial" w:cs="Arial"/>
        </w:rPr>
        <w:t>envio</w:t>
      </w:r>
      <w:r>
        <w:rPr>
          <w:rFonts w:ascii="Arial" w:hAnsi="Arial" w:cs="Arial"/>
          <w:spacing w:val="23"/>
        </w:rPr>
        <w:t xml:space="preserve"> </w:t>
      </w:r>
      <w:r>
        <w:rPr>
          <w:rFonts w:ascii="Arial" w:hAnsi="Arial" w:cs="Arial"/>
        </w:rPr>
        <w:t>da</w:t>
      </w:r>
      <w:r>
        <w:rPr>
          <w:rFonts w:ascii="Arial" w:hAnsi="Arial" w:cs="Arial"/>
          <w:spacing w:val="19"/>
        </w:rPr>
        <w:t xml:space="preserve"> </w:t>
      </w:r>
      <w:r>
        <w:rPr>
          <w:rFonts w:ascii="Arial" w:hAnsi="Arial" w:cs="Arial"/>
        </w:rPr>
        <w:t>documentação</w:t>
      </w:r>
      <w:r>
        <w:rPr>
          <w:rFonts w:ascii="Arial" w:hAnsi="Arial" w:cs="Arial"/>
          <w:spacing w:val="23"/>
        </w:rPr>
        <w:t xml:space="preserve"> </w:t>
      </w:r>
      <w:r>
        <w:rPr>
          <w:rFonts w:ascii="Arial" w:hAnsi="Arial" w:cs="Arial"/>
        </w:rPr>
        <w:t>de</w:t>
      </w:r>
      <w:r>
        <w:rPr>
          <w:rFonts w:ascii="Arial" w:hAnsi="Arial" w:cs="Arial"/>
          <w:spacing w:val="20"/>
        </w:rPr>
        <w:t xml:space="preserve"> </w:t>
      </w:r>
      <w:r>
        <w:rPr>
          <w:rFonts w:ascii="Arial" w:hAnsi="Arial" w:cs="Arial"/>
        </w:rPr>
        <w:t>habilitação</w:t>
      </w:r>
      <w:r>
        <w:rPr>
          <w:rFonts w:ascii="Arial" w:hAnsi="Arial" w:cs="Arial"/>
          <w:spacing w:val="23"/>
        </w:rPr>
        <w:t xml:space="preserve"> </w:t>
      </w:r>
      <w:r>
        <w:rPr>
          <w:rFonts w:ascii="Arial" w:hAnsi="Arial" w:cs="Arial"/>
        </w:rPr>
        <w:t>no</w:t>
      </w:r>
      <w:r>
        <w:rPr>
          <w:rFonts w:ascii="Arial" w:hAnsi="Arial" w:cs="Arial"/>
          <w:spacing w:val="23"/>
        </w:rPr>
        <w:t xml:space="preserve"> </w:t>
      </w:r>
      <w:r>
        <w:rPr>
          <w:rFonts w:ascii="Arial" w:hAnsi="Arial" w:cs="Arial"/>
        </w:rPr>
        <w:t>prazo</w:t>
      </w:r>
      <w:r>
        <w:rPr>
          <w:rFonts w:ascii="Arial" w:hAnsi="Arial" w:cs="Arial"/>
          <w:spacing w:val="19"/>
        </w:rPr>
        <w:t xml:space="preserve"> </w:t>
      </w:r>
      <w:r>
        <w:rPr>
          <w:rFonts w:ascii="Arial" w:hAnsi="Arial" w:cs="Arial"/>
        </w:rPr>
        <w:t>mencionado</w:t>
      </w:r>
      <w:r>
        <w:rPr>
          <w:rFonts w:ascii="Arial" w:hAnsi="Arial" w:cs="Arial"/>
          <w:spacing w:val="23"/>
        </w:rPr>
        <w:t xml:space="preserve"> </w:t>
      </w:r>
      <w:r>
        <w:rPr>
          <w:rFonts w:ascii="Arial" w:hAnsi="Arial" w:cs="Arial"/>
        </w:rPr>
        <w:t>no</w:t>
      </w:r>
      <w:r>
        <w:rPr>
          <w:rFonts w:ascii="Arial" w:hAnsi="Arial" w:cs="Arial"/>
          <w:spacing w:val="23"/>
        </w:rPr>
        <w:t xml:space="preserve"> </w:t>
      </w:r>
      <w:r>
        <w:rPr>
          <w:rFonts w:ascii="Arial" w:hAnsi="Arial" w:cs="Arial"/>
        </w:rPr>
        <w:t>item</w:t>
      </w:r>
      <w:r>
        <w:rPr>
          <w:rFonts w:ascii="Arial" w:hAnsi="Arial" w:cs="Arial"/>
          <w:spacing w:val="23"/>
        </w:rPr>
        <w:t xml:space="preserve"> </w:t>
      </w:r>
      <w:r>
        <w:rPr>
          <w:rFonts w:ascii="Arial" w:hAnsi="Arial" w:cs="Arial"/>
        </w:rPr>
        <w:t>5.2</w:t>
      </w:r>
      <w:r>
        <w:rPr>
          <w:rFonts w:ascii="Arial" w:hAnsi="Arial" w:cs="Arial"/>
          <w:spacing w:val="1"/>
        </w:rPr>
        <w:t xml:space="preserve"> </w:t>
      </w:r>
      <w:r>
        <w:rPr>
          <w:rFonts w:ascii="Arial" w:hAnsi="Arial" w:cs="Arial"/>
        </w:rPr>
        <w:t>será considerado</w:t>
      </w:r>
      <w:r>
        <w:rPr>
          <w:rFonts w:ascii="Arial" w:hAnsi="Arial" w:cs="Arial"/>
          <w:spacing w:val="-3"/>
        </w:rPr>
        <w:t xml:space="preserve"> </w:t>
      </w:r>
      <w:r>
        <w:rPr>
          <w:rFonts w:ascii="Arial" w:hAnsi="Arial" w:cs="Arial"/>
        </w:rPr>
        <w:t>desclassificado.</w:t>
      </w:r>
    </w:p>
    <w:p w14:paraId="703B3C0C">
      <w:pPr>
        <w:pStyle w:val="11"/>
        <w:tabs>
          <w:tab w:val="left" w:pos="851"/>
        </w:tabs>
        <w:jc w:val="both"/>
        <w:rPr>
          <w:rFonts w:ascii="Arial" w:hAnsi="Arial" w:cs="Arial"/>
          <w:sz w:val="22"/>
          <w:szCs w:val="22"/>
        </w:rPr>
      </w:pPr>
    </w:p>
    <w:p w14:paraId="2B7B956B">
      <w:pPr>
        <w:pStyle w:val="21"/>
        <w:numPr>
          <w:ilvl w:val="1"/>
          <w:numId w:val="12"/>
        </w:numPr>
        <w:tabs>
          <w:tab w:val="left" w:pos="851"/>
          <w:tab w:val="left" w:pos="2261"/>
        </w:tabs>
        <w:ind w:left="0" w:firstLine="0"/>
        <w:jc w:val="both"/>
        <w:rPr>
          <w:rFonts w:ascii="Arial" w:hAnsi="Arial" w:cs="Arial"/>
        </w:rPr>
      </w:pPr>
      <w:r>
        <w:rPr>
          <w:rFonts w:ascii="Arial" w:hAnsi="Arial" w:cs="Arial"/>
        </w:rPr>
        <w:t>As Microempresas e Empresas de Pequeno Porte deverão encaminhar a documentação de habilitação,</w:t>
      </w:r>
      <w:r>
        <w:rPr>
          <w:rFonts w:ascii="Arial" w:hAnsi="Arial" w:cs="Arial"/>
          <w:spacing w:val="1"/>
        </w:rPr>
        <w:t xml:space="preserve"> </w:t>
      </w:r>
      <w:r>
        <w:rPr>
          <w:rFonts w:ascii="Arial" w:hAnsi="Arial" w:cs="Arial"/>
        </w:rPr>
        <w:t>ainda que haja alguma restrição de regularidade fiscal</w:t>
      </w:r>
      <w:r>
        <w:rPr>
          <w:rFonts w:ascii="Arial" w:hAnsi="Arial" w:cs="Arial"/>
          <w:spacing w:val="44"/>
        </w:rPr>
        <w:t xml:space="preserve"> </w:t>
      </w:r>
      <w:r>
        <w:rPr>
          <w:rFonts w:ascii="Arial" w:hAnsi="Arial" w:cs="Arial"/>
        </w:rPr>
        <w:t>e trabalhista, nos termos do art. 43, § 1º da LC nº</w:t>
      </w:r>
      <w:r>
        <w:rPr>
          <w:rFonts w:ascii="Arial" w:hAnsi="Arial" w:cs="Arial"/>
          <w:spacing w:val="1"/>
        </w:rPr>
        <w:t xml:space="preserve"> </w:t>
      </w:r>
      <w:r>
        <w:rPr>
          <w:rFonts w:ascii="Arial" w:hAnsi="Arial" w:cs="Arial"/>
        </w:rPr>
        <w:t>123,</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2006.</w:t>
      </w:r>
    </w:p>
    <w:p w14:paraId="3F1FE37E">
      <w:pPr>
        <w:pStyle w:val="11"/>
        <w:tabs>
          <w:tab w:val="left" w:pos="851"/>
        </w:tabs>
        <w:spacing w:before="2"/>
        <w:jc w:val="both"/>
        <w:rPr>
          <w:rFonts w:ascii="Arial" w:hAnsi="Arial" w:cs="Arial"/>
          <w:sz w:val="22"/>
          <w:szCs w:val="22"/>
        </w:rPr>
      </w:pPr>
    </w:p>
    <w:p w14:paraId="45672666">
      <w:pPr>
        <w:pStyle w:val="21"/>
        <w:numPr>
          <w:ilvl w:val="1"/>
          <w:numId w:val="12"/>
        </w:numPr>
        <w:tabs>
          <w:tab w:val="left" w:pos="851"/>
          <w:tab w:val="left" w:pos="2261"/>
        </w:tabs>
        <w:ind w:left="0" w:firstLine="0"/>
        <w:jc w:val="both"/>
        <w:rPr>
          <w:rFonts w:ascii="Arial" w:hAnsi="Arial" w:cs="Arial"/>
        </w:rPr>
      </w:pPr>
      <w:r>
        <w:rPr>
          <w:rFonts w:ascii="Arial" w:hAnsi="Arial" w:cs="Arial"/>
        </w:rPr>
        <w:t>COMO</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PRÉVIA</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EXAME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DETENTOR DA PROPOSTA CLASSIFICADA EM PRIMEIRO LUGAR, O PREGOEIRO VERIFICARÁ O EVENTUAL</w:t>
      </w:r>
      <w:r>
        <w:rPr>
          <w:rFonts w:ascii="Arial" w:hAnsi="Arial" w:cs="Arial"/>
          <w:spacing w:val="1"/>
        </w:rPr>
        <w:t xml:space="preserve"> </w:t>
      </w:r>
      <w:r>
        <w:rPr>
          <w:rFonts w:ascii="Arial" w:hAnsi="Arial" w:cs="Arial"/>
        </w:rPr>
        <w:t>DESCUMPRIMENTO DAS CONDIÇÕES DE PARTICIPAÇÃO, ESPECIALMENTE QUANTO À EXISTÊNCIA DE</w:t>
      </w:r>
      <w:r>
        <w:rPr>
          <w:rFonts w:ascii="Arial" w:hAnsi="Arial" w:cs="Arial"/>
          <w:spacing w:val="1"/>
        </w:rPr>
        <w:t xml:space="preserve"> </w:t>
      </w:r>
      <w:r>
        <w:rPr>
          <w:rFonts w:ascii="Arial" w:hAnsi="Arial" w:cs="Arial"/>
        </w:rPr>
        <w:t>SANÇÃO QUE IMPEÇA A PARTICIPAÇÃO NO CERTAME OU A FUTURA CONTRATAÇÃO, MEDIANTE AOS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ANEXADOS PELA</w:t>
      </w:r>
      <w:r>
        <w:rPr>
          <w:rFonts w:ascii="Arial" w:hAnsi="Arial" w:cs="Arial"/>
          <w:spacing w:val="-2"/>
        </w:rPr>
        <w:t xml:space="preserve"> </w:t>
      </w:r>
      <w:r>
        <w:rPr>
          <w:rFonts w:ascii="Arial" w:hAnsi="Arial" w:cs="Arial"/>
        </w:rPr>
        <w:t>VENCEDORA,</w:t>
      </w:r>
      <w:r>
        <w:rPr>
          <w:rFonts w:ascii="Arial" w:hAnsi="Arial" w:cs="Arial"/>
          <w:spacing w:val="-2"/>
        </w:rPr>
        <w:t xml:space="preserve"> </w:t>
      </w:r>
      <w:r>
        <w:rPr>
          <w:rFonts w:ascii="Arial" w:hAnsi="Arial" w:cs="Arial"/>
        </w:rPr>
        <w:t>NO SITE</w:t>
      </w:r>
      <w:r>
        <w:rPr>
          <w:rFonts w:ascii="Arial" w:hAnsi="Arial" w:cs="Arial"/>
          <w:color w:val="0000FF"/>
          <w:spacing w:val="1"/>
        </w:rPr>
        <w:t xml:space="preserve"> https://www.bnc.org.br</w:t>
      </w:r>
      <w:r>
        <w:rPr>
          <w:rFonts w:ascii="Arial" w:hAnsi="Arial" w:cs="Arial"/>
        </w:rPr>
        <w:t>.</w:t>
      </w:r>
    </w:p>
    <w:p w14:paraId="2138F7CA">
      <w:pPr>
        <w:pStyle w:val="11"/>
        <w:tabs>
          <w:tab w:val="left" w:pos="851"/>
        </w:tabs>
        <w:spacing w:before="7"/>
        <w:jc w:val="both"/>
        <w:rPr>
          <w:rFonts w:ascii="Arial" w:hAnsi="Arial" w:cs="Arial"/>
          <w:sz w:val="22"/>
          <w:szCs w:val="22"/>
        </w:rPr>
      </w:pPr>
    </w:p>
    <w:p w14:paraId="2186C6F8">
      <w:pPr>
        <w:pStyle w:val="21"/>
        <w:numPr>
          <w:ilvl w:val="2"/>
          <w:numId w:val="12"/>
        </w:numPr>
        <w:tabs>
          <w:tab w:val="left" w:pos="851"/>
          <w:tab w:val="left" w:pos="1769"/>
        </w:tabs>
        <w:spacing w:before="102" w:line="237" w:lineRule="auto"/>
        <w:ind w:left="0" w:firstLine="0"/>
        <w:jc w:val="both"/>
        <w:rPr>
          <w:rFonts w:ascii="Arial" w:hAnsi="Arial" w:cs="Arial"/>
        </w:rPr>
      </w:pPr>
      <w:r>
        <w:rPr>
          <w:rFonts w:ascii="Arial" w:hAnsi="Arial" w:cs="Arial"/>
        </w:rPr>
        <w:t>Cadastro</w:t>
      </w:r>
      <w:r>
        <w:rPr>
          <w:rFonts w:ascii="Arial" w:hAnsi="Arial" w:cs="Arial"/>
          <w:spacing w:val="35"/>
        </w:rPr>
        <w:t xml:space="preserve"> </w:t>
      </w:r>
      <w:r>
        <w:rPr>
          <w:rFonts w:ascii="Arial" w:hAnsi="Arial" w:cs="Arial"/>
        </w:rPr>
        <w:t>Nacional</w:t>
      </w:r>
      <w:r>
        <w:rPr>
          <w:rFonts w:ascii="Arial" w:hAnsi="Arial" w:cs="Arial"/>
          <w:spacing w:val="38"/>
        </w:rPr>
        <w:t xml:space="preserve"> </w:t>
      </w:r>
      <w:r>
        <w:rPr>
          <w:rFonts w:ascii="Arial" w:hAnsi="Arial" w:cs="Arial"/>
        </w:rPr>
        <w:t>de</w:t>
      </w:r>
      <w:r>
        <w:rPr>
          <w:rFonts w:ascii="Arial" w:hAnsi="Arial" w:cs="Arial"/>
          <w:spacing w:val="32"/>
        </w:rPr>
        <w:t xml:space="preserve"> </w:t>
      </w:r>
      <w:r>
        <w:rPr>
          <w:rFonts w:ascii="Arial" w:hAnsi="Arial" w:cs="Arial"/>
        </w:rPr>
        <w:t>Empresas</w:t>
      </w:r>
      <w:r>
        <w:rPr>
          <w:rFonts w:ascii="Arial" w:hAnsi="Arial" w:cs="Arial"/>
          <w:spacing w:val="36"/>
        </w:rPr>
        <w:t xml:space="preserve"> </w:t>
      </w:r>
      <w:r>
        <w:rPr>
          <w:rFonts w:ascii="Arial" w:hAnsi="Arial" w:cs="Arial"/>
        </w:rPr>
        <w:t>Inidôneas</w:t>
      </w:r>
      <w:r>
        <w:rPr>
          <w:rFonts w:ascii="Arial" w:hAnsi="Arial" w:cs="Arial"/>
          <w:spacing w:val="37"/>
        </w:rPr>
        <w:t xml:space="preserve"> </w:t>
      </w:r>
      <w:r>
        <w:rPr>
          <w:rFonts w:ascii="Arial" w:hAnsi="Arial" w:cs="Arial"/>
        </w:rPr>
        <w:t>e</w:t>
      </w:r>
      <w:r>
        <w:rPr>
          <w:rFonts w:ascii="Arial" w:hAnsi="Arial" w:cs="Arial"/>
          <w:spacing w:val="35"/>
        </w:rPr>
        <w:t xml:space="preserve"> </w:t>
      </w:r>
      <w:r>
        <w:rPr>
          <w:rFonts w:ascii="Arial" w:hAnsi="Arial" w:cs="Arial"/>
        </w:rPr>
        <w:t>Suspensas</w:t>
      </w:r>
      <w:r>
        <w:rPr>
          <w:rFonts w:ascii="Arial" w:hAnsi="Arial" w:cs="Arial"/>
          <w:spacing w:val="39"/>
        </w:rPr>
        <w:t xml:space="preserve"> </w:t>
      </w:r>
      <w:r>
        <w:rPr>
          <w:rFonts w:ascii="Arial" w:hAnsi="Arial" w:cs="Arial"/>
        </w:rPr>
        <w:t>–</w:t>
      </w:r>
      <w:r>
        <w:rPr>
          <w:rFonts w:ascii="Arial" w:hAnsi="Arial" w:cs="Arial"/>
          <w:spacing w:val="38"/>
        </w:rPr>
        <w:t xml:space="preserve"> </w:t>
      </w:r>
      <w:r>
        <w:rPr>
          <w:rFonts w:ascii="Arial" w:hAnsi="Arial" w:cs="Arial"/>
        </w:rPr>
        <w:t>CEIS</w:t>
      </w:r>
      <w:r>
        <w:rPr>
          <w:rFonts w:ascii="Arial" w:hAnsi="Arial" w:cs="Arial"/>
          <w:spacing w:val="37"/>
        </w:rPr>
        <w:t xml:space="preserve"> </w:t>
      </w:r>
      <w:r>
        <w:rPr>
          <w:rFonts w:ascii="Arial" w:hAnsi="Arial" w:cs="Arial"/>
        </w:rPr>
        <w:t>e</w:t>
      </w:r>
      <w:r>
        <w:rPr>
          <w:rFonts w:ascii="Arial" w:hAnsi="Arial" w:cs="Arial"/>
          <w:spacing w:val="31"/>
        </w:rPr>
        <w:t xml:space="preserve"> </w:t>
      </w:r>
      <w:r>
        <w:rPr>
          <w:rFonts w:ascii="Arial" w:hAnsi="Arial" w:cs="Arial"/>
        </w:rPr>
        <w:t>o</w:t>
      </w:r>
      <w:r>
        <w:rPr>
          <w:rFonts w:ascii="Arial" w:hAnsi="Arial" w:cs="Arial"/>
          <w:spacing w:val="43"/>
        </w:rPr>
        <w:t xml:space="preserve"> </w:t>
      </w:r>
      <w:r>
        <w:rPr>
          <w:rFonts w:ascii="Arial" w:hAnsi="Arial" w:cs="Arial"/>
        </w:rPr>
        <w:t>e</w:t>
      </w:r>
      <w:r>
        <w:rPr>
          <w:rFonts w:ascii="Arial" w:hAnsi="Arial" w:cs="Arial"/>
          <w:spacing w:val="31"/>
        </w:rPr>
        <w:t xml:space="preserve"> </w:t>
      </w:r>
      <w:r>
        <w:rPr>
          <w:rFonts w:ascii="Arial" w:hAnsi="Arial" w:cs="Arial"/>
        </w:rPr>
        <w:t>o</w:t>
      </w:r>
      <w:r>
        <w:rPr>
          <w:rFonts w:ascii="Arial" w:hAnsi="Arial" w:cs="Arial"/>
          <w:spacing w:val="35"/>
        </w:rPr>
        <w:t xml:space="preserve"> </w:t>
      </w:r>
      <w:r>
        <w:rPr>
          <w:rFonts w:ascii="Arial" w:hAnsi="Arial" w:cs="Arial"/>
        </w:rPr>
        <w:t>Cadastro</w:t>
      </w:r>
      <w:r>
        <w:rPr>
          <w:rFonts w:ascii="Arial" w:hAnsi="Arial" w:cs="Arial"/>
          <w:spacing w:val="39"/>
        </w:rPr>
        <w:t xml:space="preserve"> </w:t>
      </w:r>
      <w:r>
        <w:rPr>
          <w:rFonts w:ascii="Arial" w:hAnsi="Arial" w:cs="Arial"/>
        </w:rPr>
        <w:t>Nacional</w:t>
      </w:r>
      <w:r>
        <w:rPr>
          <w:rFonts w:ascii="Arial" w:hAnsi="Arial" w:cs="Arial"/>
          <w:spacing w:val="38"/>
        </w:rPr>
        <w:t xml:space="preserve"> </w:t>
      </w:r>
      <w:r>
        <w:rPr>
          <w:rFonts w:ascii="Arial" w:hAnsi="Arial" w:cs="Arial"/>
        </w:rPr>
        <w:t>de</w:t>
      </w:r>
      <w:r>
        <w:rPr>
          <w:rFonts w:ascii="Arial" w:hAnsi="Arial" w:cs="Arial"/>
          <w:spacing w:val="32"/>
        </w:rPr>
        <w:t xml:space="preserve"> </w:t>
      </w:r>
      <w:r>
        <w:rPr>
          <w:rFonts w:ascii="Arial" w:hAnsi="Arial" w:cs="Arial"/>
        </w:rPr>
        <w:t>Empresas</w:t>
      </w:r>
      <w:r>
        <w:rPr>
          <w:rFonts w:ascii="Arial" w:hAnsi="Arial" w:cs="Arial"/>
          <w:spacing w:val="1"/>
        </w:rPr>
        <w:t xml:space="preserve"> </w:t>
      </w:r>
      <w:r>
        <w:rPr>
          <w:rFonts w:ascii="Arial" w:hAnsi="Arial" w:cs="Arial"/>
        </w:rPr>
        <w:t>Punidas</w:t>
      </w:r>
      <w:r>
        <w:rPr>
          <w:rFonts w:ascii="Arial" w:hAnsi="Arial" w:cs="Arial"/>
          <w:spacing w:val="-7"/>
        </w:rPr>
        <w:t xml:space="preserve"> </w:t>
      </w:r>
      <w:r>
        <w:rPr>
          <w:rFonts w:ascii="Arial" w:hAnsi="Arial" w:cs="Arial"/>
        </w:rPr>
        <w:t>–</w:t>
      </w:r>
      <w:r>
        <w:rPr>
          <w:rFonts w:ascii="Arial" w:hAnsi="Arial" w:cs="Arial"/>
          <w:spacing w:val="-1"/>
        </w:rPr>
        <w:t xml:space="preserve"> </w:t>
      </w:r>
      <w:r>
        <w:rPr>
          <w:rFonts w:ascii="Arial" w:hAnsi="Arial" w:cs="Arial"/>
        </w:rPr>
        <w:t>CNEP</w:t>
      </w:r>
      <w:r>
        <w:rPr>
          <w:rFonts w:ascii="Arial" w:hAnsi="Arial" w:cs="Arial"/>
          <w:spacing w:val="-1"/>
        </w:rPr>
        <w:t xml:space="preserve"> </w:t>
      </w:r>
      <w:r>
        <w:rPr>
          <w:rFonts w:ascii="Arial" w:hAnsi="Arial" w:cs="Arial"/>
        </w:rPr>
        <w:t>(</w:t>
      </w:r>
      <w:r>
        <w:fldChar w:fldCharType="begin"/>
      </w:r>
      <w:r>
        <w:instrText xml:space="preserve">HYPERLINK "http://www.portaldatransparencia.gov.br/" \h</w:instrText>
      </w:r>
      <w:r>
        <w:fldChar w:fldCharType="separate"/>
      </w:r>
      <w:r>
        <w:rPr>
          <w:rFonts w:ascii="Arial" w:hAnsi="Arial" w:cs="Arial"/>
          <w:color w:val="006EC0"/>
          <w:u w:val="single" w:color="006EC0"/>
        </w:rPr>
        <w:t>www.portaldatransparencia.gov.br/</w:t>
      </w:r>
      <w:r>
        <w:rPr>
          <w:rFonts w:ascii="Arial" w:hAnsi="Arial" w:cs="Arial"/>
          <w:color w:val="006EC0"/>
          <w:spacing w:val="6"/>
        </w:rPr>
        <w:t xml:space="preserve"> </w:t>
      </w:r>
      <w:r>
        <w:rPr>
          <w:rFonts w:ascii="Arial" w:hAnsi="Arial" w:cs="Arial"/>
          <w:color w:val="006EC0"/>
          <w:spacing w:val="6"/>
        </w:rPr>
        <w:fldChar w:fldCharType="end"/>
      </w:r>
      <w:r>
        <w:rPr>
          <w:rFonts w:ascii="Arial" w:hAnsi="Arial" w:cs="Arial"/>
        </w:rPr>
        <w:t>.</w:t>
      </w:r>
    </w:p>
    <w:p w14:paraId="4A8BCF9E">
      <w:pPr>
        <w:pStyle w:val="11"/>
        <w:tabs>
          <w:tab w:val="left" w:pos="851"/>
        </w:tabs>
        <w:spacing w:before="9"/>
        <w:jc w:val="both"/>
        <w:rPr>
          <w:rFonts w:ascii="Arial" w:hAnsi="Arial" w:cs="Arial"/>
          <w:sz w:val="22"/>
          <w:szCs w:val="22"/>
        </w:rPr>
      </w:pPr>
    </w:p>
    <w:p w14:paraId="70A8AABA">
      <w:pPr>
        <w:pStyle w:val="21"/>
        <w:numPr>
          <w:ilvl w:val="2"/>
          <w:numId w:val="12"/>
        </w:numPr>
        <w:tabs>
          <w:tab w:val="left" w:pos="851"/>
          <w:tab w:val="left" w:pos="1769"/>
        </w:tabs>
        <w:spacing w:before="102" w:line="237" w:lineRule="auto"/>
        <w:ind w:left="0" w:firstLine="0"/>
        <w:jc w:val="both"/>
        <w:rPr>
          <w:rFonts w:ascii="Arial" w:hAnsi="Arial" w:cs="Arial"/>
        </w:rPr>
      </w:pPr>
      <w:r>
        <w:rPr>
          <w:rFonts w:ascii="Arial" w:hAnsi="Arial" w:cs="Arial"/>
        </w:rPr>
        <w:t>Cadastro Nacional de Condenações Cíveis por Atos de Improbidade Administrativa, mantido pelo Conselho</w:t>
      </w:r>
      <w:r>
        <w:rPr>
          <w:rFonts w:ascii="Arial" w:hAnsi="Arial" w:cs="Arial"/>
          <w:spacing w:val="1"/>
        </w:rPr>
        <w:t xml:space="preserve"> </w:t>
      </w:r>
      <w:r>
        <w:rPr>
          <w:rFonts w:ascii="Arial" w:hAnsi="Arial" w:cs="Arial"/>
        </w:rPr>
        <w:t>Nacional de</w:t>
      </w:r>
      <w:r>
        <w:rPr>
          <w:rFonts w:ascii="Arial" w:hAnsi="Arial" w:cs="Arial"/>
          <w:spacing w:val="-2"/>
        </w:rPr>
        <w:t xml:space="preserve"> </w:t>
      </w:r>
      <w:r>
        <w:rPr>
          <w:rFonts w:ascii="Arial" w:hAnsi="Arial" w:cs="Arial"/>
        </w:rPr>
        <w:t>Justiça</w:t>
      </w:r>
      <w:r>
        <w:rPr>
          <w:rFonts w:ascii="Arial" w:hAnsi="Arial" w:cs="Arial"/>
          <w:spacing w:val="1"/>
        </w:rPr>
        <w:t xml:space="preserve"> </w:t>
      </w:r>
      <w:r>
        <w:rPr>
          <w:rFonts w:ascii="Arial" w:hAnsi="Arial" w:cs="Arial"/>
          <w:color w:val="0066FF"/>
        </w:rPr>
        <w:t>(</w:t>
      </w:r>
      <w:r>
        <w:fldChar w:fldCharType="begin"/>
      </w:r>
      <w:r>
        <w:instrText xml:space="preserve">HYPERLINK "http://www.cnj.jus.br/improbidade_adm/consultar_requerido.php" \h</w:instrText>
      </w:r>
      <w:r>
        <w:fldChar w:fldCharType="separate"/>
      </w:r>
      <w:r>
        <w:rPr>
          <w:rFonts w:ascii="Arial" w:hAnsi="Arial" w:cs="Arial"/>
          <w:color w:val="006EC0"/>
        </w:rPr>
        <w:t>www.cnj.jus.br/improbidade_adm/consultar_requerido.php</w:t>
      </w:r>
      <w:r>
        <w:rPr>
          <w:rFonts w:ascii="Arial" w:hAnsi="Arial" w:cs="Arial"/>
          <w:color w:val="006EC0"/>
        </w:rPr>
        <w:fldChar w:fldCharType="end"/>
      </w:r>
      <w:r>
        <w:rPr>
          <w:rFonts w:ascii="Arial" w:hAnsi="Arial" w:cs="Arial"/>
          <w:color w:val="0066FF"/>
        </w:rPr>
        <w:t>)</w:t>
      </w:r>
      <w:r>
        <w:rPr>
          <w:rFonts w:ascii="Arial" w:hAnsi="Arial" w:cs="Arial"/>
        </w:rPr>
        <w:t>.</w:t>
      </w:r>
    </w:p>
    <w:p w14:paraId="11AA829B">
      <w:pPr>
        <w:pStyle w:val="11"/>
        <w:tabs>
          <w:tab w:val="left" w:pos="851"/>
        </w:tabs>
        <w:spacing w:before="6"/>
        <w:jc w:val="both"/>
        <w:rPr>
          <w:rFonts w:ascii="Arial" w:hAnsi="Arial" w:cs="Arial"/>
          <w:sz w:val="22"/>
          <w:szCs w:val="22"/>
        </w:rPr>
      </w:pPr>
    </w:p>
    <w:p w14:paraId="0C8D8CB1">
      <w:pPr>
        <w:pStyle w:val="21"/>
        <w:numPr>
          <w:ilvl w:val="2"/>
          <w:numId w:val="12"/>
        </w:numPr>
        <w:tabs>
          <w:tab w:val="left" w:pos="851"/>
          <w:tab w:val="left" w:pos="1769"/>
          <w:tab w:val="left" w:pos="2980"/>
          <w:tab w:val="left" w:pos="4421"/>
          <w:tab w:val="left" w:pos="7302"/>
          <w:tab w:val="left" w:pos="8022"/>
          <w:tab w:val="left" w:pos="9462"/>
        </w:tabs>
        <w:spacing w:before="1"/>
        <w:ind w:left="0" w:firstLine="0"/>
        <w:jc w:val="both"/>
        <w:rPr>
          <w:rFonts w:ascii="Arial" w:hAnsi="Arial" w:cs="Arial"/>
        </w:rPr>
      </w:pPr>
      <w:r>
        <w:rPr>
          <w:rFonts w:ascii="Arial" w:hAnsi="Arial" w:cs="Arial"/>
        </w:rPr>
        <w:t>Lista</w:t>
      </w:r>
      <w:r>
        <w:rPr>
          <w:rFonts w:ascii="Arial" w:hAnsi="Arial" w:cs="Arial"/>
          <w:spacing w:val="34"/>
        </w:rPr>
        <w:t xml:space="preserve"> </w:t>
      </w:r>
      <w:r>
        <w:rPr>
          <w:rFonts w:ascii="Arial" w:hAnsi="Arial" w:cs="Arial"/>
        </w:rPr>
        <w:t>de</w:t>
      </w:r>
      <w:r>
        <w:rPr>
          <w:rFonts w:ascii="Arial" w:hAnsi="Arial" w:cs="Arial"/>
        </w:rPr>
        <w:tab/>
      </w:r>
      <w:r>
        <w:rPr>
          <w:rFonts w:ascii="Arial" w:hAnsi="Arial" w:cs="Arial"/>
        </w:rPr>
        <w:t>Inidôneos,</w:t>
      </w:r>
      <w:r>
        <w:rPr>
          <w:rFonts w:ascii="Arial" w:hAnsi="Arial" w:cs="Arial"/>
        </w:rPr>
        <w:tab/>
      </w:r>
      <w:r>
        <w:rPr>
          <w:rFonts w:ascii="Arial" w:hAnsi="Arial" w:cs="Arial"/>
        </w:rPr>
        <w:t xml:space="preserve">mantidapelo       </w:t>
      </w:r>
      <w:r>
        <w:rPr>
          <w:rFonts w:ascii="Arial" w:hAnsi="Arial" w:cs="Arial"/>
          <w:spacing w:val="3"/>
        </w:rPr>
        <w:t xml:space="preserve"> </w:t>
      </w:r>
      <w:r>
        <w:rPr>
          <w:rFonts w:ascii="Arial" w:hAnsi="Arial" w:cs="Arial"/>
        </w:rPr>
        <w:t>Tribunal</w:t>
      </w:r>
      <w:r>
        <w:rPr>
          <w:rFonts w:ascii="Arial" w:hAnsi="Arial" w:cs="Arial"/>
        </w:rPr>
        <w:tab/>
      </w:r>
      <w:r>
        <w:rPr>
          <w:rFonts w:ascii="Arial" w:hAnsi="Arial" w:cs="Arial"/>
        </w:rPr>
        <w:t>de</w:t>
      </w:r>
      <w:r>
        <w:rPr>
          <w:rFonts w:ascii="Arial" w:hAnsi="Arial" w:cs="Arial"/>
        </w:rPr>
        <w:tab/>
      </w:r>
      <w:r>
        <w:rPr>
          <w:rFonts w:ascii="Arial" w:hAnsi="Arial" w:cs="Arial"/>
        </w:rPr>
        <w:t xml:space="preserve">Contas  </w:t>
      </w:r>
      <w:r>
        <w:rPr>
          <w:rFonts w:ascii="Arial" w:hAnsi="Arial" w:cs="Arial"/>
          <w:spacing w:val="5"/>
        </w:rPr>
        <w:t xml:space="preserve"> </w:t>
      </w:r>
      <w:r>
        <w:rPr>
          <w:rFonts w:ascii="Arial" w:hAnsi="Arial" w:cs="Arial"/>
        </w:rPr>
        <w:t>da</w:t>
      </w:r>
      <w:r>
        <w:rPr>
          <w:rFonts w:ascii="Arial" w:hAnsi="Arial" w:cs="Arial"/>
        </w:rPr>
        <w:tab/>
      </w:r>
      <w:r>
        <w:rPr>
          <w:rFonts w:ascii="Arial" w:hAnsi="Arial" w:cs="Arial"/>
        </w:rPr>
        <w:t xml:space="preserve">União  </w:t>
      </w:r>
      <w:r>
        <w:rPr>
          <w:rFonts w:ascii="Arial" w:hAnsi="Arial" w:cs="Arial"/>
          <w:spacing w:val="43"/>
        </w:rPr>
        <w:t xml:space="preserve"> </w:t>
      </w:r>
      <w:r>
        <w:rPr>
          <w:rFonts w:ascii="Arial" w:hAnsi="Arial" w:cs="Arial"/>
        </w:rPr>
        <w:t xml:space="preserve">– TCU </w:t>
      </w:r>
      <w:r>
        <w:fldChar w:fldCharType="begin"/>
      </w:r>
      <w:r>
        <w:instrText xml:space="preserve"> HYPERLINK "https://contas.tcu.gov.br/ords/f?p=1660:3:0%20" </w:instrText>
      </w:r>
      <w:r>
        <w:fldChar w:fldCharType="separate"/>
      </w:r>
      <w:r>
        <w:rPr>
          <w:rStyle w:val="10"/>
          <w:rFonts w:ascii="Arial" w:hAnsi="Arial" w:cs="Arial"/>
        </w:rPr>
        <w:t>https://contas.tcu.gov.br/ords/f?p=1660:3:0</w:t>
      </w:r>
      <w:r>
        <w:rPr>
          <w:rStyle w:val="10"/>
          <w:rFonts w:ascii="Arial" w:hAnsi="Arial" w:cs="Arial"/>
          <w:spacing w:val="-6"/>
        </w:rPr>
        <w:t xml:space="preserve"> </w:t>
      </w:r>
      <w:r>
        <w:rPr>
          <w:rStyle w:val="10"/>
          <w:rFonts w:ascii="Arial" w:hAnsi="Arial" w:cs="Arial"/>
          <w:spacing w:val="-6"/>
        </w:rPr>
        <w:fldChar w:fldCharType="end"/>
      </w:r>
      <w:r>
        <w:rPr>
          <w:rFonts w:ascii="Arial" w:hAnsi="Arial" w:cs="Arial"/>
        </w:rPr>
        <w:t>.</w:t>
      </w:r>
    </w:p>
    <w:p w14:paraId="2D5B2A02">
      <w:pPr>
        <w:pStyle w:val="11"/>
        <w:tabs>
          <w:tab w:val="left" w:pos="851"/>
        </w:tabs>
        <w:spacing w:before="11"/>
        <w:jc w:val="both"/>
        <w:rPr>
          <w:rFonts w:ascii="Arial" w:hAnsi="Arial" w:cs="Arial"/>
          <w:sz w:val="22"/>
          <w:szCs w:val="22"/>
        </w:rPr>
      </w:pPr>
    </w:p>
    <w:p w14:paraId="1D67620D">
      <w:pPr>
        <w:pStyle w:val="21"/>
        <w:numPr>
          <w:ilvl w:val="2"/>
          <w:numId w:val="12"/>
        </w:numPr>
        <w:tabs>
          <w:tab w:val="left" w:pos="851"/>
          <w:tab w:val="left" w:pos="1797"/>
        </w:tabs>
        <w:ind w:left="0" w:firstLine="0"/>
        <w:jc w:val="both"/>
        <w:rPr>
          <w:rFonts w:ascii="Arial" w:hAnsi="Arial" w:cs="Arial"/>
        </w:rPr>
      </w:pPr>
      <w:r>
        <w:rPr>
          <w:rFonts w:ascii="Arial" w:hAnsi="Arial" w:cs="Arial"/>
        </w:rPr>
        <w:t>Certidões serão enviadas em nome da empresa licitante e também de seu sócio majoritário, por força do</w:t>
      </w:r>
      <w:r>
        <w:rPr>
          <w:rFonts w:ascii="Arial" w:hAnsi="Arial" w:cs="Arial"/>
          <w:spacing w:val="1"/>
        </w:rPr>
        <w:t xml:space="preserve"> </w:t>
      </w:r>
      <w:r>
        <w:rPr>
          <w:rFonts w:ascii="Arial" w:hAnsi="Arial" w:cs="Arial"/>
        </w:rPr>
        <w:t>artigo 12 da Lei n° 8.429, de 1992, que prevê, dentre as sanções impostas ao responsável pela prática de ato de</w:t>
      </w:r>
      <w:r>
        <w:rPr>
          <w:rFonts w:ascii="Arial" w:hAnsi="Arial" w:cs="Arial"/>
          <w:spacing w:val="1"/>
        </w:rPr>
        <w:t xml:space="preserve"> </w:t>
      </w:r>
      <w:r>
        <w:rPr>
          <w:rFonts w:ascii="Arial" w:hAnsi="Arial" w:cs="Arial"/>
        </w:rPr>
        <w:t>improbidade administrativa, a proibição de contratar com o Poder Público, inclusive por intermédio de pessoa</w:t>
      </w:r>
      <w:r>
        <w:rPr>
          <w:rFonts w:ascii="Arial" w:hAnsi="Arial" w:cs="Arial"/>
          <w:spacing w:val="1"/>
        </w:rPr>
        <w:t xml:space="preserve"> </w:t>
      </w:r>
      <w:r>
        <w:rPr>
          <w:rFonts w:ascii="Arial" w:hAnsi="Arial" w:cs="Arial"/>
        </w:rPr>
        <w:t>jurídica</w:t>
      </w:r>
      <w:r>
        <w:rPr>
          <w:rFonts w:ascii="Arial" w:hAnsi="Arial" w:cs="Arial"/>
          <w:spacing w:val="-3"/>
        </w:rPr>
        <w:t xml:space="preserve"> </w:t>
      </w:r>
      <w:r>
        <w:rPr>
          <w:rFonts w:ascii="Arial" w:hAnsi="Arial" w:cs="Arial"/>
        </w:rPr>
        <w:t>da</w:t>
      </w:r>
      <w:r>
        <w:rPr>
          <w:rFonts w:ascii="Arial" w:hAnsi="Arial" w:cs="Arial"/>
          <w:spacing w:val="3"/>
        </w:rPr>
        <w:t xml:space="preserve"> </w:t>
      </w:r>
      <w:r>
        <w:rPr>
          <w:rFonts w:ascii="Arial" w:hAnsi="Arial" w:cs="Arial"/>
        </w:rPr>
        <w:t>qual</w:t>
      </w:r>
      <w:r>
        <w:rPr>
          <w:rFonts w:ascii="Arial" w:hAnsi="Arial" w:cs="Arial"/>
          <w:spacing w:val="1"/>
        </w:rPr>
        <w:t xml:space="preserve"> </w:t>
      </w:r>
      <w:r>
        <w:rPr>
          <w:rFonts w:ascii="Arial" w:hAnsi="Arial" w:cs="Arial"/>
        </w:rPr>
        <w:t>seja</w:t>
      </w:r>
      <w:r>
        <w:rPr>
          <w:rFonts w:ascii="Arial" w:hAnsi="Arial" w:cs="Arial"/>
          <w:spacing w:val="2"/>
        </w:rPr>
        <w:t xml:space="preserve"> </w:t>
      </w:r>
      <w:r>
        <w:rPr>
          <w:rFonts w:ascii="Arial" w:hAnsi="Arial" w:cs="Arial"/>
        </w:rPr>
        <w:t>sócio</w:t>
      </w:r>
      <w:r>
        <w:rPr>
          <w:rFonts w:ascii="Arial" w:hAnsi="Arial" w:cs="Arial"/>
          <w:spacing w:val="-2"/>
        </w:rPr>
        <w:t xml:space="preserve"> </w:t>
      </w:r>
      <w:r>
        <w:rPr>
          <w:rFonts w:ascii="Arial" w:hAnsi="Arial" w:cs="Arial"/>
        </w:rPr>
        <w:t>majoritário.</w:t>
      </w:r>
    </w:p>
    <w:p w14:paraId="22293F9A">
      <w:pPr>
        <w:pStyle w:val="11"/>
        <w:spacing w:before="6"/>
        <w:jc w:val="both"/>
        <w:rPr>
          <w:rFonts w:ascii="Arial" w:hAnsi="Arial" w:cs="Arial"/>
          <w:sz w:val="22"/>
          <w:szCs w:val="22"/>
        </w:rPr>
      </w:pPr>
    </w:p>
    <w:p w14:paraId="2379B73C">
      <w:pPr>
        <w:pStyle w:val="21"/>
        <w:numPr>
          <w:ilvl w:val="3"/>
          <w:numId w:val="12"/>
        </w:numPr>
        <w:tabs>
          <w:tab w:val="left" w:pos="851"/>
          <w:tab w:val="left" w:pos="2193"/>
        </w:tabs>
        <w:ind w:left="0" w:firstLine="0"/>
        <w:jc w:val="both"/>
        <w:rPr>
          <w:rFonts w:ascii="Arial" w:hAnsi="Arial" w:cs="Arial"/>
        </w:rPr>
      </w:pPr>
      <w:r>
        <w:rPr>
          <w:rFonts w:ascii="Arial" w:hAnsi="Arial" w:cs="Arial"/>
        </w:rPr>
        <w:t>Caso</w:t>
      </w:r>
      <w:r>
        <w:rPr>
          <w:rFonts w:ascii="Arial" w:hAnsi="Arial" w:cs="Arial"/>
          <w:spacing w:val="6"/>
        </w:rPr>
        <w:t xml:space="preserve"> </w:t>
      </w:r>
      <w:r>
        <w:rPr>
          <w:rFonts w:ascii="Arial" w:hAnsi="Arial" w:cs="Arial"/>
        </w:rPr>
        <w:t>conste</w:t>
      </w:r>
      <w:r>
        <w:rPr>
          <w:rFonts w:ascii="Arial" w:hAnsi="Arial" w:cs="Arial"/>
          <w:spacing w:val="8"/>
        </w:rPr>
        <w:t xml:space="preserve"> </w:t>
      </w:r>
      <w:r>
        <w:rPr>
          <w:rFonts w:ascii="Arial" w:hAnsi="Arial" w:cs="Arial"/>
        </w:rPr>
        <w:t>na</w:t>
      </w:r>
      <w:r>
        <w:rPr>
          <w:rFonts w:ascii="Arial" w:hAnsi="Arial" w:cs="Arial"/>
          <w:spacing w:val="8"/>
        </w:rPr>
        <w:t xml:space="preserve"> </w:t>
      </w:r>
      <w:r>
        <w:rPr>
          <w:rFonts w:ascii="Arial" w:hAnsi="Arial" w:cs="Arial"/>
        </w:rPr>
        <w:t>Consulta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Situação</w:t>
      </w:r>
      <w:r>
        <w:rPr>
          <w:rFonts w:ascii="Arial" w:hAnsi="Arial" w:cs="Arial"/>
          <w:spacing w:val="11"/>
        </w:rPr>
        <w:t xml:space="preserve"> </w:t>
      </w:r>
      <w:r>
        <w:rPr>
          <w:rFonts w:ascii="Arial" w:hAnsi="Arial" w:cs="Arial"/>
        </w:rPr>
        <w:t>do</w:t>
      </w:r>
      <w:r>
        <w:rPr>
          <w:rFonts w:ascii="Arial" w:hAnsi="Arial" w:cs="Arial"/>
          <w:spacing w:val="7"/>
        </w:rPr>
        <w:t xml:space="preserve"> </w:t>
      </w:r>
      <w:r>
        <w:rPr>
          <w:rFonts w:ascii="Arial" w:hAnsi="Arial" w:cs="Arial"/>
        </w:rPr>
        <w:t>Fornecedor</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existência</w:t>
      </w:r>
      <w:r>
        <w:rPr>
          <w:rFonts w:ascii="Arial" w:hAnsi="Arial" w:cs="Arial"/>
          <w:spacing w:val="9"/>
        </w:rPr>
        <w:t xml:space="preserve"> </w:t>
      </w:r>
      <w:r>
        <w:rPr>
          <w:rFonts w:ascii="Arial" w:hAnsi="Arial" w:cs="Arial"/>
        </w:rPr>
        <w:t>de</w:t>
      </w:r>
      <w:r>
        <w:rPr>
          <w:rFonts w:ascii="Arial" w:hAnsi="Arial" w:cs="Arial"/>
          <w:spacing w:val="4"/>
        </w:rPr>
        <w:t xml:space="preserve"> </w:t>
      </w:r>
      <w:r>
        <w:rPr>
          <w:rFonts w:ascii="Arial" w:hAnsi="Arial" w:cs="Arial"/>
        </w:rPr>
        <w:t>Ocorrências</w:t>
      </w:r>
      <w:r>
        <w:rPr>
          <w:rFonts w:ascii="Arial" w:hAnsi="Arial" w:cs="Arial"/>
          <w:spacing w:val="8"/>
        </w:rPr>
        <w:t xml:space="preserve"> </w:t>
      </w:r>
      <w:r>
        <w:rPr>
          <w:rFonts w:ascii="Arial" w:hAnsi="Arial" w:cs="Arial"/>
        </w:rPr>
        <w:t>Impeditivas</w:t>
      </w:r>
      <w:r>
        <w:rPr>
          <w:rFonts w:ascii="Arial" w:hAnsi="Arial" w:cs="Arial"/>
          <w:spacing w:val="7"/>
        </w:rPr>
        <w:t xml:space="preserve"> </w:t>
      </w:r>
      <w:r>
        <w:rPr>
          <w:rFonts w:ascii="Arial" w:hAnsi="Arial" w:cs="Arial"/>
        </w:rPr>
        <w:t>Indiretas,</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gestor</w:t>
      </w:r>
      <w:r>
        <w:rPr>
          <w:rFonts w:ascii="Arial" w:hAnsi="Arial" w:cs="Arial"/>
          <w:spacing w:val="1"/>
        </w:rPr>
        <w:t xml:space="preserve"> </w:t>
      </w:r>
      <w:r>
        <w:rPr>
          <w:rFonts w:ascii="Arial" w:hAnsi="Arial" w:cs="Arial"/>
        </w:rPr>
        <w:t>diligenciará</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verificar</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houve</w:t>
      </w:r>
      <w:r>
        <w:rPr>
          <w:rFonts w:ascii="Arial" w:hAnsi="Arial" w:cs="Arial"/>
          <w:spacing w:val="1"/>
        </w:rPr>
        <w:t xml:space="preserve"> </w:t>
      </w:r>
      <w:r>
        <w:rPr>
          <w:rFonts w:ascii="Arial" w:hAnsi="Arial" w:cs="Arial"/>
        </w:rPr>
        <w:t>fraude</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parte</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empresas</w:t>
      </w:r>
      <w:r>
        <w:rPr>
          <w:rFonts w:ascii="Arial" w:hAnsi="Arial" w:cs="Arial"/>
          <w:spacing w:val="1"/>
        </w:rPr>
        <w:t xml:space="preserve"> </w:t>
      </w:r>
      <w:r>
        <w:rPr>
          <w:rFonts w:ascii="Arial" w:hAnsi="Arial" w:cs="Arial"/>
        </w:rPr>
        <w:t>apontadas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Relatório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Ocorrências</w:t>
      </w:r>
      <w:r>
        <w:rPr>
          <w:rFonts w:ascii="Arial" w:hAnsi="Arial" w:cs="Arial"/>
          <w:spacing w:val="-6"/>
        </w:rPr>
        <w:t xml:space="preserve"> </w:t>
      </w:r>
      <w:r>
        <w:rPr>
          <w:rFonts w:ascii="Arial" w:hAnsi="Arial" w:cs="Arial"/>
        </w:rPr>
        <w:t>Impeditivas</w:t>
      </w:r>
      <w:r>
        <w:rPr>
          <w:rFonts w:ascii="Arial" w:hAnsi="Arial" w:cs="Arial"/>
          <w:spacing w:val="-2"/>
        </w:rPr>
        <w:t xml:space="preserve"> </w:t>
      </w:r>
      <w:r>
        <w:rPr>
          <w:rFonts w:ascii="Arial" w:hAnsi="Arial" w:cs="Arial"/>
        </w:rPr>
        <w:t>Indiretas.</w:t>
      </w:r>
    </w:p>
    <w:p w14:paraId="0F774CCB">
      <w:pPr>
        <w:pStyle w:val="11"/>
        <w:spacing w:before="5"/>
        <w:jc w:val="both"/>
        <w:rPr>
          <w:rFonts w:ascii="Arial" w:hAnsi="Arial" w:cs="Arial"/>
          <w:sz w:val="22"/>
          <w:szCs w:val="22"/>
        </w:rPr>
      </w:pPr>
    </w:p>
    <w:p w14:paraId="6EC9D2F9">
      <w:pPr>
        <w:pStyle w:val="21"/>
        <w:numPr>
          <w:ilvl w:val="3"/>
          <w:numId w:val="12"/>
        </w:numPr>
        <w:tabs>
          <w:tab w:val="left" w:pos="851"/>
          <w:tab w:val="left" w:pos="2193"/>
        </w:tabs>
        <w:spacing w:before="101"/>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tentativa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burla</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verificada</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vínculos</w:t>
      </w:r>
      <w:r>
        <w:rPr>
          <w:rFonts w:ascii="Arial" w:hAnsi="Arial" w:cs="Arial"/>
          <w:spacing w:val="1"/>
        </w:rPr>
        <w:t xml:space="preserve"> </w:t>
      </w:r>
      <w:r>
        <w:rPr>
          <w:rFonts w:ascii="Arial" w:hAnsi="Arial" w:cs="Arial"/>
        </w:rPr>
        <w:t>societários,</w:t>
      </w:r>
      <w:r>
        <w:rPr>
          <w:rFonts w:ascii="Arial" w:hAnsi="Arial" w:cs="Arial"/>
          <w:spacing w:val="1"/>
        </w:rPr>
        <w:t xml:space="preserve"> </w:t>
      </w:r>
      <w:r>
        <w:rPr>
          <w:rFonts w:ascii="Arial" w:hAnsi="Arial" w:cs="Arial"/>
        </w:rPr>
        <w:t>linhas</w:t>
      </w:r>
      <w:r>
        <w:rPr>
          <w:rFonts w:ascii="Arial" w:hAnsi="Arial" w:cs="Arial"/>
          <w:spacing w:val="44"/>
        </w:rPr>
        <w:t xml:space="preserve"> </w:t>
      </w:r>
      <w:r>
        <w:rPr>
          <w:rFonts w:ascii="Arial" w:hAnsi="Arial" w:cs="Arial"/>
        </w:rPr>
        <w:t>de</w:t>
      </w:r>
      <w:r>
        <w:rPr>
          <w:rFonts w:ascii="Arial" w:hAnsi="Arial" w:cs="Arial"/>
          <w:spacing w:val="45"/>
        </w:rPr>
        <w:t xml:space="preserve"> </w:t>
      </w:r>
      <w:r>
        <w:rPr>
          <w:rFonts w:ascii="Arial" w:hAnsi="Arial" w:cs="Arial"/>
        </w:rPr>
        <w:t>fornecimento</w:t>
      </w:r>
      <w:r>
        <w:rPr>
          <w:rFonts w:ascii="Arial" w:hAnsi="Arial" w:cs="Arial"/>
          <w:spacing w:val="-42"/>
        </w:rPr>
        <w:t xml:space="preserve"> </w:t>
      </w:r>
      <w:r>
        <w:rPr>
          <w:rFonts w:ascii="Arial" w:hAnsi="Arial" w:cs="Arial"/>
        </w:rPr>
        <w:t>similares,</w:t>
      </w:r>
      <w:r>
        <w:rPr>
          <w:rFonts w:ascii="Arial" w:hAnsi="Arial" w:cs="Arial"/>
          <w:spacing w:val="-6"/>
        </w:rPr>
        <w:t xml:space="preserve"> </w:t>
      </w:r>
      <w:r>
        <w:rPr>
          <w:rFonts w:ascii="Arial" w:hAnsi="Arial" w:cs="Arial"/>
        </w:rPr>
        <w:t>dentre</w:t>
      </w:r>
      <w:r>
        <w:rPr>
          <w:rFonts w:ascii="Arial" w:hAnsi="Arial" w:cs="Arial"/>
          <w:spacing w:val="-2"/>
        </w:rPr>
        <w:t xml:space="preserve"> </w:t>
      </w:r>
      <w:r>
        <w:rPr>
          <w:rFonts w:ascii="Arial" w:hAnsi="Arial" w:cs="Arial"/>
        </w:rPr>
        <w:t>outros.</w:t>
      </w:r>
    </w:p>
    <w:p w14:paraId="4FAF8262">
      <w:pPr>
        <w:pStyle w:val="11"/>
        <w:tabs>
          <w:tab w:val="left" w:pos="851"/>
        </w:tabs>
        <w:jc w:val="both"/>
        <w:rPr>
          <w:rFonts w:ascii="Arial" w:hAnsi="Arial" w:cs="Arial"/>
          <w:sz w:val="22"/>
          <w:szCs w:val="22"/>
        </w:rPr>
      </w:pPr>
    </w:p>
    <w:p w14:paraId="1B29C10C">
      <w:pPr>
        <w:pStyle w:val="21"/>
        <w:numPr>
          <w:ilvl w:val="3"/>
          <w:numId w:val="12"/>
        </w:numPr>
        <w:tabs>
          <w:tab w:val="left" w:pos="851"/>
          <w:tab w:val="left" w:pos="2193"/>
        </w:tabs>
        <w:ind w:left="0" w:firstLine="0"/>
        <w:jc w:val="both"/>
        <w:rPr>
          <w:rFonts w:ascii="Arial" w:hAnsi="Arial" w:cs="Arial"/>
        </w:rPr>
      </w:pPr>
      <w:r>
        <w:rPr>
          <w:rFonts w:ascii="Arial" w:hAnsi="Arial" w:cs="Arial"/>
        </w:rPr>
        <w:t>O</w:t>
      </w:r>
      <w:r>
        <w:rPr>
          <w:rFonts w:ascii="Arial" w:hAnsi="Arial" w:cs="Arial"/>
          <w:spacing w:val="-6"/>
        </w:rPr>
        <w:t xml:space="preserve"> </w:t>
      </w:r>
      <w:r>
        <w:rPr>
          <w:rFonts w:ascii="Arial" w:hAnsi="Arial" w:cs="Arial"/>
        </w:rPr>
        <w:t>licitante</w:t>
      </w:r>
      <w:r>
        <w:rPr>
          <w:rFonts w:ascii="Arial" w:hAnsi="Arial" w:cs="Arial"/>
          <w:spacing w:val="-9"/>
        </w:rPr>
        <w:t xml:space="preserve"> </w:t>
      </w:r>
      <w:r>
        <w:rPr>
          <w:rFonts w:ascii="Arial" w:hAnsi="Arial" w:cs="Arial"/>
        </w:rPr>
        <w:t>será</w:t>
      </w:r>
      <w:r>
        <w:rPr>
          <w:rFonts w:ascii="Arial" w:hAnsi="Arial" w:cs="Arial"/>
          <w:spacing w:val="-9"/>
        </w:rPr>
        <w:t xml:space="preserve"> </w:t>
      </w:r>
      <w:r>
        <w:rPr>
          <w:rFonts w:ascii="Arial" w:hAnsi="Arial" w:cs="Arial"/>
        </w:rPr>
        <w:t>convocado</w:t>
      </w:r>
      <w:r>
        <w:rPr>
          <w:rFonts w:ascii="Arial" w:hAnsi="Arial" w:cs="Arial"/>
          <w:spacing w:val="-4"/>
        </w:rPr>
        <w:t xml:space="preserve"> </w:t>
      </w:r>
      <w:r>
        <w:rPr>
          <w:rFonts w:ascii="Arial" w:hAnsi="Arial" w:cs="Arial"/>
        </w:rPr>
        <w:t>para</w:t>
      </w:r>
      <w:r>
        <w:rPr>
          <w:rFonts w:ascii="Arial" w:hAnsi="Arial" w:cs="Arial"/>
          <w:spacing w:val="-8"/>
        </w:rPr>
        <w:t xml:space="preserve"> </w:t>
      </w:r>
      <w:r>
        <w:rPr>
          <w:rFonts w:ascii="Arial" w:hAnsi="Arial" w:cs="Arial"/>
        </w:rPr>
        <w:t>manifestação</w:t>
      </w:r>
      <w:r>
        <w:rPr>
          <w:rFonts w:ascii="Arial" w:hAnsi="Arial" w:cs="Arial"/>
          <w:spacing w:val="-5"/>
        </w:rPr>
        <w:t xml:space="preserve"> </w:t>
      </w:r>
      <w:r>
        <w:rPr>
          <w:rFonts w:ascii="Arial" w:hAnsi="Arial" w:cs="Arial"/>
        </w:rPr>
        <w:t>previamente</w:t>
      </w:r>
      <w:r>
        <w:rPr>
          <w:rFonts w:ascii="Arial" w:hAnsi="Arial" w:cs="Arial"/>
          <w:spacing w:val="-8"/>
        </w:rPr>
        <w:t xml:space="preserve"> </w:t>
      </w:r>
      <w:r>
        <w:rPr>
          <w:rFonts w:ascii="Arial" w:hAnsi="Arial" w:cs="Arial"/>
        </w:rPr>
        <w:t>à</w:t>
      </w:r>
      <w:r>
        <w:rPr>
          <w:rFonts w:ascii="Arial" w:hAnsi="Arial" w:cs="Arial"/>
          <w:spacing w:val="-5"/>
        </w:rPr>
        <w:t xml:space="preserve"> </w:t>
      </w:r>
      <w:r>
        <w:rPr>
          <w:rFonts w:ascii="Arial" w:hAnsi="Arial" w:cs="Arial"/>
        </w:rPr>
        <w:t>sua</w:t>
      </w:r>
      <w:r>
        <w:rPr>
          <w:rFonts w:ascii="Arial" w:hAnsi="Arial" w:cs="Arial"/>
          <w:spacing w:val="-9"/>
        </w:rPr>
        <w:t xml:space="preserve"> </w:t>
      </w:r>
      <w:r>
        <w:rPr>
          <w:rFonts w:ascii="Arial" w:hAnsi="Arial" w:cs="Arial"/>
        </w:rPr>
        <w:t>desclassificação.</w:t>
      </w:r>
    </w:p>
    <w:p w14:paraId="2BDF9BDD">
      <w:pPr>
        <w:pStyle w:val="11"/>
        <w:tabs>
          <w:tab w:val="left" w:pos="851"/>
        </w:tabs>
        <w:jc w:val="both"/>
        <w:rPr>
          <w:rFonts w:ascii="Arial" w:hAnsi="Arial" w:cs="Arial"/>
          <w:sz w:val="22"/>
          <w:szCs w:val="22"/>
        </w:rPr>
      </w:pPr>
    </w:p>
    <w:p w14:paraId="3C6B3119">
      <w:pPr>
        <w:pStyle w:val="21"/>
        <w:numPr>
          <w:ilvl w:val="2"/>
          <w:numId w:val="12"/>
        </w:numPr>
        <w:tabs>
          <w:tab w:val="left" w:pos="851"/>
          <w:tab w:val="left" w:pos="1769"/>
        </w:tabs>
        <w:ind w:left="0" w:firstLine="0"/>
        <w:jc w:val="both"/>
        <w:rPr>
          <w:rFonts w:ascii="Arial" w:hAnsi="Arial" w:cs="Arial"/>
        </w:rPr>
      </w:pPr>
      <w:r>
        <w:rPr>
          <w:rFonts w:ascii="Arial" w:hAnsi="Arial" w:cs="Arial"/>
        </w:rPr>
        <w:t>Constatada a existência de sanção, o Pregoeiro reputará o licitante inabilitado, por falta de condição de</w:t>
      </w:r>
      <w:r>
        <w:rPr>
          <w:rFonts w:ascii="Arial" w:hAnsi="Arial" w:cs="Arial"/>
          <w:spacing w:val="1"/>
        </w:rPr>
        <w:t xml:space="preserve"> </w:t>
      </w:r>
      <w:r>
        <w:rPr>
          <w:rFonts w:ascii="Arial" w:hAnsi="Arial" w:cs="Arial"/>
        </w:rPr>
        <w:t>participação.</w:t>
      </w:r>
    </w:p>
    <w:p w14:paraId="77474E51">
      <w:pPr>
        <w:pStyle w:val="11"/>
        <w:tabs>
          <w:tab w:val="left" w:pos="851"/>
        </w:tabs>
        <w:jc w:val="both"/>
        <w:rPr>
          <w:rFonts w:ascii="Arial" w:hAnsi="Arial" w:cs="Arial"/>
          <w:sz w:val="22"/>
          <w:szCs w:val="22"/>
        </w:rPr>
      </w:pPr>
    </w:p>
    <w:p w14:paraId="05946926">
      <w:pPr>
        <w:pStyle w:val="21"/>
        <w:numPr>
          <w:ilvl w:val="2"/>
          <w:numId w:val="12"/>
        </w:numPr>
        <w:tabs>
          <w:tab w:val="left" w:pos="851"/>
          <w:tab w:val="left" w:pos="1769"/>
        </w:tabs>
        <w:ind w:left="0" w:firstLine="0"/>
        <w:jc w:val="both"/>
        <w:rPr>
          <w:rFonts w:ascii="Arial" w:hAnsi="Arial" w:cs="Arial"/>
        </w:rPr>
      </w:pPr>
      <w:r>
        <w:rPr>
          <w:rFonts w:ascii="Arial" w:hAnsi="Arial" w:cs="Arial"/>
        </w:rPr>
        <w:t>No caso de inabilitação, haverá nova verificação, pelo sistema, da eventual ocorrência do empate ficto,</w:t>
      </w:r>
      <w:r>
        <w:rPr>
          <w:rFonts w:ascii="Arial" w:hAnsi="Arial" w:cs="Arial"/>
          <w:spacing w:val="1"/>
        </w:rPr>
        <w:t xml:space="preserve"> </w:t>
      </w:r>
      <w:r>
        <w:rPr>
          <w:rFonts w:ascii="Arial" w:hAnsi="Arial" w:cs="Arial"/>
        </w:rPr>
        <w:t>previsto nos arts. 44 e 45 da Lei Complementar nº 123, de 2006, seguindo-se a disciplina antes estabelecida para</w:t>
      </w:r>
      <w:r>
        <w:rPr>
          <w:rFonts w:ascii="Arial" w:hAnsi="Arial" w:cs="Arial"/>
          <w:spacing w:val="1"/>
        </w:rPr>
        <w:t xml:space="preserve"> </w:t>
      </w:r>
      <w:r>
        <w:rPr>
          <w:rFonts w:ascii="Arial" w:hAnsi="Arial" w:cs="Arial"/>
        </w:rPr>
        <w:t>aceitação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proposta</w:t>
      </w:r>
      <w:r>
        <w:rPr>
          <w:rFonts w:ascii="Arial" w:hAnsi="Arial" w:cs="Arial"/>
          <w:spacing w:val="-2"/>
        </w:rPr>
        <w:t xml:space="preserve"> </w:t>
      </w:r>
      <w:r>
        <w:rPr>
          <w:rFonts w:ascii="Arial" w:hAnsi="Arial" w:cs="Arial"/>
        </w:rPr>
        <w:t>subsequente.</w:t>
      </w:r>
    </w:p>
    <w:p w14:paraId="299283B0">
      <w:pPr>
        <w:pStyle w:val="11"/>
        <w:tabs>
          <w:tab w:val="left" w:pos="851"/>
        </w:tabs>
        <w:spacing w:before="2"/>
        <w:jc w:val="both"/>
        <w:rPr>
          <w:rFonts w:ascii="Arial" w:hAnsi="Arial" w:cs="Arial"/>
          <w:sz w:val="22"/>
          <w:szCs w:val="22"/>
        </w:rPr>
      </w:pPr>
    </w:p>
    <w:p w14:paraId="74D2C935">
      <w:pPr>
        <w:pStyle w:val="21"/>
        <w:numPr>
          <w:ilvl w:val="1"/>
          <w:numId w:val="12"/>
        </w:numPr>
        <w:tabs>
          <w:tab w:val="left" w:pos="851"/>
          <w:tab w:val="left" w:pos="2261"/>
        </w:tabs>
        <w:spacing w:before="1"/>
        <w:ind w:left="0" w:firstLine="0"/>
        <w:jc w:val="both"/>
        <w:rPr>
          <w:rFonts w:ascii="Arial" w:hAnsi="Arial" w:cs="Arial"/>
        </w:rPr>
      </w:pPr>
      <w:r>
        <w:rPr>
          <w:rFonts w:ascii="Arial" w:hAnsi="Arial" w:cs="Arial"/>
        </w:rPr>
        <w:t>Caso atendidas as condições de participação, a habilitação dos licitantes será verificada por meio do</w:t>
      </w:r>
      <w:r>
        <w:rPr>
          <w:rFonts w:ascii="Arial" w:hAnsi="Arial" w:cs="Arial"/>
          <w:spacing w:val="1"/>
        </w:rPr>
        <w:t xml:space="preserve"> </w:t>
      </w:r>
      <w:r>
        <w:rPr>
          <w:rFonts w:ascii="Arial" w:hAnsi="Arial" w:cs="Arial"/>
        </w:rPr>
        <w:t>sitio</w:t>
      </w:r>
      <w:r>
        <w:rPr>
          <w:rFonts w:ascii="Arial" w:hAnsi="Arial" w:cs="Arial"/>
          <w:color w:val="0000FF"/>
          <w:spacing w:val="1"/>
        </w:rPr>
        <w:t xml:space="preserve"> </w:t>
      </w:r>
      <w:r>
        <w:fldChar w:fldCharType="begin"/>
      </w:r>
      <w:r>
        <w:instrText xml:space="preserve"> HYPERLINK "http://www.licitacoes-e.com.br/" \h </w:instrText>
      </w:r>
      <w:r>
        <w:fldChar w:fldCharType="separate"/>
      </w:r>
      <w:r>
        <w:rPr>
          <w:rFonts w:ascii="Arial" w:hAnsi="Arial" w:cs="Arial"/>
          <w:color w:val="0000FF"/>
          <w:u w:val="single" w:color="0000FF"/>
        </w:rPr>
        <w:t>www.bnc.org.br</w:t>
      </w:r>
      <w:r>
        <w:rPr>
          <w:rFonts w:ascii="Arial" w:hAnsi="Arial" w:cs="Arial"/>
        </w:rPr>
        <w:t>,</w:t>
      </w:r>
      <w:r>
        <w:rPr>
          <w:rFonts w:ascii="Arial" w:hAnsi="Arial" w:cs="Arial"/>
        </w:rPr>
        <w:fldChar w:fldCharType="end"/>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relação</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jurídica,</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qualificação econômica-</w:t>
      </w:r>
      <w:r>
        <w:rPr>
          <w:rFonts w:ascii="Arial" w:hAnsi="Arial" w:cs="Arial"/>
          <w:spacing w:val="1"/>
        </w:rPr>
        <w:t xml:space="preserve"> </w:t>
      </w:r>
      <w:r>
        <w:rPr>
          <w:rFonts w:ascii="Arial" w:hAnsi="Arial" w:cs="Arial"/>
        </w:rPr>
        <w:t>financeira</w:t>
      </w:r>
      <w:r>
        <w:rPr>
          <w:rFonts w:ascii="Arial" w:hAnsi="Arial" w:cs="Arial"/>
          <w:spacing w:val="-2"/>
        </w:rPr>
        <w:t xml:space="preserve"> </w:t>
      </w:r>
      <w:r>
        <w:rPr>
          <w:rFonts w:ascii="Arial" w:hAnsi="Arial" w:cs="Arial"/>
        </w:rPr>
        <w:t>e</w:t>
      </w:r>
      <w:r>
        <w:rPr>
          <w:rFonts w:ascii="Arial" w:hAnsi="Arial" w:cs="Arial"/>
          <w:spacing w:val="-6"/>
        </w:rPr>
        <w:t xml:space="preserve"> </w:t>
      </w:r>
      <w:r>
        <w:rPr>
          <w:rFonts w:ascii="Arial" w:hAnsi="Arial" w:cs="Arial"/>
        </w:rPr>
        <w:t>habilitação</w:t>
      </w:r>
      <w:r>
        <w:rPr>
          <w:rFonts w:ascii="Arial" w:hAnsi="Arial" w:cs="Arial"/>
          <w:spacing w:val="2"/>
        </w:rPr>
        <w:t xml:space="preserve"> </w:t>
      </w:r>
      <w:r>
        <w:rPr>
          <w:rFonts w:ascii="Arial" w:hAnsi="Arial" w:cs="Arial"/>
        </w:rPr>
        <w:t>técnica.</w:t>
      </w:r>
    </w:p>
    <w:p w14:paraId="557DE107">
      <w:pPr>
        <w:pStyle w:val="11"/>
        <w:tabs>
          <w:tab w:val="left" w:pos="851"/>
        </w:tabs>
        <w:spacing w:before="10"/>
        <w:jc w:val="both"/>
        <w:rPr>
          <w:rFonts w:ascii="Arial" w:hAnsi="Arial" w:cs="Arial"/>
          <w:sz w:val="22"/>
          <w:szCs w:val="22"/>
        </w:rPr>
      </w:pPr>
    </w:p>
    <w:p w14:paraId="592E9D3D">
      <w:pPr>
        <w:pStyle w:val="21"/>
        <w:numPr>
          <w:ilvl w:val="2"/>
          <w:numId w:val="12"/>
        </w:numPr>
        <w:tabs>
          <w:tab w:val="left" w:pos="851"/>
          <w:tab w:val="left" w:pos="1909"/>
        </w:tabs>
        <w:ind w:left="0" w:firstLine="0"/>
        <w:jc w:val="both"/>
        <w:rPr>
          <w:rFonts w:ascii="Arial" w:hAnsi="Arial" w:cs="Arial"/>
        </w:rPr>
      </w:pPr>
      <w:r>
        <w:rPr>
          <w:rFonts w:ascii="Arial" w:hAnsi="Arial" w:cs="Arial"/>
        </w:rPr>
        <w:t>É</w:t>
      </w:r>
      <w:r>
        <w:rPr>
          <w:rFonts w:ascii="Arial" w:hAnsi="Arial" w:cs="Arial"/>
          <w:spacing w:val="1"/>
        </w:rPr>
        <w:t xml:space="preserve"> </w:t>
      </w:r>
      <w:r>
        <w:rPr>
          <w:rFonts w:ascii="Arial" w:hAnsi="Arial" w:cs="Arial"/>
        </w:rPr>
        <w:t>dever</w:t>
      </w:r>
      <w:r>
        <w:rPr>
          <w:rFonts w:ascii="Arial" w:hAnsi="Arial" w:cs="Arial"/>
          <w:spacing w:val="1"/>
        </w:rPr>
        <w:t xml:space="preserve"> </w:t>
      </w:r>
      <w:r>
        <w:rPr>
          <w:rFonts w:ascii="Arial" w:hAnsi="Arial" w:cs="Arial"/>
        </w:rPr>
        <w:t>de o licitante atualizar</w:t>
      </w:r>
      <w:r>
        <w:rPr>
          <w:rFonts w:ascii="Arial" w:hAnsi="Arial" w:cs="Arial"/>
          <w:spacing w:val="1"/>
        </w:rPr>
        <w:t xml:space="preserve"> </w:t>
      </w:r>
      <w:r>
        <w:rPr>
          <w:rFonts w:ascii="Arial" w:hAnsi="Arial" w:cs="Arial"/>
        </w:rPr>
        <w:t>previamente</w:t>
      </w:r>
      <w:r>
        <w:rPr>
          <w:rFonts w:ascii="Arial" w:hAnsi="Arial" w:cs="Arial"/>
          <w:spacing w:val="1"/>
        </w:rPr>
        <w:t xml:space="preserve"> </w:t>
      </w:r>
      <w:r>
        <w:rPr>
          <w:rFonts w:ascii="Arial" w:hAnsi="Arial" w:cs="Arial"/>
        </w:rPr>
        <w:t>as comprovações</w:t>
      </w:r>
      <w:r>
        <w:rPr>
          <w:rFonts w:ascii="Arial" w:hAnsi="Arial" w:cs="Arial"/>
          <w:spacing w:val="44"/>
        </w:rPr>
        <w:t xml:space="preserve"> </w:t>
      </w:r>
      <w:r>
        <w:rPr>
          <w:rFonts w:ascii="Arial" w:hAnsi="Arial" w:cs="Arial"/>
        </w:rPr>
        <w:t>constantes do</w:t>
      </w:r>
      <w:r>
        <w:rPr>
          <w:rFonts w:ascii="Arial" w:hAnsi="Arial" w:cs="Arial"/>
          <w:color w:val="0000FF"/>
          <w:spacing w:val="44"/>
        </w:rPr>
        <w:t xml:space="preserve"> </w:t>
      </w:r>
      <w:r>
        <w:fldChar w:fldCharType="begin"/>
      </w:r>
      <w:r>
        <w:instrText xml:space="preserve"> HYPERLINK "http://www.licitacoes-e.com.br/" \h </w:instrText>
      </w:r>
      <w:r>
        <w:fldChar w:fldCharType="separate"/>
      </w:r>
      <w:r>
        <w:rPr>
          <w:rFonts w:ascii="Arial" w:hAnsi="Arial" w:cs="Arial"/>
          <w:color w:val="0000FF"/>
          <w:u w:val="single" w:color="0000FF"/>
        </w:rPr>
        <w:t>www.bnc.org.br</w:t>
      </w:r>
      <w:r>
        <w:rPr>
          <w:rFonts w:ascii="Arial" w:hAnsi="Arial" w:cs="Arial"/>
          <w:b/>
        </w:rPr>
        <w:t>,</w:t>
      </w:r>
      <w:r>
        <w:rPr>
          <w:rFonts w:ascii="Arial" w:hAnsi="Arial" w:cs="Arial"/>
          <w:b/>
        </w:rPr>
        <w:fldChar w:fldCharType="end"/>
      </w:r>
      <w:r>
        <w:rPr>
          <w:rFonts w:ascii="Arial" w:hAnsi="Arial" w:cs="Arial"/>
          <w:b/>
          <w:spacing w:val="1"/>
        </w:rPr>
        <w:t xml:space="preserve"> </w:t>
      </w:r>
      <w:r>
        <w:rPr>
          <w:rFonts w:ascii="Arial" w:hAnsi="Arial" w:cs="Arial"/>
        </w:rPr>
        <w:t>para que estejam vigentes na data da abertura da sessão pública, ou encaminhar, em conjunto com a apresentação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proposta,</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rPr>
        <w:t>respectiva</w:t>
      </w:r>
      <w:r>
        <w:rPr>
          <w:rFonts w:ascii="Arial" w:hAnsi="Arial" w:cs="Arial"/>
          <w:spacing w:val="-2"/>
        </w:rPr>
        <w:t xml:space="preserve"> </w:t>
      </w:r>
      <w:r>
        <w:rPr>
          <w:rFonts w:ascii="Arial" w:hAnsi="Arial" w:cs="Arial"/>
        </w:rPr>
        <w:t>documentação</w:t>
      </w:r>
      <w:r>
        <w:rPr>
          <w:rFonts w:ascii="Arial" w:hAnsi="Arial" w:cs="Arial"/>
          <w:spacing w:val="-1"/>
        </w:rPr>
        <w:t xml:space="preserve"> </w:t>
      </w:r>
      <w:r>
        <w:rPr>
          <w:rFonts w:ascii="Arial" w:hAnsi="Arial" w:cs="Arial"/>
        </w:rPr>
        <w:t>atualizada.</w:t>
      </w:r>
    </w:p>
    <w:p w14:paraId="6C5302E0">
      <w:pPr>
        <w:pStyle w:val="11"/>
        <w:tabs>
          <w:tab w:val="left" w:pos="851"/>
        </w:tabs>
        <w:spacing w:before="9"/>
        <w:jc w:val="both"/>
        <w:rPr>
          <w:rFonts w:ascii="Arial" w:hAnsi="Arial" w:cs="Arial"/>
          <w:sz w:val="22"/>
          <w:szCs w:val="22"/>
        </w:rPr>
      </w:pPr>
    </w:p>
    <w:p w14:paraId="47A243C9">
      <w:pPr>
        <w:pStyle w:val="21"/>
        <w:numPr>
          <w:ilvl w:val="2"/>
          <w:numId w:val="12"/>
        </w:numPr>
        <w:tabs>
          <w:tab w:val="left" w:pos="851"/>
          <w:tab w:val="left" w:pos="1909"/>
        </w:tabs>
        <w:spacing w:before="1"/>
        <w:ind w:left="0" w:firstLine="0"/>
        <w:jc w:val="both"/>
        <w:rPr>
          <w:rFonts w:ascii="Arial" w:hAnsi="Arial" w:cs="Arial"/>
        </w:rPr>
      </w:pPr>
      <w:r>
        <w:rPr>
          <w:rFonts w:ascii="Arial" w:hAnsi="Arial" w:cs="Arial"/>
        </w:rPr>
        <w:t>O descumprimento do subitem acima implicará a inabilitação do licitante, exceto se a consulta aos sítios</w:t>
      </w:r>
      <w:r>
        <w:rPr>
          <w:rFonts w:ascii="Arial" w:hAnsi="Arial" w:cs="Arial"/>
          <w:spacing w:val="1"/>
        </w:rPr>
        <w:t xml:space="preserve"> </w:t>
      </w:r>
      <w:r>
        <w:rPr>
          <w:rFonts w:ascii="Arial" w:hAnsi="Arial" w:cs="Arial"/>
        </w:rPr>
        <w:t>eletrônicos</w:t>
      </w:r>
      <w:r>
        <w:rPr>
          <w:rFonts w:ascii="Arial" w:hAnsi="Arial" w:cs="Arial"/>
          <w:spacing w:val="1"/>
        </w:rPr>
        <w:t xml:space="preserve"> </w:t>
      </w:r>
      <w:r>
        <w:rPr>
          <w:rFonts w:ascii="Arial" w:hAnsi="Arial" w:cs="Arial"/>
        </w:rPr>
        <w:t>oficiais</w:t>
      </w:r>
      <w:r>
        <w:rPr>
          <w:rFonts w:ascii="Arial" w:hAnsi="Arial" w:cs="Arial"/>
          <w:spacing w:val="1"/>
        </w:rPr>
        <w:t xml:space="preserve"> </w:t>
      </w:r>
      <w:r>
        <w:rPr>
          <w:rFonts w:ascii="Arial" w:hAnsi="Arial" w:cs="Arial"/>
        </w:rPr>
        <w:t>emissores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certidões</w:t>
      </w:r>
      <w:r>
        <w:rPr>
          <w:rFonts w:ascii="Arial" w:hAnsi="Arial" w:cs="Arial"/>
          <w:spacing w:val="1"/>
        </w:rPr>
        <w:t xml:space="preserve"> </w:t>
      </w:r>
      <w:r>
        <w:rPr>
          <w:rFonts w:ascii="Arial" w:hAnsi="Arial" w:cs="Arial"/>
        </w:rPr>
        <w:t>feita</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Pregoeiro</w:t>
      </w:r>
      <w:r>
        <w:rPr>
          <w:rFonts w:ascii="Arial" w:hAnsi="Arial" w:cs="Arial"/>
          <w:spacing w:val="1"/>
        </w:rPr>
        <w:t xml:space="preserve"> </w:t>
      </w:r>
      <w:r>
        <w:rPr>
          <w:rFonts w:ascii="Arial" w:hAnsi="Arial" w:cs="Arial"/>
        </w:rPr>
        <w:t>lograr</w:t>
      </w:r>
      <w:r>
        <w:rPr>
          <w:rFonts w:ascii="Arial" w:hAnsi="Arial" w:cs="Arial"/>
          <w:spacing w:val="1"/>
        </w:rPr>
        <w:t xml:space="preserve"> </w:t>
      </w:r>
      <w:r>
        <w:rPr>
          <w:rFonts w:ascii="Arial" w:hAnsi="Arial" w:cs="Arial"/>
        </w:rPr>
        <w:t>êxito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encontrar</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certidão(ões)</w:t>
      </w:r>
      <w:r>
        <w:rPr>
          <w:rFonts w:ascii="Arial" w:hAnsi="Arial" w:cs="Arial"/>
          <w:spacing w:val="1"/>
        </w:rPr>
        <w:t xml:space="preserve"> </w:t>
      </w:r>
      <w:r>
        <w:rPr>
          <w:rFonts w:ascii="Arial" w:hAnsi="Arial" w:cs="Arial"/>
        </w:rPr>
        <w:t>válida(s),</w:t>
      </w:r>
      <w:r>
        <w:rPr>
          <w:rFonts w:ascii="Arial" w:hAnsi="Arial" w:cs="Arial"/>
          <w:spacing w:val="-3"/>
        </w:rPr>
        <w:t xml:space="preserve"> </w:t>
      </w:r>
      <w:r>
        <w:rPr>
          <w:rFonts w:ascii="Arial" w:hAnsi="Arial" w:cs="Arial"/>
        </w:rPr>
        <w:t>conforme</w:t>
      </w:r>
      <w:r>
        <w:rPr>
          <w:rFonts w:ascii="Arial" w:hAnsi="Arial" w:cs="Arial"/>
          <w:spacing w:val="-5"/>
        </w:rPr>
        <w:t xml:space="preserve"> </w:t>
      </w:r>
      <w:r>
        <w:rPr>
          <w:rFonts w:ascii="Arial" w:hAnsi="Arial" w:cs="Arial"/>
        </w:rPr>
        <w:t>art.</w:t>
      </w:r>
      <w:r>
        <w:rPr>
          <w:rFonts w:ascii="Arial" w:hAnsi="Arial" w:cs="Arial"/>
          <w:spacing w:val="-1"/>
        </w:rPr>
        <w:t xml:space="preserve"> </w:t>
      </w:r>
      <w:r>
        <w:rPr>
          <w:rFonts w:ascii="Arial" w:hAnsi="Arial" w:cs="Arial"/>
        </w:rPr>
        <w:t>43,</w:t>
      </w:r>
      <w:r>
        <w:rPr>
          <w:rFonts w:ascii="Arial" w:hAnsi="Arial" w:cs="Arial"/>
          <w:spacing w:val="-2"/>
        </w:rPr>
        <w:t xml:space="preserve"> </w:t>
      </w:r>
      <w:r>
        <w:rPr>
          <w:rFonts w:ascii="Arial" w:hAnsi="Arial" w:cs="Arial"/>
        </w:rPr>
        <w:t>§3º,</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Decreto</w:t>
      </w:r>
      <w:r>
        <w:rPr>
          <w:rFonts w:ascii="Arial" w:hAnsi="Arial" w:cs="Arial"/>
          <w:spacing w:val="1"/>
        </w:rPr>
        <w:t xml:space="preserve"> </w:t>
      </w:r>
      <w:r>
        <w:rPr>
          <w:rFonts w:ascii="Arial" w:hAnsi="Arial" w:cs="Arial"/>
        </w:rPr>
        <w:t>10.024,</w:t>
      </w:r>
      <w:r>
        <w:rPr>
          <w:rFonts w:ascii="Arial" w:hAnsi="Arial" w:cs="Arial"/>
          <w:spacing w:val="-2"/>
        </w:rPr>
        <w:t xml:space="preserve"> </w:t>
      </w:r>
      <w:r>
        <w:rPr>
          <w:rFonts w:ascii="Arial" w:hAnsi="Arial" w:cs="Arial"/>
        </w:rPr>
        <w:t>de</w:t>
      </w:r>
      <w:r>
        <w:rPr>
          <w:rFonts w:ascii="Arial" w:hAnsi="Arial" w:cs="Arial"/>
          <w:spacing w:val="-4"/>
        </w:rPr>
        <w:t xml:space="preserve"> </w:t>
      </w:r>
      <w:r>
        <w:rPr>
          <w:rFonts w:ascii="Arial" w:hAnsi="Arial" w:cs="Arial"/>
        </w:rPr>
        <w:t>2019.</w:t>
      </w:r>
    </w:p>
    <w:p w14:paraId="370F4BF7">
      <w:pPr>
        <w:pStyle w:val="11"/>
        <w:tabs>
          <w:tab w:val="left" w:pos="851"/>
        </w:tabs>
        <w:spacing w:before="2"/>
        <w:jc w:val="both"/>
        <w:rPr>
          <w:rFonts w:ascii="Arial" w:hAnsi="Arial" w:cs="Arial"/>
          <w:sz w:val="22"/>
          <w:szCs w:val="22"/>
        </w:rPr>
      </w:pPr>
    </w:p>
    <w:p w14:paraId="60E20351">
      <w:pPr>
        <w:pStyle w:val="21"/>
        <w:numPr>
          <w:ilvl w:val="1"/>
          <w:numId w:val="12"/>
        </w:numPr>
        <w:tabs>
          <w:tab w:val="left" w:pos="851"/>
          <w:tab w:val="left" w:pos="2261"/>
        </w:tabs>
        <w:ind w:left="0" w:firstLine="0"/>
        <w:jc w:val="both"/>
        <w:rPr>
          <w:rFonts w:ascii="Arial" w:hAnsi="Arial" w:cs="Arial"/>
        </w:rPr>
      </w:pPr>
      <w:r>
        <w:rPr>
          <w:rFonts w:ascii="Arial" w:hAnsi="Arial" w:cs="Arial"/>
        </w:rPr>
        <w:t>Havendo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necessidade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envio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complementares,</w:t>
      </w:r>
      <w:r>
        <w:rPr>
          <w:rFonts w:ascii="Arial" w:hAnsi="Arial" w:cs="Arial"/>
          <w:spacing w:val="1"/>
        </w:rPr>
        <w:t xml:space="preserve"> </w:t>
      </w:r>
      <w:r>
        <w:rPr>
          <w:rFonts w:ascii="Arial" w:hAnsi="Arial" w:cs="Arial"/>
        </w:rPr>
        <w:t>necessários</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confirmação da queles exigidos neste Edital e já apresentados, o licitante será convocado a encaminhá-los,</w:t>
      </w:r>
      <w:r>
        <w:rPr>
          <w:rFonts w:ascii="Arial" w:hAnsi="Arial" w:cs="Arial"/>
          <w:spacing w:val="1"/>
        </w:rPr>
        <w:t xml:space="preserve"> </w:t>
      </w:r>
      <w:r>
        <w:rPr>
          <w:rFonts w:ascii="Arial" w:hAnsi="Arial" w:cs="Arial"/>
        </w:rPr>
        <w:t>em formato</w:t>
      </w:r>
      <w:r>
        <w:rPr>
          <w:rFonts w:ascii="Arial" w:hAnsi="Arial" w:cs="Arial"/>
          <w:spacing w:val="1"/>
        </w:rPr>
        <w:t xml:space="preserve"> </w:t>
      </w:r>
      <w:r>
        <w:rPr>
          <w:rFonts w:ascii="Arial" w:hAnsi="Arial" w:cs="Arial"/>
        </w:rPr>
        <w:t>digital,</w:t>
      </w:r>
      <w:r>
        <w:rPr>
          <w:rFonts w:ascii="Arial" w:hAnsi="Arial" w:cs="Arial"/>
          <w:spacing w:val="-3"/>
        </w:rPr>
        <w:t xml:space="preserve"> </w:t>
      </w:r>
      <w:r>
        <w:rPr>
          <w:rFonts w:ascii="Arial" w:hAnsi="Arial" w:cs="Arial"/>
        </w:rPr>
        <w:t>via</w:t>
      </w:r>
      <w:r>
        <w:rPr>
          <w:rFonts w:ascii="Arial" w:hAnsi="Arial" w:cs="Arial"/>
          <w:spacing w:val="1"/>
        </w:rPr>
        <w:t xml:space="preserve"> </w:t>
      </w:r>
      <w:r>
        <w:rPr>
          <w:rFonts w:ascii="Arial" w:hAnsi="Arial" w:cs="Arial"/>
        </w:rPr>
        <w:t>sistema,</w:t>
      </w:r>
      <w:r>
        <w:rPr>
          <w:rFonts w:ascii="Arial" w:hAnsi="Arial" w:cs="Arial"/>
          <w:spacing w:val="3"/>
        </w:rPr>
        <w:t xml:space="preserve"> </w:t>
      </w:r>
      <w:r>
        <w:rPr>
          <w:rFonts w:ascii="Arial" w:hAnsi="Arial" w:cs="Arial"/>
        </w:rPr>
        <w:t>no prazo</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24</w:t>
      </w:r>
      <w:r>
        <w:rPr>
          <w:rFonts w:ascii="Arial" w:hAnsi="Arial" w:cs="Arial"/>
          <w:spacing w:val="-3"/>
        </w:rPr>
        <w:t xml:space="preserve"> </w:t>
      </w:r>
      <w:r>
        <w:rPr>
          <w:rFonts w:ascii="Arial" w:hAnsi="Arial" w:cs="Arial"/>
        </w:rPr>
        <w:t>(vinte quatro)</w:t>
      </w:r>
      <w:r>
        <w:rPr>
          <w:rFonts w:ascii="Arial" w:hAnsi="Arial" w:cs="Arial"/>
          <w:spacing w:val="-5"/>
        </w:rPr>
        <w:t xml:space="preserve"> </w:t>
      </w:r>
      <w:r>
        <w:rPr>
          <w:rFonts w:ascii="Arial" w:hAnsi="Arial" w:cs="Arial"/>
        </w:rPr>
        <w:t>horas,</w:t>
      </w:r>
      <w:r>
        <w:rPr>
          <w:rFonts w:ascii="Arial" w:hAnsi="Arial" w:cs="Arial"/>
          <w:spacing w:val="-2"/>
        </w:rPr>
        <w:t xml:space="preserve"> </w:t>
      </w:r>
      <w:r>
        <w:rPr>
          <w:rFonts w:ascii="Arial" w:hAnsi="Arial" w:cs="Arial"/>
        </w:rPr>
        <w:t>sob</w:t>
      </w:r>
      <w:r>
        <w:rPr>
          <w:rFonts w:ascii="Arial" w:hAnsi="Arial" w:cs="Arial"/>
          <w:spacing w:val="-2"/>
        </w:rPr>
        <w:t xml:space="preserve"> </w:t>
      </w:r>
      <w:r>
        <w:rPr>
          <w:rFonts w:ascii="Arial" w:hAnsi="Arial" w:cs="Arial"/>
        </w:rPr>
        <w:t>pena</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inabilitação.</w:t>
      </w:r>
    </w:p>
    <w:p w14:paraId="59A62A4B">
      <w:pPr>
        <w:pStyle w:val="11"/>
        <w:tabs>
          <w:tab w:val="left" w:pos="851"/>
        </w:tabs>
        <w:spacing w:before="2"/>
        <w:jc w:val="both"/>
        <w:rPr>
          <w:rFonts w:ascii="Arial" w:hAnsi="Arial" w:cs="Arial"/>
          <w:sz w:val="22"/>
          <w:szCs w:val="22"/>
        </w:rPr>
      </w:pPr>
    </w:p>
    <w:p w14:paraId="56B1605A">
      <w:pPr>
        <w:pStyle w:val="21"/>
        <w:numPr>
          <w:ilvl w:val="1"/>
          <w:numId w:val="12"/>
        </w:numPr>
        <w:tabs>
          <w:tab w:val="left" w:pos="851"/>
          <w:tab w:val="left" w:pos="2261"/>
        </w:tabs>
        <w:ind w:left="0" w:firstLine="0"/>
        <w:jc w:val="both"/>
        <w:rPr>
          <w:rFonts w:ascii="Arial" w:hAnsi="Arial" w:cs="Arial"/>
        </w:rPr>
      </w:pPr>
      <w:r>
        <w:rPr>
          <w:rFonts w:ascii="Arial" w:hAnsi="Arial" w:cs="Arial"/>
        </w:rPr>
        <w:t>Somente</w:t>
      </w:r>
      <w:r>
        <w:rPr>
          <w:rFonts w:ascii="Arial" w:hAnsi="Arial" w:cs="Arial"/>
          <w:spacing w:val="1"/>
        </w:rPr>
        <w:t xml:space="preserve"> </w:t>
      </w:r>
      <w:r>
        <w:rPr>
          <w:rFonts w:ascii="Arial" w:hAnsi="Arial" w:cs="Arial"/>
        </w:rPr>
        <w:t>haverá</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necessidade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comprovação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preenchimento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requisitos</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apresentação dos documentos originais não digitais quando houver dúvida em relação à integridade do</w:t>
      </w:r>
      <w:r>
        <w:rPr>
          <w:rFonts w:ascii="Arial" w:hAnsi="Arial" w:cs="Arial"/>
          <w:spacing w:val="1"/>
        </w:rPr>
        <w:t xml:space="preserve"> </w:t>
      </w:r>
      <w:r>
        <w:rPr>
          <w:rFonts w:ascii="Arial" w:hAnsi="Arial" w:cs="Arial"/>
        </w:rPr>
        <w:t>documento digital.</w:t>
      </w:r>
    </w:p>
    <w:p w14:paraId="6DCA461E">
      <w:pPr>
        <w:pStyle w:val="11"/>
        <w:tabs>
          <w:tab w:val="left" w:pos="851"/>
        </w:tabs>
        <w:spacing w:before="10"/>
        <w:jc w:val="both"/>
        <w:rPr>
          <w:rFonts w:ascii="Arial" w:hAnsi="Arial" w:cs="Arial"/>
          <w:sz w:val="22"/>
          <w:szCs w:val="22"/>
        </w:rPr>
      </w:pPr>
    </w:p>
    <w:p w14:paraId="03F0DC8C">
      <w:pPr>
        <w:pStyle w:val="21"/>
        <w:numPr>
          <w:ilvl w:val="1"/>
          <w:numId w:val="13"/>
        </w:numPr>
        <w:tabs>
          <w:tab w:val="left" w:pos="851"/>
          <w:tab w:val="left" w:pos="1341"/>
        </w:tabs>
        <w:ind w:left="0" w:firstLine="0"/>
        <w:jc w:val="both"/>
        <w:rPr>
          <w:rFonts w:ascii="Arial" w:hAnsi="Arial" w:cs="Arial"/>
        </w:rPr>
      </w:pPr>
      <w:r>
        <w:rPr>
          <w:rFonts w:ascii="Arial" w:hAnsi="Arial" w:cs="Arial"/>
        </w:rPr>
        <w:t>Não serão aceitos documentos de habilitação com indicação de CNPJ/CPF diferentes, salvo aqueles legalmente</w:t>
      </w:r>
      <w:r>
        <w:rPr>
          <w:rFonts w:ascii="Arial" w:hAnsi="Arial" w:cs="Arial"/>
          <w:spacing w:val="1"/>
        </w:rPr>
        <w:t xml:space="preserve"> </w:t>
      </w:r>
      <w:r>
        <w:rPr>
          <w:rFonts w:ascii="Arial" w:hAnsi="Arial" w:cs="Arial"/>
        </w:rPr>
        <w:t>permitidos.</w:t>
      </w:r>
    </w:p>
    <w:p w14:paraId="4A498CD9">
      <w:pPr>
        <w:pStyle w:val="11"/>
        <w:tabs>
          <w:tab w:val="left" w:pos="851"/>
        </w:tabs>
        <w:spacing w:before="1"/>
        <w:jc w:val="both"/>
        <w:rPr>
          <w:rFonts w:ascii="Arial" w:hAnsi="Arial" w:cs="Arial"/>
          <w:sz w:val="22"/>
          <w:szCs w:val="22"/>
        </w:rPr>
      </w:pPr>
    </w:p>
    <w:p w14:paraId="02AD3E32">
      <w:pPr>
        <w:pStyle w:val="21"/>
        <w:numPr>
          <w:ilvl w:val="1"/>
          <w:numId w:val="13"/>
        </w:numPr>
        <w:tabs>
          <w:tab w:val="left" w:pos="851"/>
          <w:tab w:val="left" w:pos="1341"/>
        </w:tabs>
        <w:ind w:left="0" w:firstLine="0"/>
        <w:jc w:val="both"/>
        <w:rPr>
          <w:rFonts w:ascii="Arial" w:hAnsi="Arial" w:cs="Arial"/>
        </w:rPr>
      </w:pPr>
      <w:r>
        <w:rPr>
          <w:rFonts w:ascii="Arial" w:hAnsi="Arial" w:cs="Arial"/>
        </w:rPr>
        <w:t>Se o licitante for a</w:t>
      </w:r>
      <w:r>
        <w:rPr>
          <w:rFonts w:ascii="Arial" w:hAnsi="Arial" w:cs="Arial"/>
          <w:spacing w:val="1"/>
        </w:rPr>
        <w:t xml:space="preserve"> </w:t>
      </w:r>
      <w:r>
        <w:rPr>
          <w:rFonts w:ascii="Arial" w:hAnsi="Arial" w:cs="Arial"/>
        </w:rPr>
        <w:t>matriz, todos os documentos deverão</w:t>
      </w:r>
      <w:r>
        <w:rPr>
          <w:rFonts w:ascii="Arial" w:hAnsi="Arial" w:cs="Arial"/>
          <w:spacing w:val="1"/>
        </w:rPr>
        <w:t xml:space="preserve"> </w:t>
      </w:r>
      <w:r>
        <w:rPr>
          <w:rFonts w:ascii="Arial" w:hAnsi="Arial" w:cs="Arial"/>
        </w:rPr>
        <w:t>estar</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nome da matriz,</w:t>
      </w:r>
      <w:r>
        <w:rPr>
          <w:rFonts w:ascii="Arial" w:hAnsi="Arial" w:cs="Arial"/>
          <w:spacing w:val="1"/>
        </w:rPr>
        <w:t xml:space="preserve"> </w:t>
      </w:r>
      <w:r>
        <w:rPr>
          <w:rFonts w:ascii="Arial" w:hAnsi="Arial" w:cs="Arial"/>
        </w:rPr>
        <w:t>e se o</w:t>
      </w:r>
      <w:r>
        <w:rPr>
          <w:rFonts w:ascii="Arial" w:hAnsi="Arial" w:cs="Arial"/>
          <w:spacing w:val="44"/>
        </w:rPr>
        <w:t xml:space="preserve"> </w:t>
      </w:r>
      <w:r>
        <w:rPr>
          <w:rFonts w:ascii="Arial" w:hAnsi="Arial" w:cs="Arial"/>
        </w:rPr>
        <w:t>licitante for</w:t>
      </w:r>
      <w:r>
        <w:rPr>
          <w:rFonts w:ascii="Arial" w:hAnsi="Arial" w:cs="Arial"/>
          <w:spacing w:val="44"/>
        </w:rPr>
        <w:t xml:space="preserve"> </w:t>
      </w:r>
      <w:r>
        <w:rPr>
          <w:rFonts w:ascii="Arial" w:hAnsi="Arial" w:cs="Arial"/>
        </w:rPr>
        <w:t>a filial,</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deverão</w:t>
      </w:r>
      <w:r>
        <w:rPr>
          <w:rFonts w:ascii="Arial" w:hAnsi="Arial" w:cs="Arial"/>
          <w:spacing w:val="1"/>
        </w:rPr>
        <w:t xml:space="preserve"> </w:t>
      </w:r>
      <w:r>
        <w:rPr>
          <w:rFonts w:ascii="Arial" w:hAnsi="Arial" w:cs="Arial"/>
        </w:rPr>
        <w:t>estar</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nome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filial,</w:t>
      </w:r>
      <w:r>
        <w:rPr>
          <w:rFonts w:ascii="Arial" w:hAnsi="Arial" w:cs="Arial"/>
          <w:spacing w:val="1"/>
        </w:rPr>
        <w:t xml:space="preserve"> </w:t>
      </w:r>
      <w:r>
        <w:rPr>
          <w:rFonts w:ascii="Arial" w:hAnsi="Arial" w:cs="Arial"/>
        </w:rPr>
        <w:t>exceto</w:t>
      </w:r>
      <w:r>
        <w:rPr>
          <w:rFonts w:ascii="Arial" w:hAnsi="Arial" w:cs="Arial"/>
          <w:spacing w:val="1"/>
        </w:rPr>
        <w:t xml:space="preserve"> </w:t>
      </w:r>
      <w:r>
        <w:rPr>
          <w:rFonts w:ascii="Arial" w:hAnsi="Arial" w:cs="Arial"/>
        </w:rPr>
        <w:t>aqueles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própria</w:t>
      </w:r>
      <w:r>
        <w:rPr>
          <w:rFonts w:ascii="Arial" w:hAnsi="Arial" w:cs="Arial"/>
          <w:spacing w:val="1"/>
        </w:rPr>
        <w:t xml:space="preserve"> </w:t>
      </w:r>
      <w:r>
        <w:rPr>
          <w:rFonts w:ascii="Arial" w:hAnsi="Arial" w:cs="Arial"/>
        </w:rPr>
        <w:t>natureza,</w:t>
      </w:r>
      <w:r>
        <w:rPr>
          <w:rFonts w:ascii="Arial" w:hAnsi="Arial" w:cs="Arial"/>
          <w:spacing w:val="1"/>
        </w:rPr>
        <w:t xml:space="preserve"> </w:t>
      </w:r>
      <w:r>
        <w:rPr>
          <w:rFonts w:ascii="Arial" w:hAnsi="Arial" w:cs="Arial"/>
        </w:rPr>
        <w:t>comprovadamente,</w:t>
      </w:r>
      <w:r>
        <w:rPr>
          <w:rFonts w:ascii="Arial" w:hAnsi="Arial" w:cs="Arial"/>
          <w:spacing w:val="-3"/>
        </w:rPr>
        <w:t xml:space="preserve"> </w:t>
      </w:r>
      <w:r>
        <w:rPr>
          <w:rFonts w:ascii="Arial" w:hAnsi="Arial" w:cs="Arial"/>
        </w:rPr>
        <w:t>forem</w:t>
      </w:r>
      <w:r>
        <w:rPr>
          <w:rFonts w:ascii="Arial" w:hAnsi="Arial" w:cs="Arial"/>
          <w:spacing w:val="3"/>
        </w:rPr>
        <w:t xml:space="preserve"> </w:t>
      </w:r>
      <w:r>
        <w:rPr>
          <w:rFonts w:ascii="Arial" w:hAnsi="Arial" w:cs="Arial"/>
        </w:rPr>
        <w:t>emitidos</w:t>
      </w:r>
      <w:r>
        <w:rPr>
          <w:rFonts w:ascii="Arial" w:hAnsi="Arial" w:cs="Arial"/>
          <w:spacing w:val="-1"/>
        </w:rPr>
        <w:t xml:space="preserve"> </w:t>
      </w:r>
      <w:r>
        <w:rPr>
          <w:rFonts w:ascii="Arial" w:hAnsi="Arial" w:cs="Arial"/>
        </w:rPr>
        <w:t>somente</w:t>
      </w:r>
      <w:r>
        <w:rPr>
          <w:rFonts w:ascii="Arial" w:hAnsi="Arial" w:cs="Arial"/>
          <w:spacing w:val="-2"/>
        </w:rPr>
        <w:t xml:space="preserve"> </w:t>
      </w:r>
      <w:r>
        <w:rPr>
          <w:rFonts w:ascii="Arial" w:hAnsi="Arial" w:cs="Arial"/>
        </w:rPr>
        <w:t>em</w:t>
      </w:r>
      <w:r>
        <w:rPr>
          <w:rFonts w:ascii="Arial" w:hAnsi="Arial" w:cs="Arial"/>
          <w:spacing w:val="-3"/>
        </w:rPr>
        <w:t xml:space="preserve"> </w:t>
      </w:r>
      <w:r>
        <w:rPr>
          <w:rFonts w:ascii="Arial" w:hAnsi="Arial" w:cs="Arial"/>
        </w:rPr>
        <w:t>nome</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matriz.</w:t>
      </w:r>
    </w:p>
    <w:p w14:paraId="4B37C414">
      <w:pPr>
        <w:pStyle w:val="11"/>
        <w:tabs>
          <w:tab w:val="left" w:pos="851"/>
        </w:tabs>
        <w:spacing w:before="4"/>
        <w:jc w:val="both"/>
        <w:rPr>
          <w:rFonts w:ascii="Arial" w:hAnsi="Arial" w:cs="Arial"/>
          <w:sz w:val="22"/>
          <w:szCs w:val="22"/>
        </w:rPr>
      </w:pPr>
    </w:p>
    <w:p w14:paraId="356A0AC9">
      <w:pPr>
        <w:pStyle w:val="21"/>
        <w:numPr>
          <w:ilvl w:val="2"/>
          <w:numId w:val="13"/>
        </w:numPr>
        <w:tabs>
          <w:tab w:val="left" w:pos="851"/>
          <w:tab w:val="left" w:pos="1909"/>
        </w:tabs>
        <w:spacing w:line="237" w:lineRule="auto"/>
        <w:ind w:left="0" w:firstLine="0"/>
        <w:jc w:val="both"/>
        <w:rPr>
          <w:rFonts w:ascii="Arial" w:hAnsi="Arial" w:cs="Arial"/>
        </w:rPr>
      </w:pPr>
      <w:r>
        <w:rPr>
          <w:rFonts w:ascii="Arial" w:hAnsi="Arial" w:cs="Arial"/>
        </w:rPr>
        <w:t>Serão aceitos registros de CNPJ de licitante matriz e filial com diferenças de números de documentos</w:t>
      </w:r>
      <w:r>
        <w:rPr>
          <w:rFonts w:ascii="Arial" w:hAnsi="Arial" w:cs="Arial"/>
          <w:spacing w:val="1"/>
        </w:rPr>
        <w:t xml:space="preserve"> </w:t>
      </w:r>
      <w:r>
        <w:rPr>
          <w:rFonts w:ascii="Arial" w:hAnsi="Arial" w:cs="Arial"/>
        </w:rPr>
        <w:t>pertinentes</w:t>
      </w:r>
      <w:r>
        <w:rPr>
          <w:rFonts w:ascii="Arial" w:hAnsi="Arial" w:cs="Arial"/>
          <w:spacing w:val="-4"/>
        </w:rPr>
        <w:t xml:space="preserve"> </w:t>
      </w:r>
      <w:r>
        <w:rPr>
          <w:rFonts w:ascii="Arial" w:hAnsi="Arial" w:cs="Arial"/>
        </w:rPr>
        <w:t>ao</w:t>
      </w:r>
      <w:r>
        <w:rPr>
          <w:rFonts w:ascii="Arial" w:hAnsi="Arial" w:cs="Arial"/>
          <w:spacing w:val="-5"/>
        </w:rPr>
        <w:t xml:space="preserve"> </w:t>
      </w:r>
      <w:r>
        <w:rPr>
          <w:rFonts w:ascii="Arial" w:hAnsi="Arial" w:cs="Arial"/>
        </w:rPr>
        <w:t>CND</w:t>
      </w:r>
      <w:r>
        <w:rPr>
          <w:rFonts w:ascii="Arial" w:hAnsi="Arial" w:cs="Arial"/>
          <w:spacing w:val="-3"/>
        </w:rPr>
        <w:t xml:space="preserve"> </w:t>
      </w:r>
      <w:r>
        <w:rPr>
          <w:rFonts w:ascii="Arial" w:hAnsi="Arial" w:cs="Arial"/>
        </w:rPr>
        <w:t>e</w:t>
      </w:r>
      <w:r>
        <w:rPr>
          <w:rFonts w:ascii="Arial" w:hAnsi="Arial" w:cs="Arial"/>
          <w:spacing w:val="-7"/>
        </w:rPr>
        <w:t xml:space="preserve"> </w:t>
      </w:r>
      <w:r>
        <w:rPr>
          <w:rFonts w:ascii="Arial" w:hAnsi="Arial" w:cs="Arial"/>
        </w:rPr>
        <w:t>ao</w:t>
      </w:r>
      <w:r>
        <w:rPr>
          <w:rFonts w:ascii="Arial" w:hAnsi="Arial" w:cs="Arial"/>
          <w:spacing w:val="-5"/>
        </w:rPr>
        <w:t xml:space="preserve"> </w:t>
      </w:r>
      <w:r>
        <w:rPr>
          <w:rFonts w:ascii="Arial" w:hAnsi="Arial" w:cs="Arial"/>
        </w:rPr>
        <w:t>CRF/FGTS,</w:t>
      </w:r>
      <w:r>
        <w:rPr>
          <w:rFonts w:ascii="Arial" w:hAnsi="Arial" w:cs="Arial"/>
          <w:spacing w:val="-6"/>
        </w:rPr>
        <w:t xml:space="preserve"> </w:t>
      </w:r>
      <w:r>
        <w:rPr>
          <w:rFonts w:ascii="Arial" w:hAnsi="Arial" w:cs="Arial"/>
        </w:rPr>
        <w:t>quando</w:t>
      </w:r>
      <w:r>
        <w:rPr>
          <w:rFonts w:ascii="Arial" w:hAnsi="Arial" w:cs="Arial"/>
          <w:spacing w:val="-4"/>
        </w:rPr>
        <w:t xml:space="preserve"> </w:t>
      </w:r>
      <w:r>
        <w:rPr>
          <w:rFonts w:ascii="Arial" w:hAnsi="Arial" w:cs="Arial"/>
        </w:rPr>
        <w:t>for</w:t>
      </w:r>
      <w:r>
        <w:rPr>
          <w:rFonts w:ascii="Arial" w:hAnsi="Arial" w:cs="Arial"/>
          <w:spacing w:val="-9"/>
        </w:rPr>
        <w:t xml:space="preserve"> </w:t>
      </w:r>
      <w:r>
        <w:rPr>
          <w:rFonts w:ascii="Arial" w:hAnsi="Arial" w:cs="Arial"/>
        </w:rPr>
        <w:t>comprovada</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centralização</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recolhimento</w:t>
      </w:r>
      <w:r>
        <w:rPr>
          <w:rFonts w:ascii="Arial" w:hAnsi="Arial" w:cs="Arial"/>
          <w:spacing w:val="-3"/>
        </w:rPr>
        <w:t xml:space="preserve"> </w:t>
      </w:r>
      <w:r>
        <w:rPr>
          <w:rFonts w:ascii="Arial" w:hAnsi="Arial" w:cs="Arial"/>
        </w:rPr>
        <w:t>dessas</w:t>
      </w:r>
      <w:r>
        <w:rPr>
          <w:rFonts w:ascii="Arial" w:hAnsi="Arial" w:cs="Arial"/>
          <w:spacing w:val="-8"/>
        </w:rPr>
        <w:t xml:space="preserve"> </w:t>
      </w:r>
      <w:r>
        <w:rPr>
          <w:rFonts w:ascii="Arial" w:hAnsi="Arial" w:cs="Arial"/>
        </w:rPr>
        <w:t>contribuições.</w:t>
      </w:r>
    </w:p>
    <w:p w14:paraId="402C917E">
      <w:pPr>
        <w:pStyle w:val="11"/>
        <w:tabs>
          <w:tab w:val="left" w:pos="851"/>
        </w:tabs>
        <w:spacing w:before="3"/>
        <w:jc w:val="both"/>
        <w:rPr>
          <w:rFonts w:ascii="Arial" w:hAnsi="Arial" w:cs="Arial"/>
          <w:sz w:val="22"/>
          <w:szCs w:val="22"/>
        </w:rPr>
      </w:pPr>
    </w:p>
    <w:p w14:paraId="08D66BC3">
      <w:pPr>
        <w:pStyle w:val="21"/>
        <w:numPr>
          <w:ilvl w:val="1"/>
          <w:numId w:val="13"/>
        </w:numPr>
        <w:tabs>
          <w:tab w:val="left" w:pos="851"/>
          <w:tab w:val="left" w:pos="1341"/>
        </w:tabs>
        <w:spacing w:before="1"/>
        <w:ind w:left="0" w:firstLine="0"/>
        <w:jc w:val="both"/>
        <w:rPr>
          <w:rFonts w:ascii="Arial" w:hAnsi="Arial" w:cs="Arial"/>
        </w:rPr>
      </w:pPr>
      <w:r>
        <w:rPr>
          <w:rFonts w:ascii="Arial" w:hAnsi="Arial" w:cs="Arial"/>
        </w:rPr>
        <w:t>Os licitantes deverão encaminhar, nos termos deste Edital, a documentação relacionada nos itens a seguir, para</w:t>
      </w:r>
      <w:r>
        <w:rPr>
          <w:rFonts w:ascii="Arial" w:hAnsi="Arial" w:cs="Arial"/>
          <w:spacing w:val="1"/>
        </w:rPr>
        <w:t xml:space="preserve"> </w:t>
      </w:r>
      <w:r>
        <w:rPr>
          <w:rFonts w:ascii="Arial" w:hAnsi="Arial" w:cs="Arial"/>
        </w:rPr>
        <w:t>fins</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habilitação:</w:t>
      </w:r>
    </w:p>
    <w:p w14:paraId="24F0DB47">
      <w:pPr>
        <w:pStyle w:val="11"/>
        <w:tabs>
          <w:tab w:val="left" w:pos="851"/>
        </w:tabs>
        <w:spacing w:before="8"/>
        <w:jc w:val="both"/>
        <w:rPr>
          <w:rFonts w:ascii="Arial" w:hAnsi="Arial" w:cs="Arial"/>
          <w:sz w:val="22"/>
          <w:szCs w:val="22"/>
        </w:rPr>
      </w:pPr>
    </w:p>
    <w:p w14:paraId="4718F88D">
      <w:pPr>
        <w:pStyle w:val="2"/>
        <w:numPr>
          <w:ilvl w:val="1"/>
          <w:numId w:val="13"/>
        </w:numPr>
        <w:tabs>
          <w:tab w:val="left" w:pos="851"/>
          <w:tab w:val="left" w:pos="1341"/>
        </w:tabs>
        <w:spacing w:before="1"/>
        <w:ind w:left="0" w:firstLine="0"/>
        <w:jc w:val="both"/>
        <w:rPr>
          <w:rFonts w:ascii="Arial" w:hAnsi="Arial" w:cs="Arial"/>
          <w:sz w:val="22"/>
          <w:szCs w:val="22"/>
        </w:rPr>
      </w:pPr>
      <w:r>
        <w:rPr>
          <w:rFonts w:ascii="Arial" w:hAnsi="Arial" w:cs="Arial"/>
          <w:sz w:val="22"/>
          <w:szCs w:val="22"/>
        </w:rPr>
        <w:t>HABILITAÇÃO</w:t>
      </w:r>
      <w:r>
        <w:rPr>
          <w:rFonts w:ascii="Arial" w:hAnsi="Arial" w:cs="Arial"/>
          <w:spacing w:val="-9"/>
          <w:sz w:val="22"/>
          <w:szCs w:val="22"/>
        </w:rPr>
        <w:t xml:space="preserve"> </w:t>
      </w:r>
      <w:r>
        <w:rPr>
          <w:rFonts w:ascii="Arial" w:hAnsi="Arial" w:cs="Arial"/>
          <w:sz w:val="22"/>
          <w:szCs w:val="22"/>
        </w:rPr>
        <w:t>JURÍDICA:</w:t>
      </w:r>
    </w:p>
    <w:p w14:paraId="2404172F">
      <w:pPr>
        <w:pStyle w:val="11"/>
        <w:tabs>
          <w:tab w:val="left" w:pos="851"/>
        </w:tabs>
        <w:spacing w:before="10"/>
        <w:jc w:val="both"/>
        <w:rPr>
          <w:rFonts w:ascii="Arial" w:hAnsi="Arial" w:cs="Arial"/>
          <w:b/>
          <w:sz w:val="22"/>
          <w:szCs w:val="22"/>
        </w:rPr>
      </w:pPr>
    </w:p>
    <w:p w14:paraId="4BFA375F">
      <w:pPr>
        <w:pStyle w:val="21"/>
        <w:numPr>
          <w:ilvl w:val="2"/>
          <w:numId w:val="13"/>
        </w:numPr>
        <w:tabs>
          <w:tab w:val="left" w:pos="851"/>
          <w:tab w:val="left" w:pos="1769"/>
        </w:tabs>
        <w:ind w:left="0" w:firstLine="0"/>
        <w:jc w:val="both"/>
        <w:rPr>
          <w:rFonts w:ascii="Arial" w:hAnsi="Arial" w:cs="Arial"/>
        </w:rPr>
      </w:pPr>
      <w:r>
        <w:rPr>
          <w:rFonts w:ascii="Arial" w:hAnsi="Arial" w:cs="Arial"/>
        </w:rPr>
        <w:t>No caso de empresário individual: inscrição no Registro Público de Empresas Mercantis, a cargo da Junta</w:t>
      </w:r>
      <w:r>
        <w:rPr>
          <w:rFonts w:ascii="Arial" w:hAnsi="Arial" w:cs="Arial"/>
          <w:spacing w:val="1"/>
        </w:rPr>
        <w:t xml:space="preserve"> </w:t>
      </w:r>
      <w:r>
        <w:rPr>
          <w:rFonts w:ascii="Arial" w:hAnsi="Arial" w:cs="Arial"/>
        </w:rPr>
        <w:t>Comercial</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respectiva</w:t>
      </w:r>
      <w:r>
        <w:rPr>
          <w:rFonts w:ascii="Arial" w:hAnsi="Arial" w:cs="Arial"/>
          <w:spacing w:val="-2"/>
        </w:rPr>
        <w:t xml:space="preserve"> </w:t>
      </w:r>
      <w:r>
        <w:rPr>
          <w:rFonts w:ascii="Arial" w:hAnsi="Arial" w:cs="Arial"/>
        </w:rPr>
        <w:t>sede;</w:t>
      </w:r>
    </w:p>
    <w:p w14:paraId="592B146C">
      <w:pPr>
        <w:pStyle w:val="11"/>
        <w:tabs>
          <w:tab w:val="left" w:pos="851"/>
        </w:tabs>
        <w:spacing w:before="1"/>
        <w:jc w:val="both"/>
        <w:rPr>
          <w:rFonts w:ascii="Arial" w:hAnsi="Arial" w:cs="Arial"/>
          <w:sz w:val="22"/>
          <w:szCs w:val="22"/>
        </w:rPr>
      </w:pPr>
    </w:p>
    <w:p w14:paraId="64BB5610">
      <w:pPr>
        <w:pStyle w:val="21"/>
        <w:numPr>
          <w:ilvl w:val="2"/>
          <w:numId w:val="13"/>
        </w:numPr>
        <w:tabs>
          <w:tab w:val="left" w:pos="851"/>
          <w:tab w:val="left" w:pos="1769"/>
        </w:tabs>
        <w:ind w:left="0" w:firstLine="0"/>
        <w:jc w:val="both"/>
        <w:rPr>
          <w:rFonts w:ascii="Arial" w:hAnsi="Arial" w:cs="Arial"/>
        </w:rPr>
      </w:pPr>
      <w:r>
        <w:rPr>
          <w:rFonts w:ascii="Arial" w:hAnsi="Arial" w:cs="Arial"/>
        </w:rPr>
        <w:t>Em se tratando de microempreendedor individual – MEI: Certificado da Condição de Microempreendedor</w:t>
      </w:r>
      <w:r>
        <w:rPr>
          <w:rFonts w:ascii="Arial" w:hAnsi="Arial" w:cs="Arial"/>
          <w:spacing w:val="1"/>
        </w:rPr>
        <w:t xml:space="preserve"> </w:t>
      </w:r>
      <w:r>
        <w:rPr>
          <w:rFonts w:ascii="Arial" w:hAnsi="Arial" w:cs="Arial"/>
        </w:rPr>
        <w:t>Individual</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CCMEI,</w:t>
      </w:r>
      <w:r>
        <w:rPr>
          <w:rFonts w:ascii="Arial" w:hAnsi="Arial" w:cs="Arial"/>
          <w:spacing w:val="1"/>
        </w:rPr>
        <w:t xml:space="preserve"> </w:t>
      </w:r>
      <w:r>
        <w:rPr>
          <w:rFonts w:ascii="Arial" w:hAnsi="Arial" w:cs="Arial"/>
        </w:rPr>
        <w:t>cuja</w:t>
      </w:r>
      <w:r>
        <w:rPr>
          <w:rFonts w:ascii="Arial" w:hAnsi="Arial" w:cs="Arial"/>
          <w:spacing w:val="1"/>
        </w:rPr>
        <w:t xml:space="preserve"> </w:t>
      </w:r>
      <w:r>
        <w:rPr>
          <w:rFonts w:ascii="Arial" w:hAnsi="Arial" w:cs="Arial"/>
        </w:rPr>
        <w:t>aceitação</w:t>
      </w:r>
      <w:r>
        <w:rPr>
          <w:rFonts w:ascii="Arial" w:hAnsi="Arial" w:cs="Arial"/>
          <w:spacing w:val="1"/>
        </w:rPr>
        <w:t xml:space="preserve"> </w:t>
      </w:r>
      <w:r>
        <w:rPr>
          <w:rFonts w:ascii="Arial" w:hAnsi="Arial" w:cs="Arial"/>
        </w:rPr>
        <w:t>ficará</w:t>
      </w:r>
      <w:r>
        <w:rPr>
          <w:rFonts w:ascii="Arial" w:hAnsi="Arial" w:cs="Arial"/>
          <w:spacing w:val="1"/>
        </w:rPr>
        <w:t xml:space="preserve"> </w:t>
      </w:r>
      <w:r>
        <w:rPr>
          <w:rFonts w:ascii="Arial" w:hAnsi="Arial" w:cs="Arial"/>
        </w:rPr>
        <w:t>condicionada</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verificação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autenticidade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sítio</w:t>
      </w:r>
      <w:r>
        <w:rPr>
          <w:rFonts w:ascii="Arial" w:hAnsi="Arial" w:cs="Arial"/>
          <w:color w:val="0066FF"/>
          <w:spacing w:val="1"/>
        </w:rPr>
        <w:t xml:space="preserve"> </w:t>
      </w:r>
      <w:r>
        <w:fldChar w:fldCharType="begin"/>
      </w:r>
      <w:r>
        <w:instrText xml:space="preserve"> HYPERLINK "http://www.portaldoempreendedor.gov.br/" \h </w:instrText>
      </w:r>
      <w:r>
        <w:fldChar w:fldCharType="separate"/>
      </w:r>
      <w:r>
        <w:rPr>
          <w:rFonts w:ascii="Arial" w:hAnsi="Arial" w:cs="Arial"/>
          <w:color w:val="0066FF"/>
          <w:u w:val="single" w:color="0066FF"/>
        </w:rPr>
        <w:t>www.portaldoempreendedor.gov.br</w:t>
      </w:r>
      <w:r>
        <w:rPr>
          <w:rFonts w:ascii="Arial" w:hAnsi="Arial" w:cs="Arial"/>
          <w:color w:val="0066FF"/>
        </w:rPr>
        <w:t>;</w:t>
      </w:r>
      <w:r>
        <w:rPr>
          <w:rFonts w:ascii="Arial" w:hAnsi="Arial" w:cs="Arial"/>
          <w:color w:val="0066FF"/>
        </w:rPr>
        <w:fldChar w:fldCharType="end"/>
      </w:r>
    </w:p>
    <w:p w14:paraId="01E1940F">
      <w:pPr>
        <w:pStyle w:val="11"/>
        <w:spacing w:before="5"/>
        <w:jc w:val="both"/>
        <w:rPr>
          <w:rFonts w:ascii="Arial" w:hAnsi="Arial" w:cs="Arial"/>
          <w:sz w:val="22"/>
          <w:szCs w:val="22"/>
        </w:rPr>
      </w:pPr>
    </w:p>
    <w:p w14:paraId="45F9BAAC">
      <w:pPr>
        <w:pStyle w:val="21"/>
        <w:numPr>
          <w:ilvl w:val="2"/>
          <w:numId w:val="13"/>
        </w:numPr>
        <w:tabs>
          <w:tab w:val="left" w:pos="851"/>
          <w:tab w:val="left" w:pos="1769"/>
        </w:tabs>
        <w:spacing w:before="100"/>
        <w:ind w:left="0" w:firstLine="0"/>
        <w:jc w:val="both"/>
        <w:rPr>
          <w:rFonts w:ascii="Arial" w:hAnsi="Arial" w:cs="Arial"/>
        </w:rPr>
      </w:pPr>
      <w:r>
        <w:rPr>
          <w:rFonts w:ascii="Arial" w:hAnsi="Arial" w:cs="Arial"/>
        </w:rPr>
        <w:t>No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sociedade</w:t>
      </w:r>
      <w:r>
        <w:rPr>
          <w:rFonts w:ascii="Arial" w:hAnsi="Arial" w:cs="Arial"/>
          <w:spacing w:val="1"/>
        </w:rPr>
        <w:t xml:space="preserve"> </w:t>
      </w:r>
      <w:r>
        <w:rPr>
          <w:rFonts w:ascii="Arial" w:hAnsi="Arial" w:cs="Arial"/>
        </w:rPr>
        <w:t>empresarial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empresa</w:t>
      </w:r>
      <w:r>
        <w:rPr>
          <w:rFonts w:ascii="Arial" w:hAnsi="Arial" w:cs="Arial"/>
          <w:spacing w:val="1"/>
        </w:rPr>
        <w:t xml:space="preserve"> </w:t>
      </w:r>
      <w:r>
        <w:rPr>
          <w:rFonts w:ascii="Arial" w:hAnsi="Arial" w:cs="Arial"/>
        </w:rPr>
        <w:t>individual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responsabilidade</w:t>
      </w:r>
      <w:r>
        <w:rPr>
          <w:rFonts w:ascii="Arial" w:hAnsi="Arial" w:cs="Arial"/>
          <w:spacing w:val="1"/>
        </w:rPr>
        <w:t xml:space="preserve"> </w:t>
      </w:r>
      <w:r>
        <w:rPr>
          <w:rFonts w:ascii="Arial" w:hAnsi="Arial" w:cs="Arial"/>
        </w:rPr>
        <w:t>limitada</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EIRELI:</w:t>
      </w:r>
      <w:r>
        <w:rPr>
          <w:rFonts w:ascii="Arial" w:hAnsi="Arial" w:cs="Arial"/>
          <w:spacing w:val="1"/>
        </w:rPr>
        <w:t xml:space="preserve"> </w:t>
      </w:r>
      <w:r>
        <w:rPr>
          <w:rFonts w:ascii="Arial" w:hAnsi="Arial" w:cs="Arial"/>
        </w:rPr>
        <w:t>ato</w:t>
      </w:r>
      <w:r>
        <w:rPr>
          <w:rFonts w:ascii="Arial" w:hAnsi="Arial" w:cs="Arial"/>
          <w:spacing w:val="1"/>
        </w:rPr>
        <w:t xml:space="preserve"> </w:t>
      </w:r>
      <w:r>
        <w:rPr>
          <w:rFonts w:ascii="Arial" w:hAnsi="Arial" w:cs="Arial"/>
        </w:rPr>
        <w:t>constitutivo, estatuto ou contrato social em vigor, devidamente registrado na Junta Comercial da respectiva sede,</w:t>
      </w:r>
      <w:r>
        <w:rPr>
          <w:rFonts w:ascii="Arial" w:hAnsi="Arial" w:cs="Arial"/>
          <w:spacing w:val="1"/>
        </w:rPr>
        <w:t xml:space="preserve"> </w:t>
      </w:r>
      <w:r>
        <w:rPr>
          <w:rFonts w:ascii="Arial" w:hAnsi="Arial" w:cs="Arial"/>
        </w:rPr>
        <w:t>acompanhado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documento</w:t>
      </w:r>
      <w:r>
        <w:rPr>
          <w:rFonts w:ascii="Arial" w:hAnsi="Arial" w:cs="Arial"/>
          <w:spacing w:val="-2"/>
        </w:rPr>
        <w:t xml:space="preserve"> </w:t>
      </w:r>
      <w:r>
        <w:rPr>
          <w:rFonts w:ascii="Arial" w:hAnsi="Arial" w:cs="Arial"/>
        </w:rPr>
        <w:t>comprobatório</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seus</w:t>
      </w:r>
      <w:r>
        <w:rPr>
          <w:rFonts w:ascii="Arial" w:hAnsi="Arial" w:cs="Arial"/>
          <w:spacing w:val="-2"/>
        </w:rPr>
        <w:t xml:space="preserve"> </w:t>
      </w:r>
      <w:r>
        <w:rPr>
          <w:rFonts w:ascii="Arial" w:hAnsi="Arial" w:cs="Arial"/>
        </w:rPr>
        <w:t>administradores;</w:t>
      </w:r>
    </w:p>
    <w:p w14:paraId="187B2D4F">
      <w:pPr>
        <w:pStyle w:val="11"/>
        <w:tabs>
          <w:tab w:val="left" w:pos="851"/>
        </w:tabs>
        <w:spacing w:before="4"/>
        <w:jc w:val="both"/>
        <w:rPr>
          <w:rFonts w:ascii="Arial" w:hAnsi="Arial" w:cs="Arial"/>
          <w:sz w:val="22"/>
          <w:szCs w:val="22"/>
        </w:rPr>
      </w:pPr>
    </w:p>
    <w:p w14:paraId="4885EB7E">
      <w:pPr>
        <w:pStyle w:val="21"/>
        <w:numPr>
          <w:ilvl w:val="2"/>
          <w:numId w:val="13"/>
        </w:numPr>
        <w:tabs>
          <w:tab w:val="left" w:pos="851"/>
          <w:tab w:val="left" w:pos="1769"/>
        </w:tabs>
        <w:spacing w:line="237" w:lineRule="auto"/>
        <w:ind w:left="0" w:firstLine="0"/>
        <w:jc w:val="both"/>
        <w:rPr>
          <w:rFonts w:ascii="Arial" w:hAnsi="Arial" w:cs="Arial"/>
        </w:rPr>
      </w:pPr>
      <w:r>
        <w:rPr>
          <w:rFonts w:ascii="Arial" w:hAnsi="Arial" w:cs="Arial"/>
        </w:rPr>
        <w:t>Inscrição no Registro Público de Empresas Mercantis onde opera, com averbação no Registro onde tem sede</w:t>
      </w:r>
      <w:r>
        <w:rPr>
          <w:rFonts w:ascii="Arial" w:hAnsi="Arial" w:cs="Arial"/>
          <w:spacing w:val="-42"/>
        </w:rPr>
        <w:t xml:space="preserve"> </w:t>
      </w:r>
      <w:r>
        <w:rPr>
          <w:rFonts w:ascii="Arial" w:hAnsi="Arial" w:cs="Arial"/>
        </w:rPr>
        <w:t>a</w:t>
      </w:r>
      <w:r>
        <w:rPr>
          <w:rFonts w:ascii="Arial" w:hAnsi="Arial" w:cs="Arial"/>
          <w:spacing w:val="-3"/>
        </w:rPr>
        <w:t xml:space="preserve"> </w:t>
      </w:r>
      <w:r>
        <w:rPr>
          <w:rFonts w:ascii="Arial" w:hAnsi="Arial" w:cs="Arial"/>
        </w:rPr>
        <w:t>matriz,</w:t>
      </w:r>
      <w:r>
        <w:rPr>
          <w:rFonts w:ascii="Arial" w:hAnsi="Arial" w:cs="Arial"/>
          <w:spacing w:val="-1"/>
        </w:rPr>
        <w:t xml:space="preserve"> </w:t>
      </w:r>
      <w:r>
        <w:rPr>
          <w:rFonts w:ascii="Arial" w:hAnsi="Arial" w:cs="Arial"/>
        </w:rPr>
        <w:t>no</w:t>
      </w:r>
      <w:r>
        <w:rPr>
          <w:rFonts w:ascii="Arial" w:hAnsi="Arial" w:cs="Arial"/>
          <w:spacing w:val="2"/>
        </w:rPr>
        <w:t xml:space="preserve"> </w:t>
      </w:r>
      <w:r>
        <w:rPr>
          <w:rFonts w:ascii="Arial" w:hAnsi="Arial" w:cs="Arial"/>
        </w:rPr>
        <w:t>caso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ser o</w:t>
      </w:r>
      <w:r>
        <w:rPr>
          <w:rFonts w:ascii="Arial" w:hAnsi="Arial" w:cs="Arial"/>
          <w:spacing w:val="2"/>
        </w:rPr>
        <w:t xml:space="preserve"> </w:t>
      </w:r>
      <w:r>
        <w:rPr>
          <w:rFonts w:ascii="Arial" w:hAnsi="Arial" w:cs="Arial"/>
        </w:rPr>
        <w:t>participante</w:t>
      </w:r>
      <w:r>
        <w:rPr>
          <w:rFonts w:ascii="Arial" w:hAnsi="Arial" w:cs="Arial"/>
          <w:spacing w:val="-4"/>
        </w:rPr>
        <w:t xml:space="preserve"> </w:t>
      </w:r>
      <w:r>
        <w:rPr>
          <w:rFonts w:ascii="Arial" w:hAnsi="Arial" w:cs="Arial"/>
        </w:rPr>
        <w:t>sucursal,</w:t>
      </w:r>
      <w:r>
        <w:rPr>
          <w:rFonts w:ascii="Arial" w:hAnsi="Arial" w:cs="Arial"/>
          <w:spacing w:val="-1"/>
        </w:rPr>
        <w:t xml:space="preserve"> </w:t>
      </w:r>
      <w:r>
        <w:rPr>
          <w:rFonts w:ascii="Arial" w:hAnsi="Arial" w:cs="Arial"/>
        </w:rPr>
        <w:t>filial</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agência;</w:t>
      </w:r>
    </w:p>
    <w:p w14:paraId="54A818AA">
      <w:pPr>
        <w:pStyle w:val="11"/>
        <w:tabs>
          <w:tab w:val="left" w:pos="851"/>
        </w:tabs>
        <w:spacing w:before="11"/>
        <w:jc w:val="both"/>
        <w:rPr>
          <w:rFonts w:ascii="Arial" w:hAnsi="Arial" w:cs="Arial"/>
          <w:sz w:val="22"/>
          <w:szCs w:val="22"/>
        </w:rPr>
      </w:pPr>
    </w:p>
    <w:p w14:paraId="4FC70E12">
      <w:pPr>
        <w:pStyle w:val="21"/>
        <w:numPr>
          <w:ilvl w:val="2"/>
          <w:numId w:val="13"/>
        </w:numPr>
        <w:tabs>
          <w:tab w:val="left" w:pos="851"/>
          <w:tab w:val="left" w:pos="1769"/>
        </w:tabs>
        <w:ind w:left="0" w:firstLine="0"/>
        <w:jc w:val="both"/>
        <w:rPr>
          <w:rFonts w:ascii="Arial" w:hAnsi="Arial" w:cs="Arial"/>
        </w:rPr>
      </w:pPr>
      <w:r>
        <w:rPr>
          <w:rFonts w:ascii="Arial" w:hAnsi="Arial" w:cs="Arial"/>
        </w:rPr>
        <w:t>No</w:t>
      </w:r>
      <w:r>
        <w:rPr>
          <w:rFonts w:ascii="Arial" w:hAnsi="Arial" w:cs="Arial"/>
          <w:spacing w:val="9"/>
        </w:rPr>
        <w:t xml:space="preserve"> </w:t>
      </w:r>
      <w:r>
        <w:rPr>
          <w:rFonts w:ascii="Arial" w:hAnsi="Arial" w:cs="Arial"/>
        </w:rPr>
        <w:t>caso</w:t>
      </w:r>
      <w:r>
        <w:rPr>
          <w:rFonts w:ascii="Arial" w:hAnsi="Arial" w:cs="Arial"/>
          <w:spacing w:val="10"/>
        </w:rPr>
        <w:t xml:space="preserve"> </w:t>
      </w:r>
      <w:r>
        <w:rPr>
          <w:rFonts w:ascii="Arial" w:hAnsi="Arial" w:cs="Arial"/>
        </w:rPr>
        <w:t>de</w:t>
      </w:r>
      <w:r>
        <w:rPr>
          <w:rFonts w:ascii="Arial" w:hAnsi="Arial" w:cs="Arial"/>
          <w:spacing w:val="7"/>
        </w:rPr>
        <w:t xml:space="preserve"> </w:t>
      </w:r>
      <w:r>
        <w:rPr>
          <w:rFonts w:ascii="Arial" w:hAnsi="Arial" w:cs="Arial"/>
        </w:rPr>
        <w:t>sociedade</w:t>
      </w:r>
      <w:r>
        <w:rPr>
          <w:rFonts w:ascii="Arial" w:hAnsi="Arial" w:cs="Arial"/>
          <w:spacing w:val="7"/>
        </w:rPr>
        <w:t xml:space="preserve"> </w:t>
      </w:r>
      <w:r>
        <w:rPr>
          <w:rFonts w:ascii="Arial" w:hAnsi="Arial" w:cs="Arial"/>
        </w:rPr>
        <w:t>simples:</w:t>
      </w:r>
      <w:r>
        <w:rPr>
          <w:rFonts w:ascii="Arial" w:hAnsi="Arial" w:cs="Arial"/>
          <w:spacing w:val="11"/>
        </w:rPr>
        <w:t xml:space="preserve"> </w:t>
      </w:r>
      <w:r>
        <w:rPr>
          <w:rFonts w:ascii="Arial" w:hAnsi="Arial" w:cs="Arial"/>
        </w:rPr>
        <w:t>inscrição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ato</w:t>
      </w:r>
      <w:r>
        <w:rPr>
          <w:rFonts w:ascii="Arial" w:hAnsi="Arial" w:cs="Arial"/>
          <w:spacing w:val="6"/>
        </w:rPr>
        <w:t xml:space="preserve"> </w:t>
      </w:r>
      <w:r>
        <w:rPr>
          <w:rFonts w:ascii="Arial" w:hAnsi="Arial" w:cs="Arial"/>
        </w:rPr>
        <w:t>constitutivo</w:t>
      </w:r>
      <w:r>
        <w:rPr>
          <w:rFonts w:ascii="Arial" w:hAnsi="Arial" w:cs="Arial"/>
          <w:spacing w:val="10"/>
        </w:rPr>
        <w:t xml:space="preserve"> </w:t>
      </w:r>
      <w:r>
        <w:rPr>
          <w:rFonts w:ascii="Arial" w:hAnsi="Arial" w:cs="Arial"/>
        </w:rPr>
        <w:t>no</w:t>
      </w:r>
      <w:r>
        <w:rPr>
          <w:rFonts w:ascii="Arial" w:hAnsi="Arial" w:cs="Arial"/>
          <w:spacing w:val="10"/>
        </w:rPr>
        <w:t xml:space="preserve"> </w:t>
      </w:r>
      <w:r>
        <w:rPr>
          <w:rFonts w:ascii="Arial" w:hAnsi="Arial" w:cs="Arial"/>
        </w:rPr>
        <w:t>Registro</w:t>
      </w:r>
      <w:r>
        <w:rPr>
          <w:rFonts w:ascii="Arial" w:hAnsi="Arial" w:cs="Arial"/>
          <w:spacing w:val="6"/>
        </w:rPr>
        <w:t xml:space="preserve"> </w:t>
      </w:r>
      <w:r>
        <w:rPr>
          <w:rFonts w:ascii="Arial" w:hAnsi="Arial" w:cs="Arial"/>
        </w:rPr>
        <w:t>Civil</w:t>
      </w:r>
      <w:r>
        <w:rPr>
          <w:rFonts w:ascii="Arial" w:hAnsi="Arial" w:cs="Arial"/>
          <w:spacing w:val="10"/>
        </w:rPr>
        <w:t xml:space="preserve"> </w:t>
      </w:r>
      <w:r>
        <w:rPr>
          <w:rFonts w:ascii="Arial" w:hAnsi="Arial" w:cs="Arial"/>
        </w:rPr>
        <w:t>das</w:t>
      </w:r>
      <w:r>
        <w:rPr>
          <w:rFonts w:ascii="Arial" w:hAnsi="Arial" w:cs="Arial"/>
          <w:spacing w:val="6"/>
        </w:rPr>
        <w:t xml:space="preserve"> </w:t>
      </w:r>
      <w:r>
        <w:rPr>
          <w:rFonts w:ascii="Arial" w:hAnsi="Arial" w:cs="Arial"/>
        </w:rPr>
        <w:t>Pessoas</w:t>
      </w:r>
      <w:r>
        <w:rPr>
          <w:rFonts w:ascii="Arial" w:hAnsi="Arial" w:cs="Arial"/>
          <w:spacing w:val="10"/>
        </w:rPr>
        <w:t xml:space="preserve"> </w:t>
      </w:r>
      <w:r>
        <w:rPr>
          <w:rFonts w:ascii="Arial" w:hAnsi="Arial" w:cs="Arial"/>
        </w:rPr>
        <w:t>Jurídicas</w:t>
      </w:r>
      <w:r>
        <w:rPr>
          <w:rFonts w:ascii="Arial" w:hAnsi="Arial" w:cs="Arial"/>
          <w:spacing w:val="6"/>
        </w:rPr>
        <w:t xml:space="preserve"> </w:t>
      </w:r>
      <w:r>
        <w:rPr>
          <w:rFonts w:ascii="Arial" w:hAnsi="Arial" w:cs="Arial"/>
        </w:rPr>
        <w:t>do</w:t>
      </w:r>
      <w:r>
        <w:rPr>
          <w:rFonts w:ascii="Arial" w:hAnsi="Arial" w:cs="Arial"/>
          <w:spacing w:val="10"/>
        </w:rPr>
        <w:t xml:space="preserve"> </w:t>
      </w:r>
      <w:r>
        <w:rPr>
          <w:rFonts w:ascii="Arial" w:hAnsi="Arial" w:cs="Arial"/>
        </w:rPr>
        <w:t>local</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sua</w:t>
      </w:r>
      <w:r>
        <w:rPr>
          <w:rFonts w:ascii="Arial" w:hAnsi="Arial" w:cs="Arial"/>
          <w:spacing w:val="-2"/>
        </w:rPr>
        <w:t xml:space="preserve"> </w:t>
      </w:r>
      <w:r>
        <w:rPr>
          <w:rFonts w:ascii="Arial" w:hAnsi="Arial" w:cs="Arial"/>
        </w:rPr>
        <w:t>sede, acompanhada</w:t>
      </w:r>
      <w:r>
        <w:rPr>
          <w:rFonts w:ascii="Arial" w:hAnsi="Arial" w:cs="Arial"/>
          <w:spacing w:val="-1"/>
        </w:rPr>
        <w:t xml:space="preserve"> </w:t>
      </w:r>
      <w:r>
        <w:rPr>
          <w:rFonts w:ascii="Arial" w:hAnsi="Arial" w:cs="Arial"/>
        </w:rPr>
        <w:t>de</w:t>
      </w:r>
      <w:r>
        <w:rPr>
          <w:rFonts w:ascii="Arial" w:hAnsi="Arial" w:cs="Arial"/>
          <w:spacing w:val="-6"/>
        </w:rPr>
        <w:t xml:space="preserve"> </w:t>
      </w:r>
      <w:r>
        <w:rPr>
          <w:rFonts w:ascii="Arial" w:hAnsi="Arial" w:cs="Arial"/>
        </w:rPr>
        <w:t>prova</w:t>
      </w:r>
      <w:r>
        <w:rPr>
          <w:rFonts w:ascii="Arial" w:hAnsi="Arial" w:cs="Arial"/>
          <w:spacing w:val="-2"/>
        </w:rPr>
        <w:t xml:space="preserve"> </w:t>
      </w:r>
      <w:r>
        <w:rPr>
          <w:rFonts w:ascii="Arial" w:hAnsi="Arial" w:cs="Arial"/>
        </w:rPr>
        <w:t>da</w:t>
      </w:r>
      <w:r>
        <w:rPr>
          <w:rFonts w:ascii="Arial" w:hAnsi="Arial" w:cs="Arial"/>
          <w:spacing w:val="-1"/>
        </w:rPr>
        <w:t xml:space="preserve"> </w:t>
      </w:r>
      <w:r>
        <w:rPr>
          <w:rFonts w:ascii="Arial" w:hAnsi="Arial" w:cs="Arial"/>
        </w:rPr>
        <w:t>indicação</w:t>
      </w:r>
      <w:r>
        <w:rPr>
          <w:rFonts w:ascii="Arial" w:hAnsi="Arial" w:cs="Arial"/>
          <w:spacing w:val="2"/>
        </w:rPr>
        <w:t xml:space="preserve"> </w:t>
      </w:r>
      <w:r>
        <w:rPr>
          <w:rFonts w:ascii="Arial" w:hAnsi="Arial" w:cs="Arial"/>
        </w:rPr>
        <w:t>dos</w:t>
      </w:r>
      <w:r>
        <w:rPr>
          <w:rFonts w:ascii="Arial" w:hAnsi="Arial" w:cs="Arial"/>
          <w:spacing w:val="-3"/>
        </w:rPr>
        <w:t xml:space="preserve"> </w:t>
      </w:r>
      <w:r>
        <w:rPr>
          <w:rFonts w:ascii="Arial" w:hAnsi="Arial" w:cs="Arial"/>
        </w:rPr>
        <w:t>seus</w:t>
      </w:r>
      <w:r>
        <w:rPr>
          <w:rFonts w:ascii="Arial" w:hAnsi="Arial" w:cs="Arial"/>
          <w:spacing w:val="-2"/>
        </w:rPr>
        <w:t xml:space="preserve"> </w:t>
      </w:r>
      <w:r>
        <w:rPr>
          <w:rFonts w:ascii="Arial" w:hAnsi="Arial" w:cs="Arial"/>
        </w:rPr>
        <w:t>administradores;</w:t>
      </w:r>
    </w:p>
    <w:p w14:paraId="227399FD">
      <w:pPr>
        <w:pStyle w:val="11"/>
        <w:tabs>
          <w:tab w:val="left" w:pos="851"/>
        </w:tabs>
        <w:spacing w:before="1"/>
        <w:jc w:val="both"/>
        <w:rPr>
          <w:rFonts w:ascii="Arial" w:hAnsi="Arial" w:cs="Arial"/>
          <w:sz w:val="22"/>
          <w:szCs w:val="22"/>
        </w:rPr>
      </w:pPr>
    </w:p>
    <w:p w14:paraId="47E74365">
      <w:pPr>
        <w:pStyle w:val="21"/>
        <w:numPr>
          <w:ilvl w:val="2"/>
          <w:numId w:val="13"/>
        </w:numPr>
        <w:tabs>
          <w:tab w:val="left" w:pos="851"/>
          <w:tab w:val="left" w:pos="1769"/>
        </w:tabs>
        <w:ind w:left="0" w:firstLine="0"/>
        <w:jc w:val="both"/>
        <w:rPr>
          <w:rFonts w:ascii="Arial" w:hAnsi="Arial" w:cs="Arial"/>
        </w:rPr>
      </w:pPr>
      <w:r>
        <w:rPr>
          <w:rFonts w:ascii="Arial" w:hAnsi="Arial" w:cs="Arial"/>
        </w:rPr>
        <w:t>No caso de cooperativa: ata de fundação e estatuto social em vigor, com a ata da assembleia que o aprovou,</w:t>
      </w:r>
      <w:r>
        <w:rPr>
          <w:rFonts w:ascii="Arial" w:hAnsi="Arial" w:cs="Arial"/>
          <w:spacing w:val="1"/>
        </w:rPr>
        <w:t xml:space="preserve"> </w:t>
      </w:r>
      <w:r>
        <w:rPr>
          <w:rFonts w:ascii="Arial" w:hAnsi="Arial" w:cs="Arial"/>
        </w:rPr>
        <w:t>devidamente arquivado na Junta Comercial ou inscrito no Registro Civil das Pessoas Jurídicas da respectiva sede,</w:t>
      </w:r>
      <w:r>
        <w:rPr>
          <w:rFonts w:ascii="Arial" w:hAnsi="Arial" w:cs="Arial"/>
          <w:spacing w:val="1"/>
        </w:rPr>
        <w:t xml:space="preserve"> </w:t>
      </w:r>
      <w:r>
        <w:rPr>
          <w:rFonts w:ascii="Arial" w:hAnsi="Arial" w:cs="Arial"/>
        </w:rPr>
        <w:t>bem</w:t>
      </w:r>
      <w:r>
        <w:rPr>
          <w:rFonts w:ascii="Arial" w:hAnsi="Arial" w:cs="Arial"/>
          <w:spacing w:val="-4"/>
        </w:rPr>
        <w:t xml:space="preserve"> </w:t>
      </w:r>
      <w:r>
        <w:rPr>
          <w:rFonts w:ascii="Arial" w:hAnsi="Arial" w:cs="Arial"/>
        </w:rPr>
        <w:t>como</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registro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trata</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art.</w:t>
      </w:r>
      <w:r>
        <w:rPr>
          <w:rFonts w:ascii="Arial" w:hAnsi="Arial" w:cs="Arial"/>
          <w:spacing w:val="-6"/>
        </w:rPr>
        <w:t xml:space="preserve"> </w:t>
      </w:r>
      <w:r>
        <w:rPr>
          <w:rFonts w:ascii="Arial" w:hAnsi="Arial" w:cs="Arial"/>
        </w:rPr>
        <w:t>107</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1"/>
        </w:rPr>
        <w:t xml:space="preserve"> </w:t>
      </w:r>
      <w:r>
        <w:rPr>
          <w:rFonts w:ascii="Arial" w:hAnsi="Arial" w:cs="Arial"/>
        </w:rPr>
        <w:t>nº</w:t>
      </w:r>
      <w:r>
        <w:rPr>
          <w:rFonts w:ascii="Arial" w:hAnsi="Arial" w:cs="Arial"/>
          <w:spacing w:val="2"/>
        </w:rPr>
        <w:t xml:space="preserve"> </w:t>
      </w:r>
      <w:r>
        <w:rPr>
          <w:rFonts w:ascii="Arial" w:hAnsi="Arial" w:cs="Arial"/>
        </w:rPr>
        <w:t>5.764,</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1971;</w:t>
      </w:r>
    </w:p>
    <w:p w14:paraId="0E115448">
      <w:pPr>
        <w:pStyle w:val="11"/>
        <w:tabs>
          <w:tab w:val="left" w:pos="851"/>
        </w:tabs>
        <w:spacing w:before="2"/>
        <w:jc w:val="both"/>
        <w:rPr>
          <w:rFonts w:ascii="Arial" w:hAnsi="Arial" w:cs="Arial"/>
          <w:sz w:val="22"/>
          <w:szCs w:val="22"/>
        </w:rPr>
      </w:pPr>
    </w:p>
    <w:p w14:paraId="49DB18C9">
      <w:pPr>
        <w:pStyle w:val="21"/>
        <w:numPr>
          <w:ilvl w:val="2"/>
          <w:numId w:val="13"/>
        </w:numPr>
        <w:tabs>
          <w:tab w:val="left" w:pos="851"/>
          <w:tab w:val="left" w:pos="1765"/>
        </w:tabs>
        <w:ind w:left="0" w:firstLine="0"/>
        <w:jc w:val="both"/>
        <w:rPr>
          <w:rFonts w:ascii="Arial" w:hAnsi="Arial" w:cs="Arial"/>
        </w:rPr>
      </w:pPr>
      <w:r>
        <w:rPr>
          <w:rFonts w:ascii="Arial" w:hAnsi="Arial" w:cs="Arial"/>
        </w:rPr>
        <w:t>No</w:t>
      </w:r>
      <w:r>
        <w:rPr>
          <w:rFonts w:ascii="Arial" w:hAnsi="Arial" w:cs="Arial"/>
          <w:spacing w:val="-6"/>
        </w:rPr>
        <w:t xml:space="preserve"> </w:t>
      </w:r>
      <w:r>
        <w:rPr>
          <w:rFonts w:ascii="Arial" w:hAnsi="Arial" w:cs="Arial"/>
        </w:rPr>
        <w:t>caso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empresa</w:t>
      </w:r>
      <w:r>
        <w:rPr>
          <w:rFonts w:ascii="Arial" w:hAnsi="Arial" w:cs="Arial"/>
          <w:spacing w:val="-5"/>
        </w:rPr>
        <w:t xml:space="preserve"> </w:t>
      </w:r>
      <w:r>
        <w:rPr>
          <w:rFonts w:ascii="Arial" w:hAnsi="Arial" w:cs="Arial"/>
        </w:rPr>
        <w:t>ou</w:t>
      </w:r>
      <w:r>
        <w:rPr>
          <w:rFonts w:ascii="Arial" w:hAnsi="Arial" w:cs="Arial"/>
          <w:spacing w:val="-4"/>
        </w:rPr>
        <w:t xml:space="preserve"> </w:t>
      </w:r>
      <w:r>
        <w:rPr>
          <w:rFonts w:ascii="Arial" w:hAnsi="Arial" w:cs="Arial"/>
        </w:rPr>
        <w:t>sociedade</w:t>
      </w:r>
      <w:r>
        <w:rPr>
          <w:rFonts w:ascii="Arial" w:hAnsi="Arial" w:cs="Arial"/>
          <w:spacing w:val="-5"/>
        </w:rPr>
        <w:t xml:space="preserve"> </w:t>
      </w:r>
      <w:r>
        <w:rPr>
          <w:rFonts w:ascii="Arial" w:hAnsi="Arial" w:cs="Arial"/>
        </w:rPr>
        <w:t>estrangeira em</w:t>
      </w:r>
      <w:r>
        <w:rPr>
          <w:rFonts w:ascii="Arial" w:hAnsi="Arial" w:cs="Arial"/>
          <w:spacing w:val="-4"/>
        </w:rPr>
        <w:t xml:space="preserve"> </w:t>
      </w:r>
      <w:r>
        <w:rPr>
          <w:rFonts w:ascii="Arial" w:hAnsi="Arial" w:cs="Arial"/>
        </w:rPr>
        <w:t>funcionamento</w:t>
      </w:r>
      <w:r>
        <w:rPr>
          <w:rFonts w:ascii="Arial" w:hAnsi="Arial" w:cs="Arial"/>
          <w:spacing w:val="-4"/>
        </w:rPr>
        <w:t xml:space="preserve"> </w:t>
      </w:r>
      <w:r>
        <w:rPr>
          <w:rFonts w:ascii="Arial" w:hAnsi="Arial" w:cs="Arial"/>
        </w:rPr>
        <w:t>no</w:t>
      </w:r>
      <w:r>
        <w:rPr>
          <w:rFonts w:ascii="Arial" w:hAnsi="Arial" w:cs="Arial"/>
          <w:spacing w:val="-6"/>
        </w:rPr>
        <w:t xml:space="preserve"> </w:t>
      </w:r>
      <w:r>
        <w:rPr>
          <w:rFonts w:ascii="Arial" w:hAnsi="Arial" w:cs="Arial"/>
        </w:rPr>
        <w:t>País:</w:t>
      </w:r>
      <w:r>
        <w:rPr>
          <w:rFonts w:ascii="Arial" w:hAnsi="Arial" w:cs="Arial"/>
          <w:spacing w:val="-3"/>
        </w:rPr>
        <w:t xml:space="preserve"> </w:t>
      </w:r>
      <w:r>
        <w:rPr>
          <w:rFonts w:ascii="Arial" w:hAnsi="Arial" w:cs="Arial"/>
        </w:rPr>
        <w:t>decreto</w:t>
      </w:r>
      <w:r>
        <w:rPr>
          <w:rFonts w:ascii="Arial" w:hAnsi="Arial" w:cs="Arial"/>
          <w:spacing w:val="-3"/>
        </w:rPr>
        <w:t xml:space="preserve"> </w:t>
      </w:r>
      <w:r>
        <w:rPr>
          <w:rFonts w:ascii="Arial" w:hAnsi="Arial" w:cs="Arial"/>
        </w:rPr>
        <w:t>de</w:t>
      </w:r>
      <w:r>
        <w:rPr>
          <w:rFonts w:ascii="Arial" w:hAnsi="Arial" w:cs="Arial"/>
          <w:spacing w:val="-9"/>
        </w:rPr>
        <w:t xml:space="preserve"> </w:t>
      </w:r>
      <w:r>
        <w:rPr>
          <w:rFonts w:ascii="Arial" w:hAnsi="Arial" w:cs="Arial"/>
        </w:rPr>
        <w:t>autorização;</w:t>
      </w:r>
    </w:p>
    <w:p w14:paraId="7552AD8F">
      <w:pPr>
        <w:pStyle w:val="11"/>
        <w:tabs>
          <w:tab w:val="left" w:pos="851"/>
        </w:tabs>
        <w:spacing w:before="3"/>
        <w:jc w:val="both"/>
        <w:rPr>
          <w:rFonts w:ascii="Arial" w:hAnsi="Arial" w:cs="Arial"/>
          <w:sz w:val="22"/>
          <w:szCs w:val="22"/>
        </w:rPr>
      </w:pPr>
    </w:p>
    <w:p w14:paraId="7FD93F48">
      <w:pPr>
        <w:pStyle w:val="21"/>
        <w:numPr>
          <w:ilvl w:val="2"/>
          <w:numId w:val="13"/>
        </w:numPr>
        <w:tabs>
          <w:tab w:val="left" w:pos="851"/>
          <w:tab w:val="left" w:pos="1765"/>
        </w:tabs>
        <w:ind w:left="0" w:firstLine="0"/>
        <w:jc w:val="both"/>
        <w:rPr>
          <w:rFonts w:ascii="Arial" w:hAnsi="Arial" w:cs="Arial"/>
        </w:rPr>
      </w:pPr>
      <w:r>
        <w:rPr>
          <w:rFonts w:ascii="Arial" w:hAnsi="Arial" w:cs="Arial"/>
        </w:rPr>
        <w:t>Os</w:t>
      </w:r>
      <w:r>
        <w:rPr>
          <w:rFonts w:ascii="Arial" w:hAnsi="Arial" w:cs="Arial"/>
          <w:spacing w:val="-10"/>
        </w:rPr>
        <w:t xml:space="preserve"> </w:t>
      </w:r>
      <w:r>
        <w:rPr>
          <w:rFonts w:ascii="Arial" w:hAnsi="Arial" w:cs="Arial"/>
        </w:rPr>
        <w:t>documentos</w:t>
      </w:r>
      <w:r>
        <w:rPr>
          <w:rFonts w:ascii="Arial" w:hAnsi="Arial" w:cs="Arial"/>
          <w:spacing w:val="-7"/>
        </w:rPr>
        <w:t xml:space="preserve"> </w:t>
      </w:r>
      <w:r>
        <w:rPr>
          <w:rFonts w:ascii="Arial" w:hAnsi="Arial" w:cs="Arial"/>
        </w:rPr>
        <w:t>acima</w:t>
      </w:r>
      <w:r>
        <w:rPr>
          <w:rFonts w:ascii="Arial" w:hAnsi="Arial" w:cs="Arial"/>
          <w:spacing w:val="-8"/>
        </w:rPr>
        <w:t xml:space="preserve"> </w:t>
      </w:r>
      <w:r>
        <w:rPr>
          <w:rFonts w:ascii="Arial" w:hAnsi="Arial" w:cs="Arial"/>
        </w:rPr>
        <w:t>deverão</w:t>
      </w:r>
      <w:r>
        <w:rPr>
          <w:rFonts w:ascii="Arial" w:hAnsi="Arial" w:cs="Arial"/>
          <w:spacing w:val="-4"/>
        </w:rPr>
        <w:t xml:space="preserve"> </w:t>
      </w:r>
      <w:r>
        <w:rPr>
          <w:rFonts w:ascii="Arial" w:hAnsi="Arial" w:cs="Arial"/>
        </w:rPr>
        <w:t>estar</w:t>
      </w:r>
      <w:r>
        <w:rPr>
          <w:rFonts w:ascii="Arial" w:hAnsi="Arial" w:cs="Arial"/>
          <w:spacing w:val="-9"/>
        </w:rPr>
        <w:t xml:space="preserve"> </w:t>
      </w:r>
      <w:r>
        <w:rPr>
          <w:rFonts w:ascii="Arial" w:hAnsi="Arial" w:cs="Arial"/>
        </w:rPr>
        <w:t>acompanhados</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todas</w:t>
      </w:r>
      <w:r>
        <w:rPr>
          <w:rFonts w:ascii="Arial" w:hAnsi="Arial" w:cs="Arial"/>
          <w:spacing w:val="-8"/>
        </w:rPr>
        <w:t xml:space="preserve"> </w:t>
      </w:r>
      <w:r>
        <w:rPr>
          <w:rFonts w:ascii="Arial" w:hAnsi="Arial" w:cs="Arial"/>
        </w:rPr>
        <w:t>as</w:t>
      </w:r>
      <w:r>
        <w:rPr>
          <w:rFonts w:ascii="Arial" w:hAnsi="Arial" w:cs="Arial"/>
          <w:spacing w:val="-5"/>
        </w:rPr>
        <w:t xml:space="preserve"> </w:t>
      </w:r>
      <w:r>
        <w:rPr>
          <w:rFonts w:ascii="Arial" w:hAnsi="Arial" w:cs="Arial"/>
        </w:rPr>
        <w:t>alterações</w:t>
      </w:r>
      <w:r>
        <w:rPr>
          <w:rFonts w:ascii="Arial" w:hAnsi="Arial" w:cs="Arial"/>
          <w:spacing w:val="-4"/>
        </w:rPr>
        <w:t xml:space="preserve"> </w:t>
      </w:r>
      <w:r>
        <w:rPr>
          <w:rFonts w:ascii="Arial" w:hAnsi="Arial" w:cs="Arial"/>
        </w:rPr>
        <w:t>ou</w:t>
      </w:r>
      <w:r>
        <w:rPr>
          <w:rFonts w:ascii="Arial" w:hAnsi="Arial" w:cs="Arial"/>
          <w:spacing w:val="-5"/>
        </w:rPr>
        <w:t xml:space="preserve"> </w:t>
      </w:r>
      <w:r>
        <w:rPr>
          <w:rFonts w:ascii="Arial" w:hAnsi="Arial" w:cs="Arial"/>
        </w:rPr>
        <w:t>da</w:t>
      </w:r>
      <w:r>
        <w:rPr>
          <w:rFonts w:ascii="Arial" w:hAnsi="Arial" w:cs="Arial"/>
          <w:spacing w:val="-8"/>
        </w:rPr>
        <w:t xml:space="preserve"> </w:t>
      </w:r>
      <w:r>
        <w:rPr>
          <w:rFonts w:ascii="Arial" w:hAnsi="Arial" w:cs="Arial"/>
        </w:rPr>
        <w:t>consolidação</w:t>
      </w:r>
      <w:r>
        <w:rPr>
          <w:rFonts w:ascii="Arial" w:hAnsi="Arial" w:cs="Arial"/>
          <w:spacing w:val="-5"/>
        </w:rPr>
        <w:t xml:space="preserve"> </w:t>
      </w:r>
      <w:r>
        <w:rPr>
          <w:rFonts w:ascii="Arial" w:hAnsi="Arial" w:cs="Arial"/>
        </w:rPr>
        <w:t>respectiva;</w:t>
      </w:r>
    </w:p>
    <w:p w14:paraId="4C5DA292">
      <w:pPr>
        <w:pStyle w:val="11"/>
        <w:tabs>
          <w:tab w:val="left" w:pos="851"/>
        </w:tabs>
        <w:spacing w:before="10"/>
        <w:jc w:val="both"/>
        <w:rPr>
          <w:rFonts w:ascii="Arial" w:hAnsi="Arial" w:cs="Arial"/>
          <w:sz w:val="22"/>
          <w:szCs w:val="22"/>
        </w:rPr>
      </w:pPr>
    </w:p>
    <w:p w14:paraId="3F3286CB">
      <w:pPr>
        <w:pStyle w:val="21"/>
        <w:numPr>
          <w:ilvl w:val="2"/>
          <w:numId w:val="13"/>
        </w:numPr>
        <w:tabs>
          <w:tab w:val="left" w:pos="851"/>
          <w:tab w:val="left" w:pos="1765"/>
        </w:tabs>
        <w:ind w:left="0" w:firstLine="0"/>
        <w:jc w:val="both"/>
        <w:rPr>
          <w:rFonts w:ascii="Arial" w:hAnsi="Arial" w:cs="Arial"/>
        </w:rPr>
      </w:pPr>
      <w:r>
        <w:rPr>
          <w:rFonts w:ascii="Arial" w:hAnsi="Arial" w:cs="Arial"/>
        </w:rPr>
        <w:t>Documentos</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Idenficação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Socios</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Carteira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Habilitaçaõ,</w:t>
      </w:r>
      <w:r>
        <w:rPr>
          <w:rFonts w:ascii="Arial" w:hAnsi="Arial" w:cs="Arial"/>
          <w:spacing w:val="-2"/>
        </w:rPr>
        <w:t xml:space="preserve"> </w:t>
      </w:r>
      <w:r>
        <w:rPr>
          <w:rFonts w:ascii="Arial" w:hAnsi="Arial" w:cs="Arial"/>
        </w:rPr>
        <w:t>CPF,</w:t>
      </w:r>
      <w:r>
        <w:rPr>
          <w:rFonts w:ascii="Arial" w:hAnsi="Arial" w:cs="Arial"/>
          <w:spacing w:val="-3"/>
        </w:rPr>
        <w:t xml:space="preserve"> </w:t>
      </w:r>
      <w:r>
        <w:rPr>
          <w:rFonts w:ascii="Arial" w:hAnsi="Arial" w:cs="Arial"/>
        </w:rPr>
        <w:t>entre</w:t>
      </w:r>
      <w:r>
        <w:rPr>
          <w:rFonts w:ascii="Arial" w:hAnsi="Arial" w:cs="Arial"/>
          <w:spacing w:val="-1"/>
        </w:rPr>
        <w:t xml:space="preserve"> </w:t>
      </w:r>
      <w:r>
        <w:rPr>
          <w:rFonts w:ascii="Arial" w:hAnsi="Arial" w:cs="Arial"/>
        </w:rPr>
        <w:t>outros</w:t>
      </w:r>
      <w:r>
        <w:rPr>
          <w:rFonts w:ascii="Arial" w:hAnsi="Arial" w:cs="Arial"/>
          <w:spacing w:val="-3"/>
        </w:rPr>
        <w:t xml:space="preserve"> </w:t>
      </w:r>
      <w:r>
        <w:rPr>
          <w:rFonts w:ascii="Arial" w:hAnsi="Arial" w:cs="Arial"/>
        </w:rPr>
        <w:t>meio).</w:t>
      </w:r>
    </w:p>
    <w:p w14:paraId="1069E5BA">
      <w:pPr>
        <w:pStyle w:val="11"/>
        <w:tabs>
          <w:tab w:val="left" w:pos="851"/>
        </w:tabs>
        <w:spacing w:before="10"/>
        <w:jc w:val="both"/>
        <w:rPr>
          <w:rFonts w:ascii="Arial" w:hAnsi="Arial" w:cs="Arial"/>
          <w:sz w:val="22"/>
          <w:szCs w:val="22"/>
        </w:rPr>
      </w:pPr>
    </w:p>
    <w:p w14:paraId="499ECB17">
      <w:pPr>
        <w:pStyle w:val="21"/>
        <w:numPr>
          <w:ilvl w:val="2"/>
          <w:numId w:val="13"/>
        </w:numPr>
        <w:tabs>
          <w:tab w:val="left" w:pos="851"/>
          <w:tab w:val="left" w:pos="1765"/>
        </w:tabs>
        <w:ind w:left="0" w:firstLine="0"/>
        <w:jc w:val="both"/>
        <w:rPr>
          <w:rFonts w:ascii="Arial" w:hAnsi="Arial" w:cs="Arial"/>
        </w:rPr>
      </w:pPr>
      <w:r>
        <w:rPr>
          <w:rFonts w:ascii="Arial" w:hAnsi="Arial" w:cs="Arial"/>
          <w:w w:val="105"/>
        </w:rPr>
        <w:t>Os</w:t>
      </w:r>
      <w:r>
        <w:rPr>
          <w:rFonts w:ascii="Arial" w:hAnsi="Arial" w:cs="Arial"/>
          <w:spacing w:val="8"/>
          <w:w w:val="105"/>
        </w:rPr>
        <w:t xml:space="preserve"> </w:t>
      </w:r>
      <w:r>
        <w:rPr>
          <w:rFonts w:ascii="Arial" w:hAnsi="Arial" w:cs="Arial"/>
          <w:w w:val="105"/>
        </w:rPr>
        <w:t>documentos</w:t>
      </w:r>
      <w:r>
        <w:rPr>
          <w:rFonts w:ascii="Arial" w:hAnsi="Arial" w:cs="Arial"/>
          <w:spacing w:val="14"/>
          <w:w w:val="105"/>
        </w:rPr>
        <w:t xml:space="preserve"> </w:t>
      </w:r>
      <w:r>
        <w:rPr>
          <w:rFonts w:ascii="Arial" w:hAnsi="Arial" w:cs="Arial"/>
          <w:w w:val="105"/>
        </w:rPr>
        <w:t>acima</w:t>
      </w:r>
      <w:r>
        <w:rPr>
          <w:rFonts w:ascii="Arial" w:hAnsi="Arial" w:cs="Arial"/>
          <w:spacing w:val="13"/>
          <w:w w:val="105"/>
        </w:rPr>
        <w:t xml:space="preserve"> </w:t>
      </w:r>
      <w:r>
        <w:rPr>
          <w:rFonts w:ascii="Arial" w:hAnsi="Arial" w:cs="Arial"/>
          <w:w w:val="105"/>
        </w:rPr>
        <w:t>deverão</w:t>
      </w:r>
      <w:r>
        <w:rPr>
          <w:rFonts w:ascii="Arial" w:hAnsi="Arial" w:cs="Arial"/>
          <w:spacing w:val="11"/>
          <w:w w:val="105"/>
        </w:rPr>
        <w:t xml:space="preserve"> </w:t>
      </w:r>
      <w:r>
        <w:rPr>
          <w:rFonts w:ascii="Arial" w:hAnsi="Arial" w:cs="Arial"/>
          <w:w w:val="105"/>
        </w:rPr>
        <w:t>estar</w:t>
      </w:r>
      <w:r>
        <w:rPr>
          <w:rFonts w:ascii="Arial" w:hAnsi="Arial" w:cs="Arial"/>
          <w:spacing w:val="16"/>
          <w:w w:val="105"/>
        </w:rPr>
        <w:t xml:space="preserve"> </w:t>
      </w:r>
      <w:r>
        <w:rPr>
          <w:rFonts w:ascii="Arial" w:hAnsi="Arial" w:cs="Arial"/>
          <w:w w:val="105"/>
        </w:rPr>
        <w:t>acompanhados</w:t>
      </w:r>
      <w:r>
        <w:rPr>
          <w:rFonts w:ascii="Arial" w:hAnsi="Arial" w:cs="Arial"/>
          <w:spacing w:val="14"/>
          <w:w w:val="105"/>
        </w:rPr>
        <w:t xml:space="preserve"> </w:t>
      </w:r>
      <w:r>
        <w:rPr>
          <w:rFonts w:ascii="Arial" w:hAnsi="Arial" w:cs="Arial"/>
          <w:w w:val="105"/>
        </w:rPr>
        <w:t>de</w:t>
      </w:r>
      <w:r>
        <w:rPr>
          <w:rFonts w:ascii="Arial" w:hAnsi="Arial" w:cs="Arial"/>
          <w:spacing w:val="9"/>
          <w:w w:val="105"/>
        </w:rPr>
        <w:t xml:space="preserve"> </w:t>
      </w:r>
      <w:r>
        <w:rPr>
          <w:rFonts w:ascii="Arial" w:hAnsi="Arial" w:cs="Arial"/>
          <w:w w:val="105"/>
        </w:rPr>
        <w:t>todas</w:t>
      </w:r>
      <w:r>
        <w:rPr>
          <w:rFonts w:ascii="Arial" w:hAnsi="Arial" w:cs="Arial"/>
          <w:spacing w:val="13"/>
          <w:w w:val="105"/>
        </w:rPr>
        <w:t xml:space="preserve"> </w:t>
      </w:r>
      <w:r>
        <w:rPr>
          <w:rFonts w:ascii="Arial" w:hAnsi="Arial" w:cs="Arial"/>
          <w:w w:val="105"/>
        </w:rPr>
        <w:t>as</w:t>
      </w:r>
      <w:r>
        <w:rPr>
          <w:rFonts w:ascii="Arial" w:hAnsi="Arial" w:cs="Arial"/>
          <w:spacing w:val="12"/>
          <w:w w:val="105"/>
        </w:rPr>
        <w:t xml:space="preserve"> </w:t>
      </w:r>
      <w:r>
        <w:rPr>
          <w:rFonts w:ascii="Arial" w:hAnsi="Arial" w:cs="Arial"/>
          <w:w w:val="105"/>
        </w:rPr>
        <w:t>alterações</w:t>
      </w:r>
      <w:r>
        <w:rPr>
          <w:rFonts w:ascii="Arial" w:hAnsi="Arial" w:cs="Arial"/>
          <w:spacing w:val="6"/>
          <w:w w:val="105"/>
        </w:rPr>
        <w:t xml:space="preserve"> </w:t>
      </w:r>
      <w:r>
        <w:rPr>
          <w:rFonts w:ascii="Arial" w:hAnsi="Arial" w:cs="Arial"/>
          <w:w w:val="105"/>
        </w:rPr>
        <w:t>ou</w:t>
      </w:r>
      <w:r>
        <w:rPr>
          <w:rFonts w:ascii="Arial" w:hAnsi="Arial" w:cs="Arial"/>
          <w:spacing w:val="11"/>
          <w:w w:val="105"/>
        </w:rPr>
        <w:t xml:space="preserve"> </w:t>
      </w:r>
      <w:r>
        <w:rPr>
          <w:rFonts w:ascii="Arial" w:hAnsi="Arial" w:cs="Arial"/>
          <w:w w:val="105"/>
        </w:rPr>
        <w:t>da</w:t>
      </w:r>
      <w:r>
        <w:rPr>
          <w:rFonts w:ascii="Arial" w:hAnsi="Arial" w:cs="Arial"/>
          <w:spacing w:val="5"/>
          <w:w w:val="105"/>
        </w:rPr>
        <w:t xml:space="preserve"> </w:t>
      </w:r>
      <w:r>
        <w:rPr>
          <w:rFonts w:ascii="Arial" w:hAnsi="Arial" w:cs="Arial"/>
          <w:w w:val="105"/>
        </w:rPr>
        <w:t>consolidação</w:t>
      </w:r>
      <w:r>
        <w:rPr>
          <w:rFonts w:ascii="Arial" w:hAnsi="Arial" w:cs="Arial"/>
          <w:spacing w:val="13"/>
          <w:w w:val="105"/>
        </w:rPr>
        <w:t xml:space="preserve"> </w:t>
      </w:r>
      <w:r>
        <w:rPr>
          <w:rFonts w:ascii="Arial" w:hAnsi="Arial" w:cs="Arial"/>
          <w:w w:val="105"/>
        </w:rPr>
        <w:t>do</w:t>
      </w:r>
      <w:r>
        <w:rPr>
          <w:rFonts w:ascii="Arial" w:hAnsi="Arial" w:cs="Arial"/>
          <w:spacing w:val="15"/>
          <w:w w:val="105"/>
        </w:rPr>
        <w:t xml:space="preserve"> </w:t>
      </w:r>
      <w:r>
        <w:rPr>
          <w:rFonts w:ascii="Arial" w:hAnsi="Arial" w:cs="Arial"/>
          <w:w w:val="105"/>
        </w:rPr>
        <w:t>contrato</w:t>
      </w:r>
      <w:r>
        <w:rPr>
          <w:rFonts w:ascii="Arial" w:hAnsi="Arial" w:cs="Arial"/>
          <w:spacing w:val="-43"/>
          <w:w w:val="105"/>
        </w:rPr>
        <w:t xml:space="preserve"> </w:t>
      </w:r>
      <w:r>
        <w:rPr>
          <w:rFonts w:ascii="Arial" w:hAnsi="Arial" w:cs="Arial"/>
          <w:w w:val="105"/>
        </w:rPr>
        <w:t>social.</w:t>
      </w:r>
    </w:p>
    <w:p w14:paraId="6BE205DF">
      <w:pPr>
        <w:pStyle w:val="11"/>
        <w:tabs>
          <w:tab w:val="left" w:pos="851"/>
        </w:tabs>
        <w:jc w:val="both"/>
        <w:rPr>
          <w:rFonts w:ascii="Arial" w:hAnsi="Arial" w:cs="Arial"/>
          <w:sz w:val="22"/>
          <w:szCs w:val="22"/>
        </w:rPr>
      </w:pPr>
    </w:p>
    <w:p w14:paraId="59083804">
      <w:pPr>
        <w:pStyle w:val="21"/>
        <w:numPr>
          <w:ilvl w:val="2"/>
          <w:numId w:val="13"/>
        </w:numPr>
        <w:tabs>
          <w:tab w:val="left" w:pos="851"/>
          <w:tab w:val="left" w:pos="1765"/>
        </w:tabs>
        <w:ind w:left="0" w:firstLine="0"/>
        <w:jc w:val="both"/>
        <w:rPr>
          <w:rFonts w:ascii="Arial" w:hAnsi="Arial" w:cs="Arial"/>
        </w:rPr>
      </w:pPr>
      <w:r>
        <w:rPr>
          <w:rFonts w:ascii="Arial" w:hAnsi="Arial" w:cs="Arial"/>
          <w:w w:val="105"/>
        </w:rPr>
        <w:t>Alvará</w:t>
      </w:r>
      <w:r>
        <w:rPr>
          <w:rFonts w:ascii="Arial" w:hAnsi="Arial" w:cs="Arial"/>
          <w:spacing w:val="-5"/>
          <w:w w:val="105"/>
        </w:rPr>
        <w:t xml:space="preserve"> </w:t>
      </w:r>
      <w:r>
        <w:rPr>
          <w:rFonts w:ascii="Arial" w:hAnsi="Arial" w:cs="Arial"/>
          <w:w w:val="105"/>
        </w:rPr>
        <w:t>de</w:t>
      </w:r>
      <w:r>
        <w:rPr>
          <w:rFonts w:ascii="Arial" w:hAnsi="Arial" w:cs="Arial"/>
          <w:spacing w:val="-7"/>
          <w:w w:val="105"/>
        </w:rPr>
        <w:t xml:space="preserve"> </w:t>
      </w:r>
      <w:r>
        <w:rPr>
          <w:rFonts w:ascii="Arial" w:hAnsi="Arial" w:cs="Arial"/>
          <w:w w:val="105"/>
        </w:rPr>
        <w:t>Funcionamento</w:t>
      </w:r>
      <w:r>
        <w:rPr>
          <w:rFonts w:ascii="Arial" w:hAnsi="Arial" w:cs="Arial"/>
          <w:spacing w:val="-4"/>
          <w:w w:val="105"/>
        </w:rPr>
        <w:t xml:space="preserve"> </w:t>
      </w:r>
      <w:r>
        <w:rPr>
          <w:rFonts w:ascii="Arial" w:hAnsi="Arial" w:cs="Arial"/>
          <w:w w:val="105"/>
        </w:rPr>
        <w:t>da</w:t>
      </w:r>
      <w:r>
        <w:rPr>
          <w:rFonts w:ascii="Arial" w:hAnsi="Arial" w:cs="Arial"/>
          <w:spacing w:val="-4"/>
          <w:w w:val="105"/>
        </w:rPr>
        <w:t xml:space="preserve"> </w:t>
      </w:r>
      <w:r>
        <w:rPr>
          <w:rFonts w:ascii="Arial" w:hAnsi="Arial" w:cs="Arial"/>
          <w:w w:val="105"/>
        </w:rPr>
        <w:t>Empresa</w:t>
      </w:r>
      <w:r>
        <w:rPr>
          <w:rFonts w:ascii="Arial" w:hAnsi="Arial" w:cs="Arial"/>
          <w:spacing w:val="1"/>
          <w:w w:val="105"/>
        </w:rPr>
        <w:t xml:space="preserve"> </w:t>
      </w:r>
      <w:r>
        <w:rPr>
          <w:rFonts w:ascii="Arial" w:hAnsi="Arial" w:cs="Arial"/>
          <w:w w:val="105"/>
        </w:rPr>
        <w:t>expedido</w:t>
      </w:r>
      <w:r>
        <w:rPr>
          <w:rFonts w:ascii="Arial" w:hAnsi="Arial" w:cs="Arial"/>
          <w:spacing w:val="-4"/>
          <w:w w:val="105"/>
        </w:rPr>
        <w:t xml:space="preserve"> </w:t>
      </w:r>
      <w:r>
        <w:rPr>
          <w:rFonts w:ascii="Arial" w:hAnsi="Arial" w:cs="Arial"/>
          <w:w w:val="105"/>
        </w:rPr>
        <w:t>pela</w:t>
      </w:r>
      <w:r>
        <w:rPr>
          <w:rFonts w:ascii="Arial" w:hAnsi="Arial" w:cs="Arial"/>
          <w:spacing w:val="-4"/>
          <w:w w:val="105"/>
        </w:rPr>
        <w:t xml:space="preserve"> </w:t>
      </w:r>
      <w:r>
        <w:rPr>
          <w:rFonts w:ascii="Arial" w:hAnsi="Arial" w:cs="Arial"/>
          <w:w w:val="105"/>
        </w:rPr>
        <w:t>Prefeitura</w:t>
      </w:r>
      <w:r>
        <w:rPr>
          <w:rFonts w:ascii="Arial" w:hAnsi="Arial" w:cs="Arial"/>
          <w:spacing w:val="-1"/>
          <w:w w:val="105"/>
        </w:rPr>
        <w:t xml:space="preserve"> </w:t>
      </w:r>
      <w:r>
        <w:rPr>
          <w:rFonts w:ascii="Arial" w:hAnsi="Arial" w:cs="Arial"/>
          <w:w w:val="105"/>
        </w:rPr>
        <w:t>Municipal,</w:t>
      </w:r>
      <w:r>
        <w:rPr>
          <w:rFonts w:ascii="Arial" w:hAnsi="Arial" w:cs="Arial"/>
          <w:spacing w:val="4"/>
          <w:w w:val="105"/>
        </w:rPr>
        <w:t xml:space="preserve"> </w:t>
      </w:r>
      <w:r>
        <w:rPr>
          <w:rFonts w:ascii="Arial" w:hAnsi="Arial" w:cs="Arial"/>
          <w:w w:val="105"/>
        </w:rPr>
        <w:t>sede</w:t>
      </w:r>
      <w:r>
        <w:rPr>
          <w:rFonts w:ascii="Arial" w:hAnsi="Arial" w:cs="Arial"/>
          <w:spacing w:val="-7"/>
          <w:w w:val="105"/>
        </w:rPr>
        <w:t xml:space="preserve"> </w:t>
      </w:r>
      <w:r>
        <w:rPr>
          <w:rFonts w:ascii="Arial" w:hAnsi="Arial" w:cs="Arial"/>
          <w:w w:val="105"/>
        </w:rPr>
        <w:t>da</w:t>
      </w:r>
      <w:r>
        <w:rPr>
          <w:rFonts w:ascii="Arial" w:hAnsi="Arial" w:cs="Arial"/>
          <w:spacing w:val="-3"/>
          <w:w w:val="105"/>
        </w:rPr>
        <w:t xml:space="preserve"> </w:t>
      </w:r>
      <w:r>
        <w:rPr>
          <w:rFonts w:ascii="Arial" w:hAnsi="Arial" w:cs="Arial"/>
          <w:w w:val="105"/>
        </w:rPr>
        <w:t>empresa</w:t>
      </w:r>
      <w:r>
        <w:rPr>
          <w:rFonts w:ascii="Arial" w:hAnsi="Arial" w:cs="Arial"/>
          <w:spacing w:val="-7"/>
          <w:w w:val="105"/>
        </w:rPr>
        <w:t xml:space="preserve"> </w:t>
      </w:r>
      <w:r>
        <w:rPr>
          <w:rFonts w:ascii="Arial" w:hAnsi="Arial" w:cs="Arial"/>
          <w:w w:val="105"/>
        </w:rPr>
        <w:t>licitante.</w:t>
      </w:r>
    </w:p>
    <w:p w14:paraId="2B59E2F9">
      <w:pPr>
        <w:pStyle w:val="11"/>
        <w:tabs>
          <w:tab w:val="left" w:pos="851"/>
        </w:tabs>
        <w:jc w:val="both"/>
        <w:rPr>
          <w:rFonts w:ascii="Arial" w:hAnsi="Arial" w:cs="Arial"/>
          <w:sz w:val="22"/>
          <w:szCs w:val="22"/>
        </w:rPr>
      </w:pPr>
    </w:p>
    <w:p w14:paraId="3265250D">
      <w:pPr>
        <w:pStyle w:val="2"/>
        <w:numPr>
          <w:ilvl w:val="1"/>
          <w:numId w:val="13"/>
        </w:numPr>
        <w:tabs>
          <w:tab w:val="left" w:pos="851"/>
          <w:tab w:val="left" w:pos="1341"/>
        </w:tabs>
        <w:ind w:left="0" w:firstLine="0"/>
        <w:jc w:val="both"/>
        <w:rPr>
          <w:rFonts w:ascii="Arial" w:hAnsi="Arial" w:cs="Arial"/>
          <w:sz w:val="22"/>
          <w:szCs w:val="22"/>
        </w:rPr>
      </w:pPr>
      <w:r>
        <w:rPr>
          <w:rFonts w:ascii="Arial" w:hAnsi="Arial" w:cs="Arial"/>
          <w:sz w:val="22"/>
          <w:szCs w:val="22"/>
        </w:rPr>
        <w:t>REGULARIDADE</w:t>
      </w:r>
      <w:r>
        <w:rPr>
          <w:rFonts w:ascii="Arial" w:hAnsi="Arial" w:cs="Arial"/>
          <w:spacing w:val="-10"/>
          <w:sz w:val="22"/>
          <w:szCs w:val="22"/>
        </w:rPr>
        <w:t xml:space="preserve"> </w:t>
      </w:r>
      <w:r>
        <w:rPr>
          <w:rFonts w:ascii="Arial" w:hAnsi="Arial" w:cs="Arial"/>
          <w:sz w:val="22"/>
          <w:szCs w:val="22"/>
        </w:rPr>
        <w:t>FISCAL</w:t>
      </w:r>
      <w:r>
        <w:rPr>
          <w:rFonts w:ascii="Arial" w:hAnsi="Arial" w:cs="Arial"/>
          <w:spacing w:val="-5"/>
          <w:sz w:val="22"/>
          <w:szCs w:val="22"/>
        </w:rPr>
        <w:t xml:space="preserve"> </w:t>
      </w:r>
      <w:r>
        <w:rPr>
          <w:rFonts w:ascii="Arial" w:hAnsi="Arial" w:cs="Arial"/>
          <w:sz w:val="22"/>
          <w:szCs w:val="22"/>
        </w:rPr>
        <w:t>E</w:t>
      </w:r>
      <w:r>
        <w:rPr>
          <w:rFonts w:ascii="Arial" w:hAnsi="Arial" w:cs="Arial"/>
          <w:spacing w:val="-7"/>
          <w:sz w:val="22"/>
          <w:szCs w:val="22"/>
        </w:rPr>
        <w:t xml:space="preserve"> </w:t>
      </w:r>
      <w:r>
        <w:rPr>
          <w:rFonts w:ascii="Arial" w:hAnsi="Arial" w:cs="Arial"/>
          <w:sz w:val="22"/>
          <w:szCs w:val="22"/>
        </w:rPr>
        <w:t>TRABALHISTA:</w:t>
      </w:r>
    </w:p>
    <w:p w14:paraId="6D4B3F35">
      <w:pPr>
        <w:pStyle w:val="11"/>
        <w:tabs>
          <w:tab w:val="left" w:pos="851"/>
        </w:tabs>
        <w:spacing w:before="11"/>
        <w:jc w:val="both"/>
        <w:rPr>
          <w:rFonts w:ascii="Arial" w:hAnsi="Arial" w:cs="Arial"/>
          <w:b/>
          <w:sz w:val="22"/>
          <w:szCs w:val="22"/>
        </w:rPr>
      </w:pPr>
    </w:p>
    <w:p w14:paraId="7AC4CC23">
      <w:pPr>
        <w:pStyle w:val="21"/>
        <w:numPr>
          <w:ilvl w:val="2"/>
          <w:numId w:val="13"/>
        </w:numPr>
        <w:tabs>
          <w:tab w:val="left" w:pos="851"/>
          <w:tab w:val="left" w:pos="1809"/>
        </w:tabs>
        <w:ind w:left="0" w:firstLine="0"/>
        <w:jc w:val="both"/>
        <w:rPr>
          <w:rFonts w:ascii="Arial" w:hAnsi="Arial" w:cs="Arial"/>
        </w:rPr>
      </w:pPr>
      <w:r>
        <w:rPr>
          <w:rFonts w:ascii="Arial" w:hAnsi="Arial" w:cs="Arial"/>
        </w:rPr>
        <w:t>A</w:t>
      </w:r>
      <w:r>
        <w:rPr>
          <w:rFonts w:ascii="Arial" w:hAnsi="Arial" w:cs="Arial"/>
          <w:spacing w:val="-8"/>
        </w:rPr>
        <w:t xml:space="preserve"> </w:t>
      </w:r>
      <w:r>
        <w:rPr>
          <w:rFonts w:ascii="Arial" w:hAnsi="Arial" w:cs="Arial"/>
        </w:rPr>
        <w:t>regularidade</w:t>
      </w:r>
      <w:r>
        <w:rPr>
          <w:rFonts w:ascii="Arial" w:hAnsi="Arial" w:cs="Arial"/>
          <w:spacing w:val="-6"/>
        </w:rPr>
        <w:t xml:space="preserve"> </w:t>
      </w:r>
      <w:r>
        <w:rPr>
          <w:rFonts w:ascii="Arial" w:hAnsi="Arial" w:cs="Arial"/>
        </w:rPr>
        <w:t>fiscal</w:t>
      </w:r>
      <w:r>
        <w:rPr>
          <w:rFonts w:ascii="Arial" w:hAnsi="Arial" w:cs="Arial"/>
          <w:spacing w:val="-5"/>
        </w:rPr>
        <w:t xml:space="preserve"> </w:t>
      </w:r>
      <w:r>
        <w:rPr>
          <w:rFonts w:ascii="Arial" w:hAnsi="Arial" w:cs="Arial"/>
        </w:rPr>
        <w:t>será</w:t>
      </w:r>
      <w:r>
        <w:rPr>
          <w:rFonts w:ascii="Arial" w:hAnsi="Arial" w:cs="Arial"/>
          <w:spacing w:val="-7"/>
        </w:rPr>
        <w:t xml:space="preserve"> </w:t>
      </w:r>
      <w:r>
        <w:rPr>
          <w:rFonts w:ascii="Arial" w:hAnsi="Arial" w:cs="Arial"/>
        </w:rPr>
        <w:t>comprovada</w:t>
      </w:r>
      <w:r>
        <w:rPr>
          <w:rFonts w:ascii="Arial" w:hAnsi="Arial" w:cs="Arial"/>
          <w:spacing w:val="-4"/>
        </w:rPr>
        <w:t xml:space="preserve"> </w:t>
      </w:r>
      <w:r>
        <w:rPr>
          <w:rFonts w:ascii="Arial" w:hAnsi="Arial" w:cs="Arial"/>
        </w:rPr>
        <w:t>pelos</w:t>
      </w:r>
      <w:r>
        <w:rPr>
          <w:rFonts w:ascii="Arial" w:hAnsi="Arial" w:cs="Arial"/>
          <w:spacing w:val="-7"/>
        </w:rPr>
        <w:t xml:space="preserve"> </w:t>
      </w:r>
      <w:r>
        <w:rPr>
          <w:rFonts w:ascii="Arial" w:hAnsi="Arial" w:cs="Arial"/>
        </w:rPr>
        <w:t>seguintes</w:t>
      </w:r>
      <w:r>
        <w:rPr>
          <w:rFonts w:ascii="Arial" w:hAnsi="Arial" w:cs="Arial"/>
          <w:spacing w:val="-8"/>
        </w:rPr>
        <w:t xml:space="preserve"> </w:t>
      </w:r>
      <w:r>
        <w:rPr>
          <w:rFonts w:ascii="Arial" w:hAnsi="Arial" w:cs="Arial"/>
        </w:rPr>
        <w:t>documentos:</w:t>
      </w:r>
    </w:p>
    <w:p w14:paraId="6AD84C87">
      <w:pPr>
        <w:pStyle w:val="11"/>
        <w:tabs>
          <w:tab w:val="left" w:pos="851"/>
        </w:tabs>
        <w:spacing w:before="3"/>
        <w:jc w:val="both"/>
        <w:rPr>
          <w:rFonts w:ascii="Arial" w:hAnsi="Arial" w:cs="Arial"/>
          <w:sz w:val="22"/>
          <w:szCs w:val="22"/>
        </w:rPr>
      </w:pPr>
    </w:p>
    <w:p w14:paraId="06FCD3F4">
      <w:pPr>
        <w:pStyle w:val="21"/>
        <w:numPr>
          <w:ilvl w:val="3"/>
          <w:numId w:val="13"/>
        </w:numPr>
        <w:tabs>
          <w:tab w:val="left" w:pos="851"/>
          <w:tab w:val="left" w:pos="2332"/>
          <w:tab w:val="left" w:pos="2333"/>
        </w:tabs>
        <w:ind w:left="0" w:firstLine="0"/>
        <w:jc w:val="both"/>
        <w:rPr>
          <w:rFonts w:ascii="Arial" w:hAnsi="Arial" w:cs="Arial"/>
        </w:rPr>
      </w:pPr>
      <w:r>
        <w:rPr>
          <w:rFonts w:ascii="Arial" w:hAnsi="Arial" w:cs="Arial"/>
        </w:rPr>
        <w:t>CNPJ</w:t>
      </w:r>
      <w:r>
        <w:rPr>
          <w:rFonts w:ascii="Arial" w:hAnsi="Arial" w:cs="Arial"/>
          <w:spacing w:val="34"/>
        </w:rPr>
        <w:t xml:space="preserve"> </w:t>
      </w:r>
      <w:r>
        <w:rPr>
          <w:rFonts w:ascii="Arial" w:hAnsi="Arial" w:cs="Arial"/>
        </w:rPr>
        <w:t>-</w:t>
      </w:r>
      <w:r>
        <w:rPr>
          <w:rFonts w:ascii="Arial" w:hAnsi="Arial" w:cs="Arial"/>
          <w:spacing w:val="38"/>
        </w:rPr>
        <w:t xml:space="preserve"> </w:t>
      </w:r>
      <w:r>
        <w:rPr>
          <w:rFonts w:ascii="Arial" w:hAnsi="Arial" w:cs="Arial"/>
        </w:rPr>
        <w:t>Prova</w:t>
      </w:r>
      <w:r>
        <w:rPr>
          <w:rFonts w:ascii="Arial" w:hAnsi="Arial" w:cs="Arial"/>
          <w:spacing w:val="35"/>
        </w:rPr>
        <w:t xml:space="preserve"> </w:t>
      </w:r>
      <w:r>
        <w:rPr>
          <w:rFonts w:ascii="Arial" w:hAnsi="Arial" w:cs="Arial"/>
        </w:rPr>
        <w:t>de</w:t>
      </w:r>
      <w:r>
        <w:rPr>
          <w:rFonts w:ascii="Arial" w:hAnsi="Arial" w:cs="Arial"/>
          <w:spacing w:val="35"/>
        </w:rPr>
        <w:t xml:space="preserve"> </w:t>
      </w:r>
      <w:r>
        <w:rPr>
          <w:rFonts w:ascii="Arial" w:hAnsi="Arial" w:cs="Arial"/>
        </w:rPr>
        <w:t>inscrição</w:t>
      </w:r>
      <w:r>
        <w:rPr>
          <w:rFonts w:ascii="Arial" w:hAnsi="Arial" w:cs="Arial"/>
          <w:spacing w:val="38"/>
        </w:rPr>
        <w:t xml:space="preserve"> </w:t>
      </w:r>
      <w:r>
        <w:rPr>
          <w:rFonts w:ascii="Arial" w:hAnsi="Arial" w:cs="Arial"/>
        </w:rPr>
        <w:t>no</w:t>
      </w:r>
      <w:r>
        <w:rPr>
          <w:rFonts w:ascii="Arial" w:hAnsi="Arial" w:cs="Arial"/>
          <w:spacing w:val="38"/>
        </w:rPr>
        <w:t xml:space="preserve"> </w:t>
      </w:r>
      <w:r>
        <w:rPr>
          <w:rFonts w:ascii="Arial" w:hAnsi="Arial" w:cs="Arial"/>
        </w:rPr>
        <w:t>Cadastro</w:t>
      </w:r>
      <w:r>
        <w:rPr>
          <w:rFonts w:ascii="Arial" w:hAnsi="Arial" w:cs="Arial"/>
          <w:spacing w:val="38"/>
        </w:rPr>
        <w:t xml:space="preserve"> </w:t>
      </w:r>
      <w:r>
        <w:rPr>
          <w:rFonts w:ascii="Arial" w:hAnsi="Arial" w:cs="Arial"/>
        </w:rPr>
        <w:t>Nacional</w:t>
      </w:r>
      <w:r>
        <w:rPr>
          <w:rFonts w:ascii="Arial" w:hAnsi="Arial" w:cs="Arial"/>
          <w:spacing w:val="38"/>
        </w:rPr>
        <w:t xml:space="preserve"> </w:t>
      </w:r>
      <w:r>
        <w:rPr>
          <w:rFonts w:ascii="Arial" w:hAnsi="Arial" w:cs="Arial"/>
        </w:rPr>
        <w:t>de</w:t>
      </w:r>
      <w:r>
        <w:rPr>
          <w:rFonts w:ascii="Arial" w:hAnsi="Arial" w:cs="Arial"/>
          <w:spacing w:val="35"/>
        </w:rPr>
        <w:t xml:space="preserve"> </w:t>
      </w:r>
      <w:r>
        <w:rPr>
          <w:rFonts w:ascii="Arial" w:hAnsi="Arial" w:cs="Arial"/>
        </w:rPr>
        <w:t>Pessoas</w:t>
      </w:r>
      <w:r>
        <w:rPr>
          <w:rFonts w:ascii="Arial" w:hAnsi="Arial" w:cs="Arial"/>
          <w:spacing w:val="34"/>
        </w:rPr>
        <w:t xml:space="preserve"> </w:t>
      </w:r>
      <w:r>
        <w:rPr>
          <w:rFonts w:ascii="Arial" w:hAnsi="Arial" w:cs="Arial"/>
        </w:rPr>
        <w:t>Jurídicas</w:t>
      </w:r>
      <w:r>
        <w:rPr>
          <w:rFonts w:ascii="Arial" w:hAnsi="Arial" w:cs="Arial"/>
          <w:spacing w:val="34"/>
        </w:rPr>
        <w:t xml:space="preserve"> </w:t>
      </w:r>
      <w:r>
        <w:rPr>
          <w:rFonts w:ascii="Arial" w:hAnsi="Arial" w:cs="Arial"/>
        </w:rPr>
        <w:t>ou</w:t>
      </w:r>
      <w:r>
        <w:rPr>
          <w:rFonts w:ascii="Arial" w:hAnsi="Arial" w:cs="Arial"/>
          <w:spacing w:val="38"/>
        </w:rPr>
        <w:t xml:space="preserve"> </w:t>
      </w:r>
      <w:r>
        <w:rPr>
          <w:rFonts w:ascii="Arial" w:hAnsi="Arial" w:cs="Arial"/>
        </w:rPr>
        <w:t>no</w:t>
      </w:r>
      <w:r>
        <w:rPr>
          <w:rFonts w:ascii="Arial" w:hAnsi="Arial" w:cs="Arial"/>
          <w:spacing w:val="38"/>
        </w:rPr>
        <w:t xml:space="preserve"> </w:t>
      </w:r>
      <w:r>
        <w:rPr>
          <w:rFonts w:ascii="Arial" w:hAnsi="Arial" w:cs="Arial"/>
        </w:rPr>
        <w:t>Cadastro</w:t>
      </w:r>
      <w:r>
        <w:rPr>
          <w:rFonts w:ascii="Arial" w:hAnsi="Arial" w:cs="Arial"/>
          <w:spacing w:val="34"/>
        </w:rPr>
        <w:t xml:space="preserve"> </w:t>
      </w:r>
      <w:r>
        <w:rPr>
          <w:rFonts w:ascii="Arial" w:hAnsi="Arial" w:cs="Arial"/>
        </w:rPr>
        <w:t>de</w:t>
      </w:r>
      <w:r>
        <w:rPr>
          <w:rFonts w:ascii="Arial" w:hAnsi="Arial" w:cs="Arial"/>
          <w:spacing w:val="35"/>
        </w:rPr>
        <w:t xml:space="preserve"> </w:t>
      </w:r>
      <w:r>
        <w:rPr>
          <w:rFonts w:ascii="Arial" w:hAnsi="Arial" w:cs="Arial"/>
        </w:rPr>
        <w:t>Pessoas</w:t>
      </w:r>
      <w:r>
        <w:rPr>
          <w:rFonts w:ascii="Arial" w:hAnsi="Arial" w:cs="Arial"/>
          <w:spacing w:val="-41"/>
        </w:rPr>
        <w:t xml:space="preserve">  </w:t>
      </w:r>
      <w:r>
        <w:rPr>
          <w:rFonts w:ascii="Arial" w:hAnsi="Arial" w:cs="Arial"/>
        </w:rPr>
        <w:t>Físicas,</w:t>
      </w:r>
      <w:r>
        <w:rPr>
          <w:rFonts w:ascii="Arial" w:hAnsi="Arial" w:cs="Arial"/>
          <w:spacing w:val="-3"/>
        </w:rPr>
        <w:t xml:space="preserve"> </w:t>
      </w:r>
      <w:r>
        <w:rPr>
          <w:rFonts w:ascii="Arial" w:hAnsi="Arial" w:cs="Arial"/>
        </w:rPr>
        <w:t>conforme</w:t>
      </w:r>
      <w:r>
        <w:rPr>
          <w:rFonts w:ascii="Arial" w:hAnsi="Arial" w:cs="Arial"/>
          <w:spacing w:val="-2"/>
        </w:rPr>
        <w:t xml:space="preserve"> </w:t>
      </w:r>
      <w:r>
        <w:rPr>
          <w:rFonts w:ascii="Arial" w:hAnsi="Arial" w:cs="Arial"/>
        </w:rPr>
        <w:t>o</w:t>
      </w:r>
      <w:r>
        <w:rPr>
          <w:rFonts w:ascii="Arial" w:hAnsi="Arial" w:cs="Arial"/>
          <w:spacing w:val="3"/>
        </w:rPr>
        <w:t xml:space="preserve"> </w:t>
      </w:r>
      <w:r>
        <w:rPr>
          <w:rFonts w:ascii="Arial" w:hAnsi="Arial" w:cs="Arial"/>
        </w:rPr>
        <w:t>caso;</w:t>
      </w:r>
    </w:p>
    <w:p w14:paraId="2C5BE353">
      <w:pPr>
        <w:pStyle w:val="11"/>
        <w:tabs>
          <w:tab w:val="left" w:pos="851"/>
        </w:tabs>
        <w:jc w:val="both"/>
        <w:rPr>
          <w:rFonts w:ascii="Arial" w:hAnsi="Arial" w:cs="Arial"/>
          <w:sz w:val="22"/>
          <w:szCs w:val="22"/>
        </w:rPr>
      </w:pPr>
    </w:p>
    <w:p w14:paraId="5C2CBD05">
      <w:pPr>
        <w:pStyle w:val="21"/>
        <w:numPr>
          <w:ilvl w:val="3"/>
          <w:numId w:val="13"/>
        </w:numPr>
        <w:tabs>
          <w:tab w:val="left" w:pos="851"/>
          <w:tab w:val="left" w:pos="2333"/>
        </w:tabs>
        <w:ind w:left="0" w:firstLine="0"/>
        <w:jc w:val="both"/>
        <w:rPr>
          <w:rFonts w:ascii="Arial" w:hAnsi="Arial" w:cs="Arial"/>
        </w:rPr>
      </w:pPr>
      <w:r>
        <w:rPr>
          <w:rFonts w:ascii="Arial" w:hAnsi="Arial" w:cs="Arial"/>
        </w:rPr>
        <w:t>Prova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perante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Fazenda</w:t>
      </w:r>
      <w:r>
        <w:rPr>
          <w:rFonts w:ascii="Arial" w:hAnsi="Arial" w:cs="Arial"/>
          <w:spacing w:val="1"/>
        </w:rPr>
        <w:t xml:space="preserve"> </w:t>
      </w:r>
      <w:r>
        <w:rPr>
          <w:rFonts w:ascii="Arial" w:hAnsi="Arial" w:cs="Arial"/>
        </w:rPr>
        <w:t>Nacional,</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apresentação</w:t>
      </w:r>
      <w:r>
        <w:rPr>
          <w:rFonts w:ascii="Arial" w:hAnsi="Arial" w:cs="Arial"/>
          <w:spacing w:val="1"/>
        </w:rPr>
        <w:t xml:space="preserve"> </w:t>
      </w:r>
      <w:r>
        <w:rPr>
          <w:rFonts w:ascii="Arial" w:hAnsi="Arial" w:cs="Arial"/>
        </w:rPr>
        <w:t>de</w:t>
      </w:r>
      <w:r>
        <w:rPr>
          <w:rFonts w:ascii="Arial" w:hAnsi="Arial" w:cs="Arial"/>
          <w:spacing w:val="45"/>
        </w:rPr>
        <w:t xml:space="preserve"> </w:t>
      </w:r>
      <w:r>
        <w:rPr>
          <w:rFonts w:ascii="Arial" w:hAnsi="Arial" w:cs="Arial"/>
        </w:rPr>
        <w:t>certidão</w:t>
      </w:r>
      <w:r>
        <w:rPr>
          <w:rFonts w:ascii="Arial" w:hAnsi="Arial" w:cs="Arial"/>
          <w:spacing w:val="1"/>
        </w:rPr>
        <w:t xml:space="preserve"> </w:t>
      </w:r>
      <w:r>
        <w:rPr>
          <w:rFonts w:ascii="Arial" w:hAnsi="Arial" w:cs="Arial"/>
        </w:rPr>
        <w:t>expedida</w:t>
      </w:r>
      <w:r>
        <w:rPr>
          <w:rFonts w:ascii="Arial" w:hAnsi="Arial" w:cs="Arial"/>
          <w:spacing w:val="1"/>
        </w:rPr>
        <w:t xml:space="preserve"> </w:t>
      </w:r>
      <w:r>
        <w:rPr>
          <w:rFonts w:ascii="Arial" w:hAnsi="Arial" w:cs="Arial"/>
        </w:rPr>
        <w:t>conjuntamente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Secretaria</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Receita</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Brasil</w:t>
      </w:r>
      <w:r>
        <w:rPr>
          <w:rFonts w:ascii="Arial" w:hAnsi="Arial" w:cs="Arial"/>
          <w:spacing w:val="1"/>
        </w:rPr>
        <w:t xml:space="preserve"> </w:t>
      </w:r>
      <w:r>
        <w:rPr>
          <w:rFonts w:ascii="Arial" w:hAnsi="Arial" w:cs="Arial"/>
        </w:rPr>
        <w:t>(RFB)</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Procuradoria-Geral</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Fazenda Nacional (PGFN), referente a todos os créditos tributários federais e à Dívida Ativa da União (DAU) por</w:t>
      </w:r>
      <w:r>
        <w:rPr>
          <w:rFonts w:ascii="Arial" w:hAnsi="Arial" w:cs="Arial"/>
          <w:spacing w:val="-42"/>
        </w:rPr>
        <w:t xml:space="preserve"> </w:t>
      </w:r>
      <w:r>
        <w:rPr>
          <w:rFonts w:ascii="Arial" w:hAnsi="Arial" w:cs="Arial"/>
        </w:rPr>
        <w:t>elas administrados, inclusive aqueles relativos à</w:t>
      </w:r>
      <w:r>
        <w:rPr>
          <w:rFonts w:ascii="Arial" w:hAnsi="Arial" w:cs="Arial"/>
          <w:spacing w:val="44"/>
        </w:rPr>
        <w:t xml:space="preserve"> </w:t>
      </w:r>
      <w:r>
        <w:rPr>
          <w:rFonts w:ascii="Arial" w:hAnsi="Arial" w:cs="Arial"/>
        </w:rPr>
        <w:t>Seguridade Social, nos termos da Portaria Conjunta nº 1.751,</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02/10/2014,</w:t>
      </w:r>
      <w:r>
        <w:rPr>
          <w:rFonts w:ascii="Arial" w:hAnsi="Arial" w:cs="Arial"/>
          <w:spacing w:val="-3"/>
        </w:rPr>
        <w:t xml:space="preserve"> </w:t>
      </w:r>
      <w:r>
        <w:rPr>
          <w:rFonts w:ascii="Arial" w:hAnsi="Arial" w:cs="Arial"/>
        </w:rPr>
        <w:t>do Secretário</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Receita</w:t>
      </w:r>
      <w:r>
        <w:rPr>
          <w:rFonts w:ascii="Arial" w:hAnsi="Arial" w:cs="Arial"/>
          <w:spacing w:val="-7"/>
        </w:rPr>
        <w:t xml:space="preserve"> </w:t>
      </w:r>
      <w:r>
        <w:rPr>
          <w:rFonts w:ascii="Arial" w:hAnsi="Arial" w:cs="Arial"/>
        </w:rPr>
        <w:t>Federal</w:t>
      </w:r>
      <w:r>
        <w:rPr>
          <w:rFonts w:ascii="Arial" w:hAnsi="Arial" w:cs="Arial"/>
          <w:spacing w:val="2"/>
        </w:rPr>
        <w:t xml:space="preserve"> </w:t>
      </w:r>
      <w:r>
        <w:rPr>
          <w:rFonts w:ascii="Arial" w:hAnsi="Arial" w:cs="Arial"/>
        </w:rPr>
        <w:t>do</w:t>
      </w:r>
      <w:r>
        <w:rPr>
          <w:rFonts w:ascii="Arial" w:hAnsi="Arial" w:cs="Arial"/>
          <w:spacing w:val="-4"/>
        </w:rPr>
        <w:t xml:space="preserve"> </w:t>
      </w:r>
      <w:r>
        <w:rPr>
          <w:rFonts w:ascii="Arial" w:hAnsi="Arial" w:cs="Arial"/>
        </w:rPr>
        <w:t>Brasil</w:t>
      </w:r>
      <w:r>
        <w:rPr>
          <w:rFonts w:ascii="Arial" w:hAnsi="Arial" w:cs="Arial"/>
          <w:spacing w:val="2"/>
        </w:rPr>
        <w:t xml:space="preserve"> </w:t>
      </w:r>
      <w:r>
        <w:rPr>
          <w:rFonts w:ascii="Arial" w:hAnsi="Arial" w:cs="Arial"/>
        </w:rPr>
        <w:t>e</w:t>
      </w:r>
      <w:r>
        <w:rPr>
          <w:rFonts w:ascii="Arial" w:hAnsi="Arial" w:cs="Arial"/>
          <w:spacing w:val="-7"/>
        </w:rPr>
        <w:t xml:space="preserve"> </w:t>
      </w:r>
      <w:r>
        <w:rPr>
          <w:rFonts w:ascii="Arial" w:hAnsi="Arial" w:cs="Arial"/>
        </w:rPr>
        <w:t>da</w:t>
      </w:r>
      <w:r>
        <w:rPr>
          <w:rFonts w:ascii="Arial" w:hAnsi="Arial" w:cs="Arial"/>
          <w:spacing w:val="-2"/>
        </w:rPr>
        <w:t xml:space="preserve"> </w:t>
      </w:r>
      <w:r>
        <w:rPr>
          <w:rFonts w:ascii="Arial" w:hAnsi="Arial" w:cs="Arial"/>
        </w:rPr>
        <w:t>Procuradora-Geral</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Fazenda</w:t>
      </w:r>
      <w:r>
        <w:rPr>
          <w:rFonts w:ascii="Arial" w:hAnsi="Arial" w:cs="Arial"/>
          <w:spacing w:val="-3"/>
        </w:rPr>
        <w:t xml:space="preserve"> </w:t>
      </w:r>
      <w:r>
        <w:rPr>
          <w:rFonts w:ascii="Arial" w:hAnsi="Arial" w:cs="Arial"/>
        </w:rPr>
        <w:t>Nacional.</w:t>
      </w:r>
    </w:p>
    <w:p w14:paraId="3B5C48CD">
      <w:pPr>
        <w:pStyle w:val="11"/>
        <w:tabs>
          <w:tab w:val="left" w:pos="851"/>
        </w:tabs>
        <w:spacing w:before="9"/>
        <w:jc w:val="both"/>
        <w:rPr>
          <w:rFonts w:ascii="Arial" w:hAnsi="Arial" w:cs="Arial"/>
          <w:sz w:val="22"/>
          <w:szCs w:val="22"/>
        </w:rPr>
      </w:pPr>
    </w:p>
    <w:p w14:paraId="5E61AE19">
      <w:pPr>
        <w:pStyle w:val="21"/>
        <w:numPr>
          <w:ilvl w:val="3"/>
          <w:numId w:val="13"/>
        </w:numPr>
        <w:tabs>
          <w:tab w:val="left" w:pos="851"/>
          <w:tab w:val="left" w:pos="2332"/>
          <w:tab w:val="left" w:pos="2333"/>
        </w:tabs>
        <w:spacing w:before="1"/>
        <w:ind w:left="0" w:firstLine="0"/>
        <w:jc w:val="both"/>
        <w:rPr>
          <w:rFonts w:ascii="Arial" w:hAnsi="Arial" w:cs="Arial"/>
        </w:rPr>
      </w:pPr>
      <w:r>
        <w:rPr>
          <w:rFonts w:ascii="Arial" w:hAnsi="Arial" w:cs="Arial"/>
        </w:rPr>
        <w:t>Prova</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regularidade</w:t>
      </w:r>
      <w:r>
        <w:rPr>
          <w:rFonts w:ascii="Arial" w:hAnsi="Arial" w:cs="Arial"/>
          <w:spacing w:val="-5"/>
        </w:rPr>
        <w:t xml:space="preserve"> </w:t>
      </w:r>
      <w:r>
        <w:rPr>
          <w:rFonts w:ascii="Arial" w:hAnsi="Arial" w:cs="Arial"/>
        </w:rPr>
        <w:t>com</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Fundo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Garantia</w:t>
      </w:r>
      <w:r>
        <w:rPr>
          <w:rFonts w:ascii="Arial" w:hAnsi="Arial" w:cs="Arial"/>
          <w:spacing w:val="-6"/>
        </w:rPr>
        <w:t xml:space="preserve"> </w:t>
      </w:r>
      <w:r>
        <w:rPr>
          <w:rFonts w:ascii="Arial" w:hAnsi="Arial" w:cs="Arial"/>
        </w:rPr>
        <w:t>do</w:t>
      </w:r>
      <w:r>
        <w:rPr>
          <w:rFonts w:ascii="Arial" w:hAnsi="Arial" w:cs="Arial"/>
          <w:spacing w:val="1"/>
        </w:rPr>
        <w:t xml:space="preserve"> </w:t>
      </w:r>
      <w:r>
        <w:rPr>
          <w:rFonts w:ascii="Arial" w:hAnsi="Arial" w:cs="Arial"/>
        </w:rPr>
        <w:t>Tempo</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Serviço</w:t>
      </w:r>
      <w:r>
        <w:rPr>
          <w:rFonts w:ascii="Arial" w:hAnsi="Arial" w:cs="Arial"/>
          <w:spacing w:val="-3"/>
        </w:rPr>
        <w:t xml:space="preserve"> </w:t>
      </w:r>
      <w:r>
        <w:rPr>
          <w:rFonts w:ascii="Arial" w:hAnsi="Arial" w:cs="Arial"/>
        </w:rPr>
        <w:t>(FGTS);</w:t>
      </w:r>
    </w:p>
    <w:p w14:paraId="6460D5D0">
      <w:pPr>
        <w:pStyle w:val="11"/>
        <w:tabs>
          <w:tab w:val="left" w:pos="851"/>
        </w:tabs>
        <w:spacing w:before="3"/>
        <w:jc w:val="both"/>
        <w:rPr>
          <w:rFonts w:ascii="Arial" w:hAnsi="Arial" w:cs="Arial"/>
          <w:sz w:val="22"/>
          <w:szCs w:val="22"/>
        </w:rPr>
      </w:pPr>
    </w:p>
    <w:p w14:paraId="71F77981">
      <w:pPr>
        <w:pStyle w:val="21"/>
        <w:numPr>
          <w:ilvl w:val="3"/>
          <w:numId w:val="13"/>
        </w:numPr>
        <w:tabs>
          <w:tab w:val="left" w:pos="851"/>
          <w:tab w:val="left" w:pos="2333"/>
        </w:tabs>
        <w:ind w:left="0" w:firstLine="0"/>
        <w:jc w:val="both"/>
        <w:rPr>
          <w:rFonts w:ascii="Arial" w:hAnsi="Arial" w:cs="Arial"/>
        </w:rPr>
      </w:pPr>
      <w:r>
        <w:rPr>
          <w:rFonts w:ascii="Arial" w:hAnsi="Arial" w:cs="Arial"/>
        </w:rPr>
        <w:t>Prova de inexistência de débitos inadimplidos perante a justiça do trabalho, mediante a apresentação</w:t>
      </w:r>
      <w:r>
        <w:rPr>
          <w:rFonts w:ascii="Arial" w:hAnsi="Arial" w:cs="Arial"/>
          <w:spacing w:val="-42"/>
        </w:rPr>
        <w:t xml:space="preserve">  </w:t>
      </w:r>
      <w:r>
        <w:rPr>
          <w:rFonts w:ascii="Arial" w:hAnsi="Arial" w:cs="Arial"/>
        </w:rPr>
        <w:t>de certidão negativa ou positiva com efeito de negativa, nos termos do Título VII-A da Consolidação das Leis do</w:t>
      </w:r>
      <w:r>
        <w:rPr>
          <w:rFonts w:ascii="Arial" w:hAnsi="Arial" w:cs="Arial"/>
          <w:spacing w:val="1"/>
        </w:rPr>
        <w:t xml:space="preserve"> </w:t>
      </w:r>
      <w:r>
        <w:rPr>
          <w:rFonts w:ascii="Arial" w:hAnsi="Arial" w:cs="Arial"/>
        </w:rPr>
        <w:t>Trabalho,</w:t>
      </w:r>
      <w:r>
        <w:rPr>
          <w:rFonts w:ascii="Arial" w:hAnsi="Arial" w:cs="Arial"/>
          <w:spacing w:val="-5"/>
        </w:rPr>
        <w:t xml:space="preserve"> </w:t>
      </w:r>
      <w:r>
        <w:rPr>
          <w:rFonts w:ascii="Arial" w:hAnsi="Arial" w:cs="Arial"/>
        </w:rPr>
        <w:t>aprovada</w:t>
      </w:r>
      <w:r>
        <w:rPr>
          <w:rFonts w:ascii="Arial" w:hAnsi="Arial" w:cs="Arial"/>
          <w:spacing w:val="-2"/>
        </w:rPr>
        <w:t xml:space="preserve"> </w:t>
      </w:r>
      <w:r>
        <w:rPr>
          <w:rFonts w:ascii="Arial" w:hAnsi="Arial" w:cs="Arial"/>
        </w:rPr>
        <w:t>pelo</w:t>
      </w:r>
      <w:r>
        <w:rPr>
          <w:rFonts w:ascii="Arial" w:hAnsi="Arial" w:cs="Arial"/>
          <w:spacing w:val="3"/>
        </w:rPr>
        <w:t xml:space="preserve"> </w:t>
      </w:r>
      <w:r>
        <w:rPr>
          <w:rFonts w:ascii="Arial" w:hAnsi="Arial" w:cs="Arial"/>
        </w:rPr>
        <w:t>Decreto-Lei nº</w:t>
      </w:r>
      <w:r>
        <w:rPr>
          <w:rFonts w:ascii="Arial" w:hAnsi="Arial" w:cs="Arial"/>
          <w:spacing w:val="-2"/>
        </w:rPr>
        <w:t xml:space="preserve"> </w:t>
      </w:r>
      <w:r>
        <w:rPr>
          <w:rFonts w:ascii="Arial" w:hAnsi="Arial" w:cs="Arial"/>
        </w:rPr>
        <w:t>5.452,</w:t>
      </w:r>
      <w:r>
        <w:rPr>
          <w:rFonts w:ascii="Arial" w:hAnsi="Arial" w:cs="Arial"/>
          <w:spacing w:val="-1"/>
        </w:rPr>
        <w:t xml:space="preserve"> </w:t>
      </w:r>
      <w:r>
        <w:rPr>
          <w:rFonts w:ascii="Arial" w:hAnsi="Arial" w:cs="Arial"/>
        </w:rPr>
        <w:t>de</w:t>
      </w:r>
      <w:r>
        <w:rPr>
          <w:rFonts w:ascii="Arial" w:hAnsi="Arial" w:cs="Arial"/>
          <w:spacing w:val="-6"/>
        </w:rPr>
        <w:t xml:space="preserve"> </w:t>
      </w:r>
      <w:r>
        <w:rPr>
          <w:rFonts w:ascii="Arial" w:hAnsi="Arial" w:cs="Arial"/>
        </w:rPr>
        <w:t>1º</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maio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1943;</w:t>
      </w:r>
    </w:p>
    <w:p w14:paraId="3DFD4E1D">
      <w:pPr>
        <w:pStyle w:val="11"/>
        <w:tabs>
          <w:tab w:val="left" w:pos="851"/>
        </w:tabs>
        <w:spacing w:before="10"/>
        <w:jc w:val="both"/>
        <w:rPr>
          <w:rFonts w:ascii="Arial" w:hAnsi="Arial" w:cs="Arial"/>
          <w:sz w:val="22"/>
          <w:szCs w:val="22"/>
        </w:rPr>
      </w:pPr>
    </w:p>
    <w:p w14:paraId="39AA78F1">
      <w:pPr>
        <w:pStyle w:val="21"/>
        <w:numPr>
          <w:ilvl w:val="3"/>
          <w:numId w:val="13"/>
        </w:numPr>
        <w:tabs>
          <w:tab w:val="left" w:pos="851"/>
          <w:tab w:val="left" w:pos="2332"/>
          <w:tab w:val="left" w:pos="2333"/>
        </w:tabs>
        <w:ind w:left="0" w:firstLine="0"/>
        <w:jc w:val="both"/>
        <w:rPr>
          <w:rFonts w:ascii="Arial" w:hAnsi="Arial" w:cs="Arial"/>
        </w:rPr>
      </w:pPr>
      <w:r>
        <w:rPr>
          <w:rFonts w:ascii="Arial" w:hAnsi="Arial" w:cs="Arial"/>
        </w:rPr>
        <w:t>Prova</w:t>
      </w:r>
      <w:r>
        <w:rPr>
          <w:rFonts w:ascii="Arial" w:hAnsi="Arial" w:cs="Arial"/>
          <w:spacing w:val="18"/>
        </w:rPr>
        <w:t xml:space="preserve"> </w:t>
      </w:r>
      <w:r>
        <w:rPr>
          <w:rFonts w:ascii="Arial" w:hAnsi="Arial" w:cs="Arial"/>
        </w:rPr>
        <w:t>de</w:t>
      </w:r>
      <w:r>
        <w:rPr>
          <w:rFonts w:ascii="Arial" w:hAnsi="Arial" w:cs="Arial"/>
          <w:spacing w:val="19"/>
        </w:rPr>
        <w:t xml:space="preserve"> </w:t>
      </w:r>
      <w:r>
        <w:rPr>
          <w:rFonts w:ascii="Arial" w:hAnsi="Arial" w:cs="Arial"/>
        </w:rPr>
        <w:t>regularidade</w:t>
      </w:r>
      <w:r>
        <w:rPr>
          <w:rFonts w:ascii="Arial" w:hAnsi="Arial" w:cs="Arial"/>
          <w:spacing w:val="19"/>
        </w:rPr>
        <w:t xml:space="preserve"> </w:t>
      </w:r>
      <w:r>
        <w:rPr>
          <w:rFonts w:ascii="Arial" w:hAnsi="Arial" w:cs="Arial"/>
        </w:rPr>
        <w:t>junto</w:t>
      </w:r>
      <w:r>
        <w:rPr>
          <w:rFonts w:ascii="Arial" w:hAnsi="Arial" w:cs="Arial"/>
          <w:spacing w:val="18"/>
        </w:rPr>
        <w:t xml:space="preserve"> </w:t>
      </w:r>
      <w:r>
        <w:rPr>
          <w:rFonts w:ascii="Arial" w:hAnsi="Arial" w:cs="Arial"/>
        </w:rPr>
        <w:t>à</w:t>
      </w:r>
      <w:r>
        <w:rPr>
          <w:rFonts w:ascii="Arial" w:hAnsi="Arial" w:cs="Arial"/>
          <w:spacing w:val="19"/>
        </w:rPr>
        <w:t xml:space="preserve"> </w:t>
      </w:r>
      <w:r>
        <w:rPr>
          <w:rFonts w:ascii="Arial" w:hAnsi="Arial" w:cs="Arial"/>
        </w:rPr>
        <w:t>Fazenda</w:t>
      </w:r>
      <w:r>
        <w:rPr>
          <w:rFonts w:ascii="Arial" w:hAnsi="Arial" w:cs="Arial"/>
          <w:spacing w:val="22"/>
        </w:rPr>
        <w:t xml:space="preserve"> </w:t>
      </w:r>
      <w:r>
        <w:rPr>
          <w:rFonts w:ascii="Arial" w:hAnsi="Arial" w:cs="Arial"/>
        </w:rPr>
        <w:t>Estadual,</w:t>
      </w:r>
      <w:r>
        <w:rPr>
          <w:rFonts w:ascii="Arial" w:hAnsi="Arial" w:cs="Arial"/>
          <w:spacing w:val="19"/>
        </w:rPr>
        <w:t xml:space="preserve"> </w:t>
      </w:r>
      <w:r>
        <w:rPr>
          <w:rFonts w:ascii="Arial" w:hAnsi="Arial" w:cs="Arial"/>
        </w:rPr>
        <w:t>através</w:t>
      </w:r>
      <w:r>
        <w:rPr>
          <w:rFonts w:ascii="Arial" w:hAnsi="Arial" w:cs="Arial"/>
          <w:spacing w:val="17"/>
        </w:rPr>
        <w:t xml:space="preserve"> </w:t>
      </w:r>
      <w:r>
        <w:rPr>
          <w:rFonts w:ascii="Arial" w:hAnsi="Arial" w:cs="Arial"/>
        </w:rPr>
        <w:t>da</w:t>
      </w:r>
      <w:r>
        <w:rPr>
          <w:rFonts w:ascii="Arial" w:hAnsi="Arial" w:cs="Arial"/>
          <w:spacing w:val="19"/>
        </w:rPr>
        <w:t xml:space="preserve"> </w:t>
      </w:r>
      <w:r>
        <w:rPr>
          <w:rFonts w:ascii="Arial" w:hAnsi="Arial" w:cs="Arial"/>
        </w:rPr>
        <w:t>Certidão</w:t>
      </w:r>
      <w:r>
        <w:rPr>
          <w:rFonts w:ascii="Arial" w:hAnsi="Arial" w:cs="Arial"/>
          <w:spacing w:val="22"/>
        </w:rPr>
        <w:t xml:space="preserve"> </w:t>
      </w:r>
      <w:r>
        <w:rPr>
          <w:rFonts w:ascii="Arial" w:hAnsi="Arial" w:cs="Arial"/>
        </w:rPr>
        <w:t>Negativa</w:t>
      </w:r>
      <w:r>
        <w:rPr>
          <w:rFonts w:ascii="Arial" w:hAnsi="Arial" w:cs="Arial"/>
          <w:spacing w:val="19"/>
        </w:rPr>
        <w:t xml:space="preserve"> </w:t>
      </w:r>
      <w:r>
        <w:rPr>
          <w:rFonts w:ascii="Arial" w:hAnsi="Arial" w:cs="Arial"/>
        </w:rPr>
        <w:t>junto</w:t>
      </w:r>
      <w:r>
        <w:rPr>
          <w:rFonts w:ascii="Arial" w:hAnsi="Arial" w:cs="Arial"/>
          <w:spacing w:val="22"/>
        </w:rPr>
        <w:t xml:space="preserve"> </w:t>
      </w:r>
      <w:r>
        <w:rPr>
          <w:rFonts w:ascii="Arial" w:hAnsi="Arial" w:cs="Arial"/>
        </w:rPr>
        <w:t>ao</w:t>
      </w:r>
      <w:r>
        <w:rPr>
          <w:rFonts w:ascii="Arial" w:hAnsi="Arial" w:cs="Arial"/>
          <w:spacing w:val="21"/>
        </w:rPr>
        <w:t xml:space="preserve"> </w:t>
      </w:r>
      <w:r>
        <w:rPr>
          <w:rFonts w:ascii="Arial" w:hAnsi="Arial" w:cs="Arial"/>
        </w:rPr>
        <w:t>Estado</w:t>
      </w:r>
      <w:r>
        <w:rPr>
          <w:rFonts w:ascii="Arial" w:hAnsi="Arial" w:cs="Arial"/>
          <w:spacing w:val="22"/>
        </w:rPr>
        <w:t xml:space="preserve"> </w:t>
      </w:r>
      <w:r>
        <w:rPr>
          <w:rFonts w:ascii="Arial" w:hAnsi="Arial" w:cs="Arial"/>
        </w:rPr>
        <w:t>em</w:t>
      </w:r>
      <w:r>
        <w:rPr>
          <w:rFonts w:ascii="Arial" w:hAnsi="Arial" w:cs="Arial"/>
          <w:spacing w:val="1"/>
        </w:rPr>
        <w:t xml:space="preserve"> </w:t>
      </w:r>
      <w:r>
        <w:rPr>
          <w:rFonts w:ascii="Arial" w:hAnsi="Arial" w:cs="Arial"/>
        </w:rPr>
        <w:t>que</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2"/>
        </w:rPr>
        <w:t xml:space="preserve"> </w:t>
      </w:r>
      <w:r>
        <w:rPr>
          <w:rFonts w:ascii="Arial" w:hAnsi="Arial" w:cs="Arial"/>
        </w:rPr>
        <w:t>é</w:t>
      </w:r>
      <w:r>
        <w:rPr>
          <w:rFonts w:ascii="Arial" w:hAnsi="Arial" w:cs="Arial"/>
          <w:spacing w:val="-2"/>
        </w:rPr>
        <w:t xml:space="preserve"> </w:t>
      </w:r>
      <w:r>
        <w:rPr>
          <w:rFonts w:ascii="Arial" w:hAnsi="Arial" w:cs="Arial"/>
        </w:rPr>
        <w:t>domiciliado.</w:t>
      </w:r>
    </w:p>
    <w:p w14:paraId="5BEE7730">
      <w:pPr>
        <w:pStyle w:val="11"/>
        <w:tabs>
          <w:tab w:val="left" w:pos="851"/>
        </w:tabs>
        <w:spacing w:before="1"/>
        <w:jc w:val="both"/>
        <w:rPr>
          <w:rFonts w:ascii="Arial" w:hAnsi="Arial" w:cs="Arial"/>
          <w:sz w:val="22"/>
          <w:szCs w:val="22"/>
        </w:rPr>
      </w:pPr>
    </w:p>
    <w:p w14:paraId="665F4AC5">
      <w:pPr>
        <w:pStyle w:val="21"/>
        <w:numPr>
          <w:ilvl w:val="3"/>
          <w:numId w:val="13"/>
        </w:numPr>
        <w:tabs>
          <w:tab w:val="left" w:pos="851"/>
          <w:tab w:val="left" w:pos="2332"/>
          <w:tab w:val="left" w:pos="2333"/>
        </w:tabs>
        <w:ind w:left="0" w:firstLine="0"/>
        <w:jc w:val="both"/>
        <w:rPr>
          <w:rFonts w:ascii="Arial" w:hAnsi="Arial" w:cs="Arial"/>
        </w:rPr>
      </w:pPr>
      <w:r>
        <w:rPr>
          <w:rFonts w:ascii="Arial" w:hAnsi="Arial" w:cs="Arial"/>
        </w:rPr>
        <w:t>Prova</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regularidade</w:t>
      </w:r>
      <w:r>
        <w:rPr>
          <w:rFonts w:ascii="Arial" w:hAnsi="Arial" w:cs="Arial"/>
          <w:spacing w:val="20"/>
        </w:rPr>
        <w:t xml:space="preserve"> </w:t>
      </w:r>
      <w:r>
        <w:rPr>
          <w:rFonts w:ascii="Arial" w:hAnsi="Arial" w:cs="Arial"/>
        </w:rPr>
        <w:t>junto</w:t>
      </w:r>
      <w:r>
        <w:rPr>
          <w:rFonts w:ascii="Arial" w:hAnsi="Arial" w:cs="Arial"/>
          <w:spacing w:val="24"/>
        </w:rPr>
        <w:t xml:space="preserve"> </w:t>
      </w:r>
      <w:r>
        <w:rPr>
          <w:rFonts w:ascii="Arial" w:hAnsi="Arial" w:cs="Arial"/>
        </w:rPr>
        <w:t>à</w:t>
      </w:r>
      <w:r>
        <w:rPr>
          <w:rFonts w:ascii="Arial" w:hAnsi="Arial" w:cs="Arial"/>
          <w:spacing w:val="20"/>
        </w:rPr>
        <w:t xml:space="preserve"> </w:t>
      </w:r>
      <w:r>
        <w:rPr>
          <w:rFonts w:ascii="Arial" w:hAnsi="Arial" w:cs="Arial"/>
        </w:rPr>
        <w:t>Fazenda</w:t>
      </w:r>
      <w:r>
        <w:rPr>
          <w:rFonts w:ascii="Arial" w:hAnsi="Arial" w:cs="Arial"/>
          <w:spacing w:val="20"/>
        </w:rPr>
        <w:t xml:space="preserve"> </w:t>
      </w:r>
      <w:r>
        <w:rPr>
          <w:rFonts w:ascii="Arial" w:hAnsi="Arial" w:cs="Arial"/>
        </w:rPr>
        <w:t>Municipal,</w:t>
      </w:r>
      <w:r>
        <w:rPr>
          <w:rFonts w:ascii="Arial" w:hAnsi="Arial" w:cs="Arial"/>
          <w:spacing w:val="21"/>
        </w:rPr>
        <w:t xml:space="preserve"> </w:t>
      </w:r>
      <w:r>
        <w:rPr>
          <w:rFonts w:ascii="Arial" w:hAnsi="Arial" w:cs="Arial"/>
        </w:rPr>
        <w:t>através</w:t>
      </w:r>
      <w:r>
        <w:rPr>
          <w:rFonts w:ascii="Arial" w:hAnsi="Arial" w:cs="Arial"/>
          <w:spacing w:val="19"/>
        </w:rPr>
        <w:t xml:space="preserve"> </w:t>
      </w:r>
      <w:r>
        <w:rPr>
          <w:rFonts w:ascii="Arial" w:hAnsi="Arial" w:cs="Arial"/>
        </w:rPr>
        <w:t>da</w:t>
      </w:r>
      <w:r>
        <w:rPr>
          <w:rFonts w:ascii="Arial" w:hAnsi="Arial" w:cs="Arial"/>
          <w:spacing w:val="24"/>
        </w:rPr>
        <w:t xml:space="preserve"> </w:t>
      </w:r>
      <w:r>
        <w:rPr>
          <w:rFonts w:ascii="Arial" w:hAnsi="Arial" w:cs="Arial"/>
        </w:rPr>
        <w:t>Certidão</w:t>
      </w:r>
      <w:r>
        <w:rPr>
          <w:rFonts w:ascii="Arial" w:hAnsi="Arial" w:cs="Arial"/>
          <w:spacing w:val="23"/>
        </w:rPr>
        <w:t xml:space="preserve"> </w:t>
      </w:r>
      <w:r>
        <w:rPr>
          <w:rFonts w:ascii="Arial" w:hAnsi="Arial" w:cs="Arial"/>
        </w:rPr>
        <w:t>Negativa</w:t>
      </w:r>
      <w:r>
        <w:rPr>
          <w:rFonts w:ascii="Arial" w:hAnsi="Arial" w:cs="Arial"/>
          <w:spacing w:val="24"/>
        </w:rPr>
        <w:t xml:space="preserve"> </w:t>
      </w:r>
      <w:r>
        <w:rPr>
          <w:rFonts w:ascii="Arial" w:hAnsi="Arial" w:cs="Arial"/>
        </w:rPr>
        <w:t>junto</w:t>
      </w:r>
      <w:r>
        <w:rPr>
          <w:rFonts w:ascii="Arial" w:hAnsi="Arial" w:cs="Arial"/>
          <w:spacing w:val="23"/>
        </w:rPr>
        <w:t xml:space="preserve"> </w:t>
      </w:r>
      <w:r>
        <w:rPr>
          <w:rFonts w:ascii="Arial" w:hAnsi="Arial" w:cs="Arial"/>
        </w:rPr>
        <w:t>aos</w:t>
      </w:r>
      <w:r>
        <w:rPr>
          <w:rFonts w:ascii="Arial" w:hAnsi="Arial" w:cs="Arial"/>
          <w:spacing w:val="19"/>
        </w:rPr>
        <w:t xml:space="preserve"> </w:t>
      </w:r>
      <w:r>
        <w:rPr>
          <w:rFonts w:ascii="Arial" w:hAnsi="Arial" w:cs="Arial"/>
        </w:rPr>
        <w:t>Tributos</w:t>
      </w:r>
      <w:r>
        <w:rPr>
          <w:rFonts w:ascii="Arial" w:hAnsi="Arial" w:cs="Arial"/>
          <w:spacing w:val="1"/>
        </w:rPr>
        <w:t xml:space="preserve"> </w:t>
      </w:r>
      <w:r>
        <w:rPr>
          <w:rFonts w:ascii="Arial" w:hAnsi="Arial" w:cs="Arial"/>
        </w:rPr>
        <w:t>Municipais;</w:t>
      </w:r>
    </w:p>
    <w:p w14:paraId="70C45BB4">
      <w:pPr>
        <w:pStyle w:val="11"/>
        <w:tabs>
          <w:tab w:val="left" w:pos="851"/>
        </w:tabs>
        <w:jc w:val="both"/>
        <w:rPr>
          <w:rFonts w:ascii="Arial" w:hAnsi="Arial" w:cs="Arial"/>
          <w:sz w:val="22"/>
          <w:szCs w:val="22"/>
        </w:rPr>
      </w:pPr>
    </w:p>
    <w:p w14:paraId="2B7899AD">
      <w:pPr>
        <w:pStyle w:val="2"/>
        <w:numPr>
          <w:ilvl w:val="1"/>
          <w:numId w:val="13"/>
        </w:numPr>
        <w:tabs>
          <w:tab w:val="left" w:pos="851"/>
          <w:tab w:val="left" w:pos="1481"/>
        </w:tabs>
        <w:spacing w:before="1"/>
        <w:ind w:left="0" w:firstLine="0"/>
        <w:jc w:val="both"/>
        <w:rPr>
          <w:rFonts w:ascii="Arial" w:hAnsi="Arial" w:cs="Arial"/>
          <w:b w:val="0"/>
          <w:sz w:val="22"/>
          <w:szCs w:val="22"/>
        </w:rPr>
      </w:pPr>
      <w:r>
        <w:rPr>
          <w:rFonts w:ascii="Arial" w:hAnsi="Arial" w:cs="Arial"/>
          <w:sz w:val="22"/>
          <w:szCs w:val="22"/>
        </w:rPr>
        <w:t>QUALIFICAÇÃO</w:t>
      </w:r>
      <w:r>
        <w:rPr>
          <w:rFonts w:ascii="Arial" w:hAnsi="Arial" w:cs="Arial"/>
          <w:spacing w:val="-10"/>
          <w:sz w:val="22"/>
          <w:szCs w:val="22"/>
        </w:rPr>
        <w:t xml:space="preserve"> </w:t>
      </w:r>
      <w:r>
        <w:rPr>
          <w:rFonts w:ascii="Arial" w:hAnsi="Arial" w:cs="Arial"/>
          <w:sz w:val="22"/>
          <w:szCs w:val="22"/>
        </w:rPr>
        <w:t>ECONÔMICO-FINANCEIRA</w:t>
      </w:r>
      <w:r>
        <w:rPr>
          <w:rFonts w:ascii="Arial" w:hAnsi="Arial" w:cs="Arial"/>
          <w:b w:val="0"/>
          <w:sz w:val="22"/>
          <w:szCs w:val="22"/>
        </w:rPr>
        <w:t>.</w:t>
      </w:r>
    </w:p>
    <w:p w14:paraId="4CAC4103">
      <w:pPr>
        <w:pStyle w:val="11"/>
        <w:tabs>
          <w:tab w:val="left" w:pos="851"/>
        </w:tabs>
        <w:spacing w:before="2"/>
        <w:jc w:val="both"/>
        <w:rPr>
          <w:rFonts w:ascii="Arial" w:hAnsi="Arial" w:cs="Arial"/>
          <w:sz w:val="22"/>
          <w:szCs w:val="22"/>
        </w:rPr>
      </w:pPr>
    </w:p>
    <w:p w14:paraId="0746EEA7">
      <w:pPr>
        <w:pStyle w:val="21"/>
        <w:numPr>
          <w:ilvl w:val="2"/>
          <w:numId w:val="13"/>
        </w:numPr>
        <w:tabs>
          <w:tab w:val="left" w:pos="851"/>
          <w:tab w:val="left" w:pos="1909"/>
        </w:tabs>
        <w:spacing w:before="1"/>
        <w:ind w:left="0" w:firstLine="0"/>
        <w:jc w:val="both"/>
        <w:rPr>
          <w:rFonts w:ascii="Arial" w:hAnsi="Arial" w:cs="Arial"/>
        </w:rPr>
      </w:pPr>
      <w:r>
        <w:rPr>
          <w:rFonts w:ascii="Arial" w:hAnsi="Arial" w:cs="Arial"/>
        </w:rPr>
        <w:t>Certidão Negativa de falência, de concordata, de recuperação judicial ou extrajudicial (Lei nº 11.101, de</w:t>
      </w:r>
      <w:r>
        <w:rPr>
          <w:rFonts w:ascii="Arial" w:hAnsi="Arial" w:cs="Arial"/>
          <w:spacing w:val="1"/>
        </w:rPr>
        <w:t xml:space="preserve"> 0</w:t>
      </w:r>
      <w:r>
        <w:rPr>
          <w:rFonts w:ascii="Arial" w:hAnsi="Arial" w:cs="Arial"/>
        </w:rPr>
        <w:t>9.02.2005), expedida pelo distribuidor da sede da empresa, datado dos últimos 30 (trinta) dias, ou</w:t>
      </w:r>
      <w:r>
        <w:rPr>
          <w:rFonts w:ascii="Arial" w:hAnsi="Arial" w:cs="Arial"/>
          <w:spacing w:val="44"/>
        </w:rPr>
        <w:t xml:space="preserve"> </w:t>
      </w:r>
      <w:r>
        <w:rPr>
          <w:rFonts w:ascii="Arial" w:hAnsi="Arial" w:cs="Arial"/>
        </w:rPr>
        <w:t>que</w:t>
      </w:r>
      <w:r>
        <w:rPr>
          <w:rFonts w:ascii="Arial" w:hAnsi="Arial" w:cs="Arial"/>
          <w:spacing w:val="44"/>
        </w:rPr>
        <w:t xml:space="preserve"> </w:t>
      </w:r>
      <w:r>
        <w:rPr>
          <w:rFonts w:ascii="Arial" w:hAnsi="Arial" w:cs="Arial"/>
        </w:rPr>
        <w:t>esteja</w:t>
      </w:r>
      <w:r>
        <w:rPr>
          <w:rFonts w:ascii="Arial" w:hAnsi="Arial" w:cs="Arial"/>
          <w:spacing w:val="1"/>
        </w:rPr>
        <w:t xml:space="preserve"> </w:t>
      </w:r>
      <w:r>
        <w:rPr>
          <w:rFonts w:ascii="Arial" w:hAnsi="Arial" w:cs="Arial"/>
        </w:rPr>
        <w:t>dentro do</w:t>
      </w:r>
      <w:r>
        <w:rPr>
          <w:rFonts w:ascii="Arial" w:hAnsi="Arial" w:cs="Arial"/>
          <w:spacing w:val="1"/>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validade</w:t>
      </w:r>
      <w:r>
        <w:rPr>
          <w:rFonts w:ascii="Arial" w:hAnsi="Arial" w:cs="Arial"/>
          <w:spacing w:val="-1"/>
        </w:rPr>
        <w:t xml:space="preserve"> </w:t>
      </w:r>
      <w:r>
        <w:rPr>
          <w:rFonts w:ascii="Arial" w:hAnsi="Arial" w:cs="Arial"/>
        </w:rPr>
        <w:t>expresso</w:t>
      </w:r>
      <w:r>
        <w:rPr>
          <w:rFonts w:ascii="Arial" w:hAnsi="Arial" w:cs="Arial"/>
          <w:spacing w:val="1"/>
        </w:rPr>
        <w:t xml:space="preserve"> </w:t>
      </w:r>
      <w:r>
        <w:rPr>
          <w:rFonts w:ascii="Arial" w:hAnsi="Arial" w:cs="Arial"/>
        </w:rPr>
        <w:t>na</w:t>
      </w:r>
      <w:r>
        <w:rPr>
          <w:rFonts w:ascii="Arial" w:hAnsi="Arial" w:cs="Arial"/>
          <w:spacing w:val="2"/>
        </w:rPr>
        <w:t xml:space="preserve"> </w:t>
      </w:r>
      <w:r>
        <w:rPr>
          <w:rFonts w:ascii="Arial" w:hAnsi="Arial" w:cs="Arial"/>
        </w:rPr>
        <w:t>própria</w:t>
      </w:r>
      <w:r>
        <w:rPr>
          <w:rFonts w:ascii="Arial" w:hAnsi="Arial" w:cs="Arial"/>
          <w:spacing w:val="-2"/>
        </w:rPr>
        <w:t xml:space="preserve"> </w:t>
      </w:r>
      <w:r>
        <w:rPr>
          <w:rFonts w:ascii="Arial" w:hAnsi="Arial" w:cs="Arial"/>
        </w:rPr>
        <w:t>Certidão;</w:t>
      </w:r>
    </w:p>
    <w:p w14:paraId="473E38FC">
      <w:pPr>
        <w:pStyle w:val="11"/>
        <w:spacing w:before="9"/>
        <w:jc w:val="both"/>
        <w:rPr>
          <w:rFonts w:ascii="Arial" w:hAnsi="Arial" w:cs="Arial"/>
          <w:sz w:val="22"/>
          <w:szCs w:val="22"/>
        </w:rPr>
      </w:pPr>
    </w:p>
    <w:p w14:paraId="391CFDDB">
      <w:pPr>
        <w:pStyle w:val="21"/>
        <w:numPr>
          <w:ilvl w:val="2"/>
          <w:numId w:val="13"/>
        </w:numPr>
        <w:tabs>
          <w:tab w:val="left" w:pos="851"/>
          <w:tab w:val="left" w:pos="1909"/>
        </w:tabs>
        <w:spacing w:before="101"/>
        <w:ind w:left="0" w:firstLine="0"/>
        <w:jc w:val="both"/>
        <w:rPr>
          <w:rFonts w:ascii="Arial" w:hAnsi="Arial" w:cs="Arial"/>
        </w:rPr>
      </w:pPr>
      <w:r>
        <w:rPr>
          <w:rFonts w:ascii="Arial" w:hAnsi="Arial" w:cs="Arial"/>
        </w:rPr>
        <w:t>Balanço</w:t>
      </w:r>
      <w:r>
        <w:rPr>
          <w:rFonts w:ascii="Arial" w:hAnsi="Arial" w:cs="Arial"/>
          <w:spacing w:val="10"/>
        </w:rPr>
        <w:t xml:space="preserve"> </w:t>
      </w:r>
      <w:r>
        <w:rPr>
          <w:rFonts w:ascii="Arial" w:hAnsi="Arial" w:cs="Arial"/>
        </w:rPr>
        <w:t>patrimonial</w:t>
      </w:r>
      <w:r>
        <w:rPr>
          <w:rFonts w:ascii="Arial" w:hAnsi="Arial" w:cs="Arial"/>
          <w:spacing w:val="10"/>
        </w:rPr>
        <w:t xml:space="preserve"> </w:t>
      </w:r>
      <w:r>
        <w:rPr>
          <w:rFonts w:ascii="Arial" w:hAnsi="Arial" w:cs="Arial"/>
        </w:rPr>
        <w:t>e</w:t>
      </w:r>
      <w:r>
        <w:rPr>
          <w:rFonts w:ascii="Arial" w:hAnsi="Arial" w:cs="Arial"/>
          <w:spacing w:val="7"/>
        </w:rPr>
        <w:t xml:space="preserve"> </w:t>
      </w:r>
      <w:r>
        <w:rPr>
          <w:rFonts w:ascii="Arial" w:hAnsi="Arial" w:cs="Arial"/>
        </w:rPr>
        <w:t>demonstrações</w:t>
      </w:r>
      <w:r>
        <w:rPr>
          <w:rFonts w:ascii="Arial" w:hAnsi="Arial" w:cs="Arial"/>
          <w:spacing w:val="6"/>
        </w:rPr>
        <w:t xml:space="preserve"> </w:t>
      </w:r>
      <w:r>
        <w:rPr>
          <w:rFonts w:ascii="Arial" w:hAnsi="Arial" w:cs="Arial"/>
        </w:rPr>
        <w:t>contábeis</w:t>
      </w:r>
      <w:r>
        <w:rPr>
          <w:rFonts w:ascii="Arial" w:hAnsi="Arial" w:cs="Arial"/>
          <w:spacing w:val="7"/>
        </w:rPr>
        <w:t xml:space="preserve"> </w:t>
      </w:r>
      <w:r>
        <w:rPr>
          <w:rFonts w:ascii="Arial" w:hAnsi="Arial" w:cs="Arial"/>
        </w:rPr>
        <w:t>do</w:t>
      </w:r>
      <w:r>
        <w:rPr>
          <w:rFonts w:ascii="Arial" w:hAnsi="Arial" w:cs="Arial"/>
          <w:spacing w:val="10"/>
        </w:rPr>
        <w:t xml:space="preserve"> </w:t>
      </w:r>
      <w:r>
        <w:rPr>
          <w:rFonts w:ascii="Arial" w:hAnsi="Arial" w:cs="Arial"/>
        </w:rPr>
        <w:t>último</w:t>
      </w:r>
      <w:r>
        <w:rPr>
          <w:rFonts w:ascii="Arial" w:hAnsi="Arial" w:cs="Arial"/>
          <w:spacing w:val="10"/>
        </w:rPr>
        <w:t xml:space="preserve"> </w:t>
      </w:r>
      <w:r>
        <w:rPr>
          <w:rFonts w:ascii="Arial" w:hAnsi="Arial" w:cs="Arial"/>
        </w:rPr>
        <w:t>exercício</w:t>
      </w:r>
      <w:r>
        <w:rPr>
          <w:rFonts w:ascii="Arial" w:hAnsi="Arial" w:cs="Arial"/>
          <w:spacing w:val="10"/>
        </w:rPr>
        <w:t xml:space="preserve"> </w:t>
      </w:r>
      <w:r>
        <w:rPr>
          <w:rFonts w:ascii="Arial" w:hAnsi="Arial" w:cs="Arial"/>
        </w:rPr>
        <w:t>social,</w:t>
      </w:r>
      <w:r>
        <w:rPr>
          <w:rFonts w:ascii="Arial" w:hAnsi="Arial" w:cs="Arial"/>
          <w:spacing w:val="7"/>
        </w:rPr>
        <w:t xml:space="preserve"> </w:t>
      </w:r>
      <w:r>
        <w:rPr>
          <w:rFonts w:ascii="Arial" w:hAnsi="Arial" w:cs="Arial"/>
        </w:rPr>
        <w:t>já</w:t>
      </w:r>
      <w:r>
        <w:rPr>
          <w:rFonts w:ascii="Arial" w:hAnsi="Arial" w:cs="Arial"/>
          <w:spacing w:val="10"/>
        </w:rPr>
        <w:t xml:space="preserve"> </w:t>
      </w:r>
      <w:r>
        <w:rPr>
          <w:rFonts w:ascii="Arial" w:hAnsi="Arial" w:cs="Arial"/>
        </w:rPr>
        <w:t>exigíveis</w:t>
      </w:r>
      <w:r>
        <w:rPr>
          <w:rFonts w:ascii="Arial" w:hAnsi="Arial" w:cs="Arial"/>
          <w:spacing w:val="7"/>
        </w:rPr>
        <w:t xml:space="preserve"> </w:t>
      </w:r>
      <w:r>
        <w:rPr>
          <w:rFonts w:ascii="Arial" w:hAnsi="Arial" w:cs="Arial"/>
        </w:rPr>
        <w:t>e</w:t>
      </w:r>
      <w:r>
        <w:rPr>
          <w:rFonts w:ascii="Arial" w:hAnsi="Arial" w:cs="Arial"/>
          <w:spacing w:val="11"/>
        </w:rPr>
        <w:t xml:space="preserve"> </w:t>
      </w:r>
      <w:r>
        <w:rPr>
          <w:rFonts w:ascii="Arial" w:hAnsi="Arial" w:cs="Arial"/>
        </w:rPr>
        <w:t>apresentados</w:t>
      </w:r>
      <w:r>
        <w:rPr>
          <w:rFonts w:ascii="Arial" w:hAnsi="Arial" w:cs="Arial"/>
          <w:spacing w:val="6"/>
        </w:rPr>
        <w:t xml:space="preserve"> </w:t>
      </w:r>
      <w:r>
        <w:rPr>
          <w:rFonts w:ascii="Arial" w:hAnsi="Arial" w:cs="Arial"/>
        </w:rPr>
        <w:t>na forma da lei, que comprovem a boa situação financeira da empresa, vedada a sua substituição por balancetes ou</w:t>
      </w:r>
      <w:r>
        <w:rPr>
          <w:rFonts w:ascii="Arial" w:hAnsi="Arial" w:cs="Arial"/>
          <w:spacing w:val="1"/>
        </w:rPr>
        <w:t xml:space="preserve"> </w:t>
      </w:r>
      <w:r>
        <w:rPr>
          <w:rFonts w:ascii="Arial" w:hAnsi="Arial" w:cs="Arial"/>
        </w:rPr>
        <w:t>balanços provisórios, podendo ser atualizados por índices oficiais quando encerrado há mais de 3 (três) meses da</w:t>
      </w:r>
      <w:r>
        <w:rPr>
          <w:rFonts w:ascii="Arial" w:hAnsi="Arial" w:cs="Arial"/>
          <w:spacing w:val="1"/>
        </w:rPr>
        <w:t xml:space="preserve"> </w:t>
      </w:r>
      <w:r>
        <w:rPr>
          <w:rFonts w:ascii="Arial" w:hAnsi="Arial" w:cs="Arial"/>
        </w:rPr>
        <w:t>data</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apresentação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proposta;</w:t>
      </w:r>
    </w:p>
    <w:p w14:paraId="28437A06">
      <w:pPr>
        <w:pStyle w:val="11"/>
        <w:tabs>
          <w:tab w:val="left" w:pos="851"/>
        </w:tabs>
        <w:spacing w:before="7"/>
        <w:jc w:val="both"/>
        <w:rPr>
          <w:rFonts w:ascii="Arial" w:hAnsi="Arial" w:cs="Arial"/>
          <w:sz w:val="22"/>
          <w:szCs w:val="22"/>
        </w:rPr>
      </w:pPr>
    </w:p>
    <w:p w14:paraId="7A928A37">
      <w:pPr>
        <w:pStyle w:val="21"/>
        <w:numPr>
          <w:ilvl w:val="2"/>
          <w:numId w:val="13"/>
        </w:numPr>
        <w:tabs>
          <w:tab w:val="left" w:pos="851"/>
          <w:tab w:val="left" w:pos="1909"/>
        </w:tabs>
        <w:ind w:left="0" w:firstLine="0"/>
        <w:jc w:val="both"/>
        <w:rPr>
          <w:rFonts w:ascii="Arial" w:hAnsi="Arial" w:cs="Arial"/>
        </w:rPr>
      </w:pPr>
      <w:r>
        <w:rPr>
          <w:rFonts w:ascii="Arial" w:hAnsi="Arial" w:cs="Arial"/>
        </w:rPr>
        <w:t>A comprovação da situação financeira da empresa será constatada apresentação de declaração, emitida e</w:t>
      </w:r>
      <w:r>
        <w:rPr>
          <w:rFonts w:ascii="Arial" w:hAnsi="Arial" w:cs="Arial"/>
          <w:spacing w:val="1"/>
        </w:rPr>
        <w:t xml:space="preserve"> </w:t>
      </w:r>
      <w:r>
        <w:rPr>
          <w:rFonts w:ascii="Arial" w:hAnsi="Arial" w:cs="Arial"/>
        </w:rPr>
        <w:t>assinada por contador devidamente habilitado, devendo acostadas a Certidão de Regularidade Profissional na</w:t>
      </w:r>
      <w:r>
        <w:rPr>
          <w:rFonts w:ascii="Arial" w:hAnsi="Arial" w:cs="Arial"/>
          <w:spacing w:val="1"/>
        </w:rPr>
        <w:t xml:space="preserve"> </w:t>
      </w:r>
      <w:r>
        <w:rPr>
          <w:rFonts w:ascii="Arial" w:hAnsi="Arial" w:cs="Arial"/>
        </w:rPr>
        <w:t>declaração, de que a empresa obtém de índices de Liquidez Geral (LG), Solvência Geral (SG) e Liquidez Corrente</w:t>
      </w:r>
      <w:r>
        <w:rPr>
          <w:rFonts w:ascii="Arial" w:hAnsi="Arial" w:cs="Arial"/>
          <w:spacing w:val="1"/>
        </w:rPr>
        <w:t xml:space="preserve"> </w:t>
      </w:r>
      <w:r>
        <w:rPr>
          <w:rFonts w:ascii="Arial" w:hAnsi="Arial" w:cs="Arial"/>
        </w:rPr>
        <w:t>(LC),</w:t>
      </w:r>
      <w:r>
        <w:rPr>
          <w:rFonts w:ascii="Arial" w:hAnsi="Arial" w:cs="Arial"/>
          <w:spacing w:val="-2"/>
        </w:rPr>
        <w:t xml:space="preserve"> </w:t>
      </w:r>
      <w:r>
        <w:rPr>
          <w:rFonts w:ascii="Arial" w:hAnsi="Arial" w:cs="Arial"/>
        </w:rPr>
        <w:t>superiores</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1</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um)</w:t>
      </w:r>
      <w:r>
        <w:rPr>
          <w:rFonts w:ascii="Arial" w:hAnsi="Arial" w:cs="Arial"/>
          <w:spacing w:val="-1"/>
        </w:rPr>
        <w:t xml:space="preserve"> </w:t>
      </w:r>
      <w:r>
        <w:rPr>
          <w:rFonts w:ascii="Arial" w:hAnsi="Arial" w:cs="Arial"/>
        </w:rPr>
        <w:t>resultantes</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aplicação</w:t>
      </w:r>
      <w:r>
        <w:rPr>
          <w:rFonts w:ascii="Arial" w:hAnsi="Arial" w:cs="Arial"/>
          <w:spacing w:val="-2"/>
        </w:rPr>
        <w:t xml:space="preserve"> </w:t>
      </w:r>
      <w:r>
        <w:rPr>
          <w:rFonts w:ascii="Arial" w:hAnsi="Arial" w:cs="Arial"/>
        </w:rPr>
        <w:t>das</w:t>
      </w:r>
      <w:r>
        <w:rPr>
          <w:rFonts w:ascii="Arial" w:hAnsi="Arial" w:cs="Arial"/>
          <w:spacing w:val="-2"/>
        </w:rPr>
        <w:t xml:space="preserve"> </w:t>
      </w:r>
      <w:r>
        <w:rPr>
          <w:rFonts w:ascii="Arial" w:hAnsi="Arial" w:cs="Arial"/>
        </w:rPr>
        <w:t>fórmulas:</w:t>
      </w:r>
    </w:p>
    <w:p w14:paraId="62CD5E15">
      <w:pPr>
        <w:pStyle w:val="11"/>
        <w:tabs>
          <w:tab w:val="left" w:pos="851"/>
        </w:tabs>
        <w:spacing w:before="11"/>
        <w:jc w:val="both"/>
        <w:rPr>
          <w:rFonts w:ascii="Arial" w:hAnsi="Arial" w:cs="Arial"/>
          <w:sz w:val="22"/>
          <w:szCs w:val="22"/>
        </w:rPr>
      </w:pPr>
    </w:p>
    <w:p w14:paraId="7B9F4070">
      <w:pPr>
        <w:pStyle w:val="11"/>
        <w:tabs>
          <w:tab w:val="left" w:pos="851"/>
          <w:tab w:val="left" w:pos="8206"/>
        </w:tabs>
        <w:spacing w:line="249" w:lineRule="auto"/>
        <w:jc w:val="both"/>
        <w:rPr>
          <w:rFonts w:ascii="Arial" w:hAnsi="Arial" w:cs="Arial"/>
          <w:sz w:val="22"/>
          <w:szCs w:val="22"/>
          <w:u w:val="single"/>
        </w:rPr>
      </w:pPr>
      <w:r>
        <w:rPr>
          <w:rFonts w:ascii="Arial" w:hAnsi="Arial" w:cs="Arial"/>
          <w:sz w:val="22"/>
          <w:szCs w:val="22"/>
          <w:lang w:val="pt-BR" w:eastAsia="pt-BR"/>
        </w:rPr>
        <mc:AlternateContent>
          <mc:Choice Requires="wps">
            <w:drawing>
              <wp:anchor distT="0" distB="0" distL="114300" distR="114300" simplePos="0" relativeHeight="251659264" behindDoc="0" locked="0" layoutInCell="1" allowOverlap="1">
                <wp:simplePos x="0" y="0"/>
                <wp:positionH relativeFrom="page">
                  <wp:posOffset>2484755</wp:posOffset>
                </wp:positionH>
                <wp:positionV relativeFrom="paragraph">
                  <wp:posOffset>86360</wp:posOffset>
                </wp:positionV>
                <wp:extent cx="243840" cy="149225"/>
                <wp:effectExtent l="0" t="0" r="0" b="0"/>
                <wp:wrapNone/>
                <wp:docPr id="32" name="Text Box 30"/>
                <wp:cNvGraphicFramePr/>
                <a:graphic xmlns:a="http://schemas.openxmlformats.org/drawingml/2006/main">
                  <a:graphicData uri="http://schemas.microsoft.com/office/word/2010/wordprocessingShape">
                    <wps:wsp>
                      <wps:cNvSpPr txBox="1">
                        <a:spLocks noChangeArrowheads="1"/>
                      </wps:cNvSpPr>
                      <wps:spPr bwMode="auto">
                        <a:xfrm>
                          <a:off x="0" y="0"/>
                          <a:ext cx="243840" cy="149225"/>
                        </a:xfrm>
                        <a:prstGeom prst="rect">
                          <a:avLst/>
                        </a:prstGeom>
                        <a:noFill/>
                        <a:ln>
                          <a:noFill/>
                        </a:ln>
                      </wps:spPr>
                      <wps:txbx>
                        <w:txbxContent>
                          <w:p w14:paraId="50B80E35">
                            <w:pPr>
                              <w:pStyle w:val="11"/>
                            </w:pPr>
                            <w:r>
                              <w:rPr>
                                <w:spacing w:val="-4"/>
                              </w:rPr>
                              <w:t>LG</w:t>
                            </w:r>
                            <w:r>
                              <w:rPr>
                                <w:spacing w:val="-7"/>
                              </w:rPr>
                              <w:t xml:space="preserve"> </w:t>
                            </w:r>
                            <w:r>
                              <w:rPr>
                                <w:spacing w:val="-4"/>
                              </w:rPr>
                              <w:t>=</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195.65pt;margin-top:6.8pt;height:11.75pt;width:19.2pt;mso-position-horizontal-relative:page;z-index:251659264;mso-width-relative:page;mso-height-relative:page;" filled="f" stroked="f" coordsize="21600,21600" o:gfxdata="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R8p7vYAAAACQEAAA8AAAAAAAAAAQAgAAAAIgAAAGRycy9kb3du&#10;cmV2LnhtbFBLAQIUABQAAAAIAIdO4kCmEqfI/wEAAAUEAAAOAAAAAAAAAAEAIAAAACcBAABkcnMv&#10;ZTJvRG9jLnhtbFBLBQYAAAAABgAGAFkBAACYBQAAAAA=&#10;">
                <v:fill on="f" focussize="0,0"/>
                <v:stroke on="f"/>
                <v:imagedata o:title=""/>
                <o:lock v:ext="edit" aspectratio="f"/>
                <v:textbox inset="0mm,0mm,0mm,0mm">
                  <w:txbxContent>
                    <w:p w14:paraId="50B80E35">
                      <w:pPr>
                        <w:pStyle w:val="11"/>
                      </w:pPr>
                      <w:r>
                        <w:rPr>
                          <w:spacing w:val="-4"/>
                        </w:rPr>
                        <w:t>LG</w:t>
                      </w:r>
                      <w:r>
                        <w:rPr>
                          <w:spacing w:val="-7"/>
                        </w:rPr>
                        <w:t xml:space="preserve"> </w:t>
                      </w:r>
                      <w:r>
                        <w:rPr>
                          <w:spacing w:val="-4"/>
                        </w:rPr>
                        <w:t>=</w:t>
                      </w:r>
                    </w:p>
                  </w:txbxContent>
                </v:textbox>
              </v:shape>
            </w:pict>
          </mc:Fallback>
        </mc:AlternateContent>
      </w:r>
      <w:r>
        <w:rPr>
          <w:rFonts w:ascii="Arial" w:hAnsi="Arial" w:cs="Arial"/>
          <w:sz w:val="22"/>
          <w:szCs w:val="22"/>
          <w:u w:val="single"/>
        </w:rPr>
        <w:t xml:space="preserve"> </w:t>
      </w:r>
      <w:r>
        <w:rPr>
          <w:rFonts w:ascii="Arial" w:hAnsi="Arial" w:cs="Arial"/>
          <w:spacing w:val="19"/>
          <w:sz w:val="22"/>
          <w:szCs w:val="22"/>
          <w:u w:val="single"/>
        </w:rPr>
        <w:t xml:space="preserve"> </w:t>
      </w:r>
      <w:r>
        <w:rPr>
          <w:rFonts w:ascii="Arial" w:hAnsi="Arial" w:cs="Arial"/>
          <w:sz w:val="22"/>
          <w:szCs w:val="22"/>
          <w:u w:val="single"/>
        </w:rPr>
        <w:t>Ativo</w:t>
      </w:r>
      <w:r>
        <w:rPr>
          <w:rFonts w:ascii="Arial" w:hAnsi="Arial" w:cs="Arial"/>
          <w:spacing w:val="-10"/>
          <w:sz w:val="22"/>
          <w:szCs w:val="22"/>
          <w:u w:val="single"/>
        </w:rPr>
        <w:t xml:space="preserve"> </w:t>
      </w:r>
      <w:r>
        <w:rPr>
          <w:rFonts w:ascii="Arial" w:hAnsi="Arial" w:cs="Arial"/>
          <w:sz w:val="22"/>
          <w:szCs w:val="22"/>
          <w:u w:val="single"/>
        </w:rPr>
        <w:t>Circulante</w:t>
      </w:r>
      <w:r>
        <w:rPr>
          <w:rFonts w:ascii="Arial" w:hAnsi="Arial" w:cs="Arial"/>
          <w:spacing w:val="-7"/>
          <w:sz w:val="22"/>
          <w:szCs w:val="22"/>
          <w:u w:val="single"/>
        </w:rPr>
        <w:t xml:space="preserve"> </w:t>
      </w:r>
      <w:r>
        <w:rPr>
          <w:rFonts w:ascii="Arial" w:hAnsi="Arial" w:cs="Arial"/>
          <w:sz w:val="22"/>
          <w:szCs w:val="22"/>
          <w:u w:val="single"/>
        </w:rPr>
        <w:t>+</w:t>
      </w:r>
      <w:r>
        <w:rPr>
          <w:rFonts w:ascii="Arial" w:hAnsi="Arial" w:cs="Arial"/>
          <w:spacing w:val="-5"/>
          <w:sz w:val="22"/>
          <w:szCs w:val="22"/>
          <w:u w:val="single"/>
        </w:rPr>
        <w:t xml:space="preserve"> </w:t>
      </w:r>
      <w:r>
        <w:rPr>
          <w:rFonts w:ascii="Arial" w:hAnsi="Arial" w:cs="Arial"/>
          <w:sz w:val="22"/>
          <w:szCs w:val="22"/>
          <w:u w:val="single"/>
        </w:rPr>
        <w:t>Realizável</w:t>
      </w:r>
      <w:r>
        <w:rPr>
          <w:rFonts w:ascii="Arial" w:hAnsi="Arial" w:cs="Arial"/>
          <w:spacing w:val="-5"/>
          <w:sz w:val="22"/>
          <w:szCs w:val="22"/>
          <w:u w:val="single"/>
        </w:rPr>
        <w:t xml:space="preserve"> </w:t>
      </w:r>
      <w:r>
        <w:rPr>
          <w:rFonts w:ascii="Arial" w:hAnsi="Arial" w:cs="Arial"/>
          <w:sz w:val="22"/>
          <w:szCs w:val="22"/>
          <w:u w:val="single"/>
        </w:rPr>
        <w:t>a</w:t>
      </w:r>
      <w:r>
        <w:rPr>
          <w:rFonts w:ascii="Arial" w:hAnsi="Arial" w:cs="Arial"/>
          <w:spacing w:val="-8"/>
          <w:sz w:val="22"/>
          <w:szCs w:val="22"/>
          <w:u w:val="single"/>
        </w:rPr>
        <w:t xml:space="preserve"> </w:t>
      </w:r>
      <w:r>
        <w:rPr>
          <w:rFonts w:ascii="Arial" w:hAnsi="Arial" w:cs="Arial"/>
          <w:sz w:val="22"/>
          <w:szCs w:val="22"/>
          <w:u w:val="single"/>
        </w:rPr>
        <w:t>Longo</w:t>
      </w:r>
      <w:r>
        <w:rPr>
          <w:rFonts w:ascii="Arial" w:hAnsi="Arial" w:cs="Arial"/>
          <w:spacing w:val="-4"/>
          <w:sz w:val="22"/>
          <w:szCs w:val="22"/>
          <w:u w:val="single"/>
        </w:rPr>
        <w:t xml:space="preserve"> </w:t>
      </w:r>
      <w:r>
        <w:rPr>
          <w:rFonts w:ascii="Arial" w:hAnsi="Arial" w:cs="Arial"/>
          <w:sz w:val="22"/>
          <w:szCs w:val="22"/>
          <w:u w:val="single"/>
        </w:rPr>
        <w:t>Prazo</w:t>
      </w:r>
      <w:r>
        <w:rPr>
          <w:rFonts w:ascii="Arial" w:hAnsi="Arial" w:cs="Arial"/>
          <w:sz w:val="22"/>
          <w:szCs w:val="22"/>
          <w:u w:val="single"/>
        </w:rPr>
        <w:tab/>
      </w:r>
    </w:p>
    <w:p w14:paraId="27780FB6">
      <w:pPr>
        <w:pStyle w:val="11"/>
        <w:tabs>
          <w:tab w:val="left" w:pos="851"/>
          <w:tab w:val="left" w:pos="8206"/>
        </w:tabs>
        <w:spacing w:line="249" w:lineRule="auto"/>
        <w:jc w:val="both"/>
        <w:rPr>
          <w:rFonts w:ascii="Arial" w:hAnsi="Arial" w:cs="Arial"/>
          <w:sz w:val="22"/>
          <w:szCs w:val="22"/>
        </w:rPr>
      </w:pPr>
      <w:r>
        <w:rPr>
          <w:rFonts w:ascii="Arial" w:hAnsi="Arial" w:cs="Arial"/>
          <w:sz w:val="22"/>
          <w:szCs w:val="22"/>
        </w:rPr>
        <w:t>Passivo</w:t>
      </w:r>
      <w:r>
        <w:rPr>
          <w:rFonts w:ascii="Arial" w:hAnsi="Arial" w:cs="Arial"/>
          <w:spacing w:val="-5"/>
          <w:sz w:val="22"/>
          <w:szCs w:val="22"/>
        </w:rPr>
        <w:t xml:space="preserve"> </w:t>
      </w:r>
      <w:r>
        <w:rPr>
          <w:rFonts w:ascii="Arial" w:hAnsi="Arial" w:cs="Arial"/>
          <w:sz w:val="22"/>
          <w:szCs w:val="22"/>
        </w:rPr>
        <w:t>Circulante</w:t>
      </w:r>
      <w:r>
        <w:rPr>
          <w:rFonts w:ascii="Arial" w:hAnsi="Arial" w:cs="Arial"/>
          <w:spacing w:val="-6"/>
          <w:sz w:val="22"/>
          <w:szCs w:val="22"/>
        </w:rPr>
        <w:t xml:space="preserve"> </w:t>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Passivo</w:t>
      </w:r>
      <w:r>
        <w:rPr>
          <w:rFonts w:ascii="Arial" w:hAnsi="Arial" w:cs="Arial"/>
          <w:spacing w:val="-5"/>
          <w:sz w:val="22"/>
          <w:szCs w:val="22"/>
        </w:rPr>
        <w:t xml:space="preserve"> </w:t>
      </w:r>
      <w:r>
        <w:rPr>
          <w:rFonts w:ascii="Arial" w:hAnsi="Arial" w:cs="Arial"/>
          <w:sz w:val="22"/>
          <w:szCs w:val="22"/>
        </w:rPr>
        <w:t>Não</w:t>
      </w:r>
      <w:r>
        <w:rPr>
          <w:rFonts w:ascii="Arial" w:hAnsi="Arial" w:cs="Arial"/>
          <w:spacing w:val="-3"/>
          <w:sz w:val="22"/>
          <w:szCs w:val="22"/>
        </w:rPr>
        <w:t xml:space="preserve"> </w:t>
      </w:r>
      <w:r>
        <w:rPr>
          <w:rFonts w:ascii="Arial" w:hAnsi="Arial" w:cs="Arial"/>
          <w:sz w:val="22"/>
          <w:szCs w:val="22"/>
        </w:rPr>
        <w:t>Circulante</w:t>
      </w:r>
    </w:p>
    <w:p w14:paraId="43FF78E2">
      <w:pPr>
        <w:pStyle w:val="11"/>
        <w:tabs>
          <w:tab w:val="left" w:pos="851"/>
        </w:tabs>
        <w:spacing w:before="2"/>
        <w:jc w:val="both"/>
        <w:rPr>
          <w:rFonts w:ascii="Arial" w:hAnsi="Arial" w:cs="Arial"/>
          <w:sz w:val="22"/>
          <w:szCs w:val="22"/>
        </w:rPr>
      </w:pPr>
    </w:p>
    <w:p w14:paraId="3ACD3FAF">
      <w:pPr>
        <w:pStyle w:val="11"/>
        <w:tabs>
          <w:tab w:val="left" w:pos="851"/>
          <w:tab w:val="left" w:pos="8790"/>
        </w:tabs>
        <w:spacing w:line="249" w:lineRule="auto"/>
        <w:jc w:val="both"/>
        <w:rPr>
          <w:rFonts w:ascii="Arial" w:hAnsi="Arial" w:cs="Arial"/>
          <w:sz w:val="22"/>
          <w:szCs w:val="22"/>
        </w:rPr>
      </w:pPr>
      <w:r>
        <w:rPr>
          <w:rFonts w:ascii="Arial" w:hAnsi="Arial" w:cs="Arial"/>
          <w:sz w:val="22"/>
          <w:szCs w:val="22"/>
          <w:lang w:val="pt-BR" w:eastAsia="pt-BR"/>
        </w:rPr>
        <mc:AlternateContent>
          <mc:Choice Requires="wps">
            <w:drawing>
              <wp:anchor distT="0" distB="0" distL="114300" distR="114300" simplePos="0" relativeHeight="251659264" behindDoc="0" locked="0" layoutInCell="1" allowOverlap="1">
                <wp:simplePos x="0" y="0"/>
                <wp:positionH relativeFrom="page">
                  <wp:posOffset>2795270</wp:posOffset>
                </wp:positionH>
                <wp:positionV relativeFrom="paragraph">
                  <wp:posOffset>138430</wp:posOffset>
                </wp:positionV>
                <wp:extent cx="185420" cy="7620"/>
                <wp:effectExtent l="0" t="0" r="0" b="0"/>
                <wp:wrapNone/>
                <wp:docPr id="31" name="Rectangle 29"/>
                <wp:cNvGraphicFramePr/>
                <a:graphic xmlns:a="http://schemas.openxmlformats.org/drawingml/2006/main">
                  <a:graphicData uri="http://schemas.microsoft.com/office/word/2010/wordprocessingShape">
                    <wps:wsp>
                      <wps:cNvSpPr>
                        <a:spLocks noChangeArrowheads="1"/>
                      </wps:cNvSpPr>
                      <wps:spPr bwMode="auto">
                        <a:xfrm>
                          <a:off x="0" y="0"/>
                          <a:ext cx="185420" cy="762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9" o:spid="_x0000_s1026" o:spt="1" style="position:absolute;left:0pt;margin-left:220.1pt;margin-top:10.9pt;height:0.6pt;width:14.6pt;mso-position-horizontal-relative:page;z-index:251659264;mso-width-relative:page;mso-height-relative:page;" fillcolor="#000000" filled="t" stroked="f" coordsize="21600,21600" o:gfxdata="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pUVfdgAAAAJAQAADwAAAAAAAAABACAA&#10;AAAiAAAAZHJzL2Rvd25yZXYueG1sUEsBAhQAFAAAAAgAh07iQMvdNBINAgAAKAQAAA4AAAAAAAAA&#10;AQAgAAAAJwEAAGRycy9lMm9Eb2MueG1sUEsFBgAAAAAGAAYAWQEAAKYFAAAAAA==&#10;">
                <v:fill on="t" focussize="0,0"/>
                <v:stroke on="f"/>
                <v:imagedata o:title=""/>
                <o:lock v:ext="edit" aspectratio="f"/>
              </v:rect>
            </w:pict>
          </mc:Fallback>
        </mc:AlternateContent>
      </w:r>
      <w:r>
        <w:rPr>
          <w:rFonts w:ascii="Arial" w:hAnsi="Arial" w:cs="Arial"/>
          <w:sz w:val="22"/>
          <w:szCs w:val="22"/>
          <w:lang w:val="pt-BR" w:eastAsia="pt-BR"/>
        </w:rPr>
        <mc:AlternateContent>
          <mc:Choice Requires="wps">
            <w:drawing>
              <wp:anchor distT="0" distB="0" distL="114300" distR="114300" simplePos="0" relativeHeight="251660288" behindDoc="0" locked="0" layoutInCell="1" allowOverlap="1">
                <wp:simplePos x="0" y="0"/>
                <wp:positionH relativeFrom="page">
                  <wp:posOffset>2487295</wp:posOffset>
                </wp:positionH>
                <wp:positionV relativeFrom="paragraph">
                  <wp:posOffset>86360</wp:posOffset>
                </wp:positionV>
                <wp:extent cx="238760" cy="149225"/>
                <wp:effectExtent l="0" t="0" r="0" b="0"/>
                <wp:wrapNone/>
                <wp:docPr id="30" name="Text Box 28"/>
                <wp:cNvGraphicFramePr/>
                <a:graphic xmlns:a="http://schemas.openxmlformats.org/drawingml/2006/main">
                  <a:graphicData uri="http://schemas.microsoft.com/office/word/2010/wordprocessingShape">
                    <wps:wsp>
                      <wps:cNvSpPr txBox="1">
                        <a:spLocks noChangeArrowheads="1"/>
                      </wps:cNvSpPr>
                      <wps:spPr bwMode="auto">
                        <a:xfrm>
                          <a:off x="0" y="0"/>
                          <a:ext cx="238760" cy="149225"/>
                        </a:xfrm>
                        <a:prstGeom prst="rect">
                          <a:avLst/>
                        </a:prstGeom>
                        <a:noFill/>
                        <a:ln>
                          <a:noFill/>
                        </a:ln>
                      </wps:spPr>
                      <wps:txbx>
                        <w:txbxContent>
                          <w:p w14:paraId="3F4B085A">
                            <w:pPr>
                              <w:pStyle w:val="11"/>
                            </w:pPr>
                            <w:r>
                              <w:rPr>
                                <w:spacing w:val="-4"/>
                              </w:rPr>
                              <w:t>SG</w:t>
                            </w:r>
                            <w:r>
                              <w:rPr>
                                <w:spacing w:val="-7"/>
                              </w:rPr>
                              <w:t xml:space="preserve"> </w:t>
                            </w:r>
                            <w:r>
                              <w:rPr>
                                <w:spacing w:val="-4"/>
                              </w:rPr>
                              <w:t>=</w:t>
                            </w: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195.85pt;margin-top:6.8pt;height:11.75pt;width:18.8pt;mso-position-horizontal-relative:page;z-index:251660288;mso-width-relative:page;mso-height-relative:page;" filled="f" stroked="f" coordsize="21600,21600" o:gfxdata="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fZGctgAAAAJAQAADwAAAAAAAAABACAAAAAiAAAAZHJzL2Rvd25y&#10;ZXYueG1sUEsBAhQAFAAAAAgAh07iQHeIS+b+AQAABQQAAA4AAAAAAAAAAQAgAAAAJwEAAGRycy9l&#10;Mm9Eb2MueG1sUEsFBgAAAAAGAAYAWQEAAJcFAAAAAA==&#10;">
                <v:fill on="f" focussize="0,0"/>
                <v:stroke on="f"/>
                <v:imagedata o:title=""/>
                <o:lock v:ext="edit" aspectratio="f"/>
                <v:textbox inset="0mm,0mm,0mm,0mm">
                  <w:txbxContent>
                    <w:p w14:paraId="3F4B085A">
                      <w:pPr>
                        <w:pStyle w:val="11"/>
                      </w:pPr>
                      <w:r>
                        <w:rPr>
                          <w:spacing w:val="-4"/>
                        </w:rPr>
                        <w:t>SG</w:t>
                      </w:r>
                      <w:r>
                        <w:rPr>
                          <w:spacing w:val="-7"/>
                        </w:rPr>
                        <w:t xml:space="preserve"> </w:t>
                      </w:r>
                      <w:r>
                        <w:rPr>
                          <w:spacing w:val="-4"/>
                        </w:rPr>
                        <w:t>=</w:t>
                      </w:r>
                    </w:p>
                  </w:txbxContent>
                </v:textbox>
              </v:shape>
            </w:pict>
          </mc:Fallback>
        </mc:AlternateContent>
      </w:r>
      <w:r>
        <w:rPr>
          <w:rFonts w:ascii="Arial" w:hAnsi="Arial" w:cs="Arial"/>
          <w:sz w:val="22"/>
          <w:szCs w:val="22"/>
          <w:u w:val="single"/>
        </w:rPr>
        <w:t>Ativo</w:t>
      </w:r>
      <w:r>
        <w:rPr>
          <w:rFonts w:ascii="Arial" w:hAnsi="Arial" w:cs="Arial"/>
          <w:spacing w:val="-6"/>
          <w:sz w:val="22"/>
          <w:szCs w:val="22"/>
          <w:u w:val="single"/>
        </w:rPr>
        <w:t xml:space="preserve"> </w:t>
      </w:r>
      <w:r>
        <w:rPr>
          <w:rFonts w:ascii="Arial" w:hAnsi="Arial" w:cs="Arial"/>
          <w:sz w:val="22"/>
          <w:szCs w:val="22"/>
          <w:u w:val="single"/>
        </w:rPr>
        <w:t>Total</w:t>
      </w:r>
      <w:r>
        <w:rPr>
          <w:rFonts w:ascii="Arial" w:hAnsi="Arial" w:cs="Arial"/>
          <w:sz w:val="22"/>
          <w:szCs w:val="22"/>
          <w:u w:val="single"/>
        </w:rPr>
        <w:tab/>
      </w:r>
      <w:r>
        <w:rPr>
          <w:rFonts w:ascii="Arial" w:hAnsi="Arial" w:cs="Arial"/>
          <w:sz w:val="22"/>
          <w:szCs w:val="22"/>
        </w:rPr>
        <w:t xml:space="preserve"> Passivo</w:t>
      </w:r>
      <w:r>
        <w:rPr>
          <w:rFonts w:ascii="Arial" w:hAnsi="Arial" w:cs="Arial"/>
          <w:spacing w:val="-5"/>
          <w:sz w:val="22"/>
          <w:szCs w:val="22"/>
        </w:rPr>
        <w:t xml:space="preserve"> </w:t>
      </w:r>
      <w:r>
        <w:rPr>
          <w:rFonts w:ascii="Arial" w:hAnsi="Arial" w:cs="Arial"/>
          <w:sz w:val="22"/>
          <w:szCs w:val="22"/>
        </w:rPr>
        <w:t>Circulante</w:t>
      </w:r>
      <w:r>
        <w:rPr>
          <w:rFonts w:ascii="Arial" w:hAnsi="Arial" w:cs="Arial"/>
          <w:spacing w:val="-7"/>
          <w:sz w:val="22"/>
          <w:szCs w:val="22"/>
        </w:rPr>
        <w:t xml:space="preserve"> </w:t>
      </w:r>
      <w:r>
        <w:rPr>
          <w:rFonts w:ascii="Arial" w:hAnsi="Arial" w:cs="Arial"/>
          <w:sz w:val="22"/>
          <w:szCs w:val="22"/>
        </w:rPr>
        <w:t>+ Passivo</w:t>
      </w:r>
      <w:r>
        <w:rPr>
          <w:rFonts w:ascii="Arial" w:hAnsi="Arial" w:cs="Arial"/>
          <w:spacing w:val="-4"/>
          <w:sz w:val="22"/>
          <w:szCs w:val="22"/>
        </w:rPr>
        <w:t xml:space="preserve"> </w:t>
      </w:r>
      <w:r>
        <w:rPr>
          <w:rFonts w:ascii="Arial" w:hAnsi="Arial" w:cs="Arial"/>
          <w:sz w:val="22"/>
          <w:szCs w:val="22"/>
        </w:rPr>
        <w:t>Não</w:t>
      </w:r>
      <w:r>
        <w:rPr>
          <w:rFonts w:ascii="Arial" w:hAnsi="Arial" w:cs="Arial"/>
          <w:spacing w:val="-4"/>
          <w:sz w:val="22"/>
          <w:szCs w:val="22"/>
        </w:rPr>
        <w:t xml:space="preserve"> </w:t>
      </w:r>
      <w:r>
        <w:rPr>
          <w:rFonts w:ascii="Arial" w:hAnsi="Arial" w:cs="Arial"/>
          <w:sz w:val="22"/>
          <w:szCs w:val="22"/>
        </w:rPr>
        <w:t>Circulante</w:t>
      </w:r>
    </w:p>
    <w:p w14:paraId="6F10DE49">
      <w:pPr>
        <w:pStyle w:val="11"/>
        <w:tabs>
          <w:tab w:val="left" w:pos="851"/>
        </w:tabs>
        <w:spacing w:before="6"/>
        <w:jc w:val="both"/>
        <w:rPr>
          <w:rFonts w:ascii="Arial" w:hAnsi="Arial" w:cs="Arial"/>
          <w:sz w:val="22"/>
          <w:szCs w:val="22"/>
        </w:rPr>
      </w:pPr>
    </w:p>
    <w:p w14:paraId="752C7BD2">
      <w:pPr>
        <w:pStyle w:val="11"/>
        <w:tabs>
          <w:tab w:val="left" w:pos="395"/>
          <w:tab w:val="left" w:pos="851"/>
          <w:tab w:val="left" w:pos="2068"/>
        </w:tabs>
        <w:jc w:val="both"/>
        <w:rPr>
          <w:rFonts w:ascii="Arial" w:hAnsi="Arial" w:cs="Arial"/>
          <w:sz w:val="22"/>
          <w:szCs w:val="22"/>
        </w:rPr>
      </w:pP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Ativo</w:t>
      </w:r>
      <w:r>
        <w:rPr>
          <w:rFonts w:ascii="Arial" w:hAnsi="Arial" w:cs="Arial"/>
          <w:spacing w:val="-8"/>
          <w:sz w:val="22"/>
          <w:szCs w:val="22"/>
          <w:u w:val="single"/>
        </w:rPr>
        <w:t xml:space="preserve"> </w:t>
      </w:r>
      <w:r>
        <w:rPr>
          <w:rFonts w:ascii="Arial" w:hAnsi="Arial" w:cs="Arial"/>
          <w:sz w:val="22"/>
          <w:szCs w:val="22"/>
          <w:u w:val="single"/>
        </w:rPr>
        <w:t>Circulante</w:t>
      </w:r>
      <w:r>
        <w:rPr>
          <w:rFonts w:ascii="Arial" w:hAnsi="Arial" w:cs="Arial"/>
          <w:sz w:val="22"/>
          <w:szCs w:val="22"/>
          <w:u w:val="single"/>
        </w:rPr>
        <w:tab/>
      </w:r>
    </w:p>
    <w:p w14:paraId="4697174F">
      <w:pPr>
        <w:pStyle w:val="11"/>
        <w:tabs>
          <w:tab w:val="left" w:pos="851"/>
          <w:tab w:val="left" w:pos="972"/>
        </w:tabs>
        <w:spacing w:before="5"/>
        <w:jc w:val="both"/>
        <w:rPr>
          <w:rFonts w:ascii="Arial" w:hAnsi="Arial" w:cs="Arial"/>
          <w:sz w:val="22"/>
          <w:szCs w:val="22"/>
        </w:rPr>
      </w:pPr>
      <w:r>
        <w:rPr>
          <w:rFonts w:ascii="Arial" w:hAnsi="Arial" w:cs="Arial"/>
          <w:sz w:val="22"/>
          <w:szCs w:val="22"/>
        </w:rPr>
        <w:t>LC</w:t>
      </w:r>
      <w:r>
        <w:rPr>
          <w:rFonts w:ascii="Arial" w:hAnsi="Arial" w:cs="Arial"/>
          <w:spacing w:val="-4"/>
          <w:sz w:val="22"/>
          <w:szCs w:val="22"/>
        </w:rPr>
        <w:t xml:space="preserve"> </w:t>
      </w:r>
      <w:r>
        <w:rPr>
          <w:rFonts w:ascii="Arial" w:hAnsi="Arial" w:cs="Arial"/>
          <w:sz w:val="22"/>
          <w:szCs w:val="22"/>
        </w:rPr>
        <w:t>=</w:t>
      </w:r>
      <w:r>
        <w:rPr>
          <w:rFonts w:ascii="Arial" w:hAnsi="Arial" w:cs="Arial"/>
          <w:sz w:val="22"/>
          <w:szCs w:val="22"/>
        </w:rPr>
        <w:tab/>
      </w:r>
      <w:r>
        <w:rPr>
          <w:rFonts w:ascii="Arial" w:hAnsi="Arial" w:cs="Arial"/>
          <w:sz w:val="22"/>
          <w:szCs w:val="22"/>
        </w:rPr>
        <w:t>Passivo</w:t>
      </w:r>
      <w:r>
        <w:rPr>
          <w:rFonts w:ascii="Arial" w:hAnsi="Arial" w:cs="Arial"/>
          <w:spacing w:val="-6"/>
          <w:sz w:val="22"/>
          <w:szCs w:val="22"/>
        </w:rPr>
        <w:t xml:space="preserve"> </w:t>
      </w:r>
      <w:r>
        <w:rPr>
          <w:rFonts w:ascii="Arial" w:hAnsi="Arial" w:cs="Arial"/>
          <w:sz w:val="22"/>
          <w:szCs w:val="22"/>
        </w:rPr>
        <w:t>Circulante</w:t>
      </w:r>
    </w:p>
    <w:p w14:paraId="2D65FA75">
      <w:pPr>
        <w:pStyle w:val="11"/>
        <w:tabs>
          <w:tab w:val="left" w:pos="851"/>
        </w:tabs>
        <w:jc w:val="both"/>
        <w:rPr>
          <w:rFonts w:ascii="Arial" w:hAnsi="Arial" w:cs="Arial"/>
          <w:sz w:val="22"/>
          <w:szCs w:val="22"/>
        </w:rPr>
      </w:pPr>
    </w:p>
    <w:p w14:paraId="3C461C4B">
      <w:pPr>
        <w:pStyle w:val="21"/>
        <w:numPr>
          <w:ilvl w:val="2"/>
          <w:numId w:val="13"/>
        </w:numPr>
        <w:tabs>
          <w:tab w:val="left" w:pos="851"/>
          <w:tab w:val="left" w:pos="1565"/>
        </w:tabs>
        <w:spacing w:before="201"/>
        <w:ind w:left="0" w:firstLine="0"/>
        <w:jc w:val="both"/>
        <w:rPr>
          <w:rFonts w:ascii="Arial" w:hAnsi="Arial" w:cs="Arial"/>
        </w:rPr>
      </w:pPr>
      <w:r>
        <w:rPr>
          <w:rFonts w:ascii="Arial" w:hAnsi="Arial" w:cs="Arial"/>
        </w:rPr>
        <w:t>As empresas que apresentarem resultado inferior ou igual a 1 (um) em qualquer dos índices de Liquidez Geral</w:t>
      </w:r>
      <w:r>
        <w:rPr>
          <w:rFonts w:ascii="Arial" w:hAnsi="Arial" w:cs="Arial"/>
          <w:spacing w:val="-42"/>
        </w:rPr>
        <w:t xml:space="preserve"> </w:t>
      </w:r>
      <w:r>
        <w:rPr>
          <w:rFonts w:ascii="Arial" w:hAnsi="Arial" w:cs="Arial"/>
        </w:rPr>
        <w:t>(LG), Solvência Geral (SG) e Liquidez Corrente (LC), deverão comprovar, considerados os riscos para a Administração,</w:t>
      </w:r>
      <w:r>
        <w:rPr>
          <w:rFonts w:ascii="Arial" w:hAnsi="Arial" w:cs="Arial"/>
          <w:spacing w:val="1"/>
        </w:rPr>
        <w:t xml:space="preserve"> </w:t>
      </w:r>
      <w:r>
        <w:rPr>
          <w:rFonts w:ascii="Arial" w:hAnsi="Arial" w:cs="Arial"/>
        </w:rPr>
        <w:t>e, a critério da autoridade competente, o capital mínimo ou o patrimônio líquido mínimo de 10% (dez por cento) do</w:t>
      </w:r>
      <w:r>
        <w:rPr>
          <w:rFonts w:ascii="Arial" w:hAnsi="Arial" w:cs="Arial"/>
          <w:spacing w:val="1"/>
        </w:rPr>
        <w:t xml:space="preserve"> </w:t>
      </w:r>
      <w:r>
        <w:rPr>
          <w:rFonts w:ascii="Arial" w:hAnsi="Arial" w:cs="Arial"/>
        </w:rPr>
        <w:t>valor</w:t>
      </w:r>
      <w:r>
        <w:rPr>
          <w:rFonts w:ascii="Arial" w:hAnsi="Arial" w:cs="Arial"/>
          <w:spacing w:val="-4"/>
        </w:rPr>
        <w:t xml:space="preserve"> </w:t>
      </w:r>
      <w:r>
        <w:rPr>
          <w:rFonts w:ascii="Arial" w:hAnsi="Arial" w:cs="Arial"/>
        </w:rPr>
        <w:t>estimado</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contratação</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pertinente.</w:t>
      </w:r>
    </w:p>
    <w:p w14:paraId="68B82F27">
      <w:pPr>
        <w:pStyle w:val="21"/>
        <w:numPr>
          <w:ilvl w:val="2"/>
          <w:numId w:val="13"/>
        </w:numPr>
        <w:tabs>
          <w:tab w:val="left" w:pos="851"/>
          <w:tab w:val="left" w:pos="1565"/>
        </w:tabs>
        <w:spacing w:before="4" w:line="237" w:lineRule="auto"/>
        <w:ind w:left="0" w:firstLine="0"/>
        <w:jc w:val="both"/>
        <w:rPr>
          <w:rFonts w:ascii="Arial" w:hAnsi="Arial" w:cs="Arial"/>
        </w:rPr>
      </w:pPr>
      <w:r>
        <w:rPr>
          <w:rFonts w:ascii="Arial" w:hAnsi="Arial" w:cs="Arial"/>
          <w:w w:val="105"/>
        </w:rPr>
        <w:t>O Balanço e as Demonstrações Contábeis deverão estar assinados por contador, devidamente registrado</w:t>
      </w:r>
      <w:r>
        <w:rPr>
          <w:rFonts w:ascii="Arial" w:hAnsi="Arial" w:cs="Arial"/>
          <w:spacing w:val="1"/>
          <w:w w:val="105"/>
        </w:rPr>
        <w:t xml:space="preserve"> </w:t>
      </w:r>
      <w:r>
        <w:rPr>
          <w:rFonts w:ascii="Arial" w:hAnsi="Arial" w:cs="Arial"/>
          <w:w w:val="105"/>
        </w:rPr>
        <w:t>no</w:t>
      </w:r>
      <w:r>
        <w:rPr>
          <w:rFonts w:ascii="Arial" w:hAnsi="Arial" w:cs="Arial"/>
          <w:spacing w:val="-9"/>
          <w:w w:val="105"/>
        </w:rPr>
        <w:t xml:space="preserve"> </w:t>
      </w:r>
      <w:r>
        <w:rPr>
          <w:rFonts w:ascii="Arial" w:hAnsi="Arial" w:cs="Arial"/>
          <w:w w:val="105"/>
        </w:rPr>
        <w:t>Conselho</w:t>
      </w:r>
      <w:r>
        <w:rPr>
          <w:rFonts w:ascii="Arial" w:hAnsi="Arial" w:cs="Arial"/>
          <w:spacing w:val="-3"/>
          <w:w w:val="105"/>
        </w:rPr>
        <w:t xml:space="preserve"> </w:t>
      </w:r>
      <w:r>
        <w:rPr>
          <w:rFonts w:ascii="Arial" w:hAnsi="Arial" w:cs="Arial"/>
          <w:w w:val="105"/>
        </w:rPr>
        <w:t>Regional</w:t>
      </w:r>
      <w:r>
        <w:rPr>
          <w:rFonts w:ascii="Arial" w:hAnsi="Arial" w:cs="Arial"/>
          <w:spacing w:val="-6"/>
          <w:w w:val="105"/>
        </w:rPr>
        <w:t xml:space="preserve"> </w:t>
      </w:r>
      <w:r>
        <w:rPr>
          <w:rFonts w:ascii="Arial" w:hAnsi="Arial" w:cs="Arial"/>
          <w:w w:val="105"/>
        </w:rPr>
        <w:t>de</w:t>
      </w:r>
      <w:r>
        <w:rPr>
          <w:rFonts w:ascii="Arial" w:hAnsi="Arial" w:cs="Arial"/>
          <w:spacing w:val="-7"/>
          <w:w w:val="105"/>
        </w:rPr>
        <w:t xml:space="preserve"> </w:t>
      </w:r>
      <w:r>
        <w:rPr>
          <w:rFonts w:ascii="Arial" w:hAnsi="Arial" w:cs="Arial"/>
          <w:w w:val="105"/>
        </w:rPr>
        <w:t>Contabilidade.</w:t>
      </w:r>
    </w:p>
    <w:p w14:paraId="7CF5D710">
      <w:pPr>
        <w:pStyle w:val="21"/>
        <w:numPr>
          <w:ilvl w:val="2"/>
          <w:numId w:val="13"/>
        </w:numPr>
        <w:tabs>
          <w:tab w:val="left" w:pos="851"/>
          <w:tab w:val="left" w:pos="1565"/>
        </w:tabs>
        <w:spacing w:before="2"/>
        <w:ind w:left="0" w:firstLine="0"/>
        <w:jc w:val="both"/>
        <w:rPr>
          <w:rFonts w:ascii="Arial" w:hAnsi="Arial" w:cs="Arial"/>
        </w:rPr>
      </w:pPr>
      <w:r>
        <w:rPr>
          <w:rFonts w:ascii="Arial" w:hAnsi="Arial" w:cs="Arial"/>
          <w:w w:val="105"/>
        </w:rPr>
        <w:t>No caso de empresa constituída no ano em curso, poderão substituir o balanço anual por balanço de</w:t>
      </w:r>
      <w:r>
        <w:rPr>
          <w:rFonts w:ascii="Arial" w:hAnsi="Arial" w:cs="Arial"/>
          <w:spacing w:val="1"/>
          <w:w w:val="105"/>
        </w:rPr>
        <w:t xml:space="preserve"> </w:t>
      </w:r>
      <w:r>
        <w:rPr>
          <w:rFonts w:ascii="Arial" w:hAnsi="Arial" w:cs="Arial"/>
          <w:w w:val="105"/>
        </w:rPr>
        <w:t>abertura,</w:t>
      </w:r>
      <w:r>
        <w:rPr>
          <w:rFonts w:ascii="Arial" w:hAnsi="Arial" w:cs="Arial"/>
          <w:spacing w:val="-2"/>
          <w:w w:val="105"/>
        </w:rPr>
        <w:t xml:space="preserve"> </w:t>
      </w:r>
      <w:r>
        <w:rPr>
          <w:rFonts w:ascii="Arial" w:hAnsi="Arial" w:cs="Arial"/>
          <w:w w:val="105"/>
        </w:rPr>
        <w:t>devidamente</w:t>
      </w:r>
      <w:r>
        <w:rPr>
          <w:rFonts w:ascii="Arial" w:hAnsi="Arial" w:cs="Arial"/>
          <w:spacing w:val="1"/>
          <w:w w:val="105"/>
        </w:rPr>
        <w:t xml:space="preserve"> </w:t>
      </w:r>
      <w:r>
        <w:rPr>
          <w:rFonts w:ascii="Arial" w:hAnsi="Arial" w:cs="Arial"/>
          <w:w w:val="105"/>
        </w:rPr>
        <w:t>autenticado</w:t>
      </w:r>
      <w:r>
        <w:rPr>
          <w:rFonts w:ascii="Arial" w:hAnsi="Arial" w:cs="Arial"/>
          <w:spacing w:val="-1"/>
          <w:w w:val="105"/>
        </w:rPr>
        <w:t xml:space="preserve"> </w:t>
      </w:r>
      <w:r>
        <w:rPr>
          <w:rFonts w:ascii="Arial" w:hAnsi="Arial" w:cs="Arial"/>
          <w:w w:val="105"/>
        </w:rPr>
        <w:t>pela Junta</w:t>
      </w:r>
      <w:r>
        <w:rPr>
          <w:rFonts w:ascii="Arial" w:hAnsi="Arial" w:cs="Arial"/>
          <w:spacing w:val="6"/>
          <w:w w:val="105"/>
        </w:rPr>
        <w:t xml:space="preserve"> </w:t>
      </w:r>
      <w:r>
        <w:rPr>
          <w:rFonts w:ascii="Arial" w:hAnsi="Arial" w:cs="Arial"/>
          <w:w w:val="105"/>
        </w:rPr>
        <w:t>Comercial.</w:t>
      </w:r>
    </w:p>
    <w:p w14:paraId="7E48703A">
      <w:pPr>
        <w:pStyle w:val="21"/>
        <w:numPr>
          <w:ilvl w:val="2"/>
          <w:numId w:val="13"/>
        </w:numPr>
        <w:tabs>
          <w:tab w:val="left" w:pos="851"/>
          <w:tab w:val="left" w:pos="1565"/>
        </w:tabs>
        <w:ind w:left="0" w:firstLine="0"/>
        <w:jc w:val="both"/>
        <w:rPr>
          <w:rFonts w:ascii="Arial" w:hAnsi="Arial" w:cs="Arial"/>
        </w:rPr>
      </w:pPr>
      <w:r>
        <w:rPr>
          <w:rFonts w:ascii="Arial" w:hAnsi="Arial" w:cs="Arial"/>
        </w:rPr>
        <w:t>No caso de MEI, Empresas de Pequeno Porte (EPP) e Micro empresas (ME), fica dispensado a apresentação do</w:t>
      </w:r>
      <w:r>
        <w:rPr>
          <w:rFonts w:ascii="Arial" w:hAnsi="Arial" w:cs="Arial"/>
          <w:spacing w:val="1"/>
        </w:rPr>
        <w:t xml:space="preserve"> </w:t>
      </w:r>
      <w:r>
        <w:rPr>
          <w:rFonts w:ascii="Arial" w:hAnsi="Arial" w:cs="Arial"/>
        </w:rPr>
        <w:t>balanço patrimonial, sendo exigível apenas Declaração de Optante Pelo Simples Nacional, conforme o disposto no</w:t>
      </w:r>
      <w:r>
        <w:rPr>
          <w:rFonts w:ascii="Arial" w:hAnsi="Arial" w:cs="Arial"/>
          <w:spacing w:val="1"/>
        </w:rPr>
        <w:t xml:space="preserve"> </w:t>
      </w:r>
      <w:r>
        <w:rPr>
          <w:rFonts w:ascii="Arial" w:hAnsi="Arial" w:cs="Arial"/>
        </w:rPr>
        <w:t>Artigo 3º</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Decreto</w:t>
      </w:r>
      <w:r>
        <w:rPr>
          <w:rFonts w:ascii="Arial" w:hAnsi="Arial" w:cs="Arial"/>
          <w:spacing w:val="1"/>
        </w:rPr>
        <w:t xml:space="preserve"> </w:t>
      </w:r>
      <w:r>
        <w:rPr>
          <w:rFonts w:ascii="Arial" w:hAnsi="Arial" w:cs="Arial"/>
        </w:rPr>
        <w:t>nº</w:t>
      </w:r>
      <w:r>
        <w:rPr>
          <w:rFonts w:ascii="Arial" w:hAnsi="Arial" w:cs="Arial"/>
          <w:spacing w:val="-3"/>
        </w:rPr>
        <w:t xml:space="preserve"> </w:t>
      </w:r>
      <w:r>
        <w:rPr>
          <w:rFonts w:ascii="Arial" w:hAnsi="Arial" w:cs="Arial"/>
        </w:rPr>
        <w:t>6.204/2007</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Lei Complementar nº</w:t>
      </w:r>
      <w:r>
        <w:rPr>
          <w:rFonts w:ascii="Arial" w:hAnsi="Arial" w:cs="Arial"/>
          <w:spacing w:val="-19"/>
        </w:rPr>
        <w:t xml:space="preserve"> </w:t>
      </w:r>
      <w:r>
        <w:rPr>
          <w:rFonts w:ascii="Arial" w:hAnsi="Arial" w:cs="Arial"/>
        </w:rPr>
        <w:t>123/2006.</w:t>
      </w:r>
    </w:p>
    <w:p w14:paraId="3C06652B">
      <w:pPr>
        <w:pStyle w:val="21"/>
        <w:numPr>
          <w:ilvl w:val="2"/>
          <w:numId w:val="13"/>
        </w:numPr>
        <w:tabs>
          <w:tab w:val="left" w:pos="851"/>
          <w:tab w:val="left" w:pos="1565"/>
        </w:tabs>
        <w:ind w:left="0" w:firstLine="0"/>
        <w:jc w:val="both"/>
        <w:rPr>
          <w:rFonts w:ascii="Arial" w:hAnsi="Arial" w:cs="Arial"/>
        </w:rPr>
      </w:pPr>
      <w:r>
        <w:rPr>
          <w:rFonts w:ascii="Arial" w:hAnsi="Arial" w:cs="Arial"/>
          <w:w w:val="105"/>
        </w:rPr>
        <w:t>Fica dispensada a apresentação do balanço patrimonial para o licitante Micro Empreendedor Individual -</w:t>
      </w:r>
      <w:r>
        <w:rPr>
          <w:rFonts w:ascii="Arial" w:hAnsi="Arial" w:cs="Arial"/>
          <w:spacing w:val="1"/>
          <w:w w:val="105"/>
        </w:rPr>
        <w:t xml:space="preserve"> </w:t>
      </w:r>
      <w:r>
        <w:rPr>
          <w:rFonts w:ascii="Arial" w:hAnsi="Arial" w:cs="Arial"/>
          <w:w w:val="105"/>
        </w:rPr>
        <w:t>MEI.</w:t>
      </w:r>
      <w:r>
        <w:rPr>
          <w:rFonts w:ascii="Arial" w:hAnsi="Arial" w:cs="Arial"/>
          <w:spacing w:val="1"/>
          <w:w w:val="105"/>
        </w:rPr>
        <w:t xml:space="preserve"> </w:t>
      </w:r>
      <w:r>
        <w:rPr>
          <w:rFonts w:ascii="Arial" w:hAnsi="Arial" w:cs="Arial"/>
          <w:w w:val="105"/>
        </w:rPr>
        <w:t>Este</w:t>
      </w:r>
      <w:r>
        <w:rPr>
          <w:rFonts w:ascii="Arial" w:hAnsi="Arial" w:cs="Arial"/>
          <w:spacing w:val="1"/>
          <w:w w:val="105"/>
        </w:rPr>
        <w:t xml:space="preserve"> </w:t>
      </w:r>
      <w:r>
        <w:rPr>
          <w:rFonts w:ascii="Arial" w:hAnsi="Arial" w:cs="Arial"/>
          <w:w w:val="105"/>
        </w:rPr>
        <w:t>benefício</w:t>
      </w:r>
      <w:r>
        <w:rPr>
          <w:rFonts w:ascii="Arial" w:hAnsi="Arial" w:cs="Arial"/>
          <w:spacing w:val="1"/>
          <w:w w:val="105"/>
        </w:rPr>
        <w:t xml:space="preserve"> </w:t>
      </w:r>
      <w:r>
        <w:rPr>
          <w:rFonts w:ascii="Arial" w:hAnsi="Arial" w:cs="Arial"/>
          <w:w w:val="105"/>
        </w:rPr>
        <w:t>é em</w:t>
      </w:r>
      <w:r>
        <w:rPr>
          <w:rFonts w:ascii="Arial" w:hAnsi="Arial" w:cs="Arial"/>
          <w:spacing w:val="1"/>
          <w:w w:val="105"/>
        </w:rPr>
        <w:t xml:space="preserve"> </w:t>
      </w:r>
      <w:r>
        <w:rPr>
          <w:rFonts w:ascii="Arial" w:hAnsi="Arial" w:cs="Arial"/>
          <w:w w:val="105"/>
        </w:rPr>
        <w:t>atendimento ao</w:t>
      </w:r>
      <w:r>
        <w:rPr>
          <w:rFonts w:ascii="Arial" w:hAnsi="Arial" w:cs="Arial"/>
          <w:spacing w:val="1"/>
          <w:w w:val="105"/>
        </w:rPr>
        <w:t xml:space="preserve"> </w:t>
      </w:r>
      <w:r>
        <w:rPr>
          <w:rFonts w:ascii="Arial" w:hAnsi="Arial" w:cs="Arial"/>
          <w:w w:val="105"/>
        </w:rPr>
        <w:t>§2º</w:t>
      </w:r>
      <w:r>
        <w:rPr>
          <w:rFonts w:ascii="Arial" w:hAnsi="Arial" w:cs="Arial"/>
          <w:spacing w:val="1"/>
          <w:w w:val="105"/>
        </w:rPr>
        <w:t xml:space="preserve"> </w:t>
      </w:r>
      <w:r>
        <w:rPr>
          <w:rFonts w:ascii="Arial" w:hAnsi="Arial" w:cs="Arial"/>
          <w:w w:val="105"/>
        </w:rPr>
        <w:t>do</w:t>
      </w:r>
      <w:r>
        <w:rPr>
          <w:rFonts w:ascii="Arial" w:hAnsi="Arial" w:cs="Arial"/>
          <w:spacing w:val="1"/>
          <w:w w:val="105"/>
        </w:rPr>
        <w:t xml:space="preserve"> </w:t>
      </w:r>
      <w:r>
        <w:rPr>
          <w:rFonts w:ascii="Arial" w:hAnsi="Arial" w:cs="Arial"/>
          <w:w w:val="105"/>
        </w:rPr>
        <w:t>artigo</w:t>
      </w:r>
      <w:r>
        <w:rPr>
          <w:rFonts w:ascii="Arial" w:hAnsi="Arial" w:cs="Arial"/>
          <w:spacing w:val="1"/>
          <w:w w:val="105"/>
        </w:rPr>
        <w:t xml:space="preserve"> </w:t>
      </w:r>
      <w:r>
        <w:rPr>
          <w:rFonts w:ascii="Arial" w:hAnsi="Arial" w:cs="Arial"/>
          <w:w w:val="105"/>
        </w:rPr>
        <w:t>1.179</w:t>
      </w:r>
      <w:r>
        <w:rPr>
          <w:rFonts w:ascii="Arial" w:hAnsi="Arial" w:cs="Arial"/>
          <w:spacing w:val="1"/>
          <w:w w:val="105"/>
        </w:rPr>
        <w:t xml:space="preserve"> </w:t>
      </w:r>
      <w:r>
        <w:rPr>
          <w:rFonts w:ascii="Arial" w:hAnsi="Arial" w:cs="Arial"/>
          <w:w w:val="105"/>
        </w:rPr>
        <w:t>do</w:t>
      </w:r>
      <w:r>
        <w:rPr>
          <w:rFonts w:ascii="Arial" w:hAnsi="Arial" w:cs="Arial"/>
          <w:spacing w:val="1"/>
          <w:w w:val="105"/>
        </w:rPr>
        <w:t xml:space="preserve"> </w:t>
      </w:r>
      <w:r>
        <w:rPr>
          <w:rFonts w:ascii="Arial" w:hAnsi="Arial" w:cs="Arial"/>
          <w:w w:val="105"/>
        </w:rPr>
        <w:t>Código</w:t>
      </w:r>
      <w:r>
        <w:rPr>
          <w:rFonts w:ascii="Arial" w:hAnsi="Arial" w:cs="Arial"/>
          <w:spacing w:val="1"/>
          <w:w w:val="105"/>
        </w:rPr>
        <w:t xml:space="preserve"> </w:t>
      </w:r>
      <w:r>
        <w:rPr>
          <w:rFonts w:ascii="Arial" w:hAnsi="Arial" w:cs="Arial"/>
          <w:w w:val="105"/>
        </w:rPr>
        <w:t>Civil</w:t>
      </w:r>
      <w:r>
        <w:rPr>
          <w:rFonts w:ascii="Arial" w:hAnsi="Arial" w:cs="Arial"/>
          <w:spacing w:val="1"/>
          <w:w w:val="105"/>
        </w:rPr>
        <w:t xml:space="preserve"> </w:t>
      </w:r>
      <w:r>
        <w:rPr>
          <w:rFonts w:ascii="Arial" w:hAnsi="Arial" w:cs="Arial"/>
          <w:w w:val="105"/>
        </w:rPr>
        <w:t>que</w:t>
      </w:r>
      <w:r>
        <w:rPr>
          <w:rFonts w:ascii="Arial" w:hAnsi="Arial" w:cs="Arial"/>
          <w:spacing w:val="1"/>
          <w:w w:val="105"/>
        </w:rPr>
        <w:t xml:space="preserve"> </w:t>
      </w:r>
      <w:r>
        <w:rPr>
          <w:rFonts w:ascii="Arial" w:hAnsi="Arial" w:cs="Arial"/>
          <w:w w:val="105"/>
        </w:rPr>
        <w:t>dispõe</w:t>
      </w:r>
      <w:r>
        <w:rPr>
          <w:rFonts w:ascii="Arial" w:hAnsi="Arial" w:cs="Arial"/>
          <w:spacing w:val="1"/>
          <w:w w:val="105"/>
        </w:rPr>
        <w:t xml:space="preserve"> </w:t>
      </w:r>
      <w:r>
        <w:rPr>
          <w:rFonts w:ascii="Arial" w:hAnsi="Arial" w:cs="Arial"/>
          <w:w w:val="105"/>
        </w:rPr>
        <w:t>que</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pequeno</w:t>
      </w:r>
      <w:r>
        <w:rPr>
          <w:rFonts w:ascii="Arial" w:hAnsi="Arial" w:cs="Arial"/>
          <w:spacing w:val="1"/>
          <w:w w:val="105"/>
        </w:rPr>
        <w:t xml:space="preserve"> </w:t>
      </w:r>
      <w:r>
        <w:rPr>
          <w:rFonts w:ascii="Arial" w:hAnsi="Arial" w:cs="Arial"/>
          <w:w w:val="105"/>
        </w:rPr>
        <w:t>empresário</w:t>
      </w:r>
      <w:r>
        <w:rPr>
          <w:rFonts w:ascii="Arial" w:hAnsi="Arial" w:cs="Arial"/>
          <w:spacing w:val="1"/>
          <w:w w:val="105"/>
        </w:rPr>
        <w:t xml:space="preserve"> </w:t>
      </w:r>
      <w:r>
        <w:rPr>
          <w:rFonts w:ascii="Arial" w:hAnsi="Arial" w:cs="Arial"/>
          <w:w w:val="105"/>
        </w:rPr>
        <w:t>(Micro</w:t>
      </w:r>
      <w:r>
        <w:rPr>
          <w:rFonts w:ascii="Arial" w:hAnsi="Arial" w:cs="Arial"/>
          <w:spacing w:val="1"/>
          <w:w w:val="105"/>
        </w:rPr>
        <w:t xml:space="preserve"> </w:t>
      </w:r>
      <w:r>
        <w:rPr>
          <w:rFonts w:ascii="Arial" w:hAnsi="Arial" w:cs="Arial"/>
          <w:w w:val="105"/>
        </w:rPr>
        <w:t>Empreendedor</w:t>
      </w:r>
      <w:r>
        <w:rPr>
          <w:rFonts w:ascii="Arial" w:hAnsi="Arial" w:cs="Arial"/>
          <w:spacing w:val="1"/>
          <w:w w:val="105"/>
        </w:rPr>
        <w:t xml:space="preserve"> </w:t>
      </w:r>
      <w:r>
        <w:rPr>
          <w:rFonts w:ascii="Arial" w:hAnsi="Arial" w:cs="Arial"/>
          <w:w w:val="105"/>
        </w:rPr>
        <w:t>Individual</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MEI)</w:t>
      </w:r>
      <w:r>
        <w:rPr>
          <w:rFonts w:ascii="Arial" w:hAnsi="Arial" w:cs="Arial"/>
          <w:spacing w:val="1"/>
          <w:w w:val="105"/>
        </w:rPr>
        <w:t xml:space="preserve"> </w:t>
      </w:r>
      <w:r>
        <w:rPr>
          <w:rFonts w:ascii="Arial" w:hAnsi="Arial" w:cs="Arial"/>
          <w:w w:val="105"/>
        </w:rPr>
        <w:t>é</w:t>
      </w:r>
      <w:r>
        <w:rPr>
          <w:rFonts w:ascii="Arial" w:hAnsi="Arial" w:cs="Arial"/>
          <w:spacing w:val="1"/>
          <w:w w:val="105"/>
        </w:rPr>
        <w:t xml:space="preserve"> </w:t>
      </w:r>
      <w:r>
        <w:rPr>
          <w:rFonts w:ascii="Arial" w:hAnsi="Arial" w:cs="Arial"/>
          <w:w w:val="105"/>
        </w:rPr>
        <w:t>dispensado</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levantar</w:t>
      </w:r>
      <w:r>
        <w:rPr>
          <w:rFonts w:ascii="Arial" w:hAnsi="Arial" w:cs="Arial"/>
          <w:spacing w:val="1"/>
          <w:w w:val="105"/>
        </w:rPr>
        <w:t xml:space="preserve"> </w:t>
      </w:r>
      <w:r>
        <w:rPr>
          <w:rFonts w:ascii="Arial" w:hAnsi="Arial" w:cs="Arial"/>
          <w:w w:val="105"/>
        </w:rPr>
        <w:t>anualmente</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seu</w:t>
      </w:r>
      <w:r>
        <w:rPr>
          <w:rFonts w:ascii="Arial" w:hAnsi="Arial" w:cs="Arial"/>
          <w:spacing w:val="1"/>
          <w:w w:val="105"/>
        </w:rPr>
        <w:t xml:space="preserve"> </w:t>
      </w:r>
      <w:r>
        <w:rPr>
          <w:rFonts w:ascii="Arial" w:hAnsi="Arial" w:cs="Arial"/>
          <w:w w:val="105"/>
        </w:rPr>
        <w:t>balanço</w:t>
      </w:r>
      <w:r>
        <w:rPr>
          <w:rFonts w:ascii="Arial" w:hAnsi="Arial" w:cs="Arial"/>
          <w:spacing w:val="1"/>
          <w:w w:val="105"/>
        </w:rPr>
        <w:t xml:space="preserve"> </w:t>
      </w:r>
      <w:r>
        <w:rPr>
          <w:rFonts w:ascii="Arial" w:hAnsi="Arial" w:cs="Arial"/>
          <w:w w:val="105"/>
        </w:rPr>
        <w:t>patrimonial</w:t>
      </w:r>
      <w:r>
        <w:rPr>
          <w:rFonts w:ascii="Arial" w:hAnsi="Arial" w:cs="Arial"/>
          <w:spacing w:val="-2"/>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de</w:t>
      </w:r>
      <w:r>
        <w:rPr>
          <w:rFonts w:ascii="Arial" w:hAnsi="Arial" w:cs="Arial"/>
          <w:spacing w:val="-8"/>
          <w:w w:val="105"/>
        </w:rPr>
        <w:t xml:space="preserve"> </w:t>
      </w:r>
      <w:r>
        <w:rPr>
          <w:rFonts w:ascii="Arial" w:hAnsi="Arial" w:cs="Arial"/>
          <w:w w:val="105"/>
        </w:rPr>
        <w:t>resultados</w:t>
      </w:r>
      <w:r>
        <w:rPr>
          <w:rFonts w:ascii="Arial" w:hAnsi="Arial" w:cs="Arial"/>
          <w:spacing w:val="-2"/>
          <w:w w:val="105"/>
        </w:rPr>
        <w:t xml:space="preserve"> </w:t>
      </w:r>
      <w:r>
        <w:rPr>
          <w:rFonts w:ascii="Arial" w:hAnsi="Arial" w:cs="Arial"/>
          <w:w w:val="105"/>
        </w:rPr>
        <w:t>econômicos.</w:t>
      </w:r>
    </w:p>
    <w:p w14:paraId="5C640573">
      <w:pPr>
        <w:pStyle w:val="11"/>
        <w:tabs>
          <w:tab w:val="left" w:pos="851"/>
        </w:tabs>
        <w:spacing w:before="3"/>
        <w:jc w:val="both"/>
        <w:rPr>
          <w:rFonts w:ascii="Arial" w:hAnsi="Arial" w:cs="Arial"/>
          <w:sz w:val="22"/>
          <w:szCs w:val="22"/>
        </w:rPr>
      </w:pPr>
    </w:p>
    <w:p w14:paraId="0431FD06">
      <w:pPr>
        <w:pStyle w:val="2"/>
        <w:numPr>
          <w:ilvl w:val="1"/>
          <w:numId w:val="13"/>
        </w:numPr>
        <w:tabs>
          <w:tab w:val="left" w:pos="851"/>
          <w:tab w:val="left" w:pos="1481"/>
        </w:tabs>
        <w:spacing w:before="1"/>
        <w:ind w:left="0" w:firstLine="0"/>
        <w:jc w:val="both"/>
        <w:rPr>
          <w:rFonts w:ascii="Arial" w:hAnsi="Arial" w:cs="Arial"/>
          <w:sz w:val="22"/>
          <w:szCs w:val="22"/>
        </w:rPr>
      </w:pPr>
      <w:r>
        <w:rPr>
          <w:rFonts w:ascii="Arial" w:hAnsi="Arial" w:cs="Arial"/>
          <w:sz w:val="22"/>
          <w:szCs w:val="22"/>
        </w:rPr>
        <w:t>QUALIFICAÇÃO</w:t>
      </w:r>
      <w:r>
        <w:rPr>
          <w:rFonts w:ascii="Arial" w:hAnsi="Arial" w:cs="Arial"/>
          <w:spacing w:val="-8"/>
          <w:sz w:val="22"/>
          <w:szCs w:val="22"/>
        </w:rPr>
        <w:t xml:space="preserve"> </w:t>
      </w:r>
      <w:r>
        <w:rPr>
          <w:rFonts w:ascii="Arial" w:hAnsi="Arial" w:cs="Arial"/>
          <w:sz w:val="22"/>
          <w:szCs w:val="22"/>
        </w:rPr>
        <w:t>TÉCNICA.</w:t>
      </w:r>
    </w:p>
    <w:p w14:paraId="0CC48668">
      <w:pPr>
        <w:pStyle w:val="11"/>
        <w:tabs>
          <w:tab w:val="left" w:pos="851"/>
        </w:tabs>
        <w:spacing w:before="10"/>
        <w:jc w:val="both"/>
        <w:rPr>
          <w:rFonts w:ascii="Arial" w:hAnsi="Arial" w:cs="Arial"/>
          <w:b/>
          <w:sz w:val="22"/>
          <w:szCs w:val="22"/>
        </w:rPr>
      </w:pPr>
    </w:p>
    <w:p w14:paraId="592516AA">
      <w:pPr>
        <w:pStyle w:val="21"/>
        <w:numPr>
          <w:ilvl w:val="1"/>
          <w:numId w:val="13"/>
        </w:numPr>
        <w:tabs>
          <w:tab w:val="left" w:pos="851"/>
          <w:tab w:val="left" w:pos="1481"/>
        </w:tabs>
        <w:spacing w:before="1"/>
        <w:ind w:left="0" w:firstLine="0"/>
        <w:jc w:val="both"/>
        <w:rPr>
          <w:rFonts w:ascii="Arial" w:hAnsi="Arial" w:cs="Arial"/>
        </w:rPr>
      </w:pPr>
      <w:r>
        <w:rPr>
          <w:rFonts w:ascii="Arial" w:hAnsi="Arial" w:cs="Arial"/>
          <w:w w:val="105"/>
        </w:rPr>
        <w:t>Comprovação</w:t>
      </w:r>
      <w:r>
        <w:rPr>
          <w:rFonts w:ascii="Arial" w:hAnsi="Arial" w:cs="Arial"/>
          <w:spacing w:val="1"/>
          <w:w w:val="105"/>
        </w:rPr>
        <w:t xml:space="preserve"> </w:t>
      </w:r>
      <w:r>
        <w:rPr>
          <w:rFonts w:ascii="Arial" w:hAnsi="Arial" w:cs="Arial"/>
          <w:w w:val="105"/>
        </w:rPr>
        <w:t>de aptidão,</w:t>
      </w:r>
      <w:r>
        <w:rPr>
          <w:rFonts w:ascii="Arial" w:hAnsi="Arial" w:cs="Arial"/>
          <w:spacing w:val="1"/>
          <w:w w:val="105"/>
        </w:rPr>
        <w:t xml:space="preserve"> </w:t>
      </w:r>
      <w:r>
        <w:rPr>
          <w:rFonts w:ascii="Arial" w:hAnsi="Arial" w:cs="Arial"/>
          <w:w w:val="105"/>
        </w:rPr>
        <w:t>para</w:t>
      </w:r>
      <w:r>
        <w:rPr>
          <w:rFonts w:ascii="Arial" w:hAnsi="Arial" w:cs="Arial"/>
          <w:spacing w:val="1"/>
          <w:w w:val="105"/>
        </w:rPr>
        <w:t xml:space="preserve"> </w:t>
      </w:r>
      <w:r>
        <w:rPr>
          <w:rFonts w:ascii="Arial" w:hAnsi="Arial" w:cs="Arial"/>
          <w:w w:val="105"/>
        </w:rPr>
        <w:t>desempenho</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atividade</w:t>
      </w:r>
      <w:r>
        <w:rPr>
          <w:rFonts w:ascii="Arial" w:hAnsi="Arial" w:cs="Arial"/>
          <w:spacing w:val="1"/>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compatível</w:t>
      </w:r>
      <w:r>
        <w:rPr>
          <w:rFonts w:ascii="Arial" w:hAnsi="Arial" w:cs="Arial"/>
          <w:spacing w:val="1"/>
          <w:w w:val="105"/>
        </w:rPr>
        <w:t xml:space="preserve"> </w:t>
      </w:r>
      <w:r>
        <w:rPr>
          <w:rFonts w:ascii="Arial" w:hAnsi="Arial" w:cs="Arial"/>
          <w:w w:val="105"/>
        </w:rPr>
        <w:t>em</w:t>
      </w:r>
      <w:r>
        <w:rPr>
          <w:rFonts w:ascii="Arial" w:hAnsi="Arial" w:cs="Arial"/>
          <w:spacing w:val="1"/>
          <w:w w:val="105"/>
        </w:rPr>
        <w:t xml:space="preserve"> </w:t>
      </w:r>
      <w:r>
        <w:rPr>
          <w:rFonts w:ascii="Arial" w:hAnsi="Arial" w:cs="Arial"/>
          <w:w w:val="105"/>
        </w:rPr>
        <w:t>características,</w:t>
      </w:r>
      <w:r>
        <w:rPr>
          <w:rFonts w:ascii="Arial" w:hAnsi="Arial" w:cs="Arial"/>
          <w:spacing w:val="1"/>
          <w:w w:val="105"/>
        </w:rPr>
        <w:t xml:space="preserve"> </w:t>
      </w:r>
      <w:r>
        <w:rPr>
          <w:rFonts w:ascii="Arial" w:hAnsi="Arial" w:cs="Arial"/>
          <w:w w:val="105"/>
        </w:rPr>
        <w:t>quantidades e prazos com o objeto da licitação, fornecido através de no mínimo 01 (um) atestado de capacidade</w:t>
      </w:r>
      <w:r>
        <w:rPr>
          <w:rFonts w:ascii="Arial" w:hAnsi="Arial" w:cs="Arial"/>
          <w:spacing w:val="1"/>
          <w:w w:val="105"/>
        </w:rPr>
        <w:t xml:space="preserve"> </w:t>
      </w:r>
      <w:r>
        <w:rPr>
          <w:rFonts w:ascii="Arial" w:hAnsi="Arial" w:cs="Arial"/>
        </w:rPr>
        <w:t>técnica, fornecidopor pessoa jurídica de direito público ou privado, no qual conste declaração de êxitoem serviços</w:t>
      </w:r>
      <w:r>
        <w:rPr>
          <w:rFonts w:ascii="Arial" w:hAnsi="Arial" w:cs="Arial"/>
          <w:spacing w:val="1"/>
        </w:rPr>
        <w:t xml:space="preserve"> </w:t>
      </w:r>
      <w:r>
        <w:rPr>
          <w:rFonts w:ascii="Arial" w:hAnsi="Arial" w:cs="Arial"/>
          <w:w w:val="105"/>
        </w:rPr>
        <w:t>executados</w:t>
      </w:r>
      <w:r>
        <w:rPr>
          <w:rFonts w:ascii="Arial" w:hAnsi="Arial" w:cs="Arial"/>
          <w:spacing w:val="-7"/>
          <w:w w:val="105"/>
        </w:rPr>
        <w:t xml:space="preserve"> </w:t>
      </w:r>
      <w:r>
        <w:rPr>
          <w:rFonts w:ascii="Arial" w:hAnsi="Arial" w:cs="Arial"/>
          <w:w w:val="105"/>
        </w:rPr>
        <w:t>de</w:t>
      </w:r>
      <w:r>
        <w:rPr>
          <w:rFonts w:ascii="Arial" w:hAnsi="Arial" w:cs="Arial"/>
          <w:spacing w:val="-8"/>
          <w:w w:val="105"/>
        </w:rPr>
        <w:t xml:space="preserve"> </w:t>
      </w:r>
      <w:r>
        <w:rPr>
          <w:rFonts w:ascii="Arial" w:hAnsi="Arial" w:cs="Arial"/>
          <w:w w:val="105"/>
        </w:rPr>
        <w:t>mesma</w:t>
      </w:r>
      <w:r>
        <w:rPr>
          <w:rFonts w:ascii="Arial" w:hAnsi="Arial" w:cs="Arial"/>
          <w:spacing w:val="-11"/>
          <w:w w:val="105"/>
        </w:rPr>
        <w:t xml:space="preserve"> </w:t>
      </w:r>
      <w:r>
        <w:rPr>
          <w:rFonts w:ascii="Arial" w:hAnsi="Arial" w:cs="Arial"/>
          <w:w w:val="105"/>
        </w:rPr>
        <w:t>natureza</w:t>
      </w:r>
      <w:r>
        <w:rPr>
          <w:rFonts w:ascii="Arial" w:hAnsi="Arial" w:cs="Arial"/>
          <w:spacing w:val="-3"/>
          <w:w w:val="105"/>
        </w:rPr>
        <w:t xml:space="preserve"> </w:t>
      </w:r>
      <w:r>
        <w:rPr>
          <w:rFonts w:ascii="Arial" w:hAnsi="Arial" w:cs="Arial"/>
          <w:w w:val="105"/>
        </w:rPr>
        <w:t>do</w:t>
      </w:r>
      <w:r>
        <w:rPr>
          <w:rFonts w:ascii="Arial" w:hAnsi="Arial" w:cs="Arial"/>
          <w:spacing w:val="-4"/>
          <w:w w:val="105"/>
        </w:rPr>
        <w:t xml:space="preserve"> </w:t>
      </w:r>
      <w:r>
        <w:rPr>
          <w:rFonts w:ascii="Arial" w:hAnsi="Arial" w:cs="Arial"/>
          <w:w w:val="105"/>
        </w:rPr>
        <w:t>objeto</w:t>
      </w:r>
      <w:r>
        <w:rPr>
          <w:rFonts w:ascii="Arial" w:hAnsi="Arial" w:cs="Arial"/>
          <w:spacing w:val="-9"/>
          <w:w w:val="105"/>
        </w:rPr>
        <w:t xml:space="preserve"> </w:t>
      </w:r>
      <w:r>
        <w:rPr>
          <w:rFonts w:ascii="Arial" w:hAnsi="Arial" w:cs="Arial"/>
          <w:w w:val="105"/>
        </w:rPr>
        <w:t>da</w:t>
      </w:r>
      <w:r>
        <w:rPr>
          <w:rFonts w:ascii="Arial" w:hAnsi="Arial" w:cs="Arial"/>
          <w:spacing w:val="-4"/>
          <w:w w:val="105"/>
        </w:rPr>
        <w:t xml:space="preserve"> </w:t>
      </w:r>
      <w:r>
        <w:rPr>
          <w:rFonts w:ascii="Arial" w:hAnsi="Arial" w:cs="Arial"/>
          <w:w w:val="105"/>
        </w:rPr>
        <w:t>presente</w:t>
      </w:r>
      <w:r>
        <w:rPr>
          <w:rFonts w:ascii="Arial" w:hAnsi="Arial" w:cs="Arial"/>
          <w:spacing w:val="-3"/>
          <w:w w:val="105"/>
        </w:rPr>
        <w:t xml:space="preserve"> </w:t>
      </w:r>
      <w:r>
        <w:rPr>
          <w:rFonts w:ascii="Arial" w:hAnsi="Arial" w:cs="Arial"/>
          <w:w w:val="105"/>
        </w:rPr>
        <w:t>licitação.</w:t>
      </w:r>
    </w:p>
    <w:p w14:paraId="7EE34D3F">
      <w:pPr>
        <w:pStyle w:val="21"/>
        <w:numPr>
          <w:ilvl w:val="2"/>
          <w:numId w:val="13"/>
        </w:numPr>
        <w:tabs>
          <w:tab w:val="left" w:pos="851"/>
          <w:tab w:val="left" w:pos="1909"/>
        </w:tabs>
        <w:spacing w:before="2"/>
        <w:ind w:left="0" w:firstLine="0"/>
        <w:jc w:val="both"/>
        <w:rPr>
          <w:rFonts w:ascii="Arial" w:hAnsi="Arial" w:cs="Arial"/>
        </w:rPr>
      </w:pPr>
      <w:r>
        <w:rPr>
          <w:rFonts w:ascii="Arial" w:hAnsi="Arial" w:cs="Arial"/>
        </w:rPr>
        <w:t>A</w:t>
      </w:r>
      <w:r>
        <w:rPr>
          <w:rFonts w:ascii="Arial" w:hAnsi="Arial" w:cs="Arial"/>
          <w:spacing w:val="-8"/>
        </w:rPr>
        <w:t xml:space="preserve"> </w:t>
      </w:r>
      <w:r>
        <w:rPr>
          <w:rFonts w:ascii="Arial" w:hAnsi="Arial" w:cs="Arial"/>
        </w:rPr>
        <w:t>declaração</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vencedor</w:t>
      </w:r>
      <w:r>
        <w:rPr>
          <w:rFonts w:ascii="Arial" w:hAnsi="Arial" w:cs="Arial"/>
          <w:spacing w:val="-5"/>
        </w:rPr>
        <w:t xml:space="preserve"> </w:t>
      </w:r>
      <w:r>
        <w:rPr>
          <w:rFonts w:ascii="Arial" w:hAnsi="Arial" w:cs="Arial"/>
        </w:rPr>
        <w:t>acontecerá</w:t>
      </w:r>
      <w:r>
        <w:rPr>
          <w:rFonts w:ascii="Arial" w:hAnsi="Arial" w:cs="Arial"/>
          <w:spacing w:val="-4"/>
        </w:rPr>
        <w:t xml:space="preserve"> </w:t>
      </w:r>
      <w:r>
        <w:rPr>
          <w:rFonts w:ascii="Arial" w:hAnsi="Arial" w:cs="Arial"/>
        </w:rPr>
        <w:t>no</w:t>
      </w:r>
      <w:r>
        <w:rPr>
          <w:rFonts w:ascii="Arial" w:hAnsi="Arial" w:cs="Arial"/>
          <w:spacing w:val="-5"/>
        </w:rPr>
        <w:t xml:space="preserve"> </w:t>
      </w:r>
      <w:r>
        <w:rPr>
          <w:rFonts w:ascii="Arial" w:hAnsi="Arial" w:cs="Arial"/>
        </w:rPr>
        <w:t>momento</w:t>
      </w:r>
      <w:r>
        <w:rPr>
          <w:rFonts w:ascii="Arial" w:hAnsi="Arial" w:cs="Arial"/>
          <w:spacing w:val="-4"/>
        </w:rPr>
        <w:t xml:space="preserve"> </w:t>
      </w:r>
      <w:r>
        <w:rPr>
          <w:rFonts w:ascii="Arial" w:hAnsi="Arial" w:cs="Arial"/>
        </w:rPr>
        <w:t>imediatamente</w:t>
      </w:r>
      <w:r>
        <w:rPr>
          <w:rFonts w:ascii="Arial" w:hAnsi="Arial" w:cs="Arial"/>
          <w:spacing w:val="-8"/>
        </w:rPr>
        <w:t xml:space="preserve"> </w:t>
      </w:r>
      <w:r>
        <w:rPr>
          <w:rFonts w:ascii="Arial" w:hAnsi="Arial" w:cs="Arial"/>
        </w:rPr>
        <w:t>posterior</w:t>
      </w:r>
      <w:r>
        <w:rPr>
          <w:rFonts w:ascii="Arial" w:hAnsi="Arial" w:cs="Arial"/>
          <w:spacing w:val="-4"/>
        </w:rPr>
        <w:t xml:space="preserve"> </w:t>
      </w:r>
      <w:r>
        <w:rPr>
          <w:rFonts w:ascii="Arial" w:hAnsi="Arial" w:cs="Arial"/>
        </w:rPr>
        <w:t>à</w:t>
      </w:r>
      <w:r>
        <w:rPr>
          <w:rFonts w:ascii="Arial" w:hAnsi="Arial" w:cs="Arial"/>
          <w:spacing w:val="-9"/>
        </w:rPr>
        <w:t xml:space="preserve"> </w:t>
      </w:r>
      <w:r>
        <w:rPr>
          <w:rFonts w:ascii="Arial" w:hAnsi="Arial" w:cs="Arial"/>
        </w:rPr>
        <w:t>fase</w:t>
      </w:r>
      <w:r>
        <w:rPr>
          <w:rFonts w:ascii="Arial" w:hAnsi="Arial" w:cs="Arial"/>
          <w:spacing w:val="-8"/>
        </w:rPr>
        <w:t xml:space="preserve"> </w:t>
      </w:r>
      <w:r>
        <w:rPr>
          <w:rFonts w:ascii="Arial" w:hAnsi="Arial" w:cs="Arial"/>
        </w:rPr>
        <w:t>de</w:t>
      </w:r>
      <w:r>
        <w:rPr>
          <w:rFonts w:ascii="Arial" w:hAnsi="Arial" w:cs="Arial"/>
          <w:spacing w:val="-4"/>
        </w:rPr>
        <w:t xml:space="preserve"> </w:t>
      </w:r>
      <w:r>
        <w:rPr>
          <w:rFonts w:ascii="Arial" w:hAnsi="Arial" w:cs="Arial"/>
        </w:rPr>
        <w:t>habilitação.</w:t>
      </w:r>
    </w:p>
    <w:p w14:paraId="711773C1">
      <w:pPr>
        <w:pStyle w:val="11"/>
        <w:tabs>
          <w:tab w:val="left" w:pos="851"/>
        </w:tabs>
        <w:spacing w:before="11"/>
        <w:jc w:val="both"/>
        <w:rPr>
          <w:rFonts w:ascii="Arial" w:hAnsi="Arial" w:cs="Arial"/>
          <w:sz w:val="22"/>
          <w:szCs w:val="22"/>
        </w:rPr>
      </w:pPr>
    </w:p>
    <w:p w14:paraId="2BC09559">
      <w:pPr>
        <w:pStyle w:val="21"/>
        <w:numPr>
          <w:ilvl w:val="1"/>
          <w:numId w:val="13"/>
        </w:numPr>
        <w:tabs>
          <w:tab w:val="left" w:pos="851"/>
          <w:tab w:val="left" w:pos="1481"/>
        </w:tabs>
        <w:ind w:left="0" w:firstLine="0"/>
        <w:jc w:val="both"/>
        <w:rPr>
          <w:rFonts w:ascii="Arial" w:hAnsi="Arial" w:cs="Arial"/>
        </w:rPr>
      </w:pPr>
      <w:r>
        <w:rPr>
          <w:rFonts w:ascii="Arial" w:hAnsi="Arial" w:cs="Arial"/>
        </w:rPr>
        <w:t>Caso a proposta mais vantajosa seja ofertada por licitante qualificada como microempresa ou empresa de</w:t>
      </w:r>
      <w:r>
        <w:rPr>
          <w:rFonts w:ascii="Arial" w:hAnsi="Arial" w:cs="Arial"/>
          <w:spacing w:val="1"/>
        </w:rPr>
        <w:t xml:space="preserve"> </w:t>
      </w:r>
      <w:r>
        <w:rPr>
          <w:rFonts w:ascii="Arial" w:hAnsi="Arial" w:cs="Arial"/>
        </w:rPr>
        <w:t>pequeno porte, e uma vez constatada a existência de alguma restrição no que tange à regularidade fiscal e trabalhista,</w:t>
      </w:r>
      <w:r>
        <w:rPr>
          <w:rFonts w:ascii="Arial" w:hAnsi="Arial" w:cs="Arial"/>
          <w:spacing w:val="1"/>
        </w:rPr>
        <w:t xml:space="preserve"> </w:t>
      </w:r>
      <w:r>
        <w:rPr>
          <w:rFonts w:ascii="Arial" w:hAnsi="Arial" w:cs="Arial"/>
        </w:rPr>
        <w:t>esta será convocada para, no prazo de 5 (cinco) dias úteis, após a declaração do vencedor, comprovar a regularização.</w:t>
      </w:r>
      <w:r>
        <w:rPr>
          <w:rFonts w:ascii="Arial" w:hAnsi="Arial" w:cs="Arial"/>
          <w:spacing w:val="1"/>
        </w:rPr>
        <w:t xml:space="preserve"> </w:t>
      </w:r>
      <w:r>
        <w:rPr>
          <w:rFonts w:ascii="Arial" w:hAnsi="Arial" w:cs="Arial"/>
        </w:rPr>
        <w:t>O prazo poderá ser prorrogado por igual período, a critério da administração pública, quando requerida pelo licitante,</w:t>
      </w:r>
      <w:r>
        <w:rPr>
          <w:rFonts w:ascii="Arial" w:hAnsi="Arial" w:cs="Arial"/>
          <w:spacing w:val="-42"/>
        </w:rPr>
        <w:t xml:space="preserve"> </w:t>
      </w:r>
      <w:r>
        <w:rPr>
          <w:rFonts w:ascii="Arial" w:hAnsi="Arial" w:cs="Arial"/>
        </w:rPr>
        <w:t>mediante</w:t>
      </w:r>
      <w:r>
        <w:rPr>
          <w:rFonts w:ascii="Arial" w:hAnsi="Arial" w:cs="Arial"/>
          <w:spacing w:val="-7"/>
        </w:rPr>
        <w:t xml:space="preserve"> </w:t>
      </w:r>
      <w:r>
        <w:rPr>
          <w:rFonts w:ascii="Arial" w:hAnsi="Arial" w:cs="Arial"/>
        </w:rPr>
        <w:t>apresentação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justificativa.</w:t>
      </w:r>
    </w:p>
    <w:p w14:paraId="04F09015">
      <w:pPr>
        <w:pStyle w:val="21"/>
        <w:numPr>
          <w:ilvl w:val="1"/>
          <w:numId w:val="13"/>
        </w:numPr>
        <w:tabs>
          <w:tab w:val="left" w:pos="851"/>
          <w:tab w:val="left" w:pos="1481"/>
        </w:tabs>
        <w:ind w:left="0" w:firstLine="0"/>
        <w:jc w:val="both"/>
        <w:rPr>
          <w:rFonts w:ascii="Arial" w:hAnsi="Arial" w:cs="Arial"/>
        </w:rPr>
      </w:pPr>
      <w:r>
        <w:rPr>
          <w:rFonts w:ascii="Arial" w:hAnsi="Arial" w:cs="Arial"/>
        </w:rPr>
        <w:t>A não-regularização fiscal e trabalhista no prazo previsto no subitem anterior acarretará a inabilitação do</w:t>
      </w:r>
      <w:r>
        <w:rPr>
          <w:rFonts w:ascii="Arial" w:hAnsi="Arial" w:cs="Arial"/>
          <w:spacing w:val="1"/>
        </w:rPr>
        <w:t xml:space="preserve"> </w:t>
      </w:r>
      <w:r>
        <w:rPr>
          <w:rFonts w:ascii="Arial" w:hAnsi="Arial" w:cs="Arial"/>
        </w:rPr>
        <w:t>licitante, sem prejuízo das sanções previstas neste Edital, sendo facultada a convocação dos licitantes remanescentes,</w:t>
      </w:r>
      <w:r>
        <w:rPr>
          <w:rFonts w:ascii="Arial" w:hAnsi="Arial" w:cs="Arial"/>
          <w:spacing w:val="1"/>
        </w:rPr>
        <w:t xml:space="preserve"> </w:t>
      </w:r>
      <w:r>
        <w:rPr>
          <w:rFonts w:ascii="Arial" w:hAnsi="Arial" w:cs="Arial"/>
        </w:rPr>
        <w:t>na ordem de classificação. Se, na ordem de classificação, seguir-se outra microempresa, empresa de pequeno porte ou</w:t>
      </w:r>
      <w:r>
        <w:rPr>
          <w:rFonts w:ascii="Arial" w:hAnsi="Arial" w:cs="Arial"/>
          <w:spacing w:val="1"/>
        </w:rPr>
        <w:t xml:space="preserve"> </w:t>
      </w:r>
      <w:r>
        <w:rPr>
          <w:rFonts w:ascii="Arial" w:hAnsi="Arial" w:cs="Arial"/>
        </w:rPr>
        <w:t>sociedade cooperativa com alguma restrição na documentação fiscal e trabalhista, será concedido o</w:t>
      </w:r>
      <w:r>
        <w:rPr>
          <w:rFonts w:ascii="Arial" w:hAnsi="Arial" w:cs="Arial"/>
          <w:spacing w:val="44"/>
        </w:rPr>
        <w:t xml:space="preserve"> </w:t>
      </w:r>
      <w:r>
        <w:rPr>
          <w:rFonts w:ascii="Arial" w:hAnsi="Arial" w:cs="Arial"/>
        </w:rPr>
        <w:t>mesmo prazo</w:t>
      </w:r>
      <w:r>
        <w:rPr>
          <w:rFonts w:ascii="Arial" w:hAnsi="Arial" w:cs="Arial"/>
          <w:spacing w:val="1"/>
        </w:rPr>
        <w:t xml:space="preserve"> </w:t>
      </w:r>
      <w:r>
        <w:rPr>
          <w:rFonts w:ascii="Arial" w:hAnsi="Arial" w:cs="Arial"/>
        </w:rPr>
        <w:t>para</w:t>
      </w:r>
      <w:r>
        <w:rPr>
          <w:rFonts w:ascii="Arial" w:hAnsi="Arial" w:cs="Arial"/>
          <w:spacing w:val="-3"/>
        </w:rPr>
        <w:t xml:space="preserve"> </w:t>
      </w:r>
      <w:r>
        <w:rPr>
          <w:rFonts w:ascii="Arial" w:hAnsi="Arial" w:cs="Arial"/>
        </w:rPr>
        <w:t>regularização.</w:t>
      </w:r>
    </w:p>
    <w:p w14:paraId="1BD41CF8">
      <w:pPr>
        <w:pStyle w:val="11"/>
        <w:tabs>
          <w:tab w:val="left" w:pos="851"/>
        </w:tabs>
        <w:spacing w:before="1"/>
        <w:jc w:val="both"/>
        <w:rPr>
          <w:rFonts w:ascii="Arial" w:hAnsi="Arial" w:cs="Arial"/>
          <w:sz w:val="22"/>
          <w:szCs w:val="22"/>
        </w:rPr>
      </w:pPr>
    </w:p>
    <w:p w14:paraId="3368176F">
      <w:pPr>
        <w:pStyle w:val="21"/>
        <w:numPr>
          <w:ilvl w:val="1"/>
          <w:numId w:val="13"/>
        </w:numPr>
        <w:tabs>
          <w:tab w:val="left" w:pos="851"/>
          <w:tab w:val="left" w:pos="1341"/>
        </w:tabs>
        <w:ind w:left="0" w:firstLine="0"/>
        <w:jc w:val="both"/>
        <w:rPr>
          <w:rFonts w:ascii="Arial" w:hAnsi="Arial" w:cs="Arial"/>
        </w:rPr>
      </w:pPr>
      <w:r>
        <w:rPr>
          <w:rFonts w:ascii="Arial" w:hAnsi="Arial" w:cs="Arial"/>
        </w:rPr>
        <w:t>Havendo necessidade de analisar minuciosamente os documentos exigidos, o Pregoeiro suspenderá a sessão,</w:t>
      </w:r>
      <w:r>
        <w:rPr>
          <w:rFonts w:ascii="Arial" w:hAnsi="Arial" w:cs="Arial"/>
          <w:spacing w:val="1"/>
        </w:rPr>
        <w:t xml:space="preserve"> </w:t>
      </w:r>
      <w:r>
        <w:rPr>
          <w:rFonts w:ascii="Arial" w:hAnsi="Arial" w:cs="Arial"/>
        </w:rPr>
        <w:t>informando</w:t>
      </w:r>
      <w:r>
        <w:rPr>
          <w:rFonts w:ascii="Arial" w:hAnsi="Arial" w:cs="Arial"/>
          <w:spacing w:val="-3"/>
        </w:rPr>
        <w:t xml:space="preserve"> </w:t>
      </w:r>
      <w:r>
        <w:rPr>
          <w:rFonts w:ascii="Arial" w:hAnsi="Arial" w:cs="Arial"/>
        </w:rPr>
        <w:t>no</w:t>
      </w:r>
      <w:r>
        <w:rPr>
          <w:rFonts w:ascii="Arial" w:hAnsi="Arial" w:cs="Arial"/>
          <w:spacing w:val="2"/>
        </w:rPr>
        <w:t xml:space="preserve"> </w:t>
      </w:r>
      <w:r>
        <w:rPr>
          <w:rFonts w:ascii="Arial" w:hAnsi="Arial" w:cs="Arial"/>
        </w:rPr>
        <w:t>“chat”</w:t>
      </w:r>
      <w:r>
        <w:rPr>
          <w:rFonts w:ascii="Arial" w:hAnsi="Arial" w:cs="Arial"/>
          <w:spacing w:val="1"/>
        </w:rPr>
        <w:t xml:space="preserve"> </w:t>
      </w:r>
      <w:r>
        <w:rPr>
          <w:rFonts w:ascii="Arial" w:hAnsi="Arial" w:cs="Arial"/>
        </w:rPr>
        <w:t>a</w:t>
      </w:r>
      <w:r>
        <w:rPr>
          <w:rFonts w:ascii="Arial" w:hAnsi="Arial" w:cs="Arial"/>
          <w:spacing w:val="-3"/>
        </w:rPr>
        <w:t xml:space="preserve"> </w:t>
      </w:r>
      <w:r>
        <w:rPr>
          <w:rFonts w:ascii="Arial" w:hAnsi="Arial" w:cs="Arial"/>
        </w:rPr>
        <w:t>nova</w:t>
      </w:r>
      <w:r>
        <w:rPr>
          <w:rFonts w:ascii="Arial" w:hAnsi="Arial" w:cs="Arial"/>
          <w:spacing w:val="2"/>
        </w:rPr>
        <w:t xml:space="preserve"> </w:t>
      </w:r>
      <w:r>
        <w:rPr>
          <w:rFonts w:ascii="Arial" w:hAnsi="Arial" w:cs="Arial"/>
        </w:rPr>
        <w:t>data</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horário</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continuidade da</w:t>
      </w:r>
      <w:r>
        <w:rPr>
          <w:rFonts w:ascii="Arial" w:hAnsi="Arial" w:cs="Arial"/>
          <w:spacing w:val="-3"/>
        </w:rPr>
        <w:t xml:space="preserve"> </w:t>
      </w:r>
      <w:r>
        <w:rPr>
          <w:rFonts w:ascii="Arial" w:hAnsi="Arial" w:cs="Arial"/>
        </w:rPr>
        <w:t>mesma.</w:t>
      </w:r>
    </w:p>
    <w:p w14:paraId="3B57BFC9">
      <w:pPr>
        <w:pStyle w:val="11"/>
        <w:jc w:val="both"/>
        <w:rPr>
          <w:rFonts w:ascii="Arial" w:hAnsi="Arial" w:cs="Arial"/>
          <w:sz w:val="22"/>
          <w:szCs w:val="22"/>
        </w:rPr>
      </w:pPr>
    </w:p>
    <w:p w14:paraId="30656048">
      <w:pPr>
        <w:pStyle w:val="11"/>
        <w:spacing w:before="7"/>
        <w:jc w:val="both"/>
        <w:rPr>
          <w:rFonts w:ascii="Arial" w:hAnsi="Arial" w:cs="Arial"/>
          <w:sz w:val="22"/>
          <w:szCs w:val="22"/>
        </w:rPr>
      </w:pPr>
    </w:p>
    <w:p w14:paraId="3C2B70F7">
      <w:pPr>
        <w:pStyle w:val="21"/>
        <w:numPr>
          <w:ilvl w:val="1"/>
          <w:numId w:val="13"/>
        </w:numPr>
        <w:tabs>
          <w:tab w:val="left" w:pos="851"/>
          <w:tab w:val="left" w:pos="1341"/>
        </w:tabs>
        <w:spacing w:before="102" w:line="237" w:lineRule="auto"/>
        <w:ind w:left="0" w:firstLine="0"/>
        <w:jc w:val="both"/>
        <w:rPr>
          <w:rFonts w:ascii="Arial" w:hAnsi="Arial" w:cs="Arial"/>
        </w:rPr>
      </w:pPr>
      <w:r>
        <w:rPr>
          <w:rFonts w:ascii="Arial" w:hAnsi="Arial" w:cs="Arial"/>
        </w:rPr>
        <w:t>Será</w:t>
      </w:r>
      <w:r>
        <w:rPr>
          <w:rFonts w:ascii="Arial" w:hAnsi="Arial" w:cs="Arial"/>
          <w:spacing w:val="1"/>
        </w:rPr>
        <w:t xml:space="preserve"> </w:t>
      </w:r>
      <w:r>
        <w:rPr>
          <w:rFonts w:ascii="Arial" w:hAnsi="Arial" w:cs="Arial"/>
        </w:rPr>
        <w:t>inabilitado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comprovar</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seja</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apresentar</w:t>
      </w:r>
      <w:r>
        <w:rPr>
          <w:rFonts w:ascii="Arial" w:hAnsi="Arial" w:cs="Arial"/>
          <w:spacing w:val="1"/>
        </w:rPr>
        <w:t xml:space="preserve"> </w:t>
      </w:r>
      <w:r>
        <w:rPr>
          <w:rFonts w:ascii="Arial" w:hAnsi="Arial" w:cs="Arial"/>
        </w:rPr>
        <w:t>quaisquer</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documentos</w:t>
      </w:r>
      <w:r>
        <w:rPr>
          <w:rFonts w:ascii="Arial" w:hAnsi="Arial" w:cs="Arial"/>
          <w:spacing w:val="-3"/>
        </w:rPr>
        <w:t xml:space="preserve"> </w:t>
      </w:r>
      <w:r>
        <w:rPr>
          <w:rFonts w:ascii="Arial" w:hAnsi="Arial" w:cs="Arial"/>
        </w:rPr>
        <w:t>exigidos,</w:t>
      </w:r>
      <w:r>
        <w:rPr>
          <w:rFonts w:ascii="Arial" w:hAnsi="Arial" w:cs="Arial"/>
          <w:spacing w:val="-2"/>
        </w:rPr>
        <w:t xml:space="preserve"> </w:t>
      </w:r>
      <w:r>
        <w:rPr>
          <w:rFonts w:ascii="Arial" w:hAnsi="Arial" w:cs="Arial"/>
        </w:rPr>
        <w:t>ou</w:t>
      </w:r>
      <w:r>
        <w:rPr>
          <w:rFonts w:ascii="Arial" w:hAnsi="Arial" w:cs="Arial"/>
          <w:spacing w:val="2"/>
        </w:rPr>
        <w:t xml:space="preserve"> </w:t>
      </w:r>
      <w:r>
        <w:rPr>
          <w:rFonts w:ascii="Arial" w:hAnsi="Arial" w:cs="Arial"/>
        </w:rPr>
        <w:t>apresentá-los</w:t>
      </w:r>
      <w:r>
        <w:rPr>
          <w:rFonts w:ascii="Arial" w:hAnsi="Arial" w:cs="Arial"/>
          <w:spacing w:val="-7"/>
        </w:rPr>
        <w:t xml:space="preserve"> </w:t>
      </w:r>
      <w:r>
        <w:rPr>
          <w:rFonts w:ascii="Arial" w:hAnsi="Arial" w:cs="Arial"/>
        </w:rPr>
        <w:t>em desacordo</w:t>
      </w:r>
      <w:r>
        <w:rPr>
          <w:rFonts w:ascii="Arial" w:hAnsi="Arial" w:cs="Arial"/>
          <w:spacing w:val="-1"/>
        </w:rPr>
        <w:t xml:space="preserve"> </w:t>
      </w:r>
      <w:r>
        <w:rPr>
          <w:rFonts w:ascii="Arial" w:hAnsi="Arial" w:cs="Arial"/>
        </w:rPr>
        <w:t>com</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estabelecido</w:t>
      </w:r>
      <w:r>
        <w:rPr>
          <w:rFonts w:ascii="Arial" w:hAnsi="Arial" w:cs="Arial"/>
          <w:spacing w:val="2"/>
        </w:rPr>
        <w:t xml:space="preserve"> </w:t>
      </w:r>
      <w:r>
        <w:rPr>
          <w:rFonts w:ascii="Arial" w:hAnsi="Arial" w:cs="Arial"/>
        </w:rPr>
        <w:t>neste</w:t>
      </w:r>
      <w:r>
        <w:rPr>
          <w:rFonts w:ascii="Arial" w:hAnsi="Arial" w:cs="Arial"/>
          <w:spacing w:val="-6"/>
        </w:rPr>
        <w:t xml:space="preserve"> </w:t>
      </w:r>
      <w:r>
        <w:rPr>
          <w:rFonts w:ascii="Arial" w:hAnsi="Arial" w:cs="Arial"/>
        </w:rPr>
        <w:t>Edital.</w:t>
      </w:r>
    </w:p>
    <w:p w14:paraId="69998028">
      <w:pPr>
        <w:pStyle w:val="11"/>
        <w:tabs>
          <w:tab w:val="left" w:pos="851"/>
        </w:tabs>
        <w:spacing w:before="11"/>
        <w:jc w:val="both"/>
        <w:rPr>
          <w:rFonts w:ascii="Arial" w:hAnsi="Arial" w:cs="Arial"/>
          <w:sz w:val="22"/>
          <w:szCs w:val="22"/>
        </w:rPr>
      </w:pPr>
    </w:p>
    <w:p w14:paraId="40D662DC">
      <w:pPr>
        <w:pStyle w:val="21"/>
        <w:numPr>
          <w:ilvl w:val="1"/>
          <w:numId w:val="13"/>
        </w:numPr>
        <w:tabs>
          <w:tab w:val="left" w:pos="851"/>
          <w:tab w:val="left" w:pos="1341"/>
        </w:tabs>
        <w:spacing w:line="242" w:lineRule="auto"/>
        <w:ind w:left="0" w:firstLine="0"/>
        <w:jc w:val="both"/>
        <w:rPr>
          <w:rFonts w:ascii="Arial" w:hAnsi="Arial" w:cs="Arial"/>
        </w:rPr>
      </w:pPr>
      <w:r>
        <w:rPr>
          <w:rFonts w:ascii="Arial" w:hAnsi="Arial" w:cs="Arial"/>
        </w:rPr>
        <w:t>Nos itens não exclusivos a microempresas e empresas de pequeno porte, em havendo inabilitação, haverá nova</w:t>
      </w:r>
      <w:r>
        <w:rPr>
          <w:rFonts w:ascii="Arial" w:hAnsi="Arial" w:cs="Arial"/>
          <w:spacing w:val="1"/>
        </w:rPr>
        <w:t xml:space="preserve"> </w:t>
      </w:r>
      <w:r>
        <w:rPr>
          <w:rFonts w:ascii="Arial" w:hAnsi="Arial" w:cs="Arial"/>
        </w:rPr>
        <w:t>verificação, pelo sistema, da eventual ocorrência do empate ficto, previsto nos artigos 44 e 45 da LC nº 123, de 2006,</w:t>
      </w:r>
      <w:r>
        <w:rPr>
          <w:rFonts w:ascii="Arial" w:hAnsi="Arial" w:cs="Arial"/>
          <w:spacing w:val="1"/>
        </w:rPr>
        <w:t xml:space="preserve"> </w:t>
      </w:r>
      <w:r>
        <w:rPr>
          <w:rFonts w:ascii="Arial" w:hAnsi="Arial" w:cs="Arial"/>
        </w:rPr>
        <w:t>seguindo-se</w:t>
      </w:r>
      <w:r>
        <w:rPr>
          <w:rFonts w:ascii="Arial" w:hAnsi="Arial" w:cs="Arial"/>
          <w:spacing w:val="-7"/>
        </w:rPr>
        <w:t xml:space="preserve"> </w:t>
      </w:r>
      <w:r>
        <w:rPr>
          <w:rFonts w:ascii="Arial" w:hAnsi="Arial" w:cs="Arial"/>
        </w:rPr>
        <w:t>a</w:t>
      </w:r>
      <w:r>
        <w:rPr>
          <w:rFonts w:ascii="Arial" w:hAnsi="Arial" w:cs="Arial"/>
          <w:spacing w:val="2"/>
        </w:rPr>
        <w:t xml:space="preserve"> </w:t>
      </w:r>
      <w:r>
        <w:rPr>
          <w:rFonts w:ascii="Arial" w:hAnsi="Arial" w:cs="Arial"/>
        </w:rPr>
        <w:t>disciplina</w:t>
      </w:r>
      <w:r>
        <w:rPr>
          <w:rFonts w:ascii="Arial" w:hAnsi="Arial" w:cs="Arial"/>
          <w:spacing w:val="-2"/>
        </w:rPr>
        <w:t xml:space="preserve"> </w:t>
      </w:r>
      <w:r>
        <w:rPr>
          <w:rFonts w:ascii="Arial" w:hAnsi="Arial" w:cs="Arial"/>
        </w:rPr>
        <w:t>antes</w:t>
      </w:r>
      <w:r>
        <w:rPr>
          <w:rFonts w:ascii="Arial" w:hAnsi="Arial" w:cs="Arial"/>
          <w:spacing w:val="-2"/>
        </w:rPr>
        <w:t xml:space="preserve"> </w:t>
      </w:r>
      <w:r>
        <w:rPr>
          <w:rFonts w:ascii="Arial" w:hAnsi="Arial" w:cs="Arial"/>
        </w:rPr>
        <w:t>estabelecida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aceitação</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proposta</w:t>
      </w:r>
      <w:r>
        <w:rPr>
          <w:rFonts w:ascii="Arial" w:hAnsi="Arial" w:cs="Arial"/>
          <w:spacing w:val="-5"/>
        </w:rPr>
        <w:t xml:space="preserve"> </w:t>
      </w:r>
      <w:r>
        <w:rPr>
          <w:rFonts w:ascii="Arial" w:hAnsi="Arial" w:cs="Arial"/>
        </w:rPr>
        <w:t>subsequente.</w:t>
      </w:r>
    </w:p>
    <w:p w14:paraId="7B9B7413">
      <w:pPr>
        <w:pStyle w:val="11"/>
        <w:tabs>
          <w:tab w:val="left" w:pos="851"/>
        </w:tabs>
        <w:spacing w:before="7"/>
        <w:rPr>
          <w:rFonts w:ascii="Arial" w:hAnsi="Arial" w:cs="Arial"/>
          <w:sz w:val="22"/>
          <w:szCs w:val="22"/>
        </w:rPr>
      </w:pPr>
    </w:p>
    <w:p w14:paraId="15C0FB29">
      <w:pPr>
        <w:pStyle w:val="21"/>
        <w:numPr>
          <w:ilvl w:val="1"/>
          <w:numId w:val="13"/>
        </w:numPr>
        <w:tabs>
          <w:tab w:val="left" w:pos="851"/>
          <w:tab w:val="left" w:pos="1385"/>
        </w:tabs>
        <w:spacing w:before="1"/>
        <w:ind w:left="0" w:firstLine="0"/>
        <w:jc w:val="both"/>
        <w:rPr>
          <w:rFonts w:ascii="Arial" w:hAnsi="Arial" w:cs="Arial"/>
        </w:rPr>
      </w:pPr>
      <w:r>
        <w:rPr>
          <w:rFonts w:ascii="Arial" w:hAnsi="Arial" w:cs="Arial"/>
        </w:rPr>
        <w:t>O Pregoeiro, durante as fases de julgamento das propostas e/ou habilitação, deve sanear eventuais erros ou</w:t>
      </w:r>
      <w:r>
        <w:rPr>
          <w:rFonts w:ascii="Arial" w:hAnsi="Arial" w:cs="Arial"/>
          <w:spacing w:val="1"/>
        </w:rPr>
        <w:t xml:space="preserve"> </w:t>
      </w:r>
      <w:r>
        <w:rPr>
          <w:rFonts w:ascii="Arial" w:hAnsi="Arial" w:cs="Arial"/>
        </w:rPr>
        <w:t>falhas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alterem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substância</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jurídica,</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decisão</w:t>
      </w:r>
      <w:r>
        <w:rPr>
          <w:rFonts w:ascii="Arial" w:hAnsi="Arial" w:cs="Arial"/>
          <w:spacing w:val="1"/>
        </w:rPr>
        <w:t xml:space="preserve"> </w:t>
      </w:r>
      <w:r>
        <w:rPr>
          <w:rFonts w:ascii="Arial" w:hAnsi="Arial" w:cs="Arial"/>
        </w:rPr>
        <w:t>fundamentada,</w:t>
      </w:r>
      <w:r>
        <w:rPr>
          <w:rFonts w:ascii="Arial" w:hAnsi="Arial" w:cs="Arial"/>
          <w:spacing w:val="-3"/>
        </w:rPr>
        <w:t xml:space="preserve"> </w:t>
      </w:r>
      <w:r>
        <w:rPr>
          <w:rFonts w:ascii="Arial" w:hAnsi="Arial" w:cs="Arial"/>
        </w:rPr>
        <w:t>registrada</w:t>
      </w:r>
      <w:r>
        <w:rPr>
          <w:rFonts w:ascii="Arial" w:hAnsi="Arial" w:cs="Arial"/>
          <w:spacing w:val="4"/>
        </w:rPr>
        <w:t xml:space="preserve"> </w:t>
      </w:r>
      <w:r>
        <w:rPr>
          <w:rFonts w:ascii="Arial" w:hAnsi="Arial" w:cs="Arial"/>
        </w:rPr>
        <w:t>em</w:t>
      </w:r>
      <w:r>
        <w:rPr>
          <w:rFonts w:ascii="Arial" w:hAnsi="Arial" w:cs="Arial"/>
          <w:spacing w:val="-3"/>
        </w:rPr>
        <w:t xml:space="preserve"> </w:t>
      </w:r>
      <w:r>
        <w:rPr>
          <w:rFonts w:ascii="Arial" w:hAnsi="Arial" w:cs="Arial"/>
        </w:rPr>
        <w:t>ata</w:t>
      </w:r>
      <w:r>
        <w:rPr>
          <w:rFonts w:ascii="Arial" w:hAnsi="Arial" w:cs="Arial"/>
          <w:spacing w:val="-5"/>
        </w:rPr>
        <w:t xml:space="preserve"> </w:t>
      </w:r>
      <w:r>
        <w:rPr>
          <w:rFonts w:ascii="Arial" w:hAnsi="Arial" w:cs="Arial"/>
        </w:rPr>
        <w:t>e</w:t>
      </w:r>
      <w:r>
        <w:rPr>
          <w:rFonts w:ascii="Arial" w:hAnsi="Arial" w:cs="Arial"/>
          <w:spacing w:val="2"/>
        </w:rPr>
        <w:t xml:space="preserve"> </w:t>
      </w:r>
      <w:r>
        <w:rPr>
          <w:rFonts w:ascii="Arial" w:hAnsi="Arial" w:cs="Arial"/>
        </w:rPr>
        <w:t>acessível aos</w:t>
      </w:r>
      <w:r>
        <w:rPr>
          <w:rFonts w:ascii="Arial" w:hAnsi="Arial" w:cs="Arial"/>
          <w:spacing w:val="-2"/>
        </w:rPr>
        <w:t xml:space="preserve"> </w:t>
      </w:r>
      <w:r>
        <w:rPr>
          <w:rFonts w:ascii="Arial" w:hAnsi="Arial" w:cs="Arial"/>
        </w:rPr>
        <w:t>licitantes.</w:t>
      </w:r>
    </w:p>
    <w:p w14:paraId="277009EB">
      <w:pPr>
        <w:pStyle w:val="11"/>
        <w:tabs>
          <w:tab w:val="left" w:pos="851"/>
        </w:tabs>
        <w:spacing w:before="9"/>
        <w:jc w:val="both"/>
        <w:rPr>
          <w:rFonts w:ascii="Arial" w:hAnsi="Arial" w:cs="Arial"/>
          <w:sz w:val="22"/>
          <w:szCs w:val="22"/>
        </w:rPr>
      </w:pPr>
    </w:p>
    <w:p w14:paraId="103954CA">
      <w:pPr>
        <w:pStyle w:val="21"/>
        <w:numPr>
          <w:ilvl w:val="1"/>
          <w:numId w:val="13"/>
        </w:numPr>
        <w:tabs>
          <w:tab w:val="left" w:pos="851"/>
          <w:tab w:val="left" w:pos="1341"/>
        </w:tabs>
        <w:ind w:left="0" w:firstLine="0"/>
        <w:jc w:val="both"/>
        <w:rPr>
          <w:rFonts w:ascii="Arial" w:hAnsi="Arial" w:cs="Arial"/>
        </w:rPr>
      </w:pPr>
      <w:r>
        <w:rPr>
          <w:rFonts w:ascii="Arial" w:hAnsi="Arial" w:cs="Arial"/>
        </w:rPr>
        <w:t>Após a entrega dos documentos para habilitação, não será permitida a substituição ou a apresentação de novos</w:t>
      </w:r>
      <w:r>
        <w:rPr>
          <w:rFonts w:ascii="Arial" w:hAnsi="Arial" w:cs="Arial"/>
          <w:spacing w:val="1"/>
        </w:rPr>
        <w:t xml:space="preserve"> </w:t>
      </w:r>
      <w:r>
        <w:rPr>
          <w:rFonts w:ascii="Arial" w:hAnsi="Arial" w:cs="Arial"/>
        </w:rPr>
        <w:t>documentos,</w:t>
      </w:r>
      <w:r>
        <w:rPr>
          <w:rFonts w:ascii="Arial" w:hAnsi="Arial" w:cs="Arial"/>
          <w:spacing w:val="-6"/>
        </w:rPr>
        <w:t xml:space="preserve"> </w:t>
      </w:r>
      <w:r>
        <w:rPr>
          <w:rFonts w:ascii="Arial" w:hAnsi="Arial" w:cs="Arial"/>
        </w:rPr>
        <w:t>salvo</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sede</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diligência, para:</w:t>
      </w:r>
    </w:p>
    <w:p w14:paraId="027689C0">
      <w:pPr>
        <w:pStyle w:val="11"/>
        <w:tabs>
          <w:tab w:val="left" w:pos="851"/>
        </w:tabs>
        <w:spacing w:before="1"/>
        <w:jc w:val="both"/>
        <w:rPr>
          <w:rFonts w:ascii="Arial" w:hAnsi="Arial" w:cs="Arial"/>
          <w:sz w:val="22"/>
          <w:szCs w:val="22"/>
        </w:rPr>
      </w:pPr>
    </w:p>
    <w:p w14:paraId="188F3F5A">
      <w:pPr>
        <w:pStyle w:val="21"/>
        <w:numPr>
          <w:ilvl w:val="0"/>
          <w:numId w:val="14"/>
        </w:numPr>
        <w:tabs>
          <w:tab w:val="left" w:pos="851"/>
          <w:tab w:val="left" w:pos="1701"/>
        </w:tabs>
        <w:spacing w:before="1"/>
        <w:ind w:left="0" w:firstLine="0"/>
        <w:jc w:val="both"/>
        <w:rPr>
          <w:rFonts w:ascii="Arial" w:hAnsi="Arial" w:cs="Arial"/>
        </w:rPr>
      </w:pPr>
      <w:r>
        <w:rPr>
          <w:rFonts w:ascii="Arial" w:hAnsi="Arial" w:cs="Arial"/>
        </w:rPr>
        <w:t>Complementação</w:t>
      </w:r>
      <w:r>
        <w:rPr>
          <w:rFonts w:ascii="Arial" w:hAnsi="Arial" w:cs="Arial"/>
          <w:spacing w:val="8"/>
        </w:rPr>
        <w:t xml:space="preserve"> </w:t>
      </w:r>
      <w:r>
        <w:rPr>
          <w:rFonts w:ascii="Arial" w:hAnsi="Arial" w:cs="Arial"/>
        </w:rPr>
        <w:t>de</w:t>
      </w:r>
      <w:r>
        <w:rPr>
          <w:rFonts w:ascii="Arial" w:hAnsi="Arial" w:cs="Arial"/>
          <w:spacing w:val="4"/>
        </w:rPr>
        <w:t xml:space="preserve"> </w:t>
      </w:r>
      <w:r>
        <w:rPr>
          <w:rFonts w:ascii="Arial" w:hAnsi="Arial" w:cs="Arial"/>
        </w:rPr>
        <w:t>informações</w:t>
      </w:r>
      <w:r>
        <w:rPr>
          <w:rFonts w:ascii="Arial" w:hAnsi="Arial" w:cs="Arial"/>
          <w:spacing w:val="5"/>
        </w:rPr>
        <w:t xml:space="preserve"> </w:t>
      </w:r>
      <w:r>
        <w:rPr>
          <w:rFonts w:ascii="Arial" w:hAnsi="Arial" w:cs="Arial"/>
        </w:rPr>
        <w:t>acerca</w:t>
      </w:r>
      <w:r>
        <w:rPr>
          <w:rFonts w:ascii="Arial" w:hAnsi="Arial" w:cs="Arial"/>
          <w:spacing w:val="3"/>
        </w:rPr>
        <w:t xml:space="preserve"> </w:t>
      </w:r>
      <w:r>
        <w:rPr>
          <w:rFonts w:ascii="Arial" w:hAnsi="Arial" w:cs="Arial"/>
        </w:rPr>
        <w:t>dos</w:t>
      </w:r>
      <w:r>
        <w:rPr>
          <w:rFonts w:ascii="Arial" w:hAnsi="Arial" w:cs="Arial"/>
          <w:spacing w:val="5"/>
        </w:rPr>
        <w:t xml:space="preserve"> </w:t>
      </w:r>
      <w:r>
        <w:rPr>
          <w:rFonts w:ascii="Arial" w:hAnsi="Arial" w:cs="Arial"/>
        </w:rPr>
        <w:t>documentos</w:t>
      </w:r>
      <w:r>
        <w:rPr>
          <w:rFonts w:ascii="Arial" w:hAnsi="Arial" w:cs="Arial"/>
          <w:spacing w:val="4"/>
        </w:rPr>
        <w:t xml:space="preserve"> </w:t>
      </w:r>
      <w:r>
        <w:rPr>
          <w:rFonts w:ascii="Arial" w:hAnsi="Arial" w:cs="Arial"/>
        </w:rPr>
        <w:t>já</w:t>
      </w:r>
      <w:r>
        <w:rPr>
          <w:rFonts w:ascii="Arial" w:hAnsi="Arial" w:cs="Arial"/>
          <w:spacing w:val="4"/>
        </w:rPr>
        <w:t xml:space="preserve"> </w:t>
      </w:r>
      <w:r>
        <w:rPr>
          <w:rFonts w:ascii="Arial" w:hAnsi="Arial" w:cs="Arial"/>
        </w:rPr>
        <w:t>apresentados</w:t>
      </w:r>
      <w:r>
        <w:rPr>
          <w:rFonts w:ascii="Arial" w:hAnsi="Arial" w:cs="Arial"/>
          <w:spacing w:val="4"/>
        </w:rPr>
        <w:t xml:space="preserve"> </w:t>
      </w:r>
      <w:r>
        <w:rPr>
          <w:rFonts w:ascii="Arial" w:hAnsi="Arial" w:cs="Arial"/>
        </w:rPr>
        <w:t>pelos</w:t>
      </w:r>
      <w:r>
        <w:rPr>
          <w:rFonts w:ascii="Arial" w:hAnsi="Arial" w:cs="Arial"/>
          <w:spacing w:val="5"/>
        </w:rPr>
        <w:t xml:space="preserve"> </w:t>
      </w:r>
      <w:r>
        <w:rPr>
          <w:rFonts w:ascii="Arial" w:hAnsi="Arial" w:cs="Arial"/>
        </w:rPr>
        <w:t>licitantes</w:t>
      </w:r>
      <w:r>
        <w:rPr>
          <w:rFonts w:ascii="Arial" w:hAnsi="Arial" w:cs="Arial"/>
          <w:spacing w:val="4"/>
        </w:rPr>
        <w:t xml:space="preserve"> </w:t>
      </w:r>
      <w:r>
        <w:rPr>
          <w:rFonts w:ascii="Arial" w:hAnsi="Arial" w:cs="Arial"/>
        </w:rPr>
        <w:t>e</w:t>
      </w:r>
      <w:r>
        <w:rPr>
          <w:rFonts w:ascii="Arial" w:hAnsi="Arial" w:cs="Arial"/>
          <w:spacing w:val="4"/>
        </w:rPr>
        <w:t xml:space="preserve"> </w:t>
      </w:r>
      <w:r>
        <w:rPr>
          <w:rFonts w:ascii="Arial" w:hAnsi="Arial" w:cs="Arial"/>
        </w:rPr>
        <w:t>desde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necessária</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apurar</w:t>
      </w:r>
      <w:r>
        <w:rPr>
          <w:rFonts w:ascii="Arial" w:hAnsi="Arial" w:cs="Arial"/>
          <w:spacing w:val="-3"/>
        </w:rPr>
        <w:t xml:space="preserve"> </w:t>
      </w:r>
      <w:r>
        <w:rPr>
          <w:rFonts w:ascii="Arial" w:hAnsi="Arial" w:cs="Arial"/>
        </w:rPr>
        <w:t>fatos</w:t>
      </w:r>
      <w:r>
        <w:rPr>
          <w:rFonts w:ascii="Arial" w:hAnsi="Arial" w:cs="Arial"/>
          <w:spacing w:val="-2"/>
        </w:rPr>
        <w:t xml:space="preserve"> </w:t>
      </w:r>
      <w:r>
        <w:rPr>
          <w:rFonts w:ascii="Arial" w:hAnsi="Arial" w:cs="Arial"/>
        </w:rPr>
        <w:t>existentes</w:t>
      </w:r>
      <w:r>
        <w:rPr>
          <w:rFonts w:ascii="Arial" w:hAnsi="Arial" w:cs="Arial"/>
          <w:spacing w:val="2"/>
        </w:rPr>
        <w:t xml:space="preserve"> </w:t>
      </w:r>
      <w:r>
        <w:rPr>
          <w:rFonts w:ascii="Arial" w:hAnsi="Arial" w:cs="Arial"/>
        </w:rPr>
        <w:t>à</w:t>
      </w:r>
      <w:r>
        <w:rPr>
          <w:rFonts w:ascii="Arial" w:hAnsi="Arial" w:cs="Arial"/>
          <w:spacing w:val="-3"/>
        </w:rPr>
        <w:t xml:space="preserve"> </w:t>
      </w:r>
      <w:r>
        <w:rPr>
          <w:rFonts w:ascii="Arial" w:hAnsi="Arial" w:cs="Arial"/>
        </w:rPr>
        <w:t>época</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abertura</w:t>
      </w:r>
      <w:r>
        <w:rPr>
          <w:rFonts w:ascii="Arial" w:hAnsi="Arial" w:cs="Arial"/>
          <w:spacing w:val="-6"/>
        </w:rPr>
        <w:t xml:space="preserve"> </w:t>
      </w:r>
      <w:r>
        <w:rPr>
          <w:rFonts w:ascii="Arial" w:hAnsi="Arial" w:cs="Arial"/>
        </w:rPr>
        <w:t>do</w:t>
      </w:r>
      <w:r>
        <w:rPr>
          <w:rFonts w:ascii="Arial" w:hAnsi="Arial" w:cs="Arial"/>
          <w:spacing w:val="-2"/>
        </w:rPr>
        <w:t xml:space="preserve"> </w:t>
      </w:r>
      <w:r>
        <w:rPr>
          <w:rFonts w:ascii="Arial" w:hAnsi="Arial" w:cs="Arial"/>
        </w:rPr>
        <w:t>certame;</w:t>
      </w:r>
    </w:p>
    <w:p w14:paraId="4A7E26CE">
      <w:pPr>
        <w:pStyle w:val="11"/>
        <w:tabs>
          <w:tab w:val="left" w:pos="851"/>
        </w:tabs>
        <w:jc w:val="both"/>
        <w:rPr>
          <w:rFonts w:ascii="Arial" w:hAnsi="Arial" w:cs="Arial"/>
          <w:sz w:val="22"/>
          <w:szCs w:val="22"/>
        </w:rPr>
      </w:pPr>
    </w:p>
    <w:p w14:paraId="64A385C6">
      <w:pPr>
        <w:pStyle w:val="21"/>
        <w:numPr>
          <w:ilvl w:val="0"/>
          <w:numId w:val="14"/>
        </w:numPr>
        <w:tabs>
          <w:tab w:val="left" w:pos="445"/>
          <w:tab w:val="left" w:pos="851"/>
          <w:tab w:val="left" w:pos="905"/>
          <w:tab w:val="left" w:pos="1154"/>
          <w:tab w:val="left" w:pos="1701"/>
        </w:tabs>
        <w:spacing w:before="2" w:line="276" w:lineRule="auto"/>
        <w:ind w:left="0" w:right="395" w:firstLine="0"/>
        <w:jc w:val="both"/>
        <w:rPr>
          <w:rFonts w:ascii="Arial" w:hAnsi="Arial" w:cs="Arial"/>
          <w:b/>
          <w:sz w:val="24"/>
        </w:rPr>
      </w:pPr>
      <w:r>
        <w:rPr>
          <w:rFonts w:ascii="Arial" w:hAnsi="Arial" w:cs="Arial"/>
          <w:spacing w:val="-1"/>
        </w:rPr>
        <w:t>Atualização</w:t>
      </w:r>
      <w:r>
        <w:rPr>
          <w:rFonts w:ascii="Arial" w:hAnsi="Arial" w:cs="Arial"/>
          <w:spacing w:val="-2"/>
        </w:rPr>
        <w:t xml:space="preserve"> </w:t>
      </w:r>
      <w:r>
        <w:rPr>
          <w:rFonts w:ascii="Arial" w:hAnsi="Arial" w:cs="Arial"/>
          <w:spacing w:val="-1"/>
        </w:rPr>
        <w:t>de</w:t>
      </w:r>
      <w:r>
        <w:rPr>
          <w:rFonts w:ascii="Arial" w:hAnsi="Arial" w:cs="Arial"/>
          <w:spacing w:val="-10"/>
        </w:rPr>
        <w:t xml:space="preserve"> </w:t>
      </w:r>
      <w:r>
        <w:rPr>
          <w:rFonts w:ascii="Arial" w:hAnsi="Arial" w:cs="Arial"/>
          <w:spacing w:val="-1"/>
        </w:rPr>
        <w:t>documentos</w:t>
      </w:r>
      <w:r>
        <w:rPr>
          <w:rFonts w:ascii="Arial" w:hAnsi="Arial" w:cs="Arial"/>
          <w:spacing w:val="-4"/>
        </w:rPr>
        <w:t xml:space="preserve"> </w:t>
      </w:r>
      <w:r>
        <w:rPr>
          <w:rFonts w:ascii="Arial" w:hAnsi="Arial" w:cs="Arial"/>
          <w:spacing w:val="-1"/>
        </w:rPr>
        <w:t>cuja</w:t>
      </w:r>
      <w:r>
        <w:rPr>
          <w:rFonts w:ascii="Arial" w:hAnsi="Arial" w:cs="Arial"/>
          <w:spacing w:val="-6"/>
        </w:rPr>
        <w:t xml:space="preserve"> </w:t>
      </w:r>
      <w:r>
        <w:rPr>
          <w:rFonts w:ascii="Arial" w:hAnsi="Arial" w:cs="Arial"/>
          <w:spacing w:val="-1"/>
        </w:rPr>
        <w:t>validade</w:t>
      </w:r>
      <w:r>
        <w:rPr>
          <w:rFonts w:ascii="Arial" w:hAnsi="Arial" w:cs="Arial"/>
          <w:spacing w:val="-9"/>
        </w:rPr>
        <w:t xml:space="preserve"> </w:t>
      </w:r>
      <w:r>
        <w:rPr>
          <w:rFonts w:ascii="Arial" w:hAnsi="Arial" w:cs="Arial"/>
        </w:rPr>
        <w:t>tenha</w:t>
      </w:r>
      <w:r>
        <w:rPr>
          <w:rFonts w:ascii="Arial" w:hAnsi="Arial" w:cs="Arial"/>
          <w:spacing w:val="4"/>
        </w:rPr>
        <w:t xml:space="preserve"> </w:t>
      </w:r>
      <w:r>
        <w:rPr>
          <w:rFonts w:ascii="Arial" w:hAnsi="Arial" w:cs="Arial"/>
        </w:rPr>
        <w:t>expirado</w:t>
      </w:r>
      <w:r>
        <w:rPr>
          <w:rFonts w:ascii="Arial" w:hAnsi="Arial" w:cs="Arial"/>
          <w:spacing w:val="1"/>
        </w:rPr>
        <w:t xml:space="preserve"> </w:t>
      </w:r>
      <w:r>
        <w:rPr>
          <w:rFonts w:ascii="Arial" w:hAnsi="Arial" w:cs="Arial"/>
        </w:rPr>
        <w:t>após</w:t>
      </w:r>
      <w:r>
        <w:rPr>
          <w:rFonts w:ascii="Arial" w:hAnsi="Arial" w:cs="Arial"/>
          <w:spacing w:val="-4"/>
        </w:rPr>
        <w:t xml:space="preserve"> </w:t>
      </w:r>
      <w:r>
        <w:rPr>
          <w:rFonts w:ascii="Arial" w:hAnsi="Arial" w:cs="Arial"/>
        </w:rPr>
        <w:t>a</w:t>
      </w:r>
      <w:r>
        <w:rPr>
          <w:rFonts w:ascii="Arial" w:hAnsi="Arial" w:cs="Arial"/>
          <w:spacing w:val="-6"/>
        </w:rPr>
        <w:t xml:space="preserve"> </w:t>
      </w:r>
      <w:r>
        <w:rPr>
          <w:rFonts w:ascii="Arial" w:hAnsi="Arial" w:cs="Arial"/>
        </w:rPr>
        <w:t>data</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recebimento</w:t>
      </w:r>
      <w:r>
        <w:rPr>
          <w:rFonts w:ascii="Arial" w:hAnsi="Arial" w:cs="Arial"/>
          <w:spacing w:val="-2"/>
        </w:rPr>
        <w:t xml:space="preserve"> </w:t>
      </w:r>
      <w:r>
        <w:rPr>
          <w:rFonts w:ascii="Arial" w:hAnsi="Arial" w:cs="Arial"/>
        </w:rPr>
        <w:t>das</w:t>
      </w:r>
      <w:r>
        <w:rPr>
          <w:rFonts w:ascii="Arial" w:hAnsi="Arial" w:cs="Arial"/>
          <w:spacing w:val="-5"/>
        </w:rPr>
        <w:t xml:space="preserve"> </w:t>
      </w:r>
      <w:r>
        <w:rPr>
          <w:rFonts w:ascii="Arial" w:hAnsi="Arial" w:cs="Arial"/>
        </w:rPr>
        <w:t xml:space="preserve">propostas </w:t>
      </w:r>
    </w:p>
    <w:p w14:paraId="704FEE12">
      <w:pPr>
        <w:pStyle w:val="21"/>
        <w:rPr>
          <w:rFonts w:ascii="Arial" w:hAnsi="Arial" w:cs="Arial"/>
        </w:rPr>
      </w:pPr>
    </w:p>
    <w:p w14:paraId="456D0D05">
      <w:pPr>
        <w:pStyle w:val="21"/>
        <w:numPr>
          <w:ilvl w:val="0"/>
          <w:numId w:val="14"/>
        </w:numPr>
        <w:tabs>
          <w:tab w:val="left" w:pos="445"/>
          <w:tab w:val="left" w:pos="851"/>
          <w:tab w:val="left" w:pos="905"/>
          <w:tab w:val="left" w:pos="1154"/>
          <w:tab w:val="left" w:pos="1701"/>
        </w:tabs>
        <w:spacing w:before="2" w:line="276" w:lineRule="auto"/>
        <w:ind w:left="0" w:right="395" w:firstLine="0"/>
        <w:jc w:val="both"/>
        <w:rPr>
          <w:rFonts w:ascii="Arial" w:hAnsi="Arial" w:cs="Arial"/>
          <w:b/>
          <w:sz w:val="24"/>
          <w:szCs w:val="24"/>
        </w:rPr>
      </w:pPr>
      <w:r>
        <w:rPr>
          <w:rFonts w:ascii="Arial" w:hAnsi="Arial" w:cs="Arial"/>
        </w:rPr>
        <w:t>Constatado</w:t>
      </w:r>
      <w:r>
        <w:rPr>
          <w:rFonts w:ascii="Arial" w:hAnsi="Arial" w:cs="Arial"/>
          <w:spacing w:val="-5"/>
        </w:rPr>
        <w:t xml:space="preserve"> </w:t>
      </w:r>
      <w:r>
        <w:rPr>
          <w:rFonts w:ascii="Arial" w:hAnsi="Arial" w:cs="Arial"/>
        </w:rPr>
        <w:t>o</w:t>
      </w:r>
      <w:r>
        <w:rPr>
          <w:rFonts w:ascii="Arial" w:hAnsi="Arial" w:cs="Arial"/>
          <w:spacing w:val="-6"/>
        </w:rPr>
        <w:t xml:space="preserve"> </w:t>
      </w:r>
      <w:r>
        <w:rPr>
          <w:rFonts w:ascii="Arial" w:hAnsi="Arial" w:cs="Arial"/>
        </w:rPr>
        <w:t>atendimento</w:t>
      </w:r>
      <w:r>
        <w:rPr>
          <w:rFonts w:ascii="Arial" w:hAnsi="Arial" w:cs="Arial"/>
          <w:spacing w:val="-4"/>
        </w:rPr>
        <w:t xml:space="preserve"> </w:t>
      </w:r>
      <w:r>
        <w:rPr>
          <w:rFonts w:ascii="Arial" w:hAnsi="Arial" w:cs="Arial"/>
        </w:rPr>
        <w:t>às</w:t>
      </w:r>
      <w:r>
        <w:rPr>
          <w:rFonts w:ascii="Arial" w:hAnsi="Arial" w:cs="Arial"/>
          <w:spacing w:val="-9"/>
        </w:rPr>
        <w:t xml:space="preserve"> </w:t>
      </w:r>
      <w:r>
        <w:rPr>
          <w:rFonts w:ascii="Arial" w:hAnsi="Arial" w:cs="Arial"/>
        </w:rPr>
        <w:t>exigências</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habilitação</w:t>
      </w:r>
      <w:r>
        <w:rPr>
          <w:rFonts w:ascii="Arial" w:hAnsi="Arial" w:cs="Arial"/>
          <w:spacing w:val="-5"/>
        </w:rPr>
        <w:t xml:space="preserve"> </w:t>
      </w:r>
      <w:r>
        <w:rPr>
          <w:rFonts w:ascii="Arial" w:hAnsi="Arial" w:cs="Arial"/>
        </w:rPr>
        <w:t>fixadas</w:t>
      </w:r>
      <w:r>
        <w:rPr>
          <w:rFonts w:ascii="Arial" w:hAnsi="Arial" w:cs="Arial"/>
          <w:spacing w:val="-8"/>
        </w:rPr>
        <w:t xml:space="preserve"> </w:t>
      </w:r>
      <w:r>
        <w:rPr>
          <w:rFonts w:ascii="Arial" w:hAnsi="Arial" w:cs="Arial"/>
        </w:rPr>
        <w:t>no</w:t>
      </w:r>
      <w:r>
        <w:rPr>
          <w:rFonts w:ascii="Arial" w:hAnsi="Arial" w:cs="Arial"/>
          <w:spacing w:val="-5"/>
        </w:rPr>
        <w:t xml:space="preserve"> </w:t>
      </w:r>
      <w:r>
        <w:rPr>
          <w:rFonts w:ascii="Arial" w:hAnsi="Arial" w:cs="Arial"/>
        </w:rPr>
        <w:t>Edital,</w:t>
      </w:r>
      <w:r>
        <w:rPr>
          <w:rFonts w:ascii="Arial" w:hAnsi="Arial" w:cs="Arial"/>
          <w:spacing w:val="-7"/>
        </w:rPr>
        <w:t xml:space="preserve"> </w:t>
      </w:r>
      <w:r>
        <w:rPr>
          <w:rFonts w:ascii="Arial" w:hAnsi="Arial" w:cs="Arial"/>
        </w:rPr>
        <w:t>o</w:t>
      </w:r>
      <w:r>
        <w:rPr>
          <w:rFonts w:ascii="Arial" w:hAnsi="Arial" w:cs="Arial"/>
          <w:spacing w:val="-6"/>
        </w:rPr>
        <w:t xml:space="preserve"> </w:t>
      </w:r>
      <w:r>
        <w:rPr>
          <w:rFonts w:ascii="Arial" w:hAnsi="Arial" w:cs="Arial"/>
        </w:rPr>
        <w:t>licitante</w:t>
      </w:r>
      <w:r>
        <w:rPr>
          <w:rFonts w:ascii="Arial" w:hAnsi="Arial" w:cs="Arial"/>
          <w:spacing w:val="-8"/>
        </w:rPr>
        <w:t xml:space="preserve"> </w:t>
      </w:r>
      <w:r>
        <w:rPr>
          <w:rFonts w:ascii="Arial" w:hAnsi="Arial" w:cs="Arial"/>
        </w:rPr>
        <w:t>será</w:t>
      </w:r>
      <w:r>
        <w:rPr>
          <w:rFonts w:ascii="Arial" w:hAnsi="Arial" w:cs="Arial"/>
          <w:spacing w:val="-8"/>
        </w:rPr>
        <w:t xml:space="preserve"> </w:t>
      </w:r>
      <w:r>
        <w:rPr>
          <w:rFonts w:ascii="Arial" w:hAnsi="Arial" w:cs="Arial"/>
        </w:rPr>
        <w:t>declarado</w:t>
      </w:r>
      <w:r>
        <w:rPr>
          <w:rFonts w:ascii="Arial" w:hAnsi="Arial" w:cs="Arial"/>
          <w:spacing w:val="-4"/>
        </w:rPr>
        <w:t xml:space="preserve"> </w:t>
      </w:r>
      <w:r>
        <w:rPr>
          <w:rFonts w:ascii="Arial" w:hAnsi="Arial" w:cs="Arial"/>
        </w:rPr>
        <w:t>vencedor.</w:t>
      </w:r>
      <w:r>
        <w:rPr>
          <w:rFonts w:ascii="Arial" w:hAnsi="Arial" w:cs="Arial"/>
          <w:sz w:val="24"/>
          <w:szCs w:val="24"/>
        </w:rPr>
        <w:t xml:space="preserve"> </w:t>
      </w:r>
    </w:p>
    <w:p w14:paraId="039942A0">
      <w:pPr>
        <w:pStyle w:val="21"/>
        <w:rPr>
          <w:rFonts w:ascii="Arial" w:hAnsi="Arial" w:cs="Arial"/>
          <w:sz w:val="24"/>
          <w:szCs w:val="24"/>
        </w:rPr>
      </w:pPr>
    </w:p>
    <w:p w14:paraId="0430ED5E">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Alvará para funcionamento, conforme o caso, expedido pela sede do licitante. Caso o documento exigido nesta alínea não indique a sua validade, considerar-se-á o prazo de 12 (doze) meses, contados da sua emissão. </w:t>
      </w:r>
    </w:p>
    <w:p w14:paraId="640EE0AD">
      <w:pPr>
        <w:pStyle w:val="21"/>
        <w:rPr>
          <w:rFonts w:ascii="Arial" w:hAnsi="Arial" w:cs="Arial"/>
        </w:rPr>
      </w:pPr>
    </w:p>
    <w:p w14:paraId="29CE2929">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Alvará sanitário do licitante com vigência na data da entrega dos documentos de habilitação, expedito pelo serviço de vigilância sanitária municipal ou estadual (nos locais onde o serviço não é municipalizado), </w:t>
      </w:r>
    </w:p>
    <w:p w14:paraId="650DDB57">
      <w:pPr>
        <w:pStyle w:val="21"/>
        <w:rPr>
          <w:rFonts w:ascii="Arial" w:hAnsi="Arial" w:cs="Arial"/>
        </w:rPr>
      </w:pPr>
    </w:p>
    <w:p w14:paraId="5FA48374">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O alvará sanitário deverá constar explicitamente que a empresa tem autorização para transporte dos (exigidos) itens específicos no termo referencial,</w:t>
      </w:r>
    </w:p>
    <w:p w14:paraId="4553D3BB">
      <w:pPr>
        <w:pStyle w:val="21"/>
        <w:rPr>
          <w:rFonts w:ascii="Arial" w:hAnsi="Arial" w:cs="Arial"/>
        </w:rPr>
      </w:pPr>
    </w:p>
    <w:p w14:paraId="3BEE7790">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 Certificado do CRF (Conselho Regional de Farmácia) da empresa lictante. </w:t>
      </w:r>
    </w:p>
    <w:p w14:paraId="77809487">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Comprovante de nada consta e de quitação de anuidade do responsável tecnico da empresa junto ao conselho regional de farmácia.</w:t>
      </w:r>
    </w:p>
    <w:p w14:paraId="1ACEF44F">
      <w:pPr>
        <w:pStyle w:val="21"/>
        <w:rPr>
          <w:rFonts w:ascii="Arial" w:hAnsi="Arial" w:cs="Arial"/>
        </w:rPr>
      </w:pPr>
    </w:p>
    <w:p w14:paraId="107F3885">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 Autorização de funcionamento da ANVISA da empresa participante da licitação deacordo com item licitado (correlatos, saneantes, medicamentos), em casos de produto ser sujeito a controle especial se faz necessário a apresentação da autorização de funcionamento especial (AFE ESPECIAL),</w:t>
      </w:r>
    </w:p>
    <w:p w14:paraId="7BA7F42B">
      <w:pPr>
        <w:pStyle w:val="21"/>
        <w:rPr>
          <w:rFonts w:ascii="Arial" w:hAnsi="Arial" w:cs="Arial"/>
        </w:rPr>
      </w:pPr>
    </w:p>
    <w:p w14:paraId="754F1C1D">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 Todos os ITENS com exceção dos dispensados por lei, devem possuir registro perante ANVISA, cuja documentação comprobatória deverá ser enviada ao pregoeiro junto aos documentos de habilitação. </w:t>
      </w:r>
    </w:p>
    <w:p w14:paraId="76F68688">
      <w:pPr>
        <w:pStyle w:val="21"/>
        <w:rPr>
          <w:rFonts w:ascii="Arial" w:hAnsi="Arial" w:cs="Arial"/>
        </w:rPr>
      </w:pPr>
    </w:p>
    <w:p w14:paraId="6A94154D">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Os licitantes vencedores dos lotes de medicamentos deverão apresentar a Autorização de Comercialização de Medicamentos expedida pela ANVISA (Agencia Nacional de Vigilância Sanitária),que deverão ser enviados junto com o documentos de habilitação.</w:t>
      </w:r>
    </w:p>
    <w:p w14:paraId="4E021B97">
      <w:pPr>
        <w:pStyle w:val="21"/>
        <w:rPr>
          <w:rFonts w:ascii="Arial" w:hAnsi="Arial" w:cs="Arial"/>
        </w:rPr>
      </w:pPr>
    </w:p>
    <w:p w14:paraId="41E949EB">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Para os itens dispensados do registro da ANVISA, as empresas deverão apresentar as respectivas dispensas, sob pena de desclassificação, junto a documentação de habilitação, </w:t>
      </w:r>
    </w:p>
    <w:p w14:paraId="2DC5A2F3">
      <w:pPr>
        <w:pStyle w:val="21"/>
        <w:rPr>
          <w:rFonts w:ascii="Arial" w:hAnsi="Arial" w:cs="Arial"/>
        </w:rPr>
      </w:pPr>
    </w:p>
    <w:p w14:paraId="33C02408">
      <w:pPr>
        <w:pStyle w:val="21"/>
        <w:numPr>
          <w:ilvl w:val="0"/>
          <w:numId w:val="14"/>
        </w:numPr>
        <w:tabs>
          <w:tab w:val="left" w:pos="445"/>
          <w:tab w:val="left" w:pos="567"/>
          <w:tab w:val="left" w:pos="851"/>
          <w:tab w:val="left" w:pos="905"/>
          <w:tab w:val="left" w:pos="1154"/>
          <w:tab w:val="left" w:pos="1701"/>
        </w:tabs>
        <w:spacing w:before="120" w:line="276" w:lineRule="auto"/>
        <w:ind w:left="0" w:right="395" w:firstLine="0"/>
        <w:jc w:val="both"/>
        <w:rPr>
          <w:rFonts w:ascii="Arial" w:hAnsi="Arial" w:cs="Arial"/>
          <w:b/>
          <w:sz w:val="24"/>
          <w:szCs w:val="24"/>
        </w:rPr>
      </w:pPr>
      <w:r>
        <w:rPr>
          <w:rFonts w:ascii="Arial" w:hAnsi="Arial" w:cs="Arial"/>
        </w:rPr>
        <w:t>Quanto a análise dos registros dos produtos emitidos pela ANVISA (AGENCIA NACIONAL DE VIGILÂNCIA SANITÁRIA), será realizado por funcionários técnicos capacitados (farmacêuticos), do município, onde será, emitida declaração autenticando suas validades ou não.</w:t>
      </w:r>
    </w:p>
    <w:p w14:paraId="6776AE4B">
      <w:pPr>
        <w:pStyle w:val="21"/>
        <w:rPr>
          <w:rFonts w:ascii="Arial" w:hAnsi="Arial" w:cs="Arial"/>
          <w:bCs/>
          <w:sz w:val="24"/>
          <w:szCs w:val="24"/>
        </w:rPr>
      </w:pPr>
    </w:p>
    <w:p w14:paraId="76FD1E0C">
      <w:pPr>
        <w:pStyle w:val="21"/>
        <w:numPr>
          <w:ilvl w:val="0"/>
          <w:numId w:val="14"/>
        </w:numPr>
        <w:tabs>
          <w:tab w:val="left" w:pos="445"/>
          <w:tab w:val="left" w:pos="567"/>
          <w:tab w:val="left" w:pos="851"/>
          <w:tab w:val="left" w:pos="905"/>
          <w:tab w:val="left" w:pos="1154"/>
          <w:tab w:val="left" w:pos="1701"/>
        </w:tabs>
        <w:spacing w:before="120" w:line="276" w:lineRule="auto"/>
        <w:ind w:left="0" w:right="395" w:firstLine="0"/>
        <w:jc w:val="both"/>
        <w:rPr>
          <w:rFonts w:ascii="Arial" w:hAnsi="Arial" w:cs="Arial"/>
          <w:bCs/>
          <w:sz w:val="24"/>
          <w:szCs w:val="24"/>
        </w:rPr>
      </w:pPr>
      <w:r>
        <w:rPr>
          <w:rFonts w:ascii="Arial" w:hAnsi="Arial" w:cs="Arial"/>
          <w:bCs/>
          <w:sz w:val="24"/>
          <w:szCs w:val="24"/>
        </w:rPr>
        <w:t>Para os lotes de medicamentos, apresentar Certificado de Boas Práticas de Fabricação ou de sua publicação no Diário Oficial da União, o qual é emitido pela Agência Nacional de Vigilância  Sanitária do Ministério da Saúde, conforme Resolução RDC Nº 39. DE 14/08/2013.</w:t>
      </w:r>
    </w:p>
    <w:p w14:paraId="6D330EE9">
      <w:pPr>
        <w:pStyle w:val="21"/>
        <w:rPr>
          <w:rFonts w:ascii="Arial" w:hAnsi="Arial" w:cs="Arial"/>
          <w:sz w:val="24"/>
          <w:szCs w:val="24"/>
        </w:rPr>
      </w:pPr>
    </w:p>
    <w:p w14:paraId="717EE0EA">
      <w:pPr>
        <w:pStyle w:val="21"/>
        <w:tabs>
          <w:tab w:val="left" w:pos="851"/>
          <w:tab w:val="left" w:pos="1341"/>
        </w:tabs>
        <w:ind w:left="0"/>
        <w:rPr>
          <w:rFonts w:ascii="Arial" w:hAnsi="Arial" w:cs="Arial"/>
        </w:rPr>
      </w:pPr>
    </w:p>
    <w:p w14:paraId="2B8769F2">
      <w:pPr>
        <w:pStyle w:val="21"/>
        <w:numPr>
          <w:ilvl w:val="2"/>
          <w:numId w:val="3"/>
        </w:numPr>
        <w:tabs>
          <w:tab w:val="left" w:pos="851"/>
          <w:tab w:val="left" w:pos="1809"/>
        </w:tabs>
        <w:spacing w:before="3"/>
        <w:ind w:left="0" w:firstLine="0"/>
        <w:rPr>
          <w:rFonts w:ascii="Arial" w:hAnsi="Arial" w:cs="Arial"/>
          <w:b/>
        </w:rPr>
      </w:pPr>
      <w:r>
        <w:rPr>
          <w:rFonts w:ascii="Arial" w:hAnsi="Arial" w:cs="Arial"/>
          <w:b/>
        </w:rPr>
        <w:t>DAS DECLARAÇÕES EXIGIDAS – ANEXO III</w:t>
      </w:r>
    </w:p>
    <w:p w14:paraId="04F822FD">
      <w:pPr>
        <w:pStyle w:val="11"/>
        <w:tabs>
          <w:tab w:val="left" w:pos="851"/>
        </w:tabs>
        <w:spacing w:before="3"/>
        <w:jc w:val="both"/>
        <w:rPr>
          <w:rFonts w:ascii="Arial" w:hAnsi="Arial" w:cs="Arial"/>
          <w:sz w:val="22"/>
          <w:szCs w:val="22"/>
        </w:rPr>
      </w:pPr>
    </w:p>
    <w:p w14:paraId="3E62EE9F">
      <w:pPr>
        <w:pStyle w:val="11"/>
        <w:tabs>
          <w:tab w:val="left" w:pos="851"/>
        </w:tabs>
        <w:spacing w:before="3"/>
        <w:jc w:val="both"/>
        <w:rPr>
          <w:rFonts w:ascii="Arial" w:hAnsi="Arial" w:cs="Arial"/>
          <w:sz w:val="22"/>
          <w:szCs w:val="22"/>
        </w:rPr>
      </w:pPr>
    </w:p>
    <w:p w14:paraId="746911C4">
      <w:pPr>
        <w:pStyle w:val="21"/>
        <w:numPr>
          <w:ilvl w:val="2"/>
          <w:numId w:val="3"/>
        </w:numPr>
        <w:tabs>
          <w:tab w:val="left" w:pos="851"/>
          <w:tab w:val="left" w:pos="1769"/>
        </w:tabs>
        <w:spacing w:line="242" w:lineRule="auto"/>
        <w:ind w:left="0" w:firstLine="0"/>
        <w:rPr>
          <w:rFonts w:ascii="Arial" w:hAnsi="Arial" w:cs="Arial"/>
        </w:rPr>
      </w:pPr>
      <w:r>
        <w:rPr>
          <w:rFonts w:ascii="Arial" w:hAnsi="Arial" w:cs="Arial"/>
        </w:rPr>
        <w:t>Que cumpre os requisitos estabelecidos no artigo 3° da Lei Complementar nº 123, de 2006, estando apta a</w:t>
      </w:r>
      <w:r>
        <w:rPr>
          <w:rFonts w:ascii="Arial" w:hAnsi="Arial" w:cs="Arial"/>
          <w:spacing w:val="1"/>
        </w:rPr>
        <w:t xml:space="preserve"> </w:t>
      </w:r>
      <w:r>
        <w:rPr>
          <w:rFonts w:ascii="Arial" w:hAnsi="Arial" w:cs="Arial"/>
        </w:rPr>
        <w:t>usufruir</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tratamento</w:t>
      </w:r>
      <w:r>
        <w:rPr>
          <w:rFonts w:ascii="Arial" w:hAnsi="Arial" w:cs="Arial"/>
          <w:spacing w:val="-2"/>
        </w:rPr>
        <w:t xml:space="preserve"> </w:t>
      </w:r>
      <w:r>
        <w:rPr>
          <w:rFonts w:ascii="Arial" w:hAnsi="Arial" w:cs="Arial"/>
        </w:rPr>
        <w:t>favorecido</w:t>
      </w:r>
      <w:r>
        <w:rPr>
          <w:rFonts w:ascii="Arial" w:hAnsi="Arial" w:cs="Arial"/>
          <w:spacing w:val="1"/>
        </w:rPr>
        <w:t xml:space="preserve"> </w:t>
      </w:r>
      <w:r>
        <w:rPr>
          <w:rFonts w:ascii="Arial" w:hAnsi="Arial" w:cs="Arial"/>
        </w:rPr>
        <w:t>estabelecido</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seus</w:t>
      </w:r>
      <w:r>
        <w:rPr>
          <w:rFonts w:ascii="Arial" w:hAnsi="Arial" w:cs="Arial"/>
          <w:spacing w:val="2"/>
        </w:rPr>
        <w:t xml:space="preserve"> </w:t>
      </w:r>
      <w:r>
        <w:rPr>
          <w:rFonts w:ascii="Arial" w:hAnsi="Arial" w:cs="Arial"/>
        </w:rPr>
        <w:t>arts.</w:t>
      </w:r>
      <w:r>
        <w:rPr>
          <w:rFonts w:ascii="Arial" w:hAnsi="Arial" w:cs="Arial"/>
          <w:spacing w:val="-1"/>
        </w:rPr>
        <w:t xml:space="preserve"> </w:t>
      </w:r>
      <w:r>
        <w:rPr>
          <w:rFonts w:ascii="Arial" w:hAnsi="Arial" w:cs="Arial"/>
        </w:rPr>
        <w:t>42 a</w:t>
      </w:r>
      <w:r>
        <w:rPr>
          <w:rFonts w:ascii="Arial" w:hAnsi="Arial" w:cs="Arial"/>
          <w:spacing w:val="-6"/>
        </w:rPr>
        <w:t xml:space="preserve"> </w:t>
      </w:r>
      <w:r>
        <w:rPr>
          <w:rFonts w:ascii="Arial" w:hAnsi="Arial" w:cs="Arial"/>
        </w:rPr>
        <w:t>49;</w:t>
      </w:r>
    </w:p>
    <w:p w14:paraId="7DDB7B65">
      <w:pPr>
        <w:pStyle w:val="11"/>
        <w:tabs>
          <w:tab w:val="left" w:pos="851"/>
        </w:tabs>
        <w:spacing w:before="4"/>
        <w:jc w:val="both"/>
        <w:rPr>
          <w:rFonts w:ascii="Arial" w:hAnsi="Arial" w:cs="Arial"/>
          <w:sz w:val="22"/>
          <w:szCs w:val="22"/>
        </w:rPr>
      </w:pPr>
    </w:p>
    <w:p w14:paraId="6819C0CF">
      <w:pPr>
        <w:pStyle w:val="21"/>
        <w:numPr>
          <w:ilvl w:val="2"/>
          <w:numId w:val="3"/>
        </w:numPr>
        <w:tabs>
          <w:tab w:val="left" w:pos="851"/>
          <w:tab w:val="left" w:pos="1769"/>
        </w:tabs>
        <w:ind w:left="0" w:firstLine="0"/>
        <w:rPr>
          <w:rFonts w:ascii="Arial" w:hAnsi="Arial" w:cs="Arial"/>
        </w:rPr>
      </w:pPr>
      <w:r>
        <w:rPr>
          <w:rFonts w:ascii="Arial" w:hAnsi="Arial" w:cs="Arial"/>
        </w:rPr>
        <w:t>Que</w:t>
      </w:r>
      <w:r>
        <w:rPr>
          <w:rFonts w:ascii="Arial" w:hAnsi="Arial" w:cs="Arial"/>
          <w:spacing w:val="9"/>
        </w:rPr>
        <w:t xml:space="preserve"> </w:t>
      </w:r>
      <w:r>
        <w:rPr>
          <w:rFonts w:ascii="Arial" w:hAnsi="Arial" w:cs="Arial"/>
        </w:rPr>
        <w:t>conhece</w:t>
      </w:r>
      <w:r>
        <w:rPr>
          <w:rFonts w:ascii="Arial" w:hAnsi="Arial" w:cs="Arial"/>
          <w:spacing w:val="9"/>
        </w:rPr>
        <w:t xml:space="preserve"> </w:t>
      </w:r>
      <w:r>
        <w:rPr>
          <w:rFonts w:ascii="Arial" w:hAnsi="Arial" w:cs="Arial"/>
        </w:rPr>
        <w:t>todas</w:t>
      </w:r>
      <w:r>
        <w:rPr>
          <w:rFonts w:ascii="Arial" w:hAnsi="Arial" w:cs="Arial"/>
          <w:spacing w:val="9"/>
        </w:rPr>
        <w:t xml:space="preserve"> </w:t>
      </w:r>
      <w:r>
        <w:rPr>
          <w:rFonts w:ascii="Arial" w:hAnsi="Arial" w:cs="Arial"/>
        </w:rPr>
        <w:t>as</w:t>
      </w:r>
      <w:r>
        <w:rPr>
          <w:rFonts w:ascii="Arial" w:hAnsi="Arial" w:cs="Arial"/>
          <w:spacing w:val="11"/>
        </w:rPr>
        <w:t xml:space="preserve"> </w:t>
      </w:r>
      <w:r>
        <w:rPr>
          <w:rFonts w:ascii="Arial" w:hAnsi="Arial" w:cs="Arial"/>
        </w:rPr>
        <w:t>regras</w:t>
      </w:r>
      <w:r>
        <w:rPr>
          <w:rFonts w:ascii="Arial" w:hAnsi="Arial" w:cs="Arial"/>
          <w:spacing w:val="9"/>
        </w:rPr>
        <w:t xml:space="preserve"> </w:t>
      </w:r>
      <w:r>
        <w:rPr>
          <w:rFonts w:ascii="Arial" w:hAnsi="Arial" w:cs="Arial"/>
        </w:rPr>
        <w:t>do</w:t>
      </w:r>
      <w:r>
        <w:rPr>
          <w:rFonts w:ascii="Arial" w:hAnsi="Arial" w:cs="Arial"/>
          <w:spacing w:val="13"/>
        </w:rPr>
        <w:t xml:space="preserve"> </w:t>
      </w:r>
      <w:r>
        <w:rPr>
          <w:rFonts w:ascii="Arial" w:hAnsi="Arial" w:cs="Arial"/>
        </w:rPr>
        <w:t>edital,</w:t>
      </w:r>
      <w:r>
        <w:rPr>
          <w:rFonts w:ascii="Arial" w:hAnsi="Arial" w:cs="Arial"/>
          <w:spacing w:val="13"/>
        </w:rPr>
        <w:t xml:space="preserve"> </w:t>
      </w:r>
      <w:r>
        <w:rPr>
          <w:rFonts w:ascii="Arial" w:hAnsi="Arial" w:cs="Arial"/>
        </w:rPr>
        <w:t>bem</w:t>
      </w:r>
      <w:r>
        <w:rPr>
          <w:rFonts w:ascii="Arial" w:hAnsi="Arial" w:cs="Arial"/>
          <w:spacing w:val="13"/>
        </w:rPr>
        <w:t xml:space="preserve"> </w:t>
      </w:r>
      <w:r>
        <w:rPr>
          <w:rFonts w:ascii="Arial" w:hAnsi="Arial" w:cs="Arial"/>
        </w:rPr>
        <w:t>como</w:t>
      </w:r>
      <w:r>
        <w:rPr>
          <w:rFonts w:ascii="Arial" w:hAnsi="Arial" w:cs="Arial"/>
          <w:spacing w:val="13"/>
        </w:rPr>
        <w:t xml:space="preserve"> </w:t>
      </w:r>
      <w:r>
        <w:rPr>
          <w:rFonts w:ascii="Arial" w:hAnsi="Arial" w:cs="Arial"/>
        </w:rPr>
        <w:t>todos</w:t>
      </w:r>
      <w:r>
        <w:rPr>
          <w:rFonts w:ascii="Arial" w:hAnsi="Arial" w:cs="Arial"/>
          <w:spacing w:val="8"/>
        </w:rPr>
        <w:t xml:space="preserve"> </w:t>
      </w:r>
      <w:r>
        <w:rPr>
          <w:rFonts w:ascii="Arial" w:hAnsi="Arial" w:cs="Arial"/>
        </w:rPr>
        <w:t>os</w:t>
      </w:r>
      <w:r>
        <w:rPr>
          <w:rFonts w:ascii="Arial" w:hAnsi="Arial" w:cs="Arial"/>
          <w:spacing w:val="9"/>
        </w:rPr>
        <w:t xml:space="preserve"> </w:t>
      </w:r>
      <w:r>
        <w:rPr>
          <w:rFonts w:ascii="Arial" w:hAnsi="Arial" w:cs="Arial"/>
        </w:rPr>
        <w:t>requisitos</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habilitação,</w:t>
      </w:r>
      <w:r>
        <w:rPr>
          <w:rFonts w:ascii="Arial" w:hAnsi="Arial" w:cs="Arial"/>
          <w:spacing w:val="10"/>
        </w:rPr>
        <w:t xml:space="preserve"> </w:t>
      </w:r>
      <w:r>
        <w:rPr>
          <w:rFonts w:ascii="Arial" w:hAnsi="Arial" w:cs="Arial"/>
        </w:rPr>
        <w:t>e</w:t>
      </w:r>
      <w:r>
        <w:rPr>
          <w:rFonts w:ascii="Arial" w:hAnsi="Arial" w:cs="Arial"/>
          <w:spacing w:val="14"/>
        </w:rPr>
        <w:t xml:space="preserve"> </w:t>
      </w:r>
      <w:r>
        <w:rPr>
          <w:rFonts w:ascii="Arial" w:hAnsi="Arial" w:cs="Arial"/>
        </w:rPr>
        <w:t>que</w:t>
      </w:r>
      <w:r>
        <w:rPr>
          <w:rFonts w:ascii="Arial" w:hAnsi="Arial" w:cs="Arial"/>
          <w:spacing w:val="13"/>
        </w:rPr>
        <w:t xml:space="preserve"> </w:t>
      </w:r>
      <w:r>
        <w:rPr>
          <w:rFonts w:ascii="Arial" w:hAnsi="Arial" w:cs="Arial"/>
        </w:rPr>
        <w:t>a</w:t>
      </w:r>
      <w:r>
        <w:rPr>
          <w:rFonts w:ascii="Arial" w:hAnsi="Arial" w:cs="Arial"/>
          <w:spacing w:val="14"/>
        </w:rPr>
        <w:t xml:space="preserve"> </w:t>
      </w:r>
      <w:r>
        <w:rPr>
          <w:rFonts w:ascii="Arial" w:hAnsi="Arial" w:cs="Arial"/>
        </w:rPr>
        <w:t>proposta</w:t>
      </w:r>
      <w:r>
        <w:rPr>
          <w:rFonts w:ascii="Arial" w:hAnsi="Arial" w:cs="Arial"/>
          <w:spacing w:val="10"/>
        </w:rPr>
        <w:t xml:space="preserve"> </w:t>
      </w:r>
      <w:r>
        <w:rPr>
          <w:rFonts w:ascii="Arial" w:hAnsi="Arial" w:cs="Arial"/>
        </w:rPr>
        <w:t>está</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conformidade</w:t>
      </w:r>
      <w:r>
        <w:rPr>
          <w:rFonts w:ascii="Arial" w:hAnsi="Arial" w:cs="Arial"/>
          <w:spacing w:val="-4"/>
        </w:rPr>
        <w:t xml:space="preserve"> </w:t>
      </w:r>
      <w:r>
        <w:rPr>
          <w:rFonts w:ascii="Arial" w:hAnsi="Arial" w:cs="Arial"/>
        </w:rPr>
        <w:t>com</w:t>
      </w:r>
      <w:r>
        <w:rPr>
          <w:rFonts w:ascii="Arial" w:hAnsi="Arial" w:cs="Arial"/>
          <w:spacing w:val="-3"/>
        </w:rPr>
        <w:t xml:space="preserve"> </w:t>
      </w:r>
      <w:r>
        <w:rPr>
          <w:rFonts w:ascii="Arial" w:hAnsi="Arial" w:cs="Arial"/>
        </w:rPr>
        <w:t>as</w:t>
      </w:r>
      <w:r>
        <w:rPr>
          <w:rFonts w:ascii="Arial" w:hAnsi="Arial" w:cs="Arial"/>
          <w:spacing w:val="2"/>
        </w:rPr>
        <w:t xml:space="preserve"> </w:t>
      </w:r>
      <w:r>
        <w:rPr>
          <w:rFonts w:ascii="Arial" w:hAnsi="Arial" w:cs="Arial"/>
        </w:rPr>
        <w:t>exigências</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instrumento</w:t>
      </w:r>
      <w:r>
        <w:rPr>
          <w:rFonts w:ascii="Arial" w:hAnsi="Arial" w:cs="Arial"/>
          <w:spacing w:val="-1"/>
        </w:rPr>
        <w:t xml:space="preserve"> </w:t>
      </w:r>
      <w:r>
        <w:rPr>
          <w:rFonts w:ascii="Arial" w:hAnsi="Arial" w:cs="Arial"/>
        </w:rPr>
        <w:t>convocatório;</w:t>
      </w:r>
    </w:p>
    <w:p w14:paraId="3F06AD6D">
      <w:pPr>
        <w:pStyle w:val="11"/>
        <w:tabs>
          <w:tab w:val="left" w:pos="851"/>
        </w:tabs>
        <w:spacing w:before="1"/>
        <w:jc w:val="both"/>
        <w:rPr>
          <w:rFonts w:ascii="Arial" w:hAnsi="Arial" w:cs="Arial"/>
          <w:sz w:val="22"/>
          <w:szCs w:val="22"/>
        </w:rPr>
      </w:pPr>
    </w:p>
    <w:p w14:paraId="7E37FB78">
      <w:pPr>
        <w:pStyle w:val="21"/>
        <w:numPr>
          <w:ilvl w:val="2"/>
          <w:numId w:val="3"/>
        </w:numPr>
        <w:tabs>
          <w:tab w:val="left" w:pos="851"/>
          <w:tab w:val="left" w:pos="1769"/>
        </w:tabs>
        <w:ind w:left="0" w:firstLine="0"/>
        <w:rPr>
          <w:rFonts w:ascii="Arial" w:hAnsi="Arial" w:cs="Arial"/>
        </w:rPr>
      </w:pPr>
      <w:r>
        <w:rPr>
          <w:rFonts w:ascii="Arial" w:hAnsi="Arial" w:cs="Arial"/>
        </w:rPr>
        <w:t>Que</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valores</w:t>
      </w:r>
      <w:r>
        <w:rPr>
          <w:rFonts w:ascii="Arial" w:hAnsi="Arial" w:cs="Arial"/>
          <w:spacing w:val="1"/>
        </w:rPr>
        <w:t xml:space="preserve"> </w:t>
      </w:r>
      <w:r>
        <w:rPr>
          <w:rFonts w:ascii="Arial" w:hAnsi="Arial" w:cs="Arial"/>
        </w:rPr>
        <w:t>propostos</w:t>
      </w:r>
      <w:r>
        <w:rPr>
          <w:rFonts w:ascii="Arial" w:hAnsi="Arial" w:cs="Arial"/>
          <w:spacing w:val="1"/>
        </w:rPr>
        <w:t xml:space="preserve"> </w:t>
      </w:r>
      <w:r>
        <w:rPr>
          <w:rFonts w:ascii="Arial" w:hAnsi="Arial" w:cs="Arial"/>
        </w:rPr>
        <w:t>estão</w:t>
      </w:r>
      <w:r>
        <w:rPr>
          <w:rFonts w:ascii="Arial" w:hAnsi="Arial" w:cs="Arial"/>
          <w:spacing w:val="1"/>
        </w:rPr>
        <w:t xml:space="preserve"> </w:t>
      </w:r>
      <w:r>
        <w:rPr>
          <w:rFonts w:ascii="Arial" w:hAnsi="Arial" w:cs="Arial"/>
        </w:rPr>
        <w:t>inclusos</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1"/>
        </w:rPr>
        <w:t xml:space="preserve"> </w:t>
      </w:r>
      <w:r>
        <w:rPr>
          <w:rFonts w:ascii="Arial" w:hAnsi="Arial" w:cs="Arial"/>
        </w:rPr>
        <w:t>previdenciários,</w:t>
      </w:r>
      <w:r>
        <w:rPr>
          <w:rFonts w:ascii="Arial" w:hAnsi="Arial" w:cs="Arial"/>
          <w:spacing w:val="1"/>
        </w:rPr>
        <w:t xml:space="preserve"> </w:t>
      </w:r>
      <w:r>
        <w:rPr>
          <w:rFonts w:ascii="Arial" w:hAnsi="Arial" w:cs="Arial"/>
        </w:rPr>
        <w:t>trabalhistas, tributários, comerciais e quaisquer outros que incidam direta ou indiretamente no fornecimento dos</w:t>
      </w:r>
      <w:r>
        <w:rPr>
          <w:rFonts w:ascii="Arial" w:hAnsi="Arial" w:cs="Arial"/>
          <w:spacing w:val="1"/>
        </w:rPr>
        <w:t xml:space="preserve"> </w:t>
      </w:r>
      <w:r>
        <w:rPr>
          <w:rFonts w:ascii="Arial" w:hAnsi="Arial" w:cs="Arial"/>
        </w:rPr>
        <w:t>bens</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serviços.</w:t>
      </w:r>
    </w:p>
    <w:p w14:paraId="44B738BC">
      <w:pPr>
        <w:pStyle w:val="11"/>
        <w:tabs>
          <w:tab w:val="left" w:pos="851"/>
        </w:tabs>
        <w:spacing w:before="2"/>
        <w:jc w:val="both"/>
        <w:rPr>
          <w:rFonts w:ascii="Arial" w:hAnsi="Arial" w:cs="Arial"/>
          <w:sz w:val="22"/>
          <w:szCs w:val="22"/>
        </w:rPr>
      </w:pPr>
    </w:p>
    <w:p w14:paraId="44084DCD">
      <w:pPr>
        <w:pStyle w:val="21"/>
        <w:numPr>
          <w:ilvl w:val="2"/>
          <w:numId w:val="3"/>
        </w:numPr>
        <w:tabs>
          <w:tab w:val="left" w:pos="851"/>
          <w:tab w:val="left" w:pos="1769"/>
        </w:tabs>
        <w:ind w:left="0" w:firstLine="0"/>
        <w:rPr>
          <w:rFonts w:ascii="Arial" w:hAnsi="Arial" w:cs="Arial"/>
        </w:rPr>
      </w:pPr>
      <w:r>
        <w:rPr>
          <w:rFonts w:ascii="Arial" w:hAnsi="Arial" w:cs="Arial"/>
        </w:rPr>
        <w:t>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econômica</w:t>
      </w:r>
      <w:r>
        <w:rPr>
          <w:rFonts w:ascii="Arial" w:hAnsi="Arial" w:cs="Arial"/>
          <w:spacing w:val="1"/>
        </w:rPr>
        <w:t xml:space="preserve"> </w:t>
      </w:r>
      <w:r>
        <w:rPr>
          <w:rFonts w:ascii="Arial" w:hAnsi="Arial" w:cs="Arial"/>
        </w:rPr>
        <w:t>compreende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integralidade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atendimento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direitos</w:t>
      </w:r>
      <w:r>
        <w:rPr>
          <w:rFonts w:ascii="Arial" w:hAnsi="Arial" w:cs="Arial"/>
          <w:spacing w:val="1"/>
        </w:rPr>
        <w:t xml:space="preserve"> </w:t>
      </w:r>
      <w:r>
        <w:rPr>
          <w:rFonts w:ascii="Arial" w:hAnsi="Arial" w:cs="Arial"/>
        </w:rPr>
        <w:t>trabalhistas assegurados na Constituição Federal, nas leis trabalhistas, nas normas infralegais, nas convenções</w:t>
      </w:r>
      <w:r>
        <w:rPr>
          <w:rFonts w:ascii="Arial" w:hAnsi="Arial" w:cs="Arial"/>
          <w:spacing w:val="1"/>
        </w:rPr>
        <w:t xml:space="preserve"> </w:t>
      </w:r>
      <w:r>
        <w:rPr>
          <w:rFonts w:ascii="Arial" w:hAnsi="Arial" w:cs="Arial"/>
        </w:rPr>
        <w:t>coletivas</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trabalho</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nos</w:t>
      </w:r>
      <w:r>
        <w:rPr>
          <w:rFonts w:ascii="Arial" w:hAnsi="Arial" w:cs="Arial"/>
          <w:spacing w:val="-3"/>
        </w:rPr>
        <w:t xml:space="preserve"> </w:t>
      </w:r>
      <w:r>
        <w:rPr>
          <w:rFonts w:ascii="Arial" w:hAnsi="Arial" w:cs="Arial"/>
        </w:rPr>
        <w:t>termos</w:t>
      </w:r>
      <w:r>
        <w:rPr>
          <w:rFonts w:ascii="Arial" w:hAnsi="Arial" w:cs="Arial"/>
          <w:spacing w:val="-5"/>
        </w:rPr>
        <w:t xml:space="preserve"> </w:t>
      </w:r>
      <w:r>
        <w:rPr>
          <w:rFonts w:ascii="Arial" w:hAnsi="Arial" w:cs="Arial"/>
        </w:rPr>
        <w:t>de</w:t>
      </w:r>
      <w:r>
        <w:rPr>
          <w:rFonts w:ascii="Arial" w:hAnsi="Arial" w:cs="Arial"/>
          <w:spacing w:val="-3"/>
        </w:rPr>
        <w:t xml:space="preserve"> </w:t>
      </w:r>
      <w:r>
        <w:rPr>
          <w:rFonts w:ascii="Arial" w:hAnsi="Arial" w:cs="Arial"/>
        </w:rPr>
        <w:t>ajustamento</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conduta</w:t>
      </w:r>
      <w:r>
        <w:rPr>
          <w:rFonts w:ascii="Arial" w:hAnsi="Arial" w:cs="Arial"/>
          <w:spacing w:val="-1"/>
        </w:rPr>
        <w:t xml:space="preserve"> </w:t>
      </w:r>
      <w:r>
        <w:rPr>
          <w:rFonts w:ascii="Arial" w:hAnsi="Arial" w:cs="Arial"/>
        </w:rPr>
        <w:t>vigentes</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data</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entrega</w:t>
      </w:r>
      <w:r>
        <w:rPr>
          <w:rFonts w:ascii="Arial" w:hAnsi="Arial" w:cs="Arial"/>
          <w:spacing w:val="-6"/>
        </w:rPr>
        <w:t xml:space="preserve"> </w:t>
      </w:r>
      <w:r>
        <w:rPr>
          <w:rFonts w:ascii="Arial" w:hAnsi="Arial" w:cs="Arial"/>
        </w:rPr>
        <w:t>das</w:t>
      </w:r>
      <w:r>
        <w:rPr>
          <w:rFonts w:ascii="Arial" w:hAnsi="Arial" w:cs="Arial"/>
          <w:spacing w:val="-6"/>
        </w:rPr>
        <w:t xml:space="preserve"> </w:t>
      </w:r>
      <w:r>
        <w:rPr>
          <w:rFonts w:ascii="Arial" w:hAnsi="Arial" w:cs="Arial"/>
        </w:rPr>
        <w:t>propostas.</w:t>
      </w:r>
    </w:p>
    <w:p w14:paraId="0D9D9295">
      <w:pPr>
        <w:pStyle w:val="11"/>
        <w:spacing w:before="10"/>
        <w:jc w:val="both"/>
        <w:rPr>
          <w:rFonts w:ascii="Arial" w:hAnsi="Arial" w:cs="Arial"/>
          <w:sz w:val="22"/>
          <w:szCs w:val="22"/>
        </w:rPr>
      </w:pPr>
    </w:p>
    <w:p w14:paraId="710D2130">
      <w:pPr>
        <w:pStyle w:val="21"/>
        <w:numPr>
          <w:ilvl w:val="2"/>
          <w:numId w:val="3"/>
        </w:numPr>
        <w:tabs>
          <w:tab w:val="left" w:pos="851"/>
          <w:tab w:val="left" w:pos="1769"/>
        </w:tabs>
        <w:ind w:left="0" w:firstLine="0"/>
        <w:rPr>
          <w:rFonts w:ascii="Arial" w:hAnsi="Arial" w:cs="Arial"/>
        </w:rPr>
      </w:pPr>
      <w:r>
        <w:rPr>
          <w:rFonts w:ascii="Arial" w:hAnsi="Arial" w:cs="Arial"/>
        </w:rPr>
        <w:t>Que cumpre os requisitos de habilitação e que as declarações informadas são verídicas, conforme art. 63,</w:t>
      </w:r>
      <w:r>
        <w:rPr>
          <w:rFonts w:ascii="Arial" w:hAnsi="Arial" w:cs="Arial"/>
          <w:spacing w:val="1"/>
        </w:rPr>
        <w:t xml:space="preserve"> </w:t>
      </w:r>
      <w:r>
        <w:rPr>
          <w:rFonts w:ascii="Arial" w:hAnsi="Arial" w:cs="Arial"/>
        </w:rPr>
        <w:t>inciso</w:t>
      </w:r>
      <w:r>
        <w:rPr>
          <w:rFonts w:ascii="Arial" w:hAnsi="Arial" w:cs="Arial"/>
          <w:spacing w:val="-3"/>
        </w:rPr>
        <w:t xml:space="preserve"> </w:t>
      </w:r>
      <w:r>
        <w:rPr>
          <w:rFonts w:ascii="Arial" w:hAnsi="Arial" w:cs="Arial"/>
        </w:rPr>
        <w:t>I,</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5"/>
        </w:rPr>
        <w:t xml:space="preserve"> </w:t>
      </w:r>
      <w:r>
        <w:rPr>
          <w:rFonts w:ascii="Arial" w:hAnsi="Arial" w:cs="Arial"/>
        </w:rPr>
        <w:t>14.133/2021.</w:t>
      </w:r>
    </w:p>
    <w:p w14:paraId="1FBF1E15">
      <w:pPr>
        <w:pStyle w:val="11"/>
        <w:spacing w:before="1"/>
        <w:jc w:val="both"/>
        <w:rPr>
          <w:rFonts w:ascii="Arial" w:hAnsi="Arial" w:cs="Arial"/>
          <w:sz w:val="22"/>
          <w:szCs w:val="22"/>
        </w:rPr>
      </w:pPr>
    </w:p>
    <w:p w14:paraId="01F1D7FC">
      <w:pPr>
        <w:pStyle w:val="21"/>
        <w:numPr>
          <w:ilvl w:val="2"/>
          <w:numId w:val="3"/>
        </w:numPr>
        <w:tabs>
          <w:tab w:val="left" w:pos="851"/>
        </w:tabs>
        <w:ind w:left="0" w:firstLine="0"/>
        <w:rPr>
          <w:rFonts w:ascii="Arial" w:hAnsi="Arial" w:cs="Arial"/>
        </w:rPr>
      </w:pPr>
      <w:r>
        <w:rPr>
          <w:rFonts w:ascii="Arial" w:hAnsi="Arial" w:cs="Arial"/>
        </w:rPr>
        <w:t>Que inexistem fatos impeditivos para sua habilitação no certame, ciente da obrigatoriedade de declarar</w:t>
      </w:r>
      <w:r>
        <w:rPr>
          <w:rFonts w:ascii="Arial" w:hAnsi="Arial" w:cs="Arial"/>
          <w:spacing w:val="1"/>
        </w:rPr>
        <w:t xml:space="preserve"> </w:t>
      </w:r>
      <w:r>
        <w:rPr>
          <w:rFonts w:ascii="Arial" w:hAnsi="Arial" w:cs="Arial"/>
        </w:rPr>
        <w:t>ocorrências</w:t>
      </w:r>
      <w:r>
        <w:rPr>
          <w:rFonts w:ascii="Arial" w:hAnsi="Arial" w:cs="Arial"/>
          <w:spacing w:val="-6"/>
        </w:rPr>
        <w:t xml:space="preserve"> </w:t>
      </w:r>
      <w:r>
        <w:rPr>
          <w:rFonts w:ascii="Arial" w:hAnsi="Arial" w:cs="Arial"/>
        </w:rPr>
        <w:t>posteriores;</w:t>
      </w:r>
    </w:p>
    <w:p w14:paraId="35F7958C">
      <w:pPr>
        <w:pStyle w:val="11"/>
        <w:spacing w:before="7"/>
        <w:jc w:val="both"/>
        <w:rPr>
          <w:rFonts w:ascii="Arial" w:hAnsi="Arial" w:cs="Arial"/>
          <w:sz w:val="22"/>
          <w:szCs w:val="22"/>
        </w:rPr>
      </w:pPr>
    </w:p>
    <w:p w14:paraId="7630DBC6">
      <w:pPr>
        <w:pStyle w:val="21"/>
        <w:numPr>
          <w:ilvl w:val="2"/>
          <w:numId w:val="3"/>
        </w:numPr>
        <w:tabs>
          <w:tab w:val="left" w:pos="851"/>
          <w:tab w:val="left" w:pos="1765"/>
        </w:tabs>
        <w:spacing w:before="100"/>
        <w:ind w:left="0" w:firstLine="0"/>
        <w:rPr>
          <w:rFonts w:ascii="Arial" w:hAnsi="Arial" w:cs="Arial"/>
        </w:rPr>
      </w:pPr>
      <w:r>
        <w:rPr>
          <w:rFonts w:ascii="Arial" w:hAnsi="Arial" w:cs="Arial"/>
        </w:rPr>
        <w:t>Que</w:t>
      </w:r>
      <w:r>
        <w:rPr>
          <w:rFonts w:ascii="Arial" w:hAnsi="Arial" w:cs="Arial"/>
          <w:spacing w:val="8"/>
        </w:rPr>
        <w:t xml:space="preserve"> </w:t>
      </w:r>
      <w:r>
        <w:rPr>
          <w:rFonts w:ascii="Arial" w:hAnsi="Arial" w:cs="Arial"/>
        </w:rPr>
        <w:t>não</w:t>
      </w:r>
      <w:r>
        <w:rPr>
          <w:rFonts w:ascii="Arial" w:hAnsi="Arial" w:cs="Arial"/>
          <w:spacing w:val="11"/>
        </w:rPr>
        <w:t xml:space="preserve"> </w:t>
      </w:r>
      <w:r>
        <w:rPr>
          <w:rFonts w:ascii="Arial" w:hAnsi="Arial" w:cs="Arial"/>
        </w:rPr>
        <w:t>emprega</w:t>
      </w:r>
      <w:r>
        <w:rPr>
          <w:rFonts w:ascii="Arial" w:hAnsi="Arial" w:cs="Arial"/>
          <w:spacing w:val="8"/>
        </w:rPr>
        <w:t xml:space="preserve"> </w:t>
      </w:r>
      <w:r>
        <w:rPr>
          <w:rFonts w:ascii="Arial" w:hAnsi="Arial" w:cs="Arial"/>
        </w:rPr>
        <w:t>menor</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18</w:t>
      </w:r>
      <w:r>
        <w:rPr>
          <w:rFonts w:ascii="Arial" w:hAnsi="Arial" w:cs="Arial"/>
          <w:spacing w:val="11"/>
        </w:rPr>
        <w:t xml:space="preserve"> </w:t>
      </w:r>
      <w:r>
        <w:rPr>
          <w:rFonts w:ascii="Arial" w:hAnsi="Arial" w:cs="Arial"/>
        </w:rPr>
        <w:t>anos</w:t>
      </w:r>
      <w:r>
        <w:rPr>
          <w:rFonts w:ascii="Arial" w:hAnsi="Arial" w:cs="Arial"/>
          <w:spacing w:val="7"/>
        </w:rPr>
        <w:t xml:space="preserve"> </w:t>
      </w:r>
      <w:r>
        <w:rPr>
          <w:rFonts w:ascii="Arial" w:hAnsi="Arial" w:cs="Arial"/>
        </w:rPr>
        <w:t>em</w:t>
      </w:r>
      <w:r>
        <w:rPr>
          <w:rFonts w:ascii="Arial" w:hAnsi="Arial" w:cs="Arial"/>
          <w:spacing w:val="11"/>
        </w:rPr>
        <w:t xml:space="preserve"> </w:t>
      </w:r>
      <w:r>
        <w:rPr>
          <w:rFonts w:ascii="Arial" w:hAnsi="Arial" w:cs="Arial"/>
        </w:rPr>
        <w:t>trabalho</w:t>
      </w:r>
      <w:r>
        <w:rPr>
          <w:rFonts w:ascii="Arial" w:hAnsi="Arial" w:cs="Arial"/>
          <w:spacing w:val="13"/>
        </w:rPr>
        <w:t xml:space="preserve"> </w:t>
      </w:r>
      <w:r>
        <w:rPr>
          <w:rFonts w:ascii="Arial" w:hAnsi="Arial" w:cs="Arial"/>
        </w:rPr>
        <w:t>noturno,</w:t>
      </w:r>
      <w:r>
        <w:rPr>
          <w:rFonts w:ascii="Arial" w:hAnsi="Arial" w:cs="Arial"/>
          <w:spacing w:val="9"/>
        </w:rPr>
        <w:t xml:space="preserve"> </w:t>
      </w:r>
      <w:r>
        <w:rPr>
          <w:rFonts w:ascii="Arial" w:hAnsi="Arial" w:cs="Arial"/>
        </w:rPr>
        <w:t>perigoso</w:t>
      </w:r>
      <w:r>
        <w:rPr>
          <w:rFonts w:ascii="Arial" w:hAnsi="Arial" w:cs="Arial"/>
          <w:spacing w:val="8"/>
        </w:rPr>
        <w:t xml:space="preserve"> </w:t>
      </w:r>
      <w:r>
        <w:rPr>
          <w:rFonts w:ascii="Arial" w:hAnsi="Arial" w:cs="Arial"/>
        </w:rPr>
        <w:t>ou</w:t>
      </w:r>
      <w:r>
        <w:rPr>
          <w:rFonts w:ascii="Arial" w:hAnsi="Arial" w:cs="Arial"/>
          <w:spacing w:val="6"/>
        </w:rPr>
        <w:t xml:space="preserve"> </w:t>
      </w:r>
      <w:r>
        <w:rPr>
          <w:rFonts w:ascii="Arial" w:hAnsi="Arial" w:cs="Arial"/>
        </w:rPr>
        <w:t>insalubre</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não</w:t>
      </w:r>
      <w:r>
        <w:rPr>
          <w:rFonts w:ascii="Arial" w:hAnsi="Arial" w:cs="Arial"/>
          <w:spacing w:val="11"/>
        </w:rPr>
        <w:t xml:space="preserve"> </w:t>
      </w:r>
      <w:r>
        <w:rPr>
          <w:rFonts w:ascii="Arial" w:hAnsi="Arial" w:cs="Arial"/>
        </w:rPr>
        <w:t>emprega</w:t>
      </w:r>
      <w:r>
        <w:rPr>
          <w:rFonts w:ascii="Arial" w:hAnsi="Arial" w:cs="Arial"/>
          <w:spacing w:val="9"/>
        </w:rPr>
        <w:t xml:space="preserve"> </w:t>
      </w:r>
      <w:r>
        <w:rPr>
          <w:rFonts w:ascii="Arial" w:hAnsi="Arial" w:cs="Arial"/>
        </w:rPr>
        <w:t>menor</w:t>
      </w:r>
      <w:r>
        <w:rPr>
          <w:rFonts w:ascii="Arial" w:hAnsi="Arial" w:cs="Arial"/>
          <w:spacing w:val="7"/>
        </w:rPr>
        <w:t xml:space="preserve"> </w:t>
      </w:r>
      <w:r>
        <w:rPr>
          <w:rFonts w:ascii="Arial" w:hAnsi="Arial" w:cs="Arial"/>
        </w:rPr>
        <w:t>de</w:t>
      </w:r>
      <w:r>
        <w:rPr>
          <w:rFonts w:ascii="Arial" w:hAnsi="Arial" w:cs="Arial"/>
          <w:spacing w:val="1"/>
        </w:rPr>
        <w:t xml:space="preserve"> </w:t>
      </w:r>
      <w:r>
        <w:rPr>
          <w:rFonts w:ascii="Arial" w:hAnsi="Arial" w:cs="Arial"/>
        </w:rPr>
        <w:t>16</w:t>
      </w:r>
      <w:r>
        <w:rPr>
          <w:rFonts w:ascii="Arial" w:hAnsi="Arial" w:cs="Arial"/>
          <w:spacing w:val="1"/>
        </w:rPr>
        <w:t xml:space="preserve"> </w:t>
      </w:r>
      <w:r>
        <w:rPr>
          <w:rFonts w:ascii="Arial" w:hAnsi="Arial" w:cs="Arial"/>
        </w:rPr>
        <w:t>anos,</w:t>
      </w:r>
      <w:r>
        <w:rPr>
          <w:rFonts w:ascii="Arial" w:hAnsi="Arial" w:cs="Arial"/>
          <w:spacing w:val="1"/>
        </w:rPr>
        <w:t xml:space="preserve"> </w:t>
      </w:r>
      <w:r>
        <w:rPr>
          <w:rFonts w:ascii="Arial" w:hAnsi="Arial" w:cs="Arial"/>
        </w:rPr>
        <w:t>salvo</w:t>
      </w:r>
      <w:r>
        <w:rPr>
          <w:rFonts w:ascii="Arial" w:hAnsi="Arial" w:cs="Arial"/>
          <w:spacing w:val="1"/>
        </w:rPr>
        <w:t xml:space="preserve"> </w:t>
      </w:r>
      <w:r>
        <w:rPr>
          <w:rFonts w:ascii="Arial" w:hAnsi="Arial" w:cs="Arial"/>
        </w:rPr>
        <w:t>menor,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partir</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14</w:t>
      </w:r>
      <w:r>
        <w:rPr>
          <w:rFonts w:ascii="Arial" w:hAnsi="Arial" w:cs="Arial"/>
          <w:spacing w:val="1"/>
        </w:rPr>
        <w:t xml:space="preserve"> </w:t>
      </w:r>
      <w:r>
        <w:rPr>
          <w:rFonts w:ascii="Arial" w:hAnsi="Arial" w:cs="Arial"/>
        </w:rPr>
        <w:t>anos,</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aprendiz,</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termos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artigo</w:t>
      </w:r>
      <w:r>
        <w:rPr>
          <w:rFonts w:ascii="Arial" w:hAnsi="Arial" w:cs="Arial"/>
          <w:spacing w:val="1"/>
        </w:rPr>
        <w:t xml:space="preserve"> </w:t>
      </w:r>
      <w:r>
        <w:rPr>
          <w:rFonts w:ascii="Arial" w:hAnsi="Arial" w:cs="Arial"/>
        </w:rPr>
        <w:t>7°,</w:t>
      </w:r>
      <w:r>
        <w:rPr>
          <w:rFonts w:ascii="Arial" w:hAnsi="Arial" w:cs="Arial"/>
          <w:spacing w:val="1"/>
        </w:rPr>
        <w:t xml:space="preserve"> </w:t>
      </w:r>
      <w:r>
        <w:rPr>
          <w:rFonts w:ascii="Arial" w:hAnsi="Arial" w:cs="Arial"/>
        </w:rPr>
        <w:t>XXXIII,</w:t>
      </w:r>
      <w:r>
        <w:rPr>
          <w:rFonts w:ascii="Arial" w:hAnsi="Arial" w:cs="Arial"/>
          <w:spacing w:val="45"/>
        </w:rPr>
        <w:t xml:space="preserve"> </w:t>
      </w:r>
      <w:r>
        <w:rPr>
          <w:rFonts w:ascii="Arial" w:hAnsi="Arial" w:cs="Arial"/>
        </w:rPr>
        <w:t>da</w:t>
      </w:r>
      <w:r>
        <w:rPr>
          <w:rFonts w:ascii="Arial" w:hAnsi="Arial" w:cs="Arial"/>
          <w:spacing w:val="1"/>
        </w:rPr>
        <w:t xml:space="preserve"> </w:t>
      </w:r>
      <w:r>
        <w:rPr>
          <w:rFonts w:ascii="Arial" w:hAnsi="Arial" w:cs="Arial"/>
        </w:rPr>
        <w:t>Constituição;</w:t>
      </w:r>
    </w:p>
    <w:p w14:paraId="4B6C2973">
      <w:pPr>
        <w:pStyle w:val="11"/>
        <w:tabs>
          <w:tab w:val="left" w:pos="851"/>
        </w:tabs>
        <w:spacing w:before="10"/>
        <w:jc w:val="both"/>
        <w:rPr>
          <w:rFonts w:ascii="Arial" w:hAnsi="Arial" w:cs="Arial"/>
          <w:sz w:val="22"/>
          <w:szCs w:val="22"/>
        </w:rPr>
      </w:pPr>
    </w:p>
    <w:p w14:paraId="0F7EF79F">
      <w:pPr>
        <w:pStyle w:val="21"/>
        <w:numPr>
          <w:ilvl w:val="2"/>
          <w:numId w:val="3"/>
        </w:numPr>
        <w:tabs>
          <w:tab w:val="left" w:pos="851"/>
          <w:tab w:val="left" w:pos="1769"/>
        </w:tabs>
        <w:spacing w:before="4"/>
        <w:ind w:left="0" w:firstLine="0"/>
        <w:rPr>
          <w:rFonts w:ascii="Arial" w:hAnsi="Arial" w:cs="Arial"/>
        </w:rPr>
      </w:pP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possui,</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cadeia</w:t>
      </w:r>
      <w:r>
        <w:rPr>
          <w:rFonts w:ascii="Arial" w:hAnsi="Arial" w:cs="Arial"/>
          <w:spacing w:val="1"/>
        </w:rPr>
        <w:t xml:space="preserve"> </w:t>
      </w:r>
      <w:r>
        <w:rPr>
          <w:rFonts w:ascii="Arial" w:hAnsi="Arial" w:cs="Arial"/>
        </w:rPr>
        <w:t>produtiva,</w:t>
      </w:r>
      <w:r>
        <w:rPr>
          <w:rFonts w:ascii="Arial" w:hAnsi="Arial" w:cs="Arial"/>
          <w:spacing w:val="1"/>
        </w:rPr>
        <w:t xml:space="preserve"> </w:t>
      </w:r>
      <w:r>
        <w:rPr>
          <w:rFonts w:ascii="Arial" w:hAnsi="Arial" w:cs="Arial"/>
        </w:rPr>
        <w:t>empregados</w:t>
      </w:r>
      <w:r>
        <w:rPr>
          <w:rFonts w:ascii="Arial" w:hAnsi="Arial" w:cs="Arial"/>
          <w:spacing w:val="1"/>
        </w:rPr>
        <w:t xml:space="preserve"> </w:t>
      </w:r>
      <w:r>
        <w:rPr>
          <w:rFonts w:ascii="Arial" w:hAnsi="Arial" w:cs="Arial"/>
        </w:rPr>
        <w:t>executando</w:t>
      </w:r>
      <w:r>
        <w:rPr>
          <w:rFonts w:ascii="Arial" w:hAnsi="Arial" w:cs="Arial"/>
          <w:spacing w:val="1"/>
        </w:rPr>
        <w:t xml:space="preserve"> </w:t>
      </w:r>
      <w:r>
        <w:rPr>
          <w:rFonts w:ascii="Arial" w:hAnsi="Arial" w:cs="Arial"/>
        </w:rPr>
        <w:t>trabalho</w:t>
      </w:r>
      <w:r>
        <w:rPr>
          <w:rFonts w:ascii="Arial" w:hAnsi="Arial" w:cs="Arial"/>
          <w:spacing w:val="1"/>
        </w:rPr>
        <w:t xml:space="preserve"> </w:t>
      </w:r>
      <w:r>
        <w:rPr>
          <w:rFonts w:ascii="Arial" w:hAnsi="Arial" w:cs="Arial"/>
        </w:rPr>
        <w:t>degradante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forçado,</w:t>
      </w:r>
      <w:r>
        <w:rPr>
          <w:rFonts w:ascii="Arial" w:hAnsi="Arial" w:cs="Arial"/>
          <w:spacing w:val="1"/>
        </w:rPr>
        <w:t xml:space="preserve"> </w:t>
      </w:r>
      <w:r>
        <w:rPr>
          <w:rFonts w:ascii="Arial" w:hAnsi="Arial" w:cs="Arial"/>
        </w:rPr>
        <w:t>observando o disposto</w:t>
      </w:r>
      <w:r>
        <w:rPr>
          <w:rFonts w:ascii="Arial" w:hAnsi="Arial" w:cs="Arial"/>
          <w:spacing w:val="1"/>
        </w:rPr>
        <w:t xml:space="preserve"> </w:t>
      </w:r>
      <w:r>
        <w:rPr>
          <w:rFonts w:ascii="Arial" w:hAnsi="Arial" w:cs="Arial"/>
        </w:rPr>
        <w:t>nos</w:t>
      </w:r>
      <w:r>
        <w:rPr>
          <w:rFonts w:ascii="Arial" w:hAnsi="Arial" w:cs="Arial"/>
          <w:spacing w:val="-5"/>
        </w:rPr>
        <w:t xml:space="preserve"> </w:t>
      </w:r>
      <w:r>
        <w:rPr>
          <w:rFonts w:ascii="Arial" w:hAnsi="Arial" w:cs="Arial"/>
        </w:rPr>
        <w:t>incisos</w:t>
      </w:r>
      <w:r>
        <w:rPr>
          <w:rFonts w:ascii="Arial" w:hAnsi="Arial" w:cs="Arial"/>
          <w:spacing w:val="-1"/>
        </w:rPr>
        <w:t xml:space="preserve"> </w:t>
      </w:r>
      <w:r>
        <w:rPr>
          <w:rFonts w:ascii="Arial" w:hAnsi="Arial" w:cs="Arial"/>
        </w:rPr>
        <w:t>III</w:t>
      </w:r>
      <w:r>
        <w:rPr>
          <w:rFonts w:ascii="Arial" w:hAnsi="Arial" w:cs="Arial"/>
          <w:spacing w:val="-2"/>
        </w:rPr>
        <w:t xml:space="preserve"> </w:t>
      </w:r>
      <w:r>
        <w:rPr>
          <w:rFonts w:ascii="Arial" w:hAnsi="Arial" w:cs="Arial"/>
        </w:rPr>
        <w:t>e</w:t>
      </w:r>
      <w:r>
        <w:rPr>
          <w:rFonts w:ascii="Arial" w:hAnsi="Arial" w:cs="Arial"/>
          <w:spacing w:val="-6"/>
        </w:rPr>
        <w:t xml:space="preserve"> </w:t>
      </w:r>
      <w:r>
        <w:rPr>
          <w:rFonts w:ascii="Arial" w:hAnsi="Arial" w:cs="Arial"/>
        </w:rPr>
        <w:t>IV</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art.</w:t>
      </w:r>
      <w:r>
        <w:rPr>
          <w:rFonts w:ascii="Arial" w:hAnsi="Arial" w:cs="Arial"/>
          <w:spacing w:val="-5"/>
        </w:rPr>
        <w:t xml:space="preserve"> </w:t>
      </w:r>
      <w:r>
        <w:rPr>
          <w:rFonts w:ascii="Arial" w:hAnsi="Arial" w:cs="Arial"/>
        </w:rPr>
        <w:t>1º</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no</w:t>
      </w:r>
      <w:r>
        <w:rPr>
          <w:rFonts w:ascii="Arial" w:hAnsi="Arial" w:cs="Arial"/>
          <w:spacing w:val="5"/>
        </w:rPr>
        <w:t xml:space="preserve"> </w:t>
      </w:r>
      <w:r>
        <w:rPr>
          <w:rFonts w:ascii="Arial" w:hAnsi="Arial" w:cs="Arial"/>
        </w:rPr>
        <w:t>inciso</w:t>
      </w:r>
      <w:r>
        <w:rPr>
          <w:rFonts w:ascii="Arial" w:hAnsi="Arial" w:cs="Arial"/>
          <w:spacing w:val="-3"/>
        </w:rPr>
        <w:t xml:space="preserve"> </w:t>
      </w:r>
      <w:r>
        <w:rPr>
          <w:rFonts w:ascii="Arial" w:hAnsi="Arial" w:cs="Arial"/>
        </w:rPr>
        <w:t>III</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art.</w:t>
      </w:r>
      <w:r>
        <w:rPr>
          <w:rFonts w:ascii="Arial" w:hAnsi="Arial" w:cs="Arial"/>
          <w:spacing w:val="-5"/>
        </w:rPr>
        <w:t xml:space="preserve"> </w:t>
      </w:r>
      <w:r>
        <w:rPr>
          <w:rFonts w:ascii="Arial" w:hAnsi="Arial" w:cs="Arial"/>
        </w:rPr>
        <w:t>5º</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Constituição</w:t>
      </w:r>
      <w:r>
        <w:rPr>
          <w:rFonts w:ascii="Arial" w:hAnsi="Arial" w:cs="Arial"/>
          <w:spacing w:val="-2"/>
        </w:rPr>
        <w:t xml:space="preserve"> </w:t>
      </w:r>
      <w:r>
        <w:rPr>
          <w:rFonts w:ascii="Arial" w:hAnsi="Arial" w:cs="Arial"/>
        </w:rPr>
        <w:t xml:space="preserve">Federal, </w:t>
      </w:r>
      <w: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r>
        <w:rPr>
          <w:rFonts w:ascii="Arial" w:hAnsi="Arial" w:cs="Arial"/>
        </w:rPr>
        <w:t xml:space="preserve"> e</w:t>
      </w:r>
    </w:p>
    <w:p w14:paraId="14EE563F">
      <w:pPr>
        <w:pStyle w:val="21"/>
        <w:rPr>
          <w:rFonts w:ascii="Arial" w:hAnsi="Arial" w:cs="Arial"/>
        </w:rPr>
      </w:pPr>
    </w:p>
    <w:p w14:paraId="166F6D4E">
      <w:pPr>
        <w:pStyle w:val="21"/>
        <w:numPr>
          <w:ilvl w:val="2"/>
          <w:numId w:val="3"/>
        </w:numPr>
        <w:tabs>
          <w:tab w:val="left" w:pos="851"/>
          <w:tab w:val="left" w:pos="1769"/>
        </w:tabs>
        <w:spacing w:before="4"/>
        <w:ind w:left="0" w:firstLine="0"/>
        <w:rPr>
          <w:rFonts w:ascii="Arial" w:hAnsi="Arial" w:cs="Arial"/>
        </w:rPr>
      </w:pPr>
      <w:r>
        <w:rPr>
          <w:rFonts w:ascii="Arial" w:hAnsi="Arial" w:cs="Arial"/>
        </w:rPr>
        <w:t>A declaração falsa relativa ao cumprimento de qualquer condição sujeitará o licitante às sanções previstas em</w:t>
      </w:r>
      <w:r>
        <w:rPr>
          <w:rFonts w:ascii="Arial" w:hAnsi="Arial" w:cs="Arial"/>
          <w:spacing w:val="1"/>
        </w:rPr>
        <w:t xml:space="preserve"> </w:t>
      </w:r>
      <w:r>
        <w:rPr>
          <w:rFonts w:ascii="Arial" w:hAnsi="Arial" w:cs="Arial"/>
        </w:rPr>
        <w:t>lei</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neste</w:t>
      </w:r>
      <w:r>
        <w:rPr>
          <w:rFonts w:ascii="Arial" w:hAnsi="Arial" w:cs="Arial"/>
          <w:spacing w:val="-5"/>
        </w:rPr>
        <w:t xml:space="preserve"> </w:t>
      </w:r>
      <w:r>
        <w:rPr>
          <w:rFonts w:ascii="Arial" w:hAnsi="Arial" w:cs="Arial"/>
        </w:rPr>
        <w:t>Edital.</w:t>
      </w:r>
    </w:p>
    <w:p w14:paraId="4BC10893">
      <w:pPr>
        <w:pStyle w:val="21"/>
        <w:rPr>
          <w:rFonts w:ascii="Arial" w:hAnsi="Arial" w:cs="Arial"/>
        </w:rPr>
      </w:pPr>
    </w:p>
    <w:p w14:paraId="4772D4EE">
      <w:pPr>
        <w:pStyle w:val="21"/>
        <w:tabs>
          <w:tab w:val="left" w:pos="851"/>
          <w:tab w:val="left" w:pos="1769"/>
        </w:tabs>
        <w:spacing w:before="4"/>
        <w:ind w:left="0"/>
        <w:rPr>
          <w:rFonts w:ascii="Arial" w:hAnsi="Arial" w:cs="Arial"/>
        </w:rPr>
      </w:pPr>
    </w:p>
    <w:p w14:paraId="1B5F8D06">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ENCAMINHAMENTO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PROPOSTA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VENCEDORA</w:t>
      </w:r>
    </w:p>
    <w:p w14:paraId="3BB1DB7F">
      <w:pPr>
        <w:pStyle w:val="11"/>
        <w:tabs>
          <w:tab w:val="left" w:pos="851"/>
        </w:tabs>
        <w:spacing w:before="11"/>
        <w:jc w:val="both"/>
        <w:rPr>
          <w:rFonts w:ascii="Arial" w:hAnsi="Arial" w:cs="Arial"/>
          <w:b/>
          <w:sz w:val="22"/>
          <w:szCs w:val="22"/>
        </w:rPr>
      </w:pPr>
    </w:p>
    <w:p w14:paraId="313E7972">
      <w:pPr>
        <w:pStyle w:val="21"/>
        <w:numPr>
          <w:ilvl w:val="1"/>
          <w:numId w:val="15"/>
        </w:numPr>
        <w:tabs>
          <w:tab w:val="left" w:pos="851"/>
          <w:tab w:val="left" w:pos="2261"/>
        </w:tabs>
        <w:ind w:left="0" w:firstLine="0"/>
        <w:jc w:val="both"/>
        <w:rPr>
          <w:rFonts w:ascii="Arial" w:hAnsi="Arial" w:cs="Arial"/>
        </w:rPr>
      </w:pPr>
      <w:r>
        <w:rPr>
          <w:rFonts w:ascii="Arial" w:hAnsi="Arial" w:cs="Arial"/>
        </w:rPr>
        <w:t xml:space="preserve">A proposta final do licitante declarado vencedor deverá ser encaminhada no prazo de </w:t>
      </w:r>
      <w:r>
        <w:rPr>
          <w:rFonts w:ascii="Arial" w:hAnsi="Arial" w:cs="Arial"/>
          <w:b/>
        </w:rPr>
        <w:t>2hs e 10 minutos (duas horas e dez minutos)</w:t>
      </w:r>
      <w:r>
        <w:rPr>
          <w:rFonts w:ascii="Arial" w:hAnsi="Arial" w:cs="Arial"/>
          <w:b/>
          <w:spacing w:val="-1"/>
        </w:rPr>
        <w:t xml:space="preserve"> </w:t>
      </w:r>
      <w:r>
        <w:rPr>
          <w:rFonts w:ascii="Arial" w:hAnsi="Arial" w:cs="Arial"/>
        </w:rPr>
        <w:t>a</w:t>
      </w:r>
      <w:r>
        <w:rPr>
          <w:rFonts w:ascii="Arial" w:hAnsi="Arial" w:cs="Arial"/>
          <w:spacing w:val="-2"/>
        </w:rPr>
        <w:t xml:space="preserve"> </w:t>
      </w:r>
      <w:r>
        <w:rPr>
          <w:rFonts w:ascii="Arial" w:hAnsi="Arial" w:cs="Arial"/>
        </w:rPr>
        <w:t>contar</w:t>
      </w:r>
      <w:r>
        <w:rPr>
          <w:rFonts w:ascii="Arial" w:hAnsi="Arial" w:cs="Arial"/>
          <w:spacing w:val="-3"/>
        </w:rPr>
        <w:t xml:space="preserve"> </w:t>
      </w:r>
      <w:r>
        <w:rPr>
          <w:rFonts w:ascii="Arial" w:hAnsi="Arial" w:cs="Arial"/>
        </w:rPr>
        <w:t>da</w:t>
      </w:r>
      <w:r>
        <w:rPr>
          <w:rFonts w:ascii="Arial" w:hAnsi="Arial" w:cs="Arial"/>
          <w:spacing w:val="1"/>
        </w:rPr>
        <w:t xml:space="preserve"> </w:t>
      </w:r>
      <w:r>
        <w:rPr>
          <w:rFonts w:ascii="Arial" w:hAnsi="Arial" w:cs="Arial"/>
        </w:rPr>
        <w:t>solicitação</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Pregoeiro</w:t>
      </w:r>
      <w:r>
        <w:rPr>
          <w:rFonts w:ascii="Arial" w:hAnsi="Arial" w:cs="Arial"/>
          <w:spacing w:val="5"/>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spacing w:val="-2"/>
        </w:rPr>
        <w:t xml:space="preserve"> </w:t>
      </w:r>
      <w:r>
        <w:rPr>
          <w:rFonts w:ascii="Arial" w:hAnsi="Arial" w:cs="Arial"/>
        </w:rPr>
        <w:t>eletrônico</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deverá:</w:t>
      </w:r>
    </w:p>
    <w:p w14:paraId="6F03DE3A">
      <w:pPr>
        <w:pStyle w:val="21"/>
        <w:numPr>
          <w:ilvl w:val="1"/>
          <w:numId w:val="15"/>
        </w:numPr>
        <w:tabs>
          <w:tab w:val="left" w:pos="851"/>
          <w:tab w:val="left" w:pos="2261"/>
        </w:tabs>
        <w:ind w:left="0" w:firstLine="0"/>
        <w:jc w:val="both"/>
        <w:rPr>
          <w:rFonts w:ascii="Arial" w:hAnsi="Arial" w:cs="Arial"/>
        </w:rPr>
      </w:pPr>
      <w:r>
        <w:rPr>
          <w:rFonts w:ascii="Arial" w:hAnsi="Arial" w:cs="Arial"/>
        </w:rPr>
        <w:t>Obrigatoriamente a proposta realinhada da empresa vencedora deverá está acompanhada da composição de custos, sob pena, de desclassificação.</w:t>
      </w:r>
    </w:p>
    <w:p w14:paraId="72DE90CE">
      <w:pPr>
        <w:pStyle w:val="21"/>
        <w:numPr>
          <w:ilvl w:val="2"/>
          <w:numId w:val="16"/>
        </w:numPr>
        <w:tabs>
          <w:tab w:val="left" w:pos="851"/>
          <w:tab w:val="left" w:pos="1909"/>
        </w:tabs>
        <w:ind w:left="0" w:firstLine="0"/>
        <w:jc w:val="both"/>
        <w:rPr>
          <w:rFonts w:ascii="Arial" w:hAnsi="Arial" w:cs="Arial"/>
        </w:rPr>
      </w:pPr>
      <w:r>
        <w:rPr>
          <w:rFonts w:ascii="Arial" w:hAnsi="Arial" w:cs="Arial"/>
        </w:rPr>
        <w:t>Ser</w:t>
      </w:r>
      <w:r>
        <w:rPr>
          <w:rFonts w:ascii="Arial" w:hAnsi="Arial" w:cs="Arial"/>
          <w:spacing w:val="6"/>
        </w:rPr>
        <w:t xml:space="preserve"> </w:t>
      </w:r>
      <w:r>
        <w:rPr>
          <w:rFonts w:ascii="Arial" w:hAnsi="Arial" w:cs="Arial"/>
        </w:rPr>
        <w:t>redigida</w:t>
      </w:r>
      <w:r>
        <w:rPr>
          <w:rFonts w:ascii="Arial" w:hAnsi="Arial" w:cs="Arial"/>
          <w:spacing w:val="4"/>
        </w:rPr>
        <w:t xml:space="preserve"> </w:t>
      </w:r>
      <w:r>
        <w:rPr>
          <w:rFonts w:ascii="Arial" w:hAnsi="Arial" w:cs="Arial"/>
        </w:rPr>
        <w:t>em</w:t>
      </w:r>
      <w:r>
        <w:rPr>
          <w:rFonts w:ascii="Arial" w:hAnsi="Arial" w:cs="Arial"/>
          <w:spacing w:val="2"/>
        </w:rPr>
        <w:t xml:space="preserve"> </w:t>
      </w:r>
      <w:r>
        <w:rPr>
          <w:rFonts w:ascii="Arial" w:hAnsi="Arial" w:cs="Arial"/>
        </w:rPr>
        <w:t>língua</w:t>
      </w:r>
      <w:r>
        <w:rPr>
          <w:rFonts w:ascii="Arial" w:hAnsi="Arial" w:cs="Arial"/>
          <w:spacing w:val="4"/>
        </w:rPr>
        <w:t xml:space="preserve"> </w:t>
      </w:r>
      <w:r>
        <w:rPr>
          <w:rFonts w:ascii="Arial" w:hAnsi="Arial" w:cs="Arial"/>
        </w:rPr>
        <w:t>portuguesa,</w:t>
      </w:r>
      <w:r>
        <w:rPr>
          <w:rFonts w:ascii="Arial" w:hAnsi="Arial" w:cs="Arial"/>
          <w:spacing w:val="1"/>
        </w:rPr>
        <w:t xml:space="preserve"> </w:t>
      </w:r>
      <w:r>
        <w:rPr>
          <w:rFonts w:ascii="Arial" w:hAnsi="Arial" w:cs="Arial"/>
        </w:rPr>
        <w:t>digitada,</w:t>
      </w:r>
      <w:r>
        <w:rPr>
          <w:rFonts w:ascii="Arial" w:hAnsi="Arial" w:cs="Arial"/>
          <w:spacing w:val="1"/>
        </w:rPr>
        <w:t xml:space="preserve"> </w:t>
      </w:r>
      <w:r>
        <w:rPr>
          <w:rFonts w:ascii="Arial" w:hAnsi="Arial" w:cs="Arial"/>
        </w:rPr>
        <w:t>em</w:t>
      </w:r>
      <w:r>
        <w:rPr>
          <w:rFonts w:ascii="Arial" w:hAnsi="Arial" w:cs="Arial"/>
          <w:spacing w:val="6"/>
        </w:rPr>
        <w:t xml:space="preserve"> </w:t>
      </w:r>
      <w:r>
        <w:rPr>
          <w:rFonts w:ascii="Arial" w:hAnsi="Arial" w:cs="Arial"/>
        </w:rPr>
        <w:t>uma</w:t>
      </w:r>
      <w:r>
        <w:rPr>
          <w:rFonts w:ascii="Arial" w:hAnsi="Arial" w:cs="Arial"/>
          <w:spacing w:val="3"/>
        </w:rPr>
        <w:t xml:space="preserve"> </w:t>
      </w:r>
      <w:r>
        <w:rPr>
          <w:rFonts w:ascii="Arial" w:hAnsi="Arial" w:cs="Arial"/>
        </w:rPr>
        <w:t>via, sem</w:t>
      </w:r>
      <w:r>
        <w:rPr>
          <w:rFonts w:ascii="Arial" w:hAnsi="Arial" w:cs="Arial"/>
          <w:spacing w:val="7"/>
        </w:rPr>
        <w:t xml:space="preserve"> </w:t>
      </w:r>
      <w:r>
        <w:rPr>
          <w:rFonts w:ascii="Arial" w:hAnsi="Arial" w:cs="Arial"/>
        </w:rPr>
        <w:t>emendas,</w:t>
      </w:r>
      <w:r>
        <w:rPr>
          <w:rFonts w:ascii="Arial" w:hAnsi="Arial" w:cs="Arial"/>
          <w:spacing w:val="7"/>
        </w:rPr>
        <w:t xml:space="preserve"> </w:t>
      </w:r>
      <w:r>
        <w:rPr>
          <w:rFonts w:ascii="Arial" w:hAnsi="Arial" w:cs="Arial"/>
        </w:rPr>
        <w:t>rasuras,</w:t>
      </w:r>
      <w:r>
        <w:rPr>
          <w:rFonts w:ascii="Arial" w:hAnsi="Arial" w:cs="Arial"/>
          <w:spacing w:val="6"/>
        </w:rPr>
        <w:t xml:space="preserve"> </w:t>
      </w:r>
      <w:r>
        <w:rPr>
          <w:rFonts w:ascii="Arial" w:hAnsi="Arial" w:cs="Arial"/>
        </w:rPr>
        <w:t>entrelinhas</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ressalvas,</w:t>
      </w:r>
      <w:r>
        <w:rPr>
          <w:rFonts w:ascii="Arial" w:hAnsi="Arial" w:cs="Arial"/>
          <w:spacing w:val="1"/>
        </w:rPr>
        <w:t xml:space="preserve"> </w:t>
      </w:r>
      <w:r>
        <w:rPr>
          <w:rFonts w:ascii="Arial" w:hAnsi="Arial" w:cs="Arial"/>
        </w:rPr>
        <w:t>devendo</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última</w:t>
      </w:r>
      <w:r>
        <w:rPr>
          <w:rFonts w:ascii="Arial" w:hAnsi="Arial" w:cs="Arial"/>
          <w:spacing w:val="-2"/>
        </w:rPr>
        <w:t xml:space="preserve"> </w:t>
      </w:r>
      <w:r>
        <w:rPr>
          <w:rFonts w:ascii="Arial" w:hAnsi="Arial" w:cs="Arial"/>
        </w:rPr>
        <w:t>folha</w:t>
      </w:r>
      <w:r>
        <w:rPr>
          <w:rFonts w:ascii="Arial" w:hAnsi="Arial" w:cs="Arial"/>
          <w:spacing w:val="-1"/>
        </w:rPr>
        <w:t xml:space="preserve"> </w:t>
      </w:r>
      <w:r>
        <w:rPr>
          <w:rFonts w:ascii="Arial" w:hAnsi="Arial" w:cs="Arial"/>
        </w:rPr>
        <w:t>ser assinada</w:t>
      </w:r>
      <w:r>
        <w:rPr>
          <w:rFonts w:ascii="Arial" w:hAnsi="Arial" w:cs="Arial"/>
          <w:spacing w:val="3"/>
        </w:rPr>
        <w:t xml:space="preserve"> </w:t>
      </w:r>
      <w:r>
        <w:rPr>
          <w:rFonts w:ascii="Arial" w:hAnsi="Arial" w:cs="Arial"/>
        </w:rPr>
        <w:t>e</w:t>
      </w:r>
      <w:r>
        <w:rPr>
          <w:rFonts w:ascii="Arial" w:hAnsi="Arial" w:cs="Arial"/>
          <w:spacing w:val="-7"/>
        </w:rPr>
        <w:t xml:space="preserve"> </w:t>
      </w:r>
      <w:r>
        <w:rPr>
          <w:rFonts w:ascii="Arial" w:hAnsi="Arial" w:cs="Arial"/>
        </w:rPr>
        <w:t>as</w:t>
      </w:r>
      <w:r>
        <w:rPr>
          <w:rFonts w:ascii="Arial" w:hAnsi="Arial" w:cs="Arial"/>
          <w:spacing w:val="-6"/>
        </w:rPr>
        <w:t xml:space="preserve"> </w:t>
      </w:r>
      <w:r>
        <w:rPr>
          <w:rFonts w:ascii="Arial" w:hAnsi="Arial" w:cs="Arial"/>
        </w:rPr>
        <w:t>demais</w:t>
      </w:r>
      <w:r>
        <w:rPr>
          <w:rFonts w:ascii="Arial" w:hAnsi="Arial" w:cs="Arial"/>
          <w:spacing w:val="1"/>
        </w:rPr>
        <w:t xml:space="preserve"> </w:t>
      </w:r>
      <w:r>
        <w:rPr>
          <w:rFonts w:ascii="Arial" w:hAnsi="Arial" w:cs="Arial"/>
        </w:rPr>
        <w:t>rubricadas</w:t>
      </w:r>
      <w:r>
        <w:rPr>
          <w:rFonts w:ascii="Arial" w:hAnsi="Arial" w:cs="Arial"/>
          <w:spacing w:val="-6"/>
        </w:rPr>
        <w:t xml:space="preserve"> </w:t>
      </w:r>
      <w:r>
        <w:rPr>
          <w:rFonts w:ascii="Arial" w:hAnsi="Arial" w:cs="Arial"/>
        </w:rPr>
        <w:t>pelo</w:t>
      </w:r>
      <w:r>
        <w:rPr>
          <w:rFonts w:ascii="Arial" w:hAnsi="Arial" w:cs="Arial"/>
          <w:spacing w:val="-2"/>
        </w:rPr>
        <w:t xml:space="preserve"> </w:t>
      </w:r>
      <w:r>
        <w:rPr>
          <w:rFonts w:ascii="Arial" w:hAnsi="Arial" w:cs="Arial"/>
        </w:rPr>
        <w:t>licitante</w:t>
      </w:r>
      <w:r>
        <w:rPr>
          <w:rFonts w:ascii="Arial" w:hAnsi="Arial" w:cs="Arial"/>
          <w:spacing w:val="-2"/>
        </w:rPr>
        <w:t xml:space="preserve"> </w:t>
      </w:r>
      <w:r>
        <w:rPr>
          <w:rFonts w:ascii="Arial" w:hAnsi="Arial" w:cs="Arial"/>
        </w:rPr>
        <w:t>ou</w:t>
      </w:r>
      <w:r>
        <w:rPr>
          <w:rFonts w:ascii="Arial" w:hAnsi="Arial" w:cs="Arial"/>
          <w:spacing w:val="-4"/>
        </w:rPr>
        <w:t xml:space="preserve"> </w:t>
      </w:r>
      <w:r>
        <w:rPr>
          <w:rFonts w:ascii="Arial" w:hAnsi="Arial" w:cs="Arial"/>
        </w:rPr>
        <w:t>seu</w:t>
      </w:r>
      <w:r>
        <w:rPr>
          <w:rFonts w:ascii="Arial" w:hAnsi="Arial" w:cs="Arial"/>
          <w:spacing w:val="1"/>
        </w:rPr>
        <w:t xml:space="preserve"> </w:t>
      </w:r>
      <w:r>
        <w:rPr>
          <w:rFonts w:ascii="Arial" w:hAnsi="Arial" w:cs="Arial"/>
        </w:rPr>
        <w:t>representante</w:t>
      </w:r>
      <w:r>
        <w:rPr>
          <w:rFonts w:ascii="Arial" w:hAnsi="Arial" w:cs="Arial"/>
          <w:spacing w:val="-6"/>
        </w:rPr>
        <w:t xml:space="preserve"> </w:t>
      </w:r>
      <w:r>
        <w:rPr>
          <w:rFonts w:ascii="Arial" w:hAnsi="Arial" w:cs="Arial"/>
        </w:rPr>
        <w:t>legal.</w:t>
      </w:r>
    </w:p>
    <w:p w14:paraId="6D023192">
      <w:pPr>
        <w:pStyle w:val="21"/>
        <w:numPr>
          <w:ilvl w:val="2"/>
          <w:numId w:val="16"/>
        </w:numPr>
        <w:tabs>
          <w:tab w:val="left" w:pos="851"/>
          <w:tab w:val="left" w:pos="1909"/>
        </w:tabs>
        <w:ind w:left="0" w:firstLine="0"/>
        <w:jc w:val="both"/>
        <w:rPr>
          <w:rFonts w:ascii="Arial" w:hAnsi="Arial" w:cs="Arial"/>
        </w:rPr>
      </w:pPr>
      <w:r>
        <w:rPr>
          <w:rFonts w:ascii="Arial" w:hAnsi="Arial" w:cs="Arial"/>
        </w:rPr>
        <w:t>Conter</w:t>
      </w:r>
      <w:r>
        <w:rPr>
          <w:rFonts w:ascii="Arial" w:hAnsi="Arial" w:cs="Arial"/>
          <w:spacing w:val="-5"/>
        </w:rPr>
        <w:t xml:space="preserve"> </w:t>
      </w:r>
      <w:r>
        <w:rPr>
          <w:rFonts w:ascii="Arial" w:hAnsi="Arial" w:cs="Arial"/>
        </w:rPr>
        <w:t>a</w:t>
      </w:r>
      <w:r>
        <w:rPr>
          <w:rFonts w:ascii="Arial" w:hAnsi="Arial" w:cs="Arial"/>
          <w:spacing w:val="-7"/>
        </w:rPr>
        <w:t xml:space="preserve"> </w:t>
      </w:r>
      <w:r>
        <w:rPr>
          <w:rFonts w:ascii="Arial" w:hAnsi="Arial" w:cs="Arial"/>
        </w:rPr>
        <w:t>indicação</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banco,</w:t>
      </w:r>
      <w:r>
        <w:rPr>
          <w:rFonts w:ascii="Arial" w:hAnsi="Arial" w:cs="Arial"/>
          <w:spacing w:val="-3"/>
        </w:rPr>
        <w:t xml:space="preserve"> </w:t>
      </w:r>
      <w:r>
        <w:rPr>
          <w:rFonts w:ascii="Arial" w:hAnsi="Arial" w:cs="Arial"/>
        </w:rPr>
        <w:t>número</w:t>
      </w:r>
      <w:r>
        <w:rPr>
          <w:rFonts w:ascii="Arial" w:hAnsi="Arial" w:cs="Arial"/>
          <w:spacing w:val="-3"/>
        </w:rPr>
        <w:t xml:space="preserve"> </w:t>
      </w:r>
      <w:r>
        <w:rPr>
          <w:rFonts w:ascii="Arial" w:hAnsi="Arial" w:cs="Arial"/>
        </w:rPr>
        <w:t>da</w:t>
      </w:r>
      <w:r>
        <w:rPr>
          <w:rFonts w:ascii="Arial" w:hAnsi="Arial" w:cs="Arial"/>
          <w:spacing w:val="-7"/>
        </w:rPr>
        <w:t xml:space="preserve"> </w:t>
      </w:r>
      <w:r>
        <w:rPr>
          <w:rFonts w:ascii="Arial" w:hAnsi="Arial" w:cs="Arial"/>
        </w:rPr>
        <w:t>conta</w:t>
      </w:r>
      <w:r>
        <w:rPr>
          <w:rFonts w:ascii="Arial" w:hAnsi="Arial" w:cs="Arial"/>
          <w:spacing w:val="-3"/>
        </w:rPr>
        <w:t xml:space="preserve"> </w:t>
      </w:r>
      <w:r>
        <w:rPr>
          <w:rFonts w:ascii="Arial" w:hAnsi="Arial" w:cs="Arial"/>
        </w:rPr>
        <w:t>e</w:t>
      </w:r>
      <w:r>
        <w:rPr>
          <w:rFonts w:ascii="Arial" w:hAnsi="Arial" w:cs="Arial"/>
          <w:spacing w:val="-7"/>
        </w:rPr>
        <w:t xml:space="preserve"> </w:t>
      </w:r>
      <w:r>
        <w:rPr>
          <w:rFonts w:ascii="Arial" w:hAnsi="Arial" w:cs="Arial"/>
        </w:rPr>
        <w:t>agência</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licitante</w:t>
      </w:r>
      <w:r>
        <w:rPr>
          <w:rFonts w:ascii="Arial" w:hAnsi="Arial" w:cs="Arial"/>
          <w:spacing w:val="-7"/>
        </w:rPr>
        <w:t xml:space="preserve"> </w:t>
      </w:r>
      <w:r>
        <w:rPr>
          <w:rFonts w:ascii="Arial" w:hAnsi="Arial" w:cs="Arial"/>
        </w:rPr>
        <w:t>vencedor,</w:t>
      </w:r>
      <w:r>
        <w:rPr>
          <w:rFonts w:ascii="Arial" w:hAnsi="Arial" w:cs="Arial"/>
          <w:spacing w:val="-5"/>
        </w:rPr>
        <w:t xml:space="preserve"> </w:t>
      </w:r>
      <w:r>
        <w:rPr>
          <w:rFonts w:ascii="Arial" w:hAnsi="Arial" w:cs="Arial"/>
        </w:rPr>
        <w:t>para</w:t>
      </w:r>
      <w:r>
        <w:rPr>
          <w:rFonts w:ascii="Arial" w:hAnsi="Arial" w:cs="Arial"/>
          <w:spacing w:val="-7"/>
        </w:rPr>
        <w:t xml:space="preserve"> </w:t>
      </w:r>
      <w:r>
        <w:rPr>
          <w:rFonts w:ascii="Arial" w:hAnsi="Arial" w:cs="Arial"/>
        </w:rPr>
        <w:t>fins</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pagamento.</w:t>
      </w:r>
    </w:p>
    <w:p w14:paraId="55243C6D">
      <w:pPr>
        <w:pStyle w:val="11"/>
        <w:tabs>
          <w:tab w:val="left" w:pos="851"/>
        </w:tabs>
        <w:spacing w:before="4"/>
        <w:jc w:val="both"/>
        <w:rPr>
          <w:rFonts w:ascii="Arial" w:hAnsi="Arial" w:cs="Arial"/>
          <w:sz w:val="22"/>
          <w:szCs w:val="22"/>
        </w:rPr>
      </w:pPr>
    </w:p>
    <w:p w14:paraId="6A2F082C">
      <w:pPr>
        <w:pStyle w:val="21"/>
        <w:numPr>
          <w:ilvl w:val="1"/>
          <w:numId w:val="15"/>
        </w:numPr>
        <w:tabs>
          <w:tab w:val="left" w:pos="851"/>
          <w:tab w:val="left" w:pos="2261"/>
        </w:tabs>
        <w:ind w:left="0" w:firstLine="0"/>
        <w:jc w:val="both"/>
        <w:rPr>
          <w:rFonts w:ascii="Arial" w:hAnsi="Arial" w:cs="Arial"/>
        </w:rPr>
      </w:pPr>
      <w:r>
        <w:rPr>
          <w:rFonts w:ascii="Arial" w:hAnsi="Arial" w:cs="Arial"/>
        </w:rPr>
        <w:t>Os descontos ofertados nos lances deverão ser lineares</w:t>
      </w:r>
      <w:r>
        <w:rPr>
          <w:rFonts w:ascii="Arial" w:hAnsi="Arial" w:cs="Arial"/>
          <w:spacing w:val="1"/>
        </w:rPr>
        <w:t xml:space="preserve"> </w:t>
      </w:r>
      <w:r>
        <w:rPr>
          <w:rFonts w:ascii="Arial" w:hAnsi="Arial" w:cs="Arial"/>
        </w:rPr>
        <w:t>- relação a proposta original - a todos</w:t>
      </w:r>
      <w:r>
        <w:rPr>
          <w:rFonts w:ascii="Arial" w:hAnsi="Arial" w:cs="Arial"/>
          <w:spacing w:val="1"/>
        </w:rPr>
        <w:t xml:space="preserve"> </w:t>
      </w:r>
      <w:r>
        <w:rPr>
          <w:rFonts w:ascii="Arial" w:hAnsi="Arial" w:cs="Arial"/>
        </w:rPr>
        <w:t>os itens do lote, sendo passível a variável de até 0,5 % (meio por cento) entre os valores dos itens para</w:t>
      </w:r>
      <w:r>
        <w:rPr>
          <w:rFonts w:ascii="Arial" w:hAnsi="Arial" w:cs="Arial"/>
          <w:spacing w:val="1"/>
        </w:rPr>
        <w:t xml:space="preserve"> </w:t>
      </w:r>
      <w:r>
        <w:rPr>
          <w:rFonts w:ascii="Arial" w:hAnsi="Arial" w:cs="Arial"/>
        </w:rPr>
        <w:t>adequação das</w:t>
      </w:r>
      <w:r>
        <w:rPr>
          <w:rFonts w:ascii="Arial" w:hAnsi="Arial" w:cs="Arial"/>
          <w:spacing w:val="-1"/>
        </w:rPr>
        <w:t xml:space="preserve"> </w:t>
      </w:r>
      <w:r>
        <w:rPr>
          <w:rFonts w:ascii="Arial" w:hAnsi="Arial" w:cs="Arial"/>
        </w:rPr>
        <w:t>propostas.</w:t>
      </w:r>
    </w:p>
    <w:p w14:paraId="29597360">
      <w:pPr>
        <w:pStyle w:val="11"/>
        <w:tabs>
          <w:tab w:val="left" w:pos="851"/>
        </w:tabs>
        <w:spacing w:before="10"/>
        <w:jc w:val="both"/>
        <w:rPr>
          <w:rFonts w:ascii="Arial" w:hAnsi="Arial" w:cs="Arial"/>
          <w:sz w:val="22"/>
          <w:szCs w:val="22"/>
        </w:rPr>
      </w:pPr>
    </w:p>
    <w:p w14:paraId="67ABF939">
      <w:pPr>
        <w:pStyle w:val="21"/>
        <w:numPr>
          <w:ilvl w:val="1"/>
          <w:numId w:val="15"/>
        </w:numPr>
        <w:tabs>
          <w:tab w:val="left" w:pos="851"/>
          <w:tab w:val="left" w:pos="2261"/>
        </w:tabs>
        <w:ind w:left="0" w:firstLine="0"/>
        <w:jc w:val="both"/>
        <w:rPr>
          <w:rFonts w:ascii="Arial" w:hAnsi="Arial" w:cs="Arial"/>
        </w:rPr>
      </w:pPr>
      <w:r>
        <w:rPr>
          <w:rFonts w:ascii="Arial" w:hAnsi="Arial" w:cs="Arial"/>
        </w:rPr>
        <w:t>A proposta final deverá ser documentada nos autos e será levada em consideração no decorrer da</w:t>
      </w:r>
      <w:r>
        <w:rPr>
          <w:rFonts w:ascii="Arial" w:hAnsi="Arial" w:cs="Arial"/>
          <w:spacing w:val="1"/>
        </w:rPr>
        <w:t xml:space="preserve"> </w:t>
      </w:r>
      <w:r>
        <w:rPr>
          <w:rFonts w:ascii="Arial" w:hAnsi="Arial" w:cs="Arial"/>
        </w:rPr>
        <w:t>execução do</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aplicação</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eventual</w:t>
      </w:r>
      <w:r>
        <w:rPr>
          <w:rFonts w:ascii="Arial" w:hAnsi="Arial" w:cs="Arial"/>
          <w:spacing w:val="2"/>
        </w:rPr>
        <w:t xml:space="preserve"> </w:t>
      </w:r>
      <w:r>
        <w:rPr>
          <w:rFonts w:ascii="Arial" w:hAnsi="Arial" w:cs="Arial"/>
        </w:rPr>
        <w:t>sanção</w:t>
      </w:r>
      <w:r>
        <w:rPr>
          <w:rFonts w:ascii="Arial" w:hAnsi="Arial" w:cs="Arial"/>
          <w:spacing w:val="1"/>
        </w:rPr>
        <w:t xml:space="preserve"> </w:t>
      </w:r>
      <w:r>
        <w:rPr>
          <w:rFonts w:ascii="Arial" w:hAnsi="Arial" w:cs="Arial"/>
        </w:rPr>
        <w:t>à</w:t>
      </w:r>
      <w:r>
        <w:rPr>
          <w:rFonts w:ascii="Arial" w:hAnsi="Arial" w:cs="Arial"/>
          <w:spacing w:val="-2"/>
        </w:rPr>
        <w:t xml:space="preserve"> </w:t>
      </w:r>
      <w:r>
        <w:rPr>
          <w:rFonts w:ascii="Arial" w:hAnsi="Arial" w:cs="Arial"/>
        </w:rPr>
        <w:t>Contratada,</w:t>
      </w:r>
      <w:r>
        <w:rPr>
          <w:rFonts w:ascii="Arial" w:hAnsi="Arial" w:cs="Arial"/>
          <w:spacing w:val="-1"/>
        </w:rPr>
        <w:t xml:space="preserve"> </w:t>
      </w:r>
      <w:r>
        <w:rPr>
          <w:rFonts w:ascii="Arial" w:hAnsi="Arial" w:cs="Arial"/>
        </w:rPr>
        <w:t>se</w:t>
      </w:r>
      <w:r>
        <w:rPr>
          <w:rFonts w:ascii="Arial" w:hAnsi="Arial" w:cs="Arial"/>
          <w:spacing w:val="-2"/>
        </w:rPr>
        <w:t xml:space="preserve"> </w:t>
      </w:r>
      <w:r>
        <w:rPr>
          <w:rFonts w:ascii="Arial" w:hAnsi="Arial" w:cs="Arial"/>
        </w:rPr>
        <w:t>for o</w:t>
      </w:r>
      <w:r>
        <w:rPr>
          <w:rFonts w:ascii="Arial" w:hAnsi="Arial" w:cs="Arial"/>
          <w:spacing w:val="1"/>
        </w:rPr>
        <w:t xml:space="preserve"> </w:t>
      </w:r>
      <w:r>
        <w:rPr>
          <w:rFonts w:ascii="Arial" w:hAnsi="Arial" w:cs="Arial"/>
        </w:rPr>
        <w:t>caso.</w:t>
      </w:r>
    </w:p>
    <w:p w14:paraId="4B84E742">
      <w:pPr>
        <w:pStyle w:val="11"/>
        <w:tabs>
          <w:tab w:val="left" w:pos="851"/>
        </w:tabs>
        <w:jc w:val="both"/>
        <w:rPr>
          <w:rFonts w:ascii="Arial" w:hAnsi="Arial" w:cs="Arial"/>
          <w:sz w:val="22"/>
          <w:szCs w:val="22"/>
        </w:rPr>
      </w:pPr>
    </w:p>
    <w:p w14:paraId="44A8A9DD">
      <w:pPr>
        <w:pStyle w:val="11"/>
        <w:tabs>
          <w:tab w:val="left" w:pos="851"/>
        </w:tabs>
        <w:jc w:val="both"/>
        <w:rPr>
          <w:rFonts w:ascii="Arial" w:hAnsi="Arial" w:cs="Arial"/>
          <w:sz w:val="22"/>
          <w:szCs w:val="22"/>
        </w:rPr>
      </w:pPr>
      <w:r>
        <w:rPr>
          <w:rFonts w:ascii="Arial" w:hAnsi="Arial" w:cs="Arial"/>
          <w:b/>
          <w:sz w:val="22"/>
          <w:szCs w:val="22"/>
        </w:rPr>
        <w:t>10.2.1.</w:t>
      </w:r>
      <w:r>
        <w:rPr>
          <w:rFonts w:ascii="Arial" w:hAnsi="Arial" w:cs="Arial"/>
          <w:b/>
          <w:spacing w:val="78"/>
          <w:sz w:val="22"/>
          <w:szCs w:val="22"/>
        </w:rPr>
        <w:t xml:space="preserve"> </w:t>
      </w:r>
      <w:r>
        <w:rPr>
          <w:rFonts w:ascii="Arial" w:hAnsi="Arial" w:cs="Arial"/>
          <w:sz w:val="22"/>
          <w:szCs w:val="22"/>
        </w:rPr>
        <w:t>Todas</w:t>
      </w:r>
      <w:r>
        <w:rPr>
          <w:rFonts w:ascii="Arial" w:hAnsi="Arial" w:cs="Arial"/>
          <w:spacing w:val="-7"/>
          <w:sz w:val="22"/>
          <w:szCs w:val="22"/>
        </w:rPr>
        <w:t xml:space="preserve"> </w:t>
      </w:r>
      <w:r>
        <w:rPr>
          <w:rFonts w:ascii="Arial" w:hAnsi="Arial" w:cs="Arial"/>
          <w:sz w:val="22"/>
          <w:szCs w:val="22"/>
        </w:rPr>
        <w:t>as</w:t>
      </w:r>
      <w:r>
        <w:rPr>
          <w:rFonts w:ascii="Arial" w:hAnsi="Arial" w:cs="Arial"/>
          <w:spacing w:val="-7"/>
          <w:sz w:val="22"/>
          <w:szCs w:val="22"/>
        </w:rPr>
        <w:t xml:space="preserve"> </w:t>
      </w:r>
      <w:r>
        <w:rPr>
          <w:rFonts w:ascii="Arial" w:hAnsi="Arial" w:cs="Arial"/>
          <w:sz w:val="22"/>
          <w:szCs w:val="22"/>
        </w:rPr>
        <w:t>especificações</w:t>
      </w:r>
      <w:r>
        <w:rPr>
          <w:rFonts w:ascii="Arial" w:hAnsi="Arial" w:cs="Arial"/>
          <w:spacing w:val="-4"/>
          <w:sz w:val="22"/>
          <w:szCs w:val="22"/>
        </w:rPr>
        <w:t xml:space="preserve"> </w:t>
      </w:r>
      <w:r>
        <w:rPr>
          <w:rFonts w:ascii="Arial" w:hAnsi="Arial" w:cs="Arial"/>
          <w:sz w:val="22"/>
          <w:szCs w:val="22"/>
        </w:rPr>
        <w:t>do</w:t>
      </w:r>
      <w:r>
        <w:rPr>
          <w:rFonts w:ascii="Arial" w:hAnsi="Arial" w:cs="Arial"/>
          <w:spacing w:val="-4"/>
          <w:sz w:val="22"/>
          <w:szCs w:val="22"/>
        </w:rPr>
        <w:t xml:space="preserve"> </w:t>
      </w:r>
      <w:r>
        <w:rPr>
          <w:rFonts w:ascii="Arial" w:hAnsi="Arial" w:cs="Arial"/>
          <w:sz w:val="22"/>
          <w:szCs w:val="22"/>
        </w:rPr>
        <w:t>objeto</w:t>
      </w:r>
      <w:r>
        <w:rPr>
          <w:rFonts w:ascii="Arial" w:hAnsi="Arial" w:cs="Arial"/>
          <w:spacing w:val="-4"/>
          <w:sz w:val="22"/>
          <w:szCs w:val="22"/>
        </w:rPr>
        <w:t xml:space="preserve"> </w:t>
      </w:r>
      <w:r>
        <w:rPr>
          <w:rFonts w:ascii="Arial" w:hAnsi="Arial" w:cs="Arial"/>
          <w:sz w:val="22"/>
          <w:szCs w:val="22"/>
        </w:rPr>
        <w:t>contidas</w:t>
      </w:r>
      <w:r>
        <w:rPr>
          <w:rFonts w:ascii="Arial" w:hAnsi="Arial" w:cs="Arial"/>
          <w:spacing w:val="-6"/>
          <w:sz w:val="22"/>
          <w:szCs w:val="22"/>
        </w:rPr>
        <w:t xml:space="preserve"> </w:t>
      </w:r>
      <w:r>
        <w:rPr>
          <w:rFonts w:ascii="Arial" w:hAnsi="Arial" w:cs="Arial"/>
          <w:sz w:val="22"/>
          <w:szCs w:val="22"/>
        </w:rPr>
        <w:t>na</w:t>
      </w:r>
      <w:r>
        <w:rPr>
          <w:rFonts w:ascii="Arial" w:hAnsi="Arial" w:cs="Arial"/>
          <w:spacing w:val="-8"/>
          <w:sz w:val="22"/>
          <w:szCs w:val="22"/>
        </w:rPr>
        <w:t xml:space="preserve"> </w:t>
      </w:r>
      <w:r>
        <w:rPr>
          <w:rFonts w:ascii="Arial" w:hAnsi="Arial" w:cs="Arial"/>
          <w:sz w:val="22"/>
          <w:szCs w:val="22"/>
        </w:rPr>
        <w:t>proposta,</w:t>
      </w:r>
      <w:r>
        <w:rPr>
          <w:rFonts w:ascii="Arial" w:hAnsi="Arial" w:cs="Arial"/>
          <w:spacing w:val="-6"/>
          <w:sz w:val="22"/>
          <w:szCs w:val="22"/>
        </w:rPr>
        <w:t xml:space="preserve"> </w:t>
      </w:r>
      <w:r>
        <w:rPr>
          <w:rFonts w:ascii="Arial" w:hAnsi="Arial" w:cs="Arial"/>
          <w:sz w:val="22"/>
          <w:szCs w:val="22"/>
        </w:rPr>
        <w:t>vinculam</w:t>
      </w:r>
      <w:r>
        <w:rPr>
          <w:rFonts w:ascii="Arial" w:hAnsi="Arial" w:cs="Arial"/>
          <w:spacing w:val="-4"/>
          <w:sz w:val="22"/>
          <w:szCs w:val="22"/>
        </w:rPr>
        <w:t xml:space="preserve"> </w:t>
      </w:r>
      <w:r>
        <w:rPr>
          <w:rFonts w:ascii="Arial" w:hAnsi="Arial" w:cs="Arial"/>
          <w:sz w:val="22"/>
          <w:szCs w:val="22"/>
        </w:rPr>
        <w:t>a</w:t>
      </w:r>
      <w:r>
        <w:rPr>
          <w:rFonts w:ascii="Arial" w:hAnsi="Arial" w:cs="Arial"/>
          <w:spacing w:val="-7"/>
          <w:sz w:val="22"/>
          <w:szCs w:val="22"/>
        </w:rPr>
        <w:t xml:space="preserve"> </w:t>
      </w:r>
      <w:r>
        <w:rPr>
          <w:rFonts w:ascii="Arial" w:hAnsi="Arial" w:cs="Arial"/>
          <w:sz w:val="22"/>
          <w:szCs w:val="22"/>
        </w:rPr>
        <w:t>Contratada.</w:t>
      </w:r>
    </w:p>
    <w:p w14:paraId="158969CA">
      <w:pPr>
        <w:pStyle w:val="11"/>
        <w:tabs>
          <w:tab w:val="left" w:pos="851"/>
        </w:tabs>
        <w:spacing w:before="6"/>
        <w:jc w:val="both"/>
        <w:rPr>
          <w:rFonts w:ascii="Arial" w:hAnsi="Arial" w:cs="Arial"/>
          <w:sz w:val="22"/>
          <w:szCs w:val="22"/>
        </w:rPr>
      </w:pPr>
    </w:p>
    <w:p w14:paraId="53AC3071">
      <w:pPr>
        <w:pStyle w:val="21"/>
        <w:numPr>
          <w:ilvl w:val="1"/>
          <w:numId w:val="15"/>
        </w:numPr>
        <w:tabs>
          <w:tab w:val="left" w:pos="851"/>
          <w:tab w:val="left" w:pos="2261"/>
        </w:tabs>
        <w:spacing w:line="237" w:lineRule="auto"/>
        <w:ind w:left="0" w:firstLine="0"/>
        <w:jc w:val="both"/>
        <w:rPr>
          <w:rFonts w:ascii="Arial" w:hAnsi="Arial" w:cs="Arial"/>
        </w:rPr>
      </w:pPr>
      <w:r>
        <w:rPr>
          <w:rFonts w:ascii="Arial" w:hAnsi="Arial" w:cs="Arial"/>
        </w:rPr>
        <w:t>Os preços deverão</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expressos em</w:t>
      </w:r>
      <w:r>
        <w:rPr>
          <w:rFonts w:ascii="Arial" w:hAnsi="Arial" w:cs="Arial"/>
          <w:spacing w:val="1"/>
        </w:rPr>
        <w:t xml:space="preserve"> </w:t>
      </w:r>
      <w:r>
        <w:rPr>
          <w:rFonts w:ascii="Arial" w:hAnsi="Arial" w:cs="Arial"/>
        </w:rPr>
        <w:t>moeda corrente nacional, 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unitário</w:t>
      </w:r>
      <w:r>
        <w:rPr>
          <w:rFonts w:ascii="Arial" w:hAnsi="Arial" w:cs="Arial"/>
          <w:spacing w:val="44"/>
        </w:rPr>
        <w:t xml:space="preserve"> </w:t>
      </w:r>
      <w:r>
        <w:rPr>
          <w:rFonts w:ascii="Arial" w:hAnsi="Arial" w:cs="Arial"/>
        </w:rPr>
        <w:t>em</w:t>
      </w:r>
      <w:r>
        <w:rPr>
          <w:rFonts w:ascii="Arial" w:hAnsi="Arial" w:cs="Arial"/>
          <w:spacing w:val="44"/>
        </w:rPr>
        <w:t xml:space="preserve"> </w:t>
      </w:r>
      <w:r>
        <w:rPr>
          <w:rFonts w:ascii="Arial" w:hAnsi="Arial" w:cs="Arial"/>
        </w:rPr>
        <w:t>algarismos e o</w:t>
      </w:r>
      <w:r>
        <w:rPr>
          <w:rFonts w:ascii="Arial" w:hAnsi="Arial" w:cs="Arial"/>
          <w:spacing w:val="1"/>
        </w:rPr>
        <w:t xml:space="preserve"> </w:t>
      </w:r>
      <w:r>
        <w:rPr>
          <w:rFonts w:ascii="Arial" w:hAnsi="Arial" w:cs="Arial"/>
        </w:rPr>
        <w:t>valor global</w:t>
      </w:r>
      <w:r>
        <w:rPr>
          <w:rFonts w:ascii="Arial" w:hAnsi="Arial" w:cs="Arial"/>
          <w:spacing w:val="3"/>
        </w:rPr>
        <w:t xml:space="preserve"> </w:t>
      </w:r>
      <w:r>
        <w:rPr>
          <w:rFonts w:ascii="Arial" w:hAnsi="Arial" w:cs="Arial"/>
        </w:rPr>
        <w:t>em</w:t>
      </w:r>
      <w:r>
        <w:rPr>
          <w:rFonts w:ascii="Arial" w:hAnsi="Arial" w:cs="Arial"/>
          <w:spacing w:val="-3"/>
        </w:rPr>
        <w:t xml:space="preserve"> </w:t>
      </w:r>
      <w:r>
        <w:rPr>
          <w:rFonts w:ascii="Arial" w:hAnsi="Arial" w:cs="Arial"/>
        </w:rPr>
        <w:t>algarismos</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por</w:t>
      </w:r>
      <w:r>
        <w:rPr>
          <w:rFonts w:ascii="Arial" w:hAnsi="Arial" w:cs="Arial"/>
          <w:spacing w:val="1"/>
        </w:rPr>
        <w:t xml:space="preserve"> </w:t>
      </w:r>
      <w:r>
        <w:rPr>
          <w:rFonts w:ascii="Arial" w:hAnsi="Arial" w:cs="Arial"/>
        </w:rPr>
        <w:t>extenso.</w:t>
      </w:r>
    </w:p>
    <w:p w14:paraId="0FCB3286">
      <w:pPr>
        <w:pStyle w:val="11"/>
        <w:tabs>
          <w:tab w:val="left" w:pos="851"/>
        </w:tabs>
        <w:spacing w:before="11"/>
        <w:jc w:val="both"/>
        <w:rPr>
          <w:rFonts w:ascii="Arial" w:hAnsi="Arial" w:cs="Arial"/>
          <w:sz w:val="22"/>
          <w:szCs w:val="22"/>
        </w:rPr>
      </w:pPr>
    </w:p>
    <w:p w14:paraId="015DFF7F">
      <w:pPr>
        <w:pStyle w:val="21"/>
        <w:numPr>
          <w:ilvl w:val="2"/>
          <w:numId w:val="15"/>
        </w:numPr>
        <w:tabs>
          <w:tab w:val="left" w:pos="851"/>
          <w:tab w:val="left" w:pos="1909"/>
        </w:tabs>
        <w:ind w:left="0" w:firstLine="0"/>
        <w:jc w:val="both"/>
        <w:rPr>
          <w:rFonts w:ascii="Arial" w:hAnsi="Arial" w:cs="Arial"/>
        </w:rPr>
      </w:pPr>
      <w:r>
        <w:rPr>
          <w:rFonts w:ascii="Arial" w:hAnsi="Arial" w:cs="Arial"/>
        </w:rPr>
        <w:t>Ocorrendo</w:t>
      </w:r>
      <w:r>
        <w:rPr>
          <w:rFonts w:ascii="Arial" w:hAnsi="Arial" w:cs="Arial"/>
          <w:spacing w:val="13"/>
        </w:rPr>
        <w:t xml:space="preserve"> </w:t>
      </w:r>
      <w:r>
        <w:rPr>
          <w:rFonts w:ascii="Arial" w:hAnsi="Arial" w:cs="Arial"/>
        </w:rPr>
        <w:t>divergência</w:t>
      </w:r>
      <w:r>
        <w:rPr>
          <w:rFonts w:ascii="Arial" w:hAnsi="Arial" w:cs="Arial"/>
          <w:spacing w:val="10"/>
        </w:rPr>
        <w:t xml:space="preserve"> </w:t>
      </w:r>
      <w:r>
        <w:rPr>
          <w:rFonts w:ascii="Arial" w:hAnsi="Arial" w:cs="Arial"/>
        </w:rPr>
        <w:t>entre</w:t>
      </w:r>
      <w:r>
        <w:rPr>
          <w:rFonts w:ascii="Arial" w:hAnsi="Arial" w:cs="Arial"/>
          <w:spacing w:val="9"/>
        </w:rPr>
        <w:t xml:space="preserve"> </w:t>
      </w:r>
      <w:r>
        <w:rPr>
          <w:rFonts w:ascii="Arial" w:hAnsi="Arial" w:cs="Arial"/>
        </w:rPr>
        <w:t>os</w:t>
      </w:r>
      <w:r>
        <w:rPr>
          <w:rFonts w:ascii="Arial" w:hAnsi="Arial" w:cs="Arial"/>
          <w:spacing w:val="9"/>
        </w:rPr>
        <w:t xml:space="preserve"> </w:t>
      </w:r>
      <w:r>
        <w:rPr>
          <w:rFonts w:ascii="Arial" w:hAnsi="Arial" w:cs="Arial"/>
        </w:rPr>
        <w:t>preços</w:t>
      </w:r>
      <w:r>
        <w:rPr>
          <w:rFonts w:ascii="Arial" w:hAnsi="Arial" w:cs="Arial"/>
          <w:spacing w:val="9"/>
        </w:rPr>
        <w:t xml:space="preserve"> </w:t>
      </w:r>
      <w:r>
        <w:rPr>
          <w:rFonts w:ascii="Arial" w:hAnsi="Arial" w:cs="Arial"/>
        </w:rPr>
        <w:t>unitários</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o</w:t>
      </w:r>
      <w:r>
        <w:rPr>
          <w:rFonts w:ascii="Arial" w:hAnsi="Arial" w:cs="Arial"/>
          <w:spacing w:val="12"/>
        </w:rPr>
        <w:t xml:space="preserve"> </w:t>
      </w:r>
      <w:r>
        <w:rPr>
          <w:rFonts w:ascii="Arial" w:hAnsi="Arial" w:cs="Arial"/>
        </w:rPr>
        <w:t>preço</w:t>
      </w:r>
      <w:r>
        <w:rPr>
          <w:rFonts w:ascii="Arial" w:hAnsi="Arial" w:cs="Arial"/>
          <w:spacing w:val="12"/>
        </w:rPr>
        <w:t xml:space="preserve"> </w:t>
      </w:r>
      <w:r>
        <w:rPr>
          <w:rFonts w:ascii="Arial" w:hAnsi="Arial" w:cs="Arial"/>
        </w:rPr>
        <w:t>global,</w:t>
      </w:r>
      <w:r>
        <w:rPr>
          <w:rFonts w:ascii="Arial" w:hAnsi="Arial" w:cs="Arial"/>
          <w:spacing w:val="10"/>
        </w:rPr>
        <w:t xml:space="preserve"> </w:t>
      </w:r>
      <w:r>
        <w:rPr>
          <w:rFonts w:ascii="Arial" w:hAnsi="Arial" w:cs="Arial"/>
        </w:rPr>
        <w:t>prevalecerão</w:t>
      </w:r>
      <w:r>
        <w:rPr>
          <w:rFonts w:ascii="Arial" w:hAnsi="Arial" w:cs="Arial"/>
          <w:spacing w:val="13"/>
        </w:rPr>
        <w:t xml:space="preserve"> </w:t>
      </w:r>
      <w:r>
        <w:rPr>
          <w:rFonts w:ascii="Arial" w:hAnsi="Arial" w:cs="Arial"/>
        </w:rPr>
        <w:t>os</w:t>
      </w:r>
      <w:r>
        <w:rPr>
          <w:rFonts w:ascii="Arial" w:hAnsi="Arial" w:cs="Arial"/>
          <w:spacing w:val="12"/>
        </w:rPr>
        <w:t xml:space="preserve"> </w:t>
      </w:r>
      <w:r>
        <w:rPr>
          <w:rFonts w:ascii="Arial" w:hAnsi="Arial" w:cs="Arial"/>
        </w:rPr>
        <w:t>primeiros;</w:t>
      </w:r>
      <w:r>
        <w:rPr>
          <w:rFonts w:ascii="Arial" w:hAnsi="Arial" w:cs="Arial"/>
          <w:spacing w:val="11"/>
        </w:rPr>
        <w:t xml:space="preserve"> </w:t>
      </w:r>
      <w:r>
        <w:rPr>
          <w:rFonts w:ascii="Arial" w:hAnsi="Arial" w:cs="Arial"/>
        </w:rPr>
        <w:t>no</w:t>
      </w:r>
      <w:r>
        <w:rPr>
          <w:rFonts w:ascii="Arial" w:hAnsi="Arial" w:cs="Arial"/>
          <w:spacing w:val="16"/>
        </w:rPr>
        <w:t xml:space="preserve"> </w:t>
      </w:r>
      <w:r>
        <w:rPr>
          <w:rFonts w:ascii="Arial" w:hAnsi="Arial" w:cs="Arial"/>
        </w:rPr>
        <w:t>caso</w:t>
      </w:r>
      <w:r>
        <w:rPr>
          <w:rFonts w:ascii="Arial" w:hAnsi="Arial" w:cs="Arial"/>
          <w:spacing w:val="12"/>
        </w:rPr>
        <w:t xml:space="preserve"> </w:t>
      </w:r>
      <w:r>
        <w:rPr>
          <w:rFonts w:ascii="Arial" w:hAnsi="Arial" w:cs="Arial"/>
        </w:rPr>
        <w:t>de</w:t>
      </w:r>
      <w:r>
        <w:rPr>
          <w:rFonts w:ascii="Arial" w:hAnsi="Arial" w:cs="Arial"/>
          <w:spacing w:val="1"/>
        </w:rPr>
        <w:t xml:space="preserve"> </w:t>
      </w:r>
      <w:r>
        <w:rPr>
          <w:rFonts w:ascii="Arial" w:hAnsi="Arial" w:cs="Arial"/>
        </w:rPr>
        <w:t>divergência</w:t>
      </w:r>
      <w:r>
        <w:rPr>
          <w:rFonts w:ascii="Arial" w:hAnsi="Arial" w:cs="Arial"/>
          <w:spacing w:val="-5"/>
        </w:rPr>
        <w:t xml:space="preserve"> </w:t>
      </w:r>
      <w:r>
        <w:rPr>
          <w:rFonts w:ascii="Arial" w:hAnsi="Arial" w:cs="Arial"/>
        </w:rPr>
        <w:t>entre</w:t>
      </w:r>
      <w:r>
        <w:rPr>
          <w:rFonts w:ascii="Arial" w:hAnsi="Arial" w:cs="Arial"/>
          <w:spacing w:val="-3"/>
        </w:rPr>
        <w:t xml:space="preserve"> </w:t>
      </w:r>
      <w:r>
        <w:rPr>
          <w:rFonts w:ascii="Arial" w:hAnsi="Arial" w:cs="Arial"/>
        </w:rPr>
        <w:t>os</w:t>
      </w:r>
      <w:r>
        <w:rPr>
          <w:rFonts w:ascii="Arial" w:hAnsi="Arial" w:cs="Arial"/>
          <w:spacing w:val="-6"/>
        </w:rPr>
        <w:t xml:space="preserve"> </w:t>
      </w:r>
      <w:r>
        <w:rPr>
          <w:rFonts w:ascii="Arial" w:hAnsi="Arial" w:cs="Arial"/>
        </w:rPr>
        <w:t>valores</w:t>
      </w:r>
      <w:r>
        <w:rPr>
          <w:rFonts w:ascii="Arial" w:hAnsi="Arial" w:cs="Arial"/>
          <w:spacing w:val="-3"/>
        </w:rPr>
        <w:t xml:space="preserve"> </w:t>
      </w:r>
      <w:r>
        <w:rPr>
          <w:rFonts w:ascii="Arial" w:hAnsi="Arial" w:cs="Arial"/>
        </w:rPr>
        <w:t>numéricos</w:t>
      </w:r>
      <w:r>
        <w:rPr>
          <w:rFonts w:ascii="Arial" w:hAnsi="Arial" w:cs="Arial"/>
          <w:spacing w:val="-1"/>
        </w:rPr>
        <w:t xml:space="preserve"> </w:t>
      </w:r>
      <w:r>
        <w:rPr>
          <w:rFonts w:ascii="Arial" w:hAnsi="Arial" w:cs="Arial"/>
        </w:rPr>
        <w:t>e</w:t>
      </w:r>
      <w:r>
        <w:rPr>
          <w:rFonts w:ascii="Arial" w:hAnsi="Arial" w:cs="Arial"/>
          <w:spacing w:val="-7"/>
        </w:rPr>
        <w:t xml:space="preserve"> </w:t>
      </w:r>
      <w:r>
        <w:rPr>
          <w:rFonts w:ascii="Arial" w:hAnsi="Arial" w:cs="Arial"/>
        </w:rPr>
        <w:t>os</w:t>
      </w:r>
      <w:r>
        <w:rPr>
          <w:rFonts w:ascii="Arial" w:hAnsi="Arial" w:cs="Arial"/>
          <w:spacing w:val="-3"/>
        </w:rPr>
        <w:t xml:space="preserve"> </w:t>
      </w:r>
      <w:r>
        <w:rPr>
          <w:rFonts w:ascii="Arial" w:hAnsi="Arial" w:cs="Arial"/>
        </w:rPr>
        <w:t>valores</w:t>
      </w:r>
      <w:r>
        <w:rPr>
          <w:rFonts w:ascii="Arial" w:hAnsi="Arial" w:cs="Arial"/>
          <w:spacing w:val="-1"/>
        </w:rPr>
        <w:t xml:space="preserve"> </w:t>
      </w:r>
      <w:r>
        <w:rPr>
          <w:rFonts w:ascii="Arial" w:hAnsi="Arial" w:cs="Arial"/>
        </w:rPr>
        <w:t>expressos</w:t>
      </w:r>
      <w:r>
        <w:rPr>
          <w:rFonts w:ascii="Arial" w:hAnsi="Arial" w:cs="Arial"/>
          <w:spacing w:val="-7"/>
        </w:rPr>
        <w:t xml:space="preserve"> </w:t>
      </w:r>
      <w:r>
        <w:rPr>
          <w:rFonts w:ascii="Arial" w:hAnsi="Arial" w:cs="Arial"/>
        </w:rPr>
        <w:t>por</w:t>
      </w:r>
      <w:r>
        <w:rPr>
          <w:rFonts w:ascii="Arial" w:hAnsi="Arial" w:cs="Arial"/>
          <w:spacing w:val="1"/>
        </w:rPr>
        <w:t xml:space="preserve"> </w:t>
      </w:r>
      <w:r>
        <w:rPr>
          <w:rFonts w:ascii="Arial" w:hAnsi="Arial" w:cs="Arial"/>
        </w:rPr>
        <w:t>extenso,</w:t>
      </w:r>
      <w:r>
        <w:rPr>
          <w:rFonts w:ascii="Arial" w:hAnsi="Arial" w:cs="Arial"/>
          <w:spacing w:val="-6"/>
        </w:rPr>
        <w:t xml:space="preserve"> </w:t>
      </w:r>
      <w:r>
        <w:rPr>
          <w:rFonts w:ascii="Arial" w:hAnsi="Arial" w:cs="Arial"/>
        </w:rPr>
        <w:t>prevalecerão</w:t>
      </w:r>
      <w:r>
        <w:rPr>
          <w:rFonts w:ascii="Arial" w:hAnsi="Arial" w:cs="Arial"/>
          <w:spacing w:val="2"/>
        </w:rPr>
        <w:t xml:space="preserve"> </w:t>
      </w:r>
      <w:r>
        <w:rPr>
          <w:rFonts w:ascii="Arial" w:hAnsi="Arial" w:cs="Arial"/>
        </w:rPr>
        <w:t>estes</w:t>
      </w:r>
      <w:r>
        <w:rPr>
          <w:rFonts w:ascii="Arial" w:hAnsi="Arial" w:cs="Arial"/>
          <w:spacing w:val="-2"/>
        </w:rPr>
        <w:t xml:space="preserve"> </w:t>
      </w:r>
      <w:r>
        <w:rPr>
          <w:rFonts w:ascii="Arial" w:hAnsi="Arial" w:cs="Arial"/>
        </w:rPr>
        <w:t>últimos.</w:t>
      </w:r>
    </w:p>
    <w:p w14:paraId="0E1F6330">
      <w:pPr>
        <w:pStyle w:val="11"/>
        <w:tabs>
          <w:tab w:val="left" w:pos="851"/>
        </w:tabs>
        <w:jc w:val="both"/>
        <w:rPr>
          <w:rFonts w:ascii="Arial" w:hAnsi="Arial" w:cs="Arial"/>
          <w:sz w:val="22"/>
          <w:szCs w:val="22"/>
        </w:rPr>
      </w:pPr>
    </w:p>
    <w:p w14:paraId="652CD6D1">
      <w:pPr>
        <w:pStyle w:val="21"/>
        <w:numPr>
          <w:ilvl w:val="1"/>
          <w:numId w:val="15"/>
        </w:numPr>
        <w:tabs>
          <w:tab w:val="left" w:pos="851"/>
          <w:tab w:val="left" w:pos="2261"/>
        </w:tabs>
        <w:spacing w:before="1"/>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oferta</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firme</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precisa,</w:t>
      </w:r>
      <w:r>
        <w:rPr>
          <w:rFonts w:ascii="Arial" w:hAnsi="Arial" w:cs="Arial"/>
          <w:spacing w:val="1"/>
        </w:rPr>
        <w:t xml:space="preserve"> </w:t>
      </w:r>
      <w:r>
        <w:rPr>
          <w:rFonts w:ascii="Arial" w:hAnsi="Arial" w:cs="Arial"/>
        </w:rPr>
        <w:t>limitada,</w:t>
      </w:r>
      <w:r>
        <w:rPr>
          <w:rFonts w:ascii="Arial" w:hAnsi="Arial" w:cs="Arial"/>
          <w:spacing w:val="1"/>
        </w:rPr>
        <w:t xml:space="preserve"> </w:t>
      </w:r>
      <w:r>
        <w:rPr>
          <w:rFonts w:ascii="Arial" w:hAnsi="Arial" w:cs="Arial"/>
        </w:rPr>
        <w:t>rigorosamente,</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deste</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conter</w:t>
      </w:r>
      <w:r>
        <w:rPr>
          <w:rFonts w:ascii="Arial" w:hAnsi="Arial" w:cs="Arial"/>
          <w:spacing w:val="1"/>
        </w:rPr>
        <w:t xml:space="preserve"> </w:t>
      </w:r>
      <w:r>
        <w:rPr>
          <w:rFonts w:ascii="Arial" w:hAnsi="Arial" w:cs="Arial"/>
        </w:rPr>
        <w:t>alternativas de preço ou de qualquer outra condição que induza o julgamento a mais de um resultado, sob</w:t>
      </w:r>
      <w:r>
        <w:rPr>
          <w:rFonts w:ascii="Arial" w:hAnsi="Arial" w:cs="Arial"/>
          <w:spacing w:val="1"/>
        </w:rPr>
        <w:t xml:space="preserve"> </w:t>
      </w:r>
      <w:r>
        <w:rPr>
          <w:rFonts w:ascii="Arial" w:hAnsi="Arial" w:cs="Arial"/>
        </w:rPr>
        <w:t>pena</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desclassificação.</w:t>
      </w:r>
    </w:p>
    <w:p w14:paraId="043A05FB">
      <w:pPr>
        <w:pStyle w:val="11"/>
        <w:tabs>
          <w:tab w:val="left" w:pos="851"/>
        </w:tabs>
        <w:spacing w:before="4"/>
        <w:jc w:val="both"/>
        <w:rPr>
          <w:rFonts w:ascii="Arial" w:hAnsi="Arial" w:cs="Arial"/>
          <w:sz w:val="22"/>
          <w:szCs w:val="22"/>
        </w:rPr>
      </w:pPr>
    </w:p>
    <w:p w14:paraId="41041526">
      <w:pPr>
        <w:pStyle w:val="21"/>
        <w:numPr>
          <w:ilvl w:val="1"/>
          <w:numId w:val="15"/>
        </w:numPr>
        <w:tabs>
          <w:tab w:val="left" w:pos="851"/>
          <w:tab w:val="left" w:pos="2261"/>
        </w:tabs>
        <w:spacing w:line="237" w:lineRule="auto"/>
        <w:ind w:left="0" w:firstLine="0"/>
        <w:jc w:val="both"/>
        <w:rPr>
          <w:rFonts w:ascii="Arial" w:hAnsi="Arial" w:cs="Arial"/>
        </w:rPr>
      </w:pPr>
      <w:r>
        <w:rPr>
          <w:rFonts w:ascii="Arial" w:hAnsi="Arial" w:cs="Arial"/>
        </w:rPr>
        <w:t>A proposta deverá obedecer aos termos deste Edital e seus Anexos, não sendo considerada aquela que</w:t>
      </w:r>
      <w:r>
        <w:rPr>
          <w:rFonts w:ascii="Arial" w:hAnsi="Arial" w:cs="Arial"/>
          <w:spacing w:val="-42"/>
        </w:rPr>
        <w:t xml:space="preserve"> </w:t>
      </w:r>
      <w:r>
        <w:rPr>
          <w:rFonts w:ascii="Arial" w:hAnsi="Arial" w:cs="Arial"/>
        </w:rPr>
        <w:t>não corresponda</w:t>
      </w:r>
      <w:r>
        <w:rPr>
          <w:rFonts w:ascii="Arial" w:hAnsi="Arial" w:cs="Arial"/>
          <w:spacing w:val="-2"/>
        </w:rPr>
        <w:t xml:space="preserve"> </w:t>
      </w:r>
      <w:r>
        <w:rPr>
          <w:rFonts w:ascii="Arial" w:hAnsi="Arial" w:cs="Arial"/>
        </w:rPr>
        <w:t>às</w:t>
      </w:r>
      <w:r>
        <w:rPr>
          <w:rFonts w:ascii="Arial" w:hAnsi="Arial" w:cs="Arial"/>
          <w:spacing w:val="-7"/>
        </w:rPr>
        <w:t xml:space="preserve"> </w:t>
      </w:r>
      <w:r>
        <w:rPr>
          <w:rFonts w:ascii="Arial" w:hAnsi="Arial" w:cs="Arial"/>
        </w:rPr>
        <w:t>especificações</w:t>
      </w:r>
      <w:r>
        <w:rPr>
          <w:rFonts w:ascii="Arial" w:hAnsi="Arial" w:cs="Arial"/>
          <w:spacing w:val="-2"/>
        </w:rPr>
        <w:t xml:space="preserve"> </w:t>
      </w:r>
      <w:r>
        <w:rPr>
          <w:rFonts w:ascii="Arial" w:hAnsi="Arial" w:cs="Arial"/>
        </w:rPr>
        <w:t>ali</w:t>
      </w:r>
      <w:r>
        <w:rPr>
          <w:rFonts w:ascii="Arial" w:hAnsi="Arial" w:cs="Arial"/>
          <w:spacing w:val="-4"/>
        </w:rPr>
        <w:t xml:space="preserve"> </w:t>
      </w:r>
      <w:r>
        <w:rPr>
          <w:rFonts w:ascii="Arial" w:hAnsi="Arial" w:cs="Arial"/>
        </w:rPr>
        <w:t>contidas</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estabeleça</w:t>
      </w:r>
      <w:r>
        <w:rPr>
          <w:rFonts w:ascii="Arial" w:hAnsi="Arial" w:cs="Arial"/>
          <w:spacing w:val="-2"/>
        </w:rPr>
        <w:t xml:space="preserve"> </w:t>
      </w:r>
      <w:r>
        <w:rPr>
          <w:rFonts w:ascii="Arial" w:hAnsi="Arial" w:cs="Arial"/>
        </w:rPr>
        <w:t>vínculo</w:t>
      </w:r>
      <w:r>
        <w:rPr>
          <w:rFonts w:ascii="Arial" w:hAnsi="Arial" w:cs="Arial"/>
          <w:spacing w:val="-3"/>
        </w:rPr>
        <w:t xml:space="preserve"> </w:t>
      </w:r>
      <w:r>
        <w:rPr>
          <w:rFonts w:ascii="Arial" w:hAnsi="Arial" w:cs="Arial"/>
        </w:rPr>
        <w:t>à</w:t>
      </w:r>
      <w:r>
        <w:rPr>
          <w:rFonts w:ascii="Arial" w:hAnsi="Arial" w:cs="Arial"/>
          <w:spacing w:val="-3"/>
        </w:rPr>
        <w:t xml:space="preserve"> </w:t>
      </w:r>
      <w:r>
        <w:rPr>
          <w:rFonts w:ascii="Arial" w:hAnsi="Arial" w:cs="Arial"/>
        </w:rPr>
        <w:t>proposta</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outro</w:t>
      </w:r>
      <w:r>
        <w:rPr>
          <w:rFonts w:ascii="Arial" w:hAnsi="Arial" w:cs="Arial"/>
          <w:spacing w:val="-3"/>
        </w:rPr>
        <w:t xml:space="preserve"> </w:t>
      </w:r>
      <w:r>
        <w:rPr>
          <w:rFonts w:ascii="Arial" w:hAnsi="Arial" w:cs="Arial"/>
        </w:rPr>
        <w:t>licitante.</w:t>
      </w:r>
    </w:p>
    <w:p w14:paraId="54AC17AA">
      <w:pPr>
        <w:pStyle w:val="11"/>
        <w:spacing w:before="11"/>
        <w:jc w:val="both"/>
        <w:rPr>
          <w:rFonts w:ascii="Arial" w:hAnsi="Arial" w:cs="Arial"/>
          <w:sz w:val="22"/>
          <w:szCs w:val="22"/>
        </w:rPr>
      </w:pPr>
    </w:p>
    <w:p w14:paraId="6914ABD3">
      <w:pPr>
        <w:pStyle w:val="21"/>
        <w:numPr>
          <w:ilvl w:val="1"/>
          <w:numId w:val="15"/>
        </w:numPr>
        <w:tabs>
          <w:tab w:val="left" w:pos="2261"/>
        </w:tabs>
        <w:ind w:left="0" w:firstLine="0"/>
        <w:jc w:val="both"/>
        <w:rPr>
          <w:rFonts w:ascii="Arial" w:hAnsi="Arial" w:cs="Arial"/>
        </w:rPr>
      </w:pPr>
      <w:r>
        <w:rPr>
          <w:rFonts w:ascii="Arial" w:hAnsi="Arial" w:cs="Arial"/>
        </w:rPr>
        <w:t>As propostas que contenham a descrição do objeto, o valor e os documentos complementares estarão</w:t>
      </w:r>
      <w:r>
        <w:rPr>
          <w:rFonts w:ascii="Arial" w:hAnsi="Arial" w:cs="Arial"/>
          <w:spacing w:val="1"/>
        </w:rPr>
        <w:t xml:space="preserve"> </w:t>
      </w:r>
      <w:r>
        <w:rPr>
          <w:rFonts w:ascii="Arial" w:hAnsi="Arial" w:cs="Arial"/>
        </w:rPr>
        <w:t>disponíveis</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internet,</w:t>
      </w:r>
      <w:r>
        <w:rPr>
          <w:rFonts w:ascii="Arial" w:hAnsi="Arial" w:cs="Arial"/>
          <w:spacing w:val="4"/>
        </w:rPr>
        <w:t xml:space="preserve"> </w:t>
      </w:r>
      <w:r>
        <w:rPr>
          <w:rFonts w:ascii="Arial" w:hAnsi="Arial" w:cs="Arial"/>
        </w:rPr>
        <w:t>após</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homologação.</w:t>
      </w:r>
    </w:p>
    <w:p w14:paraId="59109A0A">
      <w:pPr>
        <w:pStyle w:val="11"/>
        <w:spacing w:before="10"/>
        <w:jc w:val="both"/>
        <w:rPr>
          <w:rFonts w:ascii="Arial" w:hAnsi="Arial" w:cs="Arial"/>
          <w:sz w:val="22"/>
          <w:szCs w:val="22"/>
        </w:rPr>
      </w:pPr>
    </w:p>
    <w:p w14:paraId="6CF24A0C">
      <w:pPr>
        <w:pStyle w:val="2"/>
        <w:numPr>
          <w:ilvl w:val="0"/>
          <w:numId w:val="3"/>
        </w:numPr>
        <w:tabs>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DOS</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RECURSOS</w:t>
      </w:r>
    </w:p>
    <w:p w14:paraId="260F9517">
      <w:pPr>
        <w:pStyle w:val="11"/>
        <w:spacing w:before="7"/>
        <w:jc w:val="both"/>
        <w:rPr>
          <w:rFonts w:ascii="Arial" w:hAnsi="Arial" w:cs="Arial"/>
          <w:b/>
          <w:sz w:val="22"/>
          <w:szCs w:val="22"/>
        </w:rPr>
      </w:pPr>
    </w:p>
    <w:p w14:paraId="3ED74808">
      <w:pPr>
        <w:pStyle w:val="21"/>
        <w:numPr>
          <w:ilvl w:val="1"/>
          <w:numId w:val="17"/>
        </w:numPr>
        <w:tabs>
          <w:tab w:val="left" w:pos="851"/>
          <w:tab w:val="left" w:pos="2261"/>
        </w:tabs>
        <w:spacing w:before="100"/>
        <w:ind w:left="0" w:firstLine="0"/>
        <w:jc w:val="both"/>
        <w:rPr>
          <w:rFonts w:ascii="Arial" w:hAnsi="Arial" w:cs="Arial"/>
        </w:rPr>
      </w:pPr>
      <w:r>
        <w:rPr>
          <w:rFonts w:ascii="Arial" w:hAnsi="Arial" w:cs="Arial"/>
        </w:rPr>
        <w:t>Declarado o vencedor e decorrida a fase de regularização fiscal e trabalhista da licitante qualificada</w:t>
      </w:r>
      <w:r>
        <w:rPr>
          <w:rFonts w:ascii="Arial" w:hAnsi="Arial" w:cs="Arial"/>
          <w:spacing w:val="1"/>
        </w:rPr>
        <w:t xml:space="preserve"> </w:t>
      </w:r>
      <w:r>
        <w:rPr>
          <w:rFonts w:ascii="Arial" w:hAnsi="Arial" w:cs="Arial"/>
        </w:rPr>
        <w:t>como microempresa ou empresa de pequeno porte, se for o caso, será concedido o prazo de no mínimo 30</w:t>
      </w:r>
      <w:r>
        <w:rPr>
          <w:rFonts w:ascii="Arial" w:hAnsi="Arial" w:cs="Arial"/>
          <w:spacing w:val="1"/>
        </w:rPr>
        <w:t xml:space="preserve"> </w:t>
      </w:r>
      <w:r>
        <w:rPr>
          <w:rFonts w:ascii="Arial" w:hAnsi="Arial" w:cs="Arial"/>
        </w:rPr>
        <w:t>(trinta</w:t>
      </w:r>
      <w:r>
        <w:rPr>
          <w:rFonts w:ascii="Arial" w:hAnsi="Arial" w:cs="Arial"/>
          <w:spacing w:val="1"/>
        </w:rPr>
        <w:t xml:space="preserve"> </w:t>
      </w:r>
      <w:r>
        <w:rPr>
          <w:rFonts w:ascii="Arial" w:hAnsi="Arial" w:cs="Arial"/>
        </w:rPr>
        <w:t>minutos),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manifeste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intenção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recorrer</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campo</w:t>
      </w:r>
      <w:r>
        <w:rPr>
          <w:rFonts w:ascii="Arial" w:hAnsi="Arial" w:cs="Arial"/>
          <w:spacing w:val="1"/>
        </w:rPr>
        <w:t xml:space="preserve"> </w:t>
      </w:r>
      <w:r>
        <w:rPr>
          <w:rFonts w:ascii="Arial" w:hAnsi="Arial" w:cs="Arial"/>
        </w:rPr>
        <w:t>próprio</w:t>
      </w:r>
      <w:r>
        <w:rPr>
          <w:rFonts w:ascii="Arial" w:hAnsi="Arial" w:cs="Arial"/>
          <w:spacing w:val="44"/>
        </w:rPr>
        <w:t xml:space="preserve"> </w:t>
      </w:r>
      <w:r>
        <w:rPr>
          <w:rFonts w:ascii="Arial" w:hAnsi="Arial" w:cs="Arial"/>
        </w:rPr>
        <w:t>do</w:t>
      </w:r>
      <w:r>
        <w:rPr>
          <w:rFonts w:ascii="Arial" w:hAnsi="Arial" w:cs="Arial"/>
          <w:spacing w:val="1"/>
        </w:rPr>
        <w:t xml:space="preserve"> </w:t>
      </w:r>
      <w:r>
        <w:rPr>
          <w:rFonts w:ascii="Arial" w:hAnsi="Arial" w:cs="Arial"/>
        </w:rPr>
        <w:t>sistema.</w:t>
      </w:r>
    </w:p>
    <w:p w14:paraId="63F328FB">
      <w:pPr>
        <w:pStyle w:val="11"/>
        <w:tabs>
          <w:tab w:val="left" w:pos="851"/>
        </w:tabs>
        <w:jc w:val="both"/>
        <w:rPr>
          <w:rFonts w:ascii="Arial" w:hAnsi="Arial" w:cs="Arial"/>
          <w:sz w:val="22"/>
          <w:szCs w:val="22"/>
        </w:rPr>
      </w:pPr>
    </w:p>
    <w:p w14:paraId="0278095E">
      <w:pPr>
        <w:pStyle w:val="21"/>
        <w:numPr>
          <w:ilvl w:val="2"/>
          <w:numId w:val="18"/>
        </w:numPr>
        <w:tabs>
          <w:tab w:val="left" w:pos="851"/>
          <w:tab w:val="left" w:pos="1909"/>
        </w:tabs>
        <w:ind w:left="0" w:firstLine="0"/>
        <w:jc w:val="both"/>
        <w:rPr>
          <w:rFonts w:ascii="Arial" w:hAnsi="Arial" w:cs="Arial"/>
        </w:rPr>
      </w:pPr>
      <w:r>
        <w:rPr>
          <w:rFonts w:ascii="Arial" w:hAnsi="Arial" w:cs="Arial"/>
        </w:rPr>
        <w:t>A falta de manifestação motivada do licitante quanto à intenção de recorrer importará a preclusão desse</w:t>
      </w:r>
      <w:r>
        <w:rPr>
          <w:rFonts w:ascii="Arial" w:hAnsi="Arial" w:cs="Arial"/>
          <w:spacing w:val="1"/>
        </w:rPr>
        <w:t xml:space="preserve"> </w:t>
      </w:r>
      <w:r>
        <w:rPr>
          <w:rFonts w:ascii="Arial" w:hAnsi="Arial" w:cs="Arial"/>
        </w:rPr>
        <w:t>direito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30</w:t>
      </w:r>
      <w:r>
        <w:rPr>
          <w:rFonts w:ascii="Arial" w:hAnsi="Arial" w:cs="Arial"/>
          <w:spacing w:val="1"/>
        </w:rPr>
        <w:t xml:space="preserve"> </w:t>
      </w:r>
      <w:r>
        <w:rPr>
          <w:rFonts w:ascii="Arial" w:hAnsi="Arial" w:cs="Arial"/>
        </w:rPr>
        <w:t>minutos.</w:t>
      </w:r>
    </w:p>
    <w:p w14:paraId="520C0901">
      <w:pPr>
        <w:pStyle w:val="11"/>
        <w:tabs>
          <w:tab w:val="left" w:pos="851"/>
        </w:tabs>
        <w:jc w:val="both"/>
        <w:rPr>
          <w:rFonts w:ascii="Arial" w:hAnsi="Arial" w:cs="Arial"/>
          <w:sz w:val="22"/>
          <w:szCs w:val="22"/>
        </w:rPr>
      </w:pPr>
    </w:p>
    <w:p w14:paraId="32C24B80">
      <w:pPr>
        <w:pStyle w:val="21"/>
        <w:numPr>
          <w:ilvl w:val="2"/>
          <w:numId w:val="18"/>
        </w:numPr>
        <w:tabs>
          <w:tab w:val="left" w:pos="851"/>
          <w:tab w:val="left" w:pos="1909"/>
        </w:tabs>
        <w:spacing w:before="1"/>
        <w:ind w:left="0" w:firstLine="0"/>
        <w:jc w:val="both"/>
        <w:rPr>
          <w:rFonts w:ascii="Arial" w:hAnsi="Arial" w:cs="Arial"/>
        </w:rPr>
      </w:pPr>
      <w:r>
        <w:rPr>
          <w:rFonts w:ascii="Arial" w:hAnsi="Arial" w:cs="Arial"/>
        </w:rPr>
        <w:t>Uma vez admitido o recurso, o recorrente terá, a partir de então, o prazo de 3 (três) dias úteis para</w:t>
      </w:r>
      <w:r>
        <w:rPr>
          <w:rFonts w:ascii="Arial" w:hAnsi="Arial" w:cs="Arial"/>
          <w:spacing w:val="1"/>
        </w:rPr>
        <w:t xml:space="preserve"> </w:t>
      </w:r>
      <w:r>
        <w:rPr>
          <w:rFonts w:ascii="Arial" w:hAnsi="Arial" w:cs="Arial"/>
        </w:rPr>
        <w:t>apresentar as razões, pelo sistema eletrônico, ficando os demais licitantes, desde logo, intimados para, querendo,</w:t>
      </w:r>
      <w:r>
        <w:rPr>
          <w:rFonts w:ascii="Arial" w:hAnsi="Arial" w:cs="Arial"/>
          <w:spacing w:val="1"/>
        </w:rPr>
        <w:t xml:space="preserve"> </w:t>
      </w:r>
      <w:r>
        <w:rPr>
          <w:rFonts w:ascii="Arial" w:hAnsi="Arial" w:cs="Arial"/>
        </w:rPr>
        <w:t>apresentarem contrarrazões também pelo sistema eletrônico, em outros 3 (três)</w:t>
      </w:r>
      <w:r>
        <w:rPr>
          <w:rFonts w:ascii="Arial" w:hAnsi="Arial" w:cs="Arial"/>
          <w:spacing w:val="45"/>
        </w:rPr>
        <w:t xml:space="preserve"> </w:t>
      </w:r>
      <w:r>
        <w:rPr>
          <w:rFonts w:ascii="Arial" w:hAnsi="Arial" w:cs="Arial"/>
        </w:rPr>
        <w:t>dias úteis, que começarão a</w:t>
      </w:r>
      <w:r>
        <w:rPr>
          <w:rFonts w:ascii="Arial" w:hAnsi="Arial" w:cs="Arial"/>
          <w:spacing w:val="1"/>
        </w:rPr>
        <w:t xml:space="preserve"> </w:t>
      </w:r>
      <w:r>
        <w:rPr>
          <w:rFonts w:ascii="Arial" w:hAnsi="Arial" w:cs="Arial"/>
        </w:rPr>
        <w:t>contar do término do prazo do recorrente, sendo-lhes assegurada vista imediata dos elementos indispensáveis à</w:t>
      </w:r>
      <w:r>
        <w:rPr>
          <w:rFonts w:ascii="Arial" w:hAnsi="Arial" w:cs="Arial"/>
          <w:spacing w:val="1"/>
        </w:rPr>
        <w:t xml:space="preserve"> </w:t>
      </w:r>
      <w:r>
        <w:rPr>
          <w:rFonts w:ascii="Arial" w:hAnsi="Arial" w:cs="Arial"/>
        </w:rPr>
        <w:t>defesa</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seus</w:t>
      </w:r>
      <w:r>
        <w:rPr>
          <w:rFonts w:ascii="Arial" w:hAnsi="Arial" w:cs="Arial"/>
          <w:spacing w:val="2"/>
        </w:rPr>
        <w:t xml:space="preserve"> </w:t>
      </w:r>
      <w:r>
        <w:rPr>
          <w:rFonts w:ascii="Arial" w:hAnsi="Arial" w:cs="Arial"/>
        </w:rPr>
        <w:t>interesses.</w:t>
      </w:r>
    </w:p>
    <w:p w14:paraId="62D739B3">
      <w:pPr>
        <w:pStyle w:val="11"/>
        <w:tabs>
          <w:tab w:val="left" w:pos="851"/>
        </w:tabs>
        <w:spacing w:before="1"/>
        <w:jc w:val="both"/>
        <w:rPr>
          <w:rFonts w:ascii="Arial" w:hAnsi="Arial" w:cs="Arial"/>
          <w:sz w:val="22"/>
          <w:szCs w:val="22"/>
        </w:rPr>
      </w:pPr>
    </w:p>
    <w:p w14:paraId="75CD7DD0">
      <w:pPr>
        <w:pStyle w:val="21"/>
        <w:numPr>
          <w:ilvl w:val="1"/>
          <w:numId w:val="17"/>
        </w:numPr>
        <w:tabs>
          <w:tab w:val="left" w:pos="851"/>
          <w:tab w:val="left" w:pos="1481"/>
        </w:tabs>
        <w:ind w:left="0" w:firstLine="0"/>
        <w:jc w:val="both"/>
        <w:rPr>
          <w:rFonts w:ascii="Arial" w:hAnsi="Arial" w:cs="Arial"/>
        </w:rPr>
      </w:pPr>
      <w:r>
        <w:rPr>
          <w:rFonts w:ascii="Arial" w:hAnsi="Arial" w:cs="Arial"/>
        </w:rPr>
        <w:t>O</w:t>
      </w:r>
      <w:r>
        <w:rPr>
          <w:rFonts w:ascii="Arial" w:hAnsi="Arial" w:cs="Arial"/>
          <w:spacing w:val="-5"/>
        </w:rPr>
        <w:t xml:space="preserve"> </w:t>
      </w:r>
      <w:r>
        <w:rPr>
          <w:rFonts w:ascii="Arial" w:hAnsi="Arial" w:cs="Arial"/>
        </w:rPr>
        <w:t>acolhimento</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recurso</w:t>
      </w:r>
      <w:r>
        <w:rPr>
          <w:rFonts w:ascii="Arial" w:hAnsi="Arial" w:cs="Arial"/>
          <w:spacing w:val="-4"/>
        </w:rPr>
        <w:t xml:space="preserve"> </w:t>
      </w:r>
      <w:r>
        <w:rPr>
          <w:rFonts w:ascii="Arial" w:hAnsi="Arial" w:cs="Arial"/>
        </w:rPr>
        <w:t>invalida</w:t>
      </w:r>
      <w:r>
        <w:rPr>
          <w:rFonts w:ascii="Arial" w:hAnsi="Arial" w:cs="Arial"/>
          <w:spacing w:val="-7"/>
        </w:rPr>
        <w:t xml:space="preserve"> </w:t>
      </w:r>
      <w:r>
        <w:rPr>
          <w:rFonts w:ascii="Arial" w:hAnsi="Arial" w:cs="Arial"/>
        </w:rPr>
        <w:t>tão</w:t>
      </w:r>
      <w:r>
        <w:rPr>
          <w:rFonts w:ascii="Arial" w:hAnsi="Arial" w:cs="Arial"/>
          <w:spacing w:val="-5"/>
        </w:rPr>
        <w:t xml:space="preserve"> </w:t>
      </w:r>
      <w:r>
        <w:rPr>
          <w:rFonts w:ascii="Arial" w:hAnsi="Arial" w:cs="Arial"/>
        </w:rPr>
        <w:t>somente</w:t>
      </w:r>
      <w:r>
        <w:rPr>
          <w:rFonts w:ascii="Arial" w:hAnsi="Arial" w:cs="Arial"/>
          <w:spacing w:val="-7"/>
        </w:rPr>
        <w:t xml:space="preserve"> </w:t>
      </w:r>
      <w:r>
        <w:rPr>
          <w:rFonts w:ascii="Arial" w:hAnsi="Arial" w:cs="Arial"/>
        </w:rPr>
        <w:t>os</w:t>
      </w:r>
      <w:r>
        <w:rPr>
          <w:rFonts w:ascii="Arial" w:hAnsi="Arial" w:cs="Arial"/>
          <w:spacing w:val="-8"/>
        </w:rPr>
        <w:t xml:space="preserve"> </w:t>
      </w:r>
      <w:r>
        <w:rPr>
          <w:rFonts w:ascii="Arial" w:hAnsi="Arial" w:cs="Arial"/>
        </w:rPr>
        <w:t>atos</w:t>
      </w:r>
      <w:r>
        <w:rPr>
          <w:rFonts w:ascii="Arial" w:hAnsi="Arial" w:cs="Arial"/>
          <w:spacing w:val="-8"/>
        </w:rPr>
        <w:t xml:space="preserve"> </w:t>
      </w:r>
      <w:r>
        <w:rPr>
          <w:rFonts w:ascii="Arial" w:hAnsi="Arial" w:cs="Arial"/>
        </w:rPr>
        <w:t>insuscetíveis</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aproveitamento.</w:t>
      </w:r>
    </w:p>
    <w:p w14:paraId="67608314">
      <w:pPr>
        <w:pStyle w:val="11"/>
        <w:tabs>
          <w:tab w:val="left" w:pos="851"/>
        </w:tabs>
        <w:spacing w:before="4"/>
        <w:jc w:val="both"/>
        <w:rPr>
          <w:rFonts w:ascii="Arial" w:hAnsi="Arial" w:cs="Arial"/>
          <w:sz w:val="22"/>
          <w:szCs w:val="22"/>
        </w:rPr>
      </w:pPr>
    </w:p>
    <w:p w14:paraId="7C919378">
      <w:pPr>
        <w:pStyle w:val="21"/>
        <w:numPr>
          <w:ilvl w:val="1"/>
          <w:numId w:val="17"/>
        </w:numPr>
        <w:tabs>
          <w:tab w:val="left" w:pos="851"/>
          <w:tab w:val="left" w:pos="2261"/>
        </w:tabs>
        <w:ind w:left="0" w:firstLine="0"/>
        <w:jc w:val="both"/>
        <w:rPr>
          <w:rFonts w:ascii="Arial" w:hAnsi="Arial" w:cs="Arial"/>
        </w:rPr>
      </w:pPr>
      <w:r>
        <w:rPr>
          <w:rFonts w:ascii="Arial" w:hAnsi="Arial" w:cs="Arial"/>
        </w:rPr>
        <w:t>Os</w:t>
      </w:r>
      <w:r>
        <w:rPr>
          <w:rFonts w:ascii="Arial" w:hAnsi="Arial" w:cs="Arial"/>
          <w:spacing w:val="33"/>
        </w:rPr>
        <w:t xml:space="preserve"> </w:t>
      </w:r>
      <w:r>
        <w:rPr>
          <w:rFonts w:ascii="Arial" w:hAnsi="Arial" w:cs="Arial"/>
        </w:rPr>
        <w:t>autos</w:t>
      </w:r>
      <w:r>
        <w:rPr>
          <w:rFonts w:ascii="Arial" w:hAnsi="Arial" w:cs="Arial"/>
          <w:spacing w:val="34"/>
        </w:rPr>
        <w:t xml:space="preserve"> </w:t>
      </w:r>
      <w:r>
        <w:rPr>
          <w:rFonts w:ascii="Arial" w:hAnsi="Arial" w:cs="Arial"/>
        </w:rPr>
        <w:t>do</w:t>
      </w:r>
      <w:r>
        <w:rPr>
          <w:rFonts w:ascii="Arial" w:hAnsi="Arial" w:cs="Arial"/>
          <w:spacing w:val="38"/>
        </w:rPr>
        <w:t xml:space="preserve"> </w:t>
      </w:r>
      <w:r>
        <w:rPr>
          <w:rFonts w:ascii="Arial" w:hAnsi="Arial" w:cs="Arial"/>
        </w:rPr>
        <w:t>processo</w:t>
      </w:r>
      <w:r>
        <w:rPr>
          <w:rFonts w:ascii="Arial" w:hAnsi="Arial" w:cs="Arial"/>
          <w:spacing w:val="38"/>
        </w:rPr>
        <w:t xml:space="preserve"> </w:t>
      </w:r>
      <w:r>
        <w:rPr>
          <w:rFonts w:ascii="Arial" w:hAnsi="Arial" w:cs="Arial"/>
        </w:rPr>
        <w:t>permanecerão</w:t>
      </w:r>
      <w:r>
        <w:rPr>
          <w:rFonts w:ascii="Arial" w:hAnsi="Arial" w:cs="Arial"/>
          <w:spacing w:val="39"/>
        </w:rPr>
        <w:t xml:space="preserve"> </w:t>
      </w:r>
      <w:r>
        <w:rPr>
          <w:rFonts w:ascii="Arial" w:hAnsi="Arial" w:cs="Arial"/>
        </w:rPr>
        <w:t>com</w:t>
      </w:r>
      <w:r>
        <w:rPr>
          <w:rFonts w:ascii="Arial" w:hAnsi="Arial" w:cs="Arial"/>
          <w:spacing w:val="38"/>
        </w:rPr>
        <w:t xml:space="preserve"> </w:t>
      </w:r>
      <w:r>
        <w:rPr>
          <w:rFonts w:ascii="Arial" w:hAnsi="Arial" w:cs="Arial"/>
        </w:rPr>
        <w:t>vista</w:t>
      </w:r>
      <w:r>
        <w:rPr>
          <w:rFonts w:ascii="Arial" w:hAnsi="Arial" w:cs="Arial"/>
          <w:spacing w:val="34"/>
        </w:rPr>
        <w:t xml:space="preserve"> </w:t>
      </w:r>
      <w:r>
        <w:rPr>
          <w:rFonts w:ascii="Arial" w:hAnsi="Arial" w:cs="Arial"/>
        </w:rPr>
        <w:t>franqueada</w:t>
      </w:r>
      <w:r>
        <w:rPr>
          <w:rFonts w:ascii="Arial" w:hAnsi="Arial" w:cs="Arial"/>
          <w:spacing w:val="36"/>
        </w:rPr>
        <w:t xml:space="preserve"> </w:t>
      </w:r>
      <w:r>
        <w:rPr>
          <w:rFonts w:ascii="Arial" w:hAnsi="Arial" w:cs="Arial"/>
        </w:rPr>
        <w:t>aos</w:t>
      </w:r>
      <w:r>
        <w:rPr>
          <w:rFonts w:ascii="Arial" w:hAnsi="Arial" w:cs="Arial"/>
          <w:spacing w:val="34"/>
        </w:rPr>
        <w:t xml:space="preserve"> </w:t>
      </w:r>
      <w:r>
        <w:rPr>
          <w:rFonts w:ascii="Arial" w:hAnsi="Arial" w:cs="Arial"/>
        </w:rPr>
        <w:t>interessados,</w:t>
      </w:r>
      <w:r>
        <w:rPr>
          <w:rFonts w:ascii="Arial" w:hAnsi="Arial" w:cs="Arial"/>
          <w:spacing w:val="36"/>
        </w:rPr>
        <w:t xml:space="preserve"> </w:t>
      </w:r>
      <w:r>
        <w:rPr>
          <w:rFonts w:ascii="Arial" w:hAnsi="Arial" w:cs="Arial"/>
        </w:rPr>
        <w:t>no</w:t>
      </w:r>
      <w:r>
        <w:rPr>
          <w:rFonts w:ascii="Arial" w:hAnsi="Arial" w:cs="Arial"/>
          <w:spacing w:val="38"/>
        </w:rPr>
        <w:t xml:space="preserve"> </w:t>
      </w:r>
      <w:r>
        <w:rPr>
          <w:rFonts w:ascii="Arial" w:hAnsi="Arial" w:cs="Arial"/>
        </w:rPr>
        <w:t>endereço</w:t>
      </w:r>
      <w:r>
        <w:rPr>
          <w:rFonts w:ascii="Arial" w:hAnsi="Arial" w:cs="Arial"/>
          <w:spacing w:val="-41"/>
        </w:rPr>
        <w:t xml:space="preserve"> </w:t>
      </w:r>
      <w:r>
        <w:rPr>
          <w:rFonts w:ascii="Arial" w:hAnsi="Arial" w:cs="Arial"/>
        </w:rPr>
        <w:t>constante</w:t>
      </w:r>
      <w:r>
        <w:rPr>
          <w:rFonts w:ascii="Arial" w:hAnsi="Arial" w:cs="Arial"/>
          <w:spacing w:val="38"/>
        </w:rPr>
        <w:t xml:space="preserve"> </w:t>
      </w:r>
      <w:r>
        <w:rPr>
          <w:rFonts w:ascii="Arial" w:hAnsi="Arial" w:cs="Arial"/>
        </w:rPr>
        <w:t>neste</w:t>
      </w:r>
      <w:r>
        <w:rPr>
          <w:rFonts w:ascii="Arial" w:hAnsi="Arial" w:cs="Arial"/>
          <w:spacing w:val="-2"/>
        </w:rPr>
        <w:t xml:space="preserve"> </w:t>
      </w:r>
      <w:r>
        <w:rPr>
          <w:rFonts w:ascii="Arial" w:hAnsi="Arial" w:cs="Arial"/>
        </w:rPr>
        <w:t>Edital.</w:t>
      </w:r>
    </w:p>
    <w:p w14:paraId="77D35070">
      <w:pPr>
        <w:pStyle w:val="11"/>
        <w:tabs>
          <w:tab w:val="left" w:pos="851"/>
        </w:tabs>
        <w:spacing w:before="10"/>
        <w:jc w:val="both"/>
        <w:rPr>
          <w:rFonts w:ascii="Arial" w:hAnsi="Arial" w:cs="Arial"/>
          <w:sz w:val="22"/>
          <w:szCs w:val="22"/>
        </w:rPr>
      </w:pPr>
    </w:p>
    <w:p w14:paraId="00C1BD9F">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1"/>
          <w:sz w:val="22"/>
          <w:szCs w:val="22"/>
          <w:shd w:val="clear" w:color="auto" w:fill="D4E1BA"/>
        </w:rPr>
        <w:t xml:space="preserve"> </w:t>
      </w:r>
      <w:r>
        <w:rPr>
          <w:rFonts w:ascii="Arial" w:hAnsi="Arial" w:cs="Arial"/>
          <w:sz w:val="22"/>
          <w:szCs w:val="22"/>
          <w:shd w:val="clear" w:color="auto" w:fill="D4E1BA"/>
        </w:rPr>
        <w:t>REABERTURA</w:t>
      </w:r>
      <w:r>
        <w:rPr>
          <w:rFonts w:ascii="Arial" w:hAnsi="Arial" w:cs="Arial"/>
          <w:spacing w:val="-1"/>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SESSÃO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PÚBLICA</w:t>
      </w:r>
    </w:p>
    <w:p w14:paraId="239423A7">
      <w:pPr>
        <w:pStyle w:val="11"/>
        <w:tabs>
          <w:tab w:val="left" w:pos="851"/>
        </w:tabs>
        <w:spacing w:before="11"/>
        <w:jc w:val="both"/>
        <w:rPr>
          <w:rFonts w:ascii="Arial" w:hAnsi="Arial" w:cs="Arial"/>
          <w:b/>
          <w:sz w:val="22"/>
          <w:szCs w:val="22"/>
        </w:rPr>
      </w:pPr>
    </w:p>
    <w:p w14:paraId="05287B90">
      <w:pPr>
        <w:pStyle w:val="21"/>
        <w:numPr>
          <w:ilvl w:val="1"/>
          <w:numId w:val="19"/>
        </w:numPr>
        <w:tabs>
          <w:tab w:val="left" w:pos="851"/>
          <w:tab w:val="left" w:pos="1481"/>
        </w:tabs>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sessão</w:t>
      </w:r>
      <w:r>
        <w:rPr>
          <w:rFonts w:ascii="Arial" w:hAnsi="Arial" w:cs="Arial"/>
          <w:spacing w:val="-4"/>
        </w:rPr>
        <w:t xml:space="preserve"> </w:t>
      </w:r>
      <w:r>
        <w:rPr>
          <w:rFonts w:ascii="Arial" w:hAnsi="Arial" w:cs="Arial"/>
        </w:rPr>
        <w:t>pública</w:t>
      </w:r>
      <w:r>
        <w:rPr>
          <w:rFonts w:ascii="Arial" w:hAnsi="Arial" w:cs="Arial"/>
          <w:spacing w:val="-7"/>
        </w:rPr>
        <w:t xml:space="preserve"> </w:t>
      </w:r>
      <w:r>
        <w:rPr>
          <w:rFonts w:ascii="Arial" w:hAnsi="Arial" w:cs="Arial"/>
        </w:rPr>
        <w:t>poderá</w:t>
      </w:r>
      <w:r>
        <w:rPr>
          <w:rFonts w:ascii="Arial" w:hAnsi="Arial" w:cs="Arial"/>
          <w:spacing w:val="-7"/>
        </w:rPr>
        <w:t xml:space="preserve"> </w:t>
      </w:r>
      <w:r>
        <w:rPr>
          <w:rFonts w:ascii="Arial" w:hAnsi="Arial" w:cs="Arial"/>
        </w:rPr>
        <w:t>ser</w:t>
      </w:r>
      <w:r>
        <w:rPr>
          <w:rFonts w:ascii="Arial" w:hAnsi="Arial" w:cs="Arial"/>
          <w:spacing w:val="-4"/>
        </w:rPr>
        <w:t xml:space="preserve"> </w:t>
      </w:r>
      <w:r>
        <w:rPr>
          <w:rFonts w:ascii="Arial" w:hAnsi="Arial" w:cs="Arial"/>
        </w:rPr>
        <w:t>reaberta:</w:t>
      </w:r>
    </w:p>
    <w:p w14:paraId="7D1903A3">
      <w:pPr>
        <w:pStyle w:val="11"/>
        <w:tabs>
          <w:tab w:val="left" w:pos="851"/>
        </w:tabs>
        <w:jc w:val="both"/>
        <w:rPr>
          <w:rFonts w:ascii="Arial" w:hAnsi="Arial" w:cs="Arial"/>
          <w:sz w:val="22"/>
          <w:szCs w:val="22"/>
        </w:rPr>
      </w:pPr>
    </w:p>
    <w:p w14:paraId="43AD6EE0">
      <w:pPr>
        <w:pStyle w:val="21"/>
        <w:numPr>
          <w:ilvl w:val="2"/>
          <w:numId w:val="19"/>
        </w:numPr>
        <w:tabs>
          <w:tab w:val="left" w:pos="851"/>
          <w:tab w:val="left" w:pos="1909"/>
        </w:tabs>
        <w:ind w:left="0" w:firstLine="0"/>
        <w:jc w:val="both"/>
        <w:rPr>
          <w:rFonts w:ascii="Arial" w:hAnsi="Arial" w:cs="Arial"/>
        </w:rPr>
      </w:pPr>
      <w:r>
        <w:rPr>
          <w:rFonts w:ascii="Arial" w:hAnsi="Arial" w:cs="Arial"/>
        </w:rPr>
        <w:t>Nas hipóteses de provimento de recurso que leve à anulação de atos anteriores à realização da sessão</w:t>
      </w:r>
      <w:r>
        <w:rPr>
          <w:rFonts w:ascii="Arial" w:hAnsi="Arial" w:cs="Arial"/>
          <w:spacing w:val="1"/>
        </w:rPr>
        <w:t xml:space="preserve"> </w:t>
      </w:r>
      <w:r>
        <w:rPr>
          <w:rFonts w:ascii="Arial" w:hAnsi="Arial" w:cs="Arial"/>
        </w:rPr>
        <w:t>pública precedente ou em que seja anulada a própria sessão pública, situação em que serão repetidos os atos</w:t>
      </w:r>
      <w:r>
        <w:rPr>
          <w:rFonts w:ascii="Arial" w:hAnsi="Arial" w:cs="Arial"/>
          <w:spacing w:val="1"/>
        </w:rPr>
        <w:t xml:space="preserve"> </w:t>
      </w:r>
      <w:r>
        <w:rPr>
          <w:rFonts w:ascii="Arial" w:hAnsi="Arial" w:cs="Arial"/>
        </w:rPr>
        <w:t>anulados</w:t>
      </w:r>
      <w:r>
        <w:rPr>
          <w:rFonts w:ascii="Arial" w:hAnsi="Arial" w:cs="Arial"/>
          <w:spacing w:val="-7"/>
        </w:rPr>
        <w:t xml:space="preserve"> </w:t>
      </w:r>
      <w:r>
        <w:rPr>
          <w:rFonts w:ascii="Arial" w:hAnsi="Arial" w:cs="Arial"/>
        </w:rPr>
        <w:t>e</w:t>
      </w:r>
      <w:r>
        <w:rPr>
          <w:rFonts w:ascii="Arial" w:hAnsi="Arial" w:cs="Arial"/>
          <w:spacing w:val="-6"/>
        </w:rPr>
        <w:t xml:space="preserve"> </w:t>
      </w:r>
      <w:r>
        <w:rPr>
          <w:rFonts w:ascii="Arial" w:hAnsi="Arial" w:cs="Arial"/>
        </w:rPr>
        <w:t>os</w:t>
      </w:r>
      <w:r>
        <w:rPr>
          <w:rFonts w:ascii="Arial" w:hAnsi="Arial" w:cs="Arial"/>
          <w:spacing w:val="2"/>
        </w:rPr>
        <w:t xml:space="preserve"> </w:t>
      </w:r>
      <w:r>
        <w:rPr>
          <w:rFonts w:ascii="Arial" w:hAnsi="Arial" w:cs="Arial"/>
        </w:rPr>
        <w:t>que</w:t>
      </w:r>
      <w:r>
        <w:rPr>
          <w:rFonts w:ascii="Arial" w:hAnsi="Arial" w:cs="Arial"/>
          <w:spacing w:val="-6"/>
        </w:rPr>
        <w:t xml:space="preserve"> </w:t>
      </w:r>
      <w:r>
        <w:rPr>
          <w:rFonts w:ascii="Arial" w:hAnsi="Arial" w:cs="Arial"/>
        </w:rPr>
        <w:t>dele</w:t>
      </w:r>
      <w:r>
        <w:rPr>
          <w:rFonts w:ascii="Arial" w:hAnsi="Arial" w:cs="Arial"/>
          <w:spacing w:val="-2"/>
        </w:rPr>
        <w:t xml:space="preserve"> </w:t>
      </w:r>
      <w:r>
        <w:rPr>
          <w:rFonts w:ascii="Arial" w:hAnsi="Arial" w:cs="Arial"/>
        </w:rPr>
        <w:t>dependam.</w:t>
      </w:r>
    </w:p>
    <w:p w14:paraId="6F8363C2">
      <w:pPr>
        <w:pStyle w:val="11"/>
        <w:tabs>
          <w:tab w:val="left" w:pos="851"/>
        </w:tabs>
        <w:spacing w:before="10"/>
        <w:jc w:val="both"/>
        <w:rPr>
          <w:rFonts w:ascii="Arial" w:hAnsi="Arial" w:cs="Arial"/>
          <w:sz w:val="22"/>
          <w:szCs w:val="22"/>
        </w:rPr>
      </w:pPr>
    </w:p>
    <w:p w14:paraId="1E970842">
      <w:pPr>
        <w:pStyle w:val="21"/>
        <w:numPr>
          <w:ilvl w:val="2"/>
          <w:numId w:val="19"/>
        </w:numPr>
        <w:tabs>
          <w:tab w:val="left" w:pos="851"/>
          <w:tab w:val="left" w:pos="1909"/>
        </w:tabs>
        <w:ind w:left="0" w:firstLine="0"/>
        <w:jc w:val="both"/>
        <w:rPr>
          <w:rFonts w:ascii="Arial" w:hAnsi="Arial" w:cs="Arial"/>
        </w:rPr>
      </w:pPr>
      <w:r>
        <w:rPr>
          <w:rFonts w:ascii="Arial" w:hAnsi="Arial" w:cs="Arial"/>
        </w:rPr>
        <w:t>Quando houver erro na aceitação do preço melhor classificado ou quando o licitante declarado vencedor</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assinar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retirar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equivalente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comprovar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regularização</w:t>
      </w:r>
      <w:r>
        <w:rPr>
          <w:rFonts w:ascii="Arial" w:hAnsi="Arial" w:cs="Arial"/>
          <w:spacing w:val="1"/>
        </w:rPr>
        <w:t xml:space="preserve"> </w:t>
      </w:r>
      <w:r>
        <w:rPr>
          <w:rFonts w:ascii="Arial" w:hAnsi="Arial" w:cs="Arial"/>
        </w:rPr>
        <w:t>fiscal</w:t>
      </w:r>
      <w:r>
        <w:rPr>
          <w:rFonts w:ascii="Arial" w:hAnsi="Arial" w:cs="Arial"/>
          <w:spacing w:val="45"/>
        </w:rPr>
        <w:t xml:space="preserve"> </w:t>
      </w:r>
      <w:r>
        <w:rPr>
          <w:rFonts w:ascii="Arial" w:hAnsi="Arial" w:cs="Arial"/>
        </w:rPr>
        <w:t>e</w:t>
      </w:r>
      <w:r>
        <w:rPr>
          <w:rFonts w:ascii="Arial" w:hAnsi="Arial" w:cs="Arial"/>
          <w:spacing w:val="1"/>
        </w:rPr>
        <w:t xml:space="preserve"> </w:t>
      </w:r>
      <w:r>
        <w:rPr>
          <w:rFonts w:ascii="Arial" w:hAnsi="Arial" w:cs="Arial"/>
        </w:rPr>
        <w:t>trabalhista, nos termos do art. 43, §1º da LC nº 123/2006. Nessas hipóteses, serão adotados os procedimentos</w:t>
      </w:r>
      <w:r>
        <w:rPr>
          <w:rFonts w:ascii="Arial" w:hAnsi="Arial" w:cs="Arial"/>
          <w:spacing w:val="1"/>
        </w:rPr>
        <w:t xml:space="preserve"> </w:t>
      </w:r>
      <w:r>
        <w:rPr>
          <w:rFonts w:ascii="Arial" w:hAnsi="Arial" w:cs="Arial"/>
        </w:rPr>
        <w:t>imediatamente</w:t>
      </w:r>
      <w:r>
        <w:rPr>
          <w:rFonts w:ascii="Arial" w:hAnsi="Arial" w:cs="Arial"/>
          <w:spacing w:val="-6"/>
        </w:rPr>
        <w:t xml:space="preserve"> </w:t>
      </w:r>
      <w:r>
        <w:rPr>
          <w:rFonts w:ascii="Arial" w:hAnsi="Arial" w:cs="Arial"/>
        </w:rPr>
        <w:t>posteriores</w:t>
      </w:r>
      <w:r>
        <w:rPr>
          <w:rFonts w:ascii="Arial" w:hAnsi="Arial" w:cs="Arial"/>
          <w:spacing w:val="-1"/>
        </w:rPr>
        <w:t xml:space="preserve"> </w:t>
      </w:r>
      <w:r>
        <w:rPr>
          <w:rFonts w:ascii="Arial" w:hAnsi="Arial" w:cs="Arial"/>
        </w:rPr>
        <w:t>ao</w:t>
      </w:r>
      <w:r>
        <w:rPr>
          <w:rFonts w:ascii="Arial" w:hAnsi="Arial" w:cs="Arial"/>
          <w:spacing w:val="2"/>
        </w:rPr>
        <w:t xml:space="preserve"> </w:t>
      </w:r>
      <w:r>
        <w:rPr>
          <w:rFonts w:ascii="Arial" w:hAnsi="Arial" w:cs="Arial"/>
        </w:rPr>
        <w:t>encerramento</w:t>
      </w:r>
      <w:r>
        <w:rPr>
          <w:rFonts w:ascii="Arial" w:hAnsi="Arial" w:cs="Arial"/>
          <w:spacing w:val="2"/>
        </w:rPr>
        <w:t xml:space="preserve"> </w:t>
      </w:r>
      <w:r>
        <w:rPr>
          <w:rFonts w:ascii="Arial" w:hAnsi="Arial" w:cs="Arial"/>
        </w:rPr>
        <w:t>da</w:t>
      </w:r>
      <w:r>
        <w:rPr>
          <w:rFonts w:ascii="Arial" w:hAnsi="Arial" w:cs="Arial"/>
          <w:spacing w:val="-3"/>
        </w:rPr>
        <w:t xml:space="preserve"> </w:t>
      </w:r>
      <w:r>
        <w:rPr>
          <w:rFonts w:ascii="Arial" w:hAnsi="Arial" w:cs="Arial"/>
        </w:rPr>
        <w:t>etapa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lances.</w:t>
      </w:r>
    </w:p>
    <w:p w14:paraId="23248C58">
      <w:pPr>
        <w:pStyle w:val="11"/>
        <w:tabs>
          <w:tab w:val="left" w:pos="851"/>
        </w:tabs>
        <w:spacing w:before="3"/>
        <w:jc w:val="both"/>
        <w:rPr>
          <w:rFonts w:ascii="Arial" w:hAnsi="Arial" w:cs="Arial"/>
          <w:sz w:val="22"/>
          <w:szCs w:val="22"/>
        </w:rPr>
      </w:pPr>
    </w:p>
    <w:p w14:paraId="4C28C091">
      <w:pPr>
        <w:pStyle w:val="21"/>
        <w:numPr>
          <w:ilvl w:val="1"/>
          <w:numId w:val="19"/>
        </w:numPr>
        <w:tabs>
          <w:tab w:val="left" w:pos="851"/>
          <w:tab w:val="left" w:pos="1481"/>
        </w:tabs>
        <w:ind w:left="0" w:firstLine="0"/>
        <w:jc w:val="both"/>
        <w:rPr>
          <w:rFonts w:ascii="Arial" w:hAnsi="Arial" w:cs="Arial"/>
        </w:rPr>
      </w:pPr>
      <w:r>
        <w:rPr>
          <w:rFonts w:ascii="Arial" w:hAnsi="Arial" w:cs="Arial"/>
        </w:rPr>
        <w:t>Todos</w:t>
      </w:r>
      <w:r>
        <w:rPr>
          <w:rFonts w:ascii="Arial" w:hAnsi="Arial" w:cs="Arial"/>
          <w:spacing w:val="-9"/>
        </w:rPr>
        <w:t xml:space="preserve"> </w:t>
      </w:r>
      <w:r>
        <w:rPr>
          <w:rFonts w:ascii="Arial" w:hAnsi="Arial" w:cs="Arial"/>
        </w:rPr>
        <w:t>os</w:t>
      </w:r>
      <w:r>
        <w:rPr>
          <w:rFonts w:ascii="Arial" w:hAnsi="Arial" w:cs="Arial"/>
          <w:spacing w:val="-8"/>
        </w:rPr>
        <w:t xml:space="preserve"> </w:t>
      </w:r>
      <w:r>
        <w:rPr>
          <w:rFonts w:ascii="Arial" w:hAnsi="Arial" w:cs="Arial"/>
        </w:rPr>
        <w:t>licitantes</w:t>
      </w:r>
      <w:r>
        <w:rPr>
          <w:rFonts w:ascii="Arial" w:hAnsi="Arial" w:cs="Arial"/>
          <w:spacing w:val="-8"/>
        </w:rPr>
        <w:t xml:space="preserve"> </w:t>
      </w:r>
      <w:r>
        <w:rPr>
          <w:rFonts w:ascii="Arial" w:hAnsi="Arial" w:cs="Arial"/>
        </w:rPr>
        <w:t>remanescentes</w:t>
      </w:r>
      <w:r>
        <w:rPr>
          <w:rFonts w:ascii="Arial" w:hAnsi="Arial" w:cs="Arial"/>
          <w:spacing w:val="-7"/>
        </w:rPr>
        <w:t xml:space="preserve"> </w:t>
      </w:r>
      <w:r>
        <w:rPr>
          <w:rFonts w:ascii="Arial" w:hAnsi="Arial" w:cs="Arial"/>
        </w:rPr>
        <w:t>deverão</w:t>
      </w:r>
      <w:r>
        <w:rPr>
          <w:rFonts w:ascii="Arial" w:hAnsi="Arial" w:cs="Arial"/>
          <w:spacing w:val="-5"/>
        </w:rPr>
        <w:t xml:space="preserve"> </w:t>
      </w:r>
      <w:r>
        <w:rPr>
          <w:rFonts w:ascii="Arial" w:hAnsi="Arial" w:cs="Arial"/>
        </w:rPr>
        <w:t>ser</w:t>
      </w:r>
      <w:r>
        <w:rPr>
          <w:rFonts w:ascii="Arial" w:hAnsi="Arial" w:cs="Arial"/>
          <w:spacing w:val="-5"/>
        </w:rPr>
        <w:t xml:space="preserve"> </w:t>
      </w:r>
      <w:r>
        <w:rPr>
          <w:rFonts w:ascii="Arial" w:hAnsi="Arial" w:cs="Arial"/>
        </w:rPr>
        <w:t>convocados</w:t>
      </w:r>
      <w:r>
        <w:rPr>
          <w:rFonts w:ascii="Arial" w:hAnsi="Arial" w:cs="Arial"/>
          <w:spacing w:val="-7"/>
        </w:rPr>
        <w:t xml:space="preserve"> </w:t>
      </w:r>
      <w:r>
        <w:rPr>
          <w:rFonts w:ascii="Arial" w:hAnsi="Arial" w:cs="Arial"/>
        </w:rPr>
        <w:t>para</w:t>
      </w:r>
      <w:r>
        <w:rPr>
          <w:rFonts w:ascii="Arial" w:hAnsi="Arial" w:cs="Arial"/>
          <w:spacing w:val="-8"/>
        </w:rPr>
        <w:t xml:space="preserve"> </w:t>
      </w:r>
      <w:r>
        <w:rPr>
          <w:rFonts w:ascii="Arial" w:hAnsi="Arial" w:cs="Arial"/>
        </w:rPr>
        <w:t>acompanhar</w:t>
      </w:r>
      <w:r>
        <w:rPr>
          <w:rFonts w:ascii="Arial" w:hAnsi="Arial" w:cs="Arial"/>
          <w:spacing w:val="-5"/>
        </w:rPr>
        <w:t xml:space="preserve"> </w:t>
      </w:r>
      <w:r>
        <w:rPr>
          <w:rFonts w:ascii="Arial" w:hAnsi="Arial" w:cs="Arial"/>
        </w:rPr>
        <w:t>a</w:t>
      </w:r>
      <w:r>
        <w:rPr>
          <w:rFonts w:ascii="Arial" w:hAnsi="Arial" w:cs="Arial"/>
          <w:spacing w:val="-8"/>
        </w:rPr>
        <w:t xml:space="preserve"> </w:t>
      </w:r>
      <w:r>
        <w:rPr>
          <w:rFonts w:ascii="Arial" w:hAnsi="Arial" w:cs="Arial"/>
        </w:rPr>
        <w:t>sessão</w:t>
      </w:r>
      <w:r>
        <w:rPr>
          <w:rFonts w:ascii="Arial" w:hAnsi="Arial" w:cs="Arial"/>
          <w:spacing w:val="-5"/>
        </w:rPr>
        <w:t xml:space="preserve"> </w:t>
      </w:r>
      <w:r>
        <w:rPr>
          <w:rFonts w:ascii="Arial" w:hAnsi="Arial" w:cs="Arial"/>
        </w:rPr>
        <w:t>reaberta.</w:t>
      </w:r>
    </w:p>
    <w:p w14:paraId="52706825">
      <w:pPr>
        <w:pStyle w:val="11"/>
        <w:tabs>
          <w:tab w:val="left" w:pos="851"/>
        </w:tabs>
        <w:spacing w:before="2"/>
        <w:jc w:val="both"/>
        <w:rPr>
          <w:rFonts w:ascii="Arial" w:hAnsi="Arial" w:cs="Arial"/>
          <w:sz w:val="22"/>
          <w:szCs w:val="22"/>
        </w:rPr>
      </w:pPr>
    </w:p>
    <w:p w14:paraId="3D583BBE">
      <w:pPr>
        <w:pStyle w:val="21"/>
        <w:numPr>
          <w:ilvl w:val="2"/>
          <w:numId w:val="19"/>
        </w:numPr>
        <w:tabs>
          <w:tab w:val="left" w:pos="851"/>
          <w:tab w:val="left" w:pos="1909"/>
        </w:tabs>
        <w:spacing w:line="237" w:lineRule="auto"/>
        <w:ind w:left="0" w:firstLine="0"/>
        <w:jc w:val="both"/>
        <w:rPr>
          <w:rFonts w:ascii="Arial" w:hAnsi="Arial" w:cs="Arial"/>
        </w:rPr>
      </w:pPr>
      <w:r>
        <w:rPr>
          <w:rFonts w:ascii="Arial" w:hAnsi="Arial" w:cs="Arial"/>
        </w:rPr>
        <w:t>A convocação se dará por meio do sistema eletrônico (“chat”), ou e-mail, ou de acordo com a fase do</w:t>
      </w:r>
      <w:r>
        <w:rPr>
          <w:rFonts w:ascii="Arial" w:hAnsi="Arial" w:cs="Arial"/>
          <w:spacing w:val="1"/>
        </w:rPr>
        <w:t xml:space="preserve"> </w:t>
      </w:r>
      <w:r>
        <w:rPr>
          <w:rFonts w:ascii="Arial" w:hAnsi="Arial" w:cs="Arial"/>
        </w:rPr>
        <w:t>procedimento</w:t>
      </w:r>
      <w:r>
        <w:rPr>
          <w:rFonts w:ascii="Arial" w:hAnsi="Arial" w:cs="Arial"/>
          <w:spacing w:val="-2"/>
        </w:rPr>
        <w:t xml:space="preserve"> </w:t>
      </w:r>
      <w:r>
        <w:rPr>
          <w:rFonts w:ascii="Arial" w:hAnsi="Arial" w:cs="Arial"/>
        </w:rPr>
        <w:t>licitatório.</w:t>
      </w:r>
    </w:p>
    <w:p w14:paraId="7CF8BBDD">
      <w:pPr>
        <w:pStyle w:val="11"/>
        <w:tabs>
          <w:tab w:val="left" w:pos="851"/>
        </w:tabs>
        <w:spacing w:before="5"/>
        <w:jc w:val="both"/>
        <w:rPr>
          <w:rFonts w:ascii="Arial" w:hAnsi="Arial" w:cs="Arial"/>
          <w:sz w:val="22"/>
          <w:szCs w:val="22"/>
        </w:rPr>
      </w:pPr>
    </w:p>
    <w:p w14:paraId="6D4C174D">
      <w:pPr>
        <w:pStyle w:val="21"/>
        <w:numPr>
          <w:ilvl w:val="2"/>
          <w:numId w:val="19"/>
        </w:numPr>
        <w:tabs>
          <w:tab w:val="left" w:pos="851"/>
          <w:tab w:val="left" w:pos="1909"/>
        </w:tabs>
        <w:spacing w:line="237" w:lineRule="auto"/>
        <w:ind w:left="0" w:firstLine="0"/>
        <w:jc w:val="both"/>
        <w:rPr>
          <w:rFonts w:ascii="Arial" w:hAnsi="Arial" w:cs="Arial"/>
        </w:rPr>
      </w:pPr>
      <w:r>
        <w:rPr>
          <w:rFonts w:ascii="Arial" w:hAnsi="Arial" w:cs="Arial"/>
        </w:rPr>
        <w:t>A convocação</w:t>
      </w:r>
      <w:r>
        <w:rPr>
          <w:rFonts w:ascii="Arial" w:hAnsi="Arial" w:cs="Arial"/>
          <w:spacing w:val="1"/>
        </w:rPr>
        <w:t xml:space="preserve"> </w:t>
      </w:r>
      <w:r>
        <w:rPr>
          <w:rFonts w:ascii="Arial" w:hAnsi="Arial" w:cs="Arial"/>
        </w:rPr>
        <w:t>feita por e-mail</w:t>
      </w:r>
      <w:r>
        <w:rPr>
          <w:rFonts w:ascii="Arial" w:hAnsi="Arial" w:cs="Arial"/>
          <w:spacing w:val="1"/>
        </w:rPr>
        <w:t xml:space="preserve"> </w:t>
      </w:r>
      <w:r>
        <w:rPr>
          <w:rFonts w:ascii="Arial" w:hAnsi="Arial" w:cs="Arial"/>
        </w:rPr>
        <w:t>dar-se-á de acordo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 xml:space="preserve">os dados contidos no </w:t>
      </w:r>
      <w:r>
        <w:rPr>
          <w:rFonts w:ascii="Arial" w:hAnsi="Arial" w:cs="Arial"/>
          <w:color w:val="558ED5" w:themeColor="text2" w:themeTint="99"/>
          <w:u w:val="single"/>
          <w14:textFill>
            <w14:solidFill>
              <w14:schemeClr w14:val="tx2">
                <w14:lumMod w14:val="60000"/>
                <w14:lumOff w14:val="40000"/>
              </w14:schemeClr>
            </w14:solidFill>
          </w14:textFill>
        </w:rPr>
        <w:t>www.bnc.org.br</w:t>
      </w:r>
      <w:r>
        <w:rPr>
          <w:rFonts w:ascii="Arial" w:hAnsi="Arial" w:cs="Arial"/>
        </w:rPr>
        <w:t>,</w:t>
      </w:r>
      <w:r>
        <w:rPr>
          <w:rFonts w:ascii="Arial" w:hAnsi="Arial" w:cs="Arial"/>
          <w:spacing w:val="1"/>
        </w:rPr>
        <w:t xml:space="preserve"> </w:t>
      </w:r>
      <w:r>
        <w:rPr>
          <w:rFonts w:ascii="Arial" w:hAnsi="Arial" w:cs="Arial"/>
        </w:rPr>
        <w:t>sendo</w:t>
      </w:r>
      <w:r>
        <w:rPr>
          <w:rFonts w:ascii="Arial" w:hAnsi="Arial" w:cs="Arial"/>
          <w:spacing w:val="-3"/>
        </w:rPr>
        <w:t xml:space="preserve"> </w:t>
      </w:r>
      <w:r>
        <w:rPr>
          <w:rFonts w:ascii="Arial" w:hAnsi="Arial" w:cs="Arial"/>
        </w:rPr>
        <w:t>responsabilidade do</w:t>
      </w:r>
      <w:r>
        <w:rPr>
          <w:rFonts w:ascii="Arial" w:hAnsi="Arial" w:cs="Arial"/>
          <w:spacing w:val="1"/>
        </w:rPr>
        <w:t xml:space="preserve"> </w:t>
      </w:r>
      <w:r>
        <w:rPr>
          <w:rFonts w:ascii="Arial" w:hAnsi="Arial" w:cs="Arial"/>
        </w:rPr>
        <w:t>licitante</w:t>
      </w:r>
      <w:r>
        <w:rPr>
          <w:rFonts w:ascii="Arial" w:hAnsi="Arial" w:cs="Arial"/>
          <w:spacing w:val="-6"/>
        </w:rPr>
        <w:t xml:space="preserve"> </w:t>
      </w:r>
      <w:r>
        <w:rPr>
          <w:rFonts w:ascii="Arial" w:hAnsi="Arial" w:cs="Arial"/>
        </w:rPr>
        <w:t>manter</w:t>
      </w:r>
      <w:r>
        <w:rPr>
          <w:rFonts w:ascii="Arial" w:hAnsi="Arial" w:cs="Arial"/>
          <w:spacing w:val="-3"/>
        </w:rPr>
        <w:t xml:space="preserve"> </w:t>
      </w:r>
      <w:r>
        <w:rPr>
          <w:rFonts w:ascii="Arial" w:hAnsi="Arial" w:cs="Arial"/>
        </w:rPr>
        <w:t>seus</w:t>
      </w:r>
      <w:r>
        <w:rPr>
          <w:rFonts w:ascii="Arial" w:hAnsi="Arial" w:cs="Arial"/>
          <w:spacing w:val="-2"/>
        </w:rPr>
        <w:t xml:space="preserve"> </w:t>
      </w:r>
      <w:r>
        <w:rPr>
          <w:rFonts w:ascii="Arial" w:hAnsi="Arial" w:cs="Arial"/>
        </w:rPr>
        <w:t>dados</w:t>
      </w:r>
      <w:r>
        <w:rPr>
          <w:rFonts w:ascii="Arial" w:hAnsi="Arial" w:cs="Arial"/>
          <w:spacing w:val="-7"/>
        </w:rPr>
        <w:t xml:space="preserve"> </w:t>
      </w:r>
      <w:r>
        <w:rPr>
          <w:rFonts w:ascii="Arial" w:hAnsi="Arial" w:cs="Arial"/>
        </w:rPr>
        <w:t>cadastrais</w:t>
      </w:r>
      <w:r>
        <w:rPr>
          <w:rFonts w:ascii="Arial" w:hAnsi="Arial" w:cs="Arial"/>
          <w:spacing w:val="-2"/>
        </w:rPr>
        <w:t xml:space="preserve"> </w:t>
      </w:r>
      <w:r>
        <w:rPr>
          <w:rFonts w:ascii="Arial" w:hAnsi="Arial" w:cs="Arial"/>
        </w:rPr>
        <w:t>atualizados.</w:t>
      </w:r>
    </w:p>
    <w:p w14:paraId="1B26D54B">
      <w:pPr>
        <w:pStyle w:val="11"/>
        <w:tabs>
          <w:tab w:val="left" w:pos="851"/>
        </w:tabs>
        <w:spacing w:before="9"/>
        <w:jc w:val="both"/>
        <w:rPr>
          <w:rFonts w:ascii="Arial" w:hAnsi="Arial" w:cs="Arial"/>
          <w:sz w:val="22"/>
          <w:szCs w:val="22"/>
        </w:rPr>
      </w:pPr>
    </w:p>
    <w:p w14:paraId="3BD15C83">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ADJUDICAÇÃO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HOMOLOGAÇÃO</w:t>
      </w:r>
    </w:p>
    <w:p w14:paraId="69D6E541">
      <w:pPr>
        <w:pStyle w:val="11"/>
        <w:tabs>
          <w:tab w:val="left" w:pos="851"/>
        </w:tabs>
        <w:spacing w:before="11"/>
        <w:jc w:val="both"/>
        <w:rPr>
          <w:rFonts w:ascii="Arial" w:hAnsi="Arial" w:cs="Arial"/>
          <w:b/>
          <w:sz w:val="22"/>
          <w:szCs w:val="22"/>
        </w:rPr>
      </w:pPr>
    </w:p>
    <w:p w14:paraId="7425DC61">
      <w:pPr>
        <w:pStyle w:val="21"/>
        <w:numPr>
          <w:ilvl w:val="1"/>
          <w:numId w:val="20"/>
        </w:numPr>
        <w:tabs>
          <w:tab w:val="left" w:pos="851"/>
          <w:tab w:val="left" w:pos="2261"/>
        </w:tabs>
        <w:ind w:left="0" w:firstLine="0"/>
        <w:jc w:val="both"/>
        <w:rPr>
          <w:rFonts w:ascii="Arial" w:hAnsi="Arial" w:cs="Arial"/>
        </w:rPr>
      </w:pPr>
      <w:r>
        <w:rPr>
          <w:rFonts w:ascii="Arial" w:hAnsi="Arial" w:cs="Arial"/>
        </w:rPr>
        <w:t>O</w:t>
      </w:r>
      <w:r>
        <w:rPr>
          <w:rFonts w:ascii="Arial" w:hAnsi="Arial" w:cs="Arial"/>
          <w:spacing w:val="30"/>
        </w:rPr>
        <w:t xml:space="preserve"> </w:t>
      </w:r>
      <w:r>
        <w:rPr>
          <w:rFonts w:ascii="Arial" w:hAnsi="Arial" w:cs="Arial"/>
        </w:rPr>
        <w:t>objeto</w:t>
      </w:r>
      <w:r>
        <w:rPr>
          <w:rFonts w:ascii="Arial" w:hAnsi="Arial" w:cs="Arial"/>
          <w:spacing w:val="34"/>
        </w:rPr>
        <w:t xml:space="preserve"> </w:t>
      </w:r>
      <w:r>
        <w:rPr>
          <w:rFonts w:ascii="Arial" w:hAnsi="Arial" w:cs="Arial"/>
        </w:rPr>
        <w:t>da</w:t>
      </w:r>
      <w:r>
        <w:rPr>
          <w:rFonts w:ascii="Arial" w:hAnsi="Arial" w:cs="Arial"/>
          <w:spacing w:val="31"/>
        </w:rPr>
        <w:t xml:space="preserve"> </w:t>
      </w:r>
      <w:r>
        <w:rPr>
          <w:rFonts w:ascii="Arial" w:hAnsi="Arial" w:cs="Arial"/>
        </w:rPr>
        <w:t>licitação</w:t>
      </w:r>
      <w:r>
        <w:rPr>
          <w:rFonts w:ascii="Arial" w:hAnsi="Arial" w:cs="Arial"/>
          <w:spacing w:val="35"/>
        </w:rPr>
        <w:t xml:space="preserve"> </w:t>
      </w:r>
      <w:r>
        <w:rPr>
          <w:rFonts w:ascii="Arial" w:hAnsi="Arial" w:cs="Arial"/>
        </w:rPr>
        <w:t>será</w:t>
      </w:r>
      <w:r>
        <w:rPr>
          <w:rFonts w:ascii="Arial" w:hAnsi="Arial" w:cs="Arial"/>
          <w:spacing w:val="35"/>
        </w:rPr>
        <w:t xml:space="preserve"> </w:t>
      </w:r>
      <w:r>
        <w:rPr>
          <w:rFonts w:ascii="Arial" w:hAnsi="Arial" w:cs="Arial"/>
        </w:rPr>
        <w:t>adjudicado</w:t>
      </w:r>
      <w:r>
        <w:rPr>
          <w:rFonts w:ascii="Arial" w:hAnsi="Arial" w:cs="Arial"/>
          <w:spacing w:val="31"/>
        </w:rPr>
        <w:t xml:space="preserve"> </w:t>
      </w:r>
      <w:r>
        <w:rPr>
          <w:rFonts w:ascii="Arial" w:hAnsi="Arial" w:cs="Arial"/>
        </w:rPr>
        <w:t>ao</w:t>
      </w:r>
      <w:r>
        <w:rPr>
          <w:rFonts w:ascii="Arial" w:hAnsi="Arial" w:cs="Arial"/>
          <w:spacing w:val="30"/>
        </w:rPr>
        <w:t xml:space="preserve"> </w:t>
      </w:r>
      <w:r>
        <w:rPr>
          <w:rFonts w:ascii="Arial" w:hAnsi="Arial" w:cs="Arial"/>
        </w:rPr>
        <w:t>licitante</w:t>
      </w:r>
      <w:r>
        <w:rPr>
          <w:rFonts w:ascii="Arial" w:hAnsi="Arial" w:cs="Arial"/>
          <w:spacing w:val="31"/>
        </w:rPr>
        <w:t xml:space="preserve"> </w:t>
      </w:r>
      <w:r>
        <w:rPr>
          <w:rFonts w:ascii="Arial" w:hAnsi="Arial" w:cs="Arial"/>
        </w:rPr>
        <w:t>declarado</w:t>
      </w:r>
      <w:r>
        <w:rPr>
          <w:rFonts w:ascii="Arial" w:hAnsi="Arial" w:cs="Arial"/>
          <w:spacing w:val="40"/>
        </w:rPr>
        <w:t xml:space="preserve"> </w:t>
      </w:r>
      <w:r>
        <w:rPr>
          <w:rFonts w:ascii="Arial" w:hAnsi="Arial" w:cs="Arial"/>
        </w:rPr>
        <w:t>vencedor,</w:t>
      </w:r>
      <w:r>
        <w:rPr>
          <w:rFonts w:ascii="Arial" w:hAnsi="Arial" w:cs="Arial"/>
          <w:spacing w:val="33"/>
        </w:rPr>
        <w:t xml:space="preserve"> </w:t>
      </w:r>
      <w:r>
        <w:rPr>
          <w:rFonts w:ascii="Arial" w:hAnsi="Arial" w:cs="Arial"/>
        </w:rPr>
        <w:t>por</w:t>
      </w:r>
      <w:r>
        <w:rPr>
          <w:rFonts w:ascii="Arial" w:hAnsi="Arial" w:cs="Arial"/>
          <w:spacing w:val="30"/>
        </w:rPr>
        <w:t xml:space="preserve"> </w:t>
      </w:r>
      <w:r>
        <w:rPr>
          <w:rFonts w:ascii="Arial" w:hAnsi="Arial" w:cs="Arial"/>
        </w:rPr>
        <w:t>ato</w:t>
      </w:r>
      <w:r>
        <w:rPr>
          <w:rFonts w:ascii="Arial" w:hAnsi="Arial" w:cs="Arial"/>
          <w:spacing w:val="31"/>
        </w:rPr>
        <w:t xml:space="preserve"> </w:t>
      </w:r>
      <w:r>
        <w:rPr>
          <w:rFonts w:ascii="Arial" w:hAnsi="Arial" w:cs="Arial"/>
        </w:rPr>
        <w:t>do</w:t>
      </w:r>
      <w:r>
        <w:rPr>
          <w:rFonts w:ascii="Arial" w:hAnsi="Arial" w:cs="Arial"/>
          <w:spacing w:val="34"/>
        </w:rPr>
        <w:t xml:space="preserve"> </w:t>
      </w:r>
      <w:r>
        <w:rPr>
          <w:rFonts w:ascii="Arial" w:hAnsi="Arial" w:cs="Arial"/>
        </w:rPr>
        <w:t>Pregoeiro,</w:t>
      </w:r>
      <w:r>
        <w:rPr>
          <w:rFonts w:ascii="Arial" w:hAnsi="Arial" w:cs="Arial"/>
          <w:spacing w:val="31"/>
        </w:rPr>
        <w:t xml:space="preserve"> </w:t>
      </w:r>
      <w:r>
        <w:rPr>
          <w:rFonts w:ascii="Arial" w:hAnsi="Arial" w:cs="Arial"/>
        </w:rPr>
        <w:t>caso</w:t>
      </w:r>
      <w:r>
        <w:rPr>
          <w:rFonts w:ascii="Arial" w:hAnsi="Arial" w:cs="Arial"/>
          <w:spacing w:val="1"/>
        </w:rPr>
        <w:t xml:space="preserve"> </w:t>
      </w:r>
      <w:r>
        <w:rPr>
          <w:rFonts w:ascii="Arial" w:hAnsi="Arial" w:cs="Arial"/>
        </w:rPr>
        <w:t>não haja interposição de recurso, ou pela autoridade competente, após a regular decisão dos recursos</w:t>
      </w:r>
      <w:r>
        <w:rPr>
          <w:rFonts w:ascii="Arial" w:hAnsi="Arial" w:cs="Arial"/>
          <w:spacing w:val="1"/>
        </w:rPr>
        <w:t xml:space="preserve"> </w:t>
      </w:r>
      <w:r>
        <w:rPr>
          <w:rFonts w:ascii="Arial" w:hAnsi="Arial" w:cs="Arial"/>
        </w:rPr>
        <w:t>apresentados.</w:t>
      </w:r>
    </w:p>
    <w:p w14:paraId="6B847969">
      <w:pPr>
        <w:pStyle w:val="11"/>
        <w:tabs>
          <w:tab w:val="left" w:pos="851"/>
        </w:tabs>
        <w:spacing w:before="4"/>
        <w:jc w:val="both"/>
        <w:rPr>
          <w:rFonts w:ascii="Arial" w:hAnsi="Arial" w:cs="Arial"/>
          <w:sz w:val="22"/>
          <w:szCs w:val="22"/>
        </w:rPr>
      </w:pPr>
    </w:p>
    <w:p w14:paraId="54329ADE">
      <w:pPr>
        <w:pStyle w:val="21"/>
        <w:numPr>
          <w:ilvl w:val="1"/>
          <w:numId w:val="20"/>
        </w:numPr>
        <w:tabs>
          <w:tab w:val="left" w:pos="851"/>
          <w:tab w:val="left" w:pos="2261"/>
        </w:tabs>
        <w:spacing w:line="237" w:lineRule="auto"/>
        <w:ind w:left="0" w:firstLine="0"/>
        <w:jc w:val="both"/>
        <w:rPr>
          <w:rFonts w:ascii="Arial" w:hAnsi="Arial" w:cs="Arial"/>
        </w:rPr>
      </w:pPr>
      <w:r>
        <w:rPr>
          <w:rFonts w:ascii="Arial" w:hAnsi="Arial" w:cs="Arial"/>
        </w:rPr>
        <w:t>Após</w:t>
      </w:r>
      <w:r>
        <w:rPr>
          <w:rFonts w:ascii="Arial" w:hAnsi="Arial" w:cs="Arial"/>
          <w:spacing w:val="19"/>
        </w:rPr>
        <w:t xml:space="preserve"> </w:t>
      </w:r>
      <w:r>
        <w:rPr>
          <w:rFonts w:ascii="Arial" w:hAnsi="Arial" w:cs="Arial"/>
        </w:rPr>
        <w:t>a</w:t>
      </w:r>
      <w:r>
        <w:rPr>
          <w:rFonts w:ascii="Arial" w:hAnsi="Arial" w:cs="Arial"/>
          <w:spacing w:val="20"/>
        </w:rPr>
        <w:t xml:space="preserve"> </w:t>
      </w:r>
      <w:r>
        <w:rPr>
          <w:rFonts w:ascii="Arial" w:hAnsi="Arial" w:cs="Arial"/>
        </w:rPr>
        <w:t>fase</w:t>
      </w:r>
      <w:r>
        <w:rPr>
          <w:rFonts w:ascii="Arial" w:hAnsi="Arial" w:cs="Arial"/>
          <w:spacing w:val="20"/>
        </w:rPr>
        <w:t xml:space="preserve"> </w:t>
      </w:r>
      <w:r>
        <w:rPr>
          <w:rFonts w:ascii="Arial" w:hAnsi="Arial" w:cs="Arial"/>
        </w:rPr>
        <w:t>recursal,</w:t>
      </w:r>
      <w:r>
        <w:rPr>
          <w:rFonts w:ascii="Arial" w:hAnsi="Arial" w:cs="Arial"/>
          <w:spacing w:val="21"/>
        </w:rPr>
        <w:t xml:space="preserve"> </w:t>
      </w:r>
      <w:r>
        <w:rPr>
          <w:rFonts w:ascii="Arial" w:hAnsi="Arial" w:cs="Arial"/>
        </w:rPr>
        <w:t>constatada</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regularidade</w:t>
      </w:r>
      <w:r>
        <w:rPr>
          <w:rFonts w:ascii="Arial" w:hAnsi="Arial" w:cs="Arial"/>
          <w:spacing w:val="21"/>
        </w:rPr>
        <w:t xml:space="preserve"> </w:t>
      </w:r>
      <w:r>
        <w:rPr>
          <w:rFonts w:ascii="Arial" w:hAnsi="Arial" w:cs="Arial"/>
        </w:rPr>
        <w:t>dos</w:t>
      </w:r>
      <w:r>
        <w:rPr>
          <w:rFonts w:ascii="Arial" w:hAnsi="Arial" w:cs="Arial"/>
          <w:spacing w:val="20"/>
        </w:rPr>
        <w:t xml:space="preserve"> </w:t>
      </w:r>
      <w:r>
        <w:rPr>
          <w:rFonts w:ascii="Arial" w:hAnsi="Arial" w:cs="Arial"/>
        </w:rPr>
        <w:t>atos</w:t>
      </w:r>
      <w:r>
        <w:rPr>
          <w:rFonts w:ascii="Arial" w:hAnsi="Arial" w:cs="Arial"/>
          <w:spacing w:val="20"/>
        </w:rPr>
        <w:t xml:space="preserve"> </w:t>
      </w:r>
      <w:r>
        <w:rPr>
          <w:rFonts w:ascii="Arial" w:hAnsi="Arial" w:cs="Arial"/>
        </w:rPr>
        <w:t>praticados,</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autoridade</w:t>
      </w:r>
      <w:r>
        <w:rPr>
          <w:rFonts w:ascii="Arial" w:hAnsi="Arial" w:cs="Arial"/>
          <w:spacing w:val="17"/>
        </w:rPr>
        <w:t xml:space="preserve"> </w:t>
      </w:r>
      <w:r>
        <w:rPr>
          <w:rFonts w:ascii="Arial" w:hAnsi="Arial" w:cs="Arial"/>
        </w:rPr>
        <w:t>competente</w:t>
      </w:r>
      <w:r>
        <w:rPr>
          <w:rFonts w:ascii="Arial" w:hAnsi="Arial" w:cs="Arial"/>
          <w:spacing w:val="1"/>
        </w:rPr>
        <w:t xml:space="preserve"> </w:t>
      </w:r>
      <w:r>
        <w:rPr>
          <w:rFonts w:ascii="Arial" w:hAnsi="Arial" w:cs="Arial"/>
        </w:rPr>
        <w:t>homologará</w:t>
      </w:r>
      <w:r>
        <w:rPr>
          <w:rFonts w:ascii="Arial" w:hAnsi="Arial" w:cs="Arial"/>
          <w:spacing w:val="23"/>
        </w:rPr>
        <w:t xml:space="preserve"> </w:t>
      </w:r>
      <w:r>
        <w:rPr>
          <w:rFonts w:ascii="Arial" w:hAnsi="Arial" w:cs="Arial"/>
        </w:rPr>
        <w:t>o</w:t>
      </w:r>
      <w:r>
        <w:rPr>
          <w:rFonts w:ascii="Arial" w:hAnsi="Arial" w:cs="Arial"/>
          <w:spacing w:val="1"/>
        </w:rPr>
        <w:t xml:space="preserve"> </w:t>
      </w:r>
      <w:r>
        <w:rPr>
          <w:rFonts w:ascii="Arial" w:hAnsi="Arial" w:cs="Arial"/>
        </w:rPr>
        <w:t>procedimento</w:t>
      </w:r>
      <w:r>
        <w:rPr>
          <w:rFonts w:ascii="Arial" w:hAnsi="Arial" w:cs="Arial"/>
          <w:spacing w:val="-1"/>
        </w:rPr>
        <w:t xml:space="preserve"> </w:t>
      </w:r>
      <w:r>
        <w:rPr>
          <w:rFonts w:ascii="Arial" w:hAnsi="Arial" w:cs="Arial"/>
        </w:rPr>
        <w:t>licitatório.</w:t>
      </w:r>
    </w:p>
    <w:p w14:paraId="346C1BE1">
      <w:pPr>
        <w:pStyle w:val="11"/>
        <w:tabs>
          <w:tab w:val="left" w:pos="851"/>
        </w:tabs>
        <w:spacing w:before="9"/>
        <w:jc w:val="both"/>
        <w:rPr>
          <w:rFonts w:ascii="Arial" w:hAnsi="Arial" w:cs="Arial"/>
          <w:sz w:val="22"/>
          <w:szCs w:val="22"/>
        </w:rPr>
      </w:pPr>
    </w:p>
    <w:p w14:paraId="3276496D">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GARANTIA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EXECUÇÃO</w:t>
      </w:r>
    </w:p>
    <w:p w14:paraId="7EEBA765">
      <w:pPr>
        <w:pStyle w:val="11"/>
        <w:tabs>
          <w:tab w:val="left" w:pos="851"/>
        </w:tabs>
        <w:spacing w:before="7"/>
        <w:jc w:val="both"/>
        <w:rPr>
          <w:rFonts w:ascii="Arial" w:hAnsi="Arial" w:cs="Arial"/>
          <w:b/>
          <w:sz w:val="22"/>
          <w:szCs w:val="22"/>
        </w:rPr>
      </w:pPr>
    </w:p>
    <w:p w14:paraId="3181D4DD">
      <w:pPr>
        <w:pStyle w:val="11"/>
        <w:tabs>
          <w:tab w:val="left" w:pos="851"/>
        </w:tabs>
        <w:jc w:val="both"/>
        <w:rPr>
          <w:rFonts w:ascii="Arial" w:hAnsi="Arial" w:cs="Arial"/>
          <w:sz w:val="22"/>
          <w:szCs w:val="22"/>
        </w:rPr>
      </w:pPr>
      <w:r>
        <w:rPr>
          <w:rFonts w:ascii="Arial" w:hAnsi="Arial" w:cs="Arial"/>
          <w:b/>
          <w:sz w:val="22"/>
          <w:szCs w:val="22"/>
        </w:rPr>
        <w:t xml:space="preserve">14.0.  </w:t>
      </w:r>
      <w:r>
        <w:rPr>
          <w:rFonts w:ascii="Arial" w:hAnsi="Arial" w:cs="Arial"/>
          <w:b/>
          <w:spacing w:val="3"/>
          <w:sz w:val="22"/>
          <w:szCs w:val="22"/>
        </w:rPr>
        <w:t xml:space="preserve"> </w:t>
      </w:r>
      <w:r>
        <w:rPr>
          <w:rFonts w:ascii="Arial" w:hAnsi="Arial" w:cs="Arial"/>
          <w:sz w:val="22"/>
          <w:szCs w:val="22"/>
        </w:rPr>
        <w:t>Não</w:t>
      </w:r>
      <w:r>
        <w:rPr>
          <w:rFonts w:ascii="Arial" w:hAnsi="Arial" w:cs="Arial"/>
          <w:spacing w:val="-5"/>
          <w:sz w:val="22"/>
          <w:szCs w:val="22"/>
        </w:rPr>
        <w:t xml:space="preserve"> </w:t>
      </w:r>
      <w:r>
        <w:rPr>
          <w:rFonts w:ascii="Arial" w:hAnsi="Arial" w:cs="Arial"/>
          <w:sz w:val="22"/>
          <w:szCs w:val="22"/>
        </w:rPr>
        <w:t>haverá</w:t>
      </w:r>
      <w:r>
        <w:rPr>
          <w:rFonts w:ascii="Arial" w:hAnsi="Arial" w:cs="Arial"/>
          <w:spacing w:val="-3"/>
          <w:sz w:val="22"/>
          <w:szCs w:val="22"/>
        </w:rPr>
        <w:t xml:space="preserve"> </w:t>
      </w:r>
      <w:r>
        <w:rPr>
          <w:rFonts w:ascii="Arial" w:hAnsi="Arial" w:cs="Arial"/>
          <w:sz w:val="22"/>
          <w:szCs w:val="22"/>
        </w:rPr>
        <w:t>exigência</w:t>
      </w:r>
      <w:r>
        <w:rPr>
          <w:rFonts w:ascii="Arial" w:hAnsi="Arial" w:cs="Arial"/>
          <w:spacing w:val="-6"/>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garantia</w:t>
      </w:r>
      <w:r>
        <w:rPr>
          <w:rFonts w:ascii="Arial" w:hAnsi="Arial" w:cs="Arial"/>
          <w:spacing w:val="-6"/>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execução</w:t>
      </w:r>
      <w:r>
        <w:rPr>
          <w:rFonts w:ascii="Arial" w:hAnsi="Arial" w:cs="Arial"/>
          <w:spacing w:val="-3"/>
          <w:sz w:val="22"/>
          <w:szCs w:val="22"/>
        </w:rPr>
        <w:t xml:space="preserve"> </w:t>
      </w:r>
      <w:r>
        <w:rPr>
          <w:rFonts w:ascii="Arial" w:hAnsi="Arial" w:cs="Arial"/>
          <w:sz w:val="22"/>
          <w:szCs w:val="22"/>
        </w:rPr>
        <w:t>para</w:t>
      </w:r>
      <w:r>
        <w:rPr>
          <w:rFonts w:ascii="Arial" w:hAnsi="Arial" w:cs="Arial"/>
          <w:spacing w:val="-8"/>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z w:val="22"/>
          <w:szCs w:val="22"/>
        </w:rPr>
        <w:t>presente</w:t>
      </w:r>
      <w:r>
        <w:rPr>
          <w:rFonts w:ascii="Arial" w:hAnsi="Arial" w:cs="Arial"/>
          <w:spacing w:val="-8"/>
          <w:sz w:val="22"/>
          <w:szCs w:val="22"/>
        </w:rPr>
        <w:t xml:space="preserve"> </w:t>
      </w:r>
      <w:r>
        <w:rPr>
          <w:rFonts w:ascii="Arial" w:hAnsi="Arial" w:cs="Arial"/>
          <w:sz w:val="22"/>
          <w:szCs w:val="22"/>
        </w:rPr>
        <w:t>contratação</w:t>
      </w:r>
      <w:r>
        <w:rPr>
          <w:rFonts w:ascii="Arial" w:hAnsi="Arial" w:cs="Arial"/>
          <w:color w:val="FF0000"/>
          <w:sz w:val="22"/>
          <w:szCs w:val="22"/>
        </w:rPr>
        <w:t>.</w:t>
      </w:r>
    </w:p>
    <w:p w14:paraId="5CCFEFD6">
      <w:pPr>
        <w:pStyle w:val="11"/>
        <w:tabs>
          <w:tab w:val="left" w:pos="851"/>
        </w:tabs>
        <w:spacing w:before="9"/>
        <w:jc w:val="both"/>
        <w:rPr>
          <w:rFonts w:ascii="Arial" w:hAnsi="Arial" w:cs="Arial"/>
          <w:sz w:val="22"/>
          <w:szCs w:val="22"/>
        </w:rPr>
      </w:pPr>
    </w:p>
    <w:p w14:paraId="3030BE82">
      <w:pPr>
        <w:pStyle w:val="2"/>
        <w:numPr>
          <w:ilvl w:val="0"/>
          <w:numId w:val="3"/>
        </w:numPr>
        <w:tabs>
          <w:tab w:val="left" w:pos="851"/>
          <w:tab w:val="left" w:pos="1340"/>
          <w:tab w:val="left" w:pos="1341"/>
          <w:tab w:val="left" w:pos="11011"/>
        </w:tabs>
        <w:spacing w:before="11"/>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TERMO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CONTRATO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OU</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INSTRUMENTO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EQUIVALENTE</w:t>
      </w:r>
    </w:p>
    <w:p w14:paraId="59094BEE">
      <w:pPr>
        <w:pStyle w:val="2"/>
        <w:tabs>
          <w:tab w:val="left" w:pos="851"/>
          <w:tab w:val="left" w:pos="1340"/>
          <w:tab w:val="left" w:pos="1341"/>
          <w:tab w:val="left" w:pos="11011"/>
        </w:tabs>
        <w:spacing w:before="11"/>
        <w:ind w:left="0"/>
        <w:rPr>
          <w:rFonts w:ascii="Arial" w:hAnsi="Arial" w:cs="Arial"/>
          <w:sz w:val="22"/>
          <w:szCs w:val="22"/>
        </w:rPr>
      </w:pPr>
    </w:p>
    <w:p w14:paraId="54B2C6F8">
      <w:pPr>
        <w:pStyle w:val="21"/>
        <w:numPr>
          <w:ilvl w:val="1"/>
          <w:numId w:val="21"/>
        </w:numPr>
        <w:tabs>
          <w:tab w:val="left" w:pos="851"/>
          <w:tab w:val="left" w:pos="2261"/>
        </w:tabs>
        <w:ind w:left="0" w:firstLine="0"/>
        <w:jc w:val="both"/>
        <w:rPr>
          <w:rFonts w:ascii="Arial" w:hAnsi="Arial" w:cs="Arial"/>
        </w:rPr>
      </w:pPr>
      <w:r>
        <w:rPr>
          <w:rFonts w:ascii="Arial" w:hAnsi="Arial" w:cs="Arial"/>
        </w:rPr>
        <w:t>Após a homologação da licitação, em sendo realizada a contratação, será firmado Termo de Contrato</w:t>
      </w:r>
      <w:r>
        <w:rPr>
          <w:rFonts w:ascii="Arial" w:hAnsi="Arial" w:cs="Arial"/>
          <w:spacing w:val="1"/>
        </w:rPr>
        <w:t xml:space="preserve"> </w:t>
      </w:r>
      <w:r>
        <w:rPr>
          <w:rFonts w:ascii="Arial" w:hAnsi="Arial" w:cs="Arial"/>
        </w:rPr>
        <w:t>ou emitido</w:t>
      </w:r>
      <w:r>
        <w:rPr>
          <w:rFonts w:ascii="Arial" w:hAnsi="Arial" w:cs="Arial"/>
          <w:spacing w:val="-2"/>
        </w:rPr>
        <w:t xml:space="preserve"> </w:t>
      </w:r>
      <w:r>
        <w:rPr>
          <w:rFonts w:ascii="Arial" w:hAnsi="Arial" w:cs="Arial"/>
        </w:rPr>
        <w:t>instrumento</w:t>
      </w:r>
      <w:r>
        <w:rPr>
          <w:rFonts w:ascii="Arial" w:hAnsi="Arial" w:cs="Arial"/>
          <w:spacing w:val="3"/>
        </w:rPr>
        <w:t xml:space="preserve"> </w:t>
      </w:r>
      <w:r>
        <w:rPr>
          <w:rFonts w:ascii="Arial" w:hAnsi="Arial" w:cs="Arial"/>
        </w:rPr>
        <w:t>equivalente.</w:t>
      </w:r>
    </w:p>
    <w:p w14:paraId="69880C4E">
      <w:pPr>
        <w:pStyle w:val="21"/>
        <w:tabs>
          <w:tab w:val="left" w:pos="851"/>
          <w:tab w:val="left" w:pos="2261"/>
        </w:tabs>
        <w:ind w:left="0"/>
        <w:jc w:val="left"/>
        <w:rPr>
          <w:rFonts w:ascii="Arial" w:hAnsi="Arial" w:cs="Arial"/>
        </w:rPr>
      </w:pPr>
    </w:p>
    <w:p w14:paraId="234D01FA">
      <w:pPr>
        <w:pStyle w:val="21"/>
        <w:numPr>
          <w:ilvl w:val="1"/>
          <w:numId w:val="21"/>
        </w:numPr>
        <w:tabs>
          <w:tab w:val="left" w:pos="851"/>
          <w:tab w:val="left" w:pos="2261"/>
        </w:tabs>
        <w:spacing w:before="101"/>
        <w:ind w:left="0" w:firstLine="0"/>
        <w:jc w:val="both"/>
        <w:rPr>
          <w:rFonts w:ascii="Arial" w:hAnsi="Arial" w:cs="Arial"/>
        </w:rPr>
      </w:pPr>
      <w:r>
        <w:rPr>
          <w:rFonts w:ascii="Arial" w:hAnsi="Arial" w:cs="Arial"/>
        </w:rPr>
        <w:t>O adjudicatário terá o prazo de 05 (CINCO) dias úteis, contados a partir da data de sua convocação,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assinar o</w:t>
      </w:r>
      <w:r>
        <w:rPr>
          <w:rFonts w:ascii="Arial" w:hAnsi="Arial" w:cs="Arial"/>
          <w:spacing w:val="1"/>
        </w:rPr>
        <w:t xml:space="preserve"> </w:t>
      </w:r>
      <w:r>
        <w:rPr>
          <w:rFonts w:ascii="Arial" w:hAnsi="Arial" w:cs="Arial"/>
        </w:rPr>
        <w:t>Termo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aceitar</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equivalente,</w:t>
      </w:r>
      <w:r>
        <w:rPr>
          <w:rFonts w:ascii="Arial" w:hAnsi="Arial" w:cs="Arial"/>
          <w:spacing w:val="1"/>
        </w:rPr>
        <w:t xml:space="preserve"> </w:t>
      </w:r>
      <w:r>
        <w:rPr>
          <w:rFonts w:ascii="Arial" w:hAnsi="Arial" w:cs="Arial"/>
        </w:rPr>
        <w:t>conforme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(Nota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Empenho/Carta</w:t>
      </w:r>
      <w:r>
        <w:rPr>
          <w:rFonts w:ascii="Arial" w:hAnsi="Arial" w:cs="Arial"/>
          <w:spacing w:val="2"/>
        </w:rPr>
        <w:t xml:space="preserve"> </w:t>
      </w:r>
      <w:r>
        <w:rPr>
          <w:rFonts w:ascii="Arial" w:hAnsi="Arial" w:cs="Arial"/>
        </w:rPr>
        <w:t>Contrato/Autorização),</w:t>
      </w:r>
      <w:r>
        <w:rPr>
          <w:rFonts w:ascii="Arial" w:hAnsi="Arial" w:cs="Arial"/>
          <w:spacing w:val="38"/>
        </w:rPr>
        <w:t xml:space="preserve"> </w:t>
      </w:r>
      <w:r>
        <w:rPr>
          <w:rFonts w:ascii="Arial" w:hAnsi="Arial" w:cs="Arial"/>
        </w:rPr>
        <w:t>sob</w:t>
      </w:r>
      <w:r>
        <w:rPr>
          <w:rFonts w:ascii="Arial" w:hAnsi="Arial" w:cs="Arial"/>
          <w:spacing w:val="39"/>
        </w:rPr>
        <w:t xml:space="preserve"> </w:t>
      </w:r>
      <w:r>
        <w:rPr>
          <w:rFonts w:ascii="Arial" w:hAnsi="Arial" w:cs="Arial"/>
        </w:rPr>
        <w:t>pena</w:t>
      </w:r>
      <w:r>
        <w:rPr>
          <w:rFonts w:ascii="Arial" w:hAnsi="Arial" w:cs="Arial"/>
          <w:spacing w:val="39"/>
        </w:rPr>
        <w:t xml:space="preserve"> </w:t>
      </w:r>
      <w:r>
        <w:rPr>
          <w:rFonts w:ascii="Arial" w:hAnsi="Arial" w:cs="Arial"/>
        </w:rPr>
        <w:t>de</w:t>
      </w:r>
      <w:r>
        <w:rPr>
          <w:rFonts w:ascii="Arial" w:hAnsi="Arial" w:cs="Arial"/>
          <w:spacing w:val="40"/>
        </w:rPr>
        <w:t xml:space="preserve"> </w:t>
      </w:r>
      <w:r>
        <w:rPr>
          <w:rFonts w:ascii="Arial" w:hAnsi="Arial" w:cs="Arial"/>
        </w:rPr>
        <w:t>decair</w:t>
      </w:r>
      <w:r>
        <w:rPr>
          <w:rFonts w:ascii="Arial" w:hAnsi="Arial" w:cs="Arial"/>
          <w:spacing w:val="39"/>
        </w:rPr>
        <w:t xml:space="preserve"> </w:t>
      </w:r>
      <w:r>
        <w:rPr>
          <w:rFonts w:ascii="Arial" w:hAnsi="Arial" w:cs="Arial"/>
        </w:rPr>
        <w:t>do</w:t>
      </w:r>
      <w:r>
        <w:rPr>
          <w:rFonts w:ascii="Arial" w:hAnsi="Arial" w:cs="Arial"/>
          <w:spacing w:val="38"/>
        </w:rPr>
        <w:t xml:space="preserve"> </w:t>
      </w:r>
      <w:r>
        <w:rPr>
          <w:rFonts w:ascii="Arial" w:hAnsi="Arial" w:cs="Arial"/>
        </w:rPr>
        <w:t>direito</w:t>
      </w:r>
      <w:r>
        <w:rPr>
          <w:rFonts w:ascii="Arial" w:hAnsi="Arial" w:cs="Arial"/>
          <w:spacing w:val="40"/>
        </w:rPr>
        <w:t xml:space="preserve"> </w:t>
      </w:r>
      <w:r>
        <w:rPr>
          <w:rFonts w:ascii="Arial" w:hAnsi="Arial" w:cs="Arial"/>
        </w:rPr>
        <w:t>à</w:t>
      </w:r>
      <w:r>
        <w:rPr>
          <w:rFonts w:ascii="Arial" w:hAnsi="Arial" w:cs="Arial"/>
          <w:spacing w:val="39"/>
        </w:rPr>
        <w:t xml:space="preserve"> </w:t>
      </w:r>
      <w:r>
        <w:rPr>
          <w:rFonts w:ascii="Arial" w:hAnsi="Arial" w:cs="Arial"/>
        </w:rPr>
        <w:t>contratação,</w:t>
      </w:r>
      <w:r>
        <w:rPr>
          <w:rFonts w:ascii="Arial" w:hAnsi="Arial" w:cs="Arial"/>
          <w:spacing w:val="41"/>
        </w:rPr>
        <w:t xml:space="preserve"> </w:t>
      </w:r>
      <w:r>
        <w:rPr>
          <w:rFonts w:ascii="Arial" w:hAnsi="Arial" w:cs="Arial"/>
        </w:rPr>
        <w:t>sem</w:t>
      </w:r>
      <w:r>
        <w:rPr>
          <w:rFonts w:ascii="Arial" w:hAnsi="Arial" w:cs="Arial"/>
          <w:spacing w:val="42"/>
        </w:rPr>
        <w:t xml:space="preserve"> </w:t>
      </w:r>
      <w:r>
        <w:rPr>
          <w:rFonts w:ascii="Arial" w:hAnsi="Arial" w:cs="Arial"/>
        </w:rPr>
        <w:t>prejuízo</w:t>
      </w:r>
      <w:r>
        <w:rPr>
          <w:rFonts w:ascii="Arial" w:hAnsi="Arial" w:cs="Arial"/>
          <w:spacing w:val="1"/>
        </w:rPr>
        <w:t xml:space="preserve"> </w:t>
      </w:r>
      <w:r>
        <w:rPr>
          <w:rFonts w:ascii="Arial" w:hAnsi="Arial" w:cs="Arial"/>
        </w:rPr>
        <w:t>das sanções</w:t>
      </w:r>
      <w:r>
        <w:rPr>
          <w:rFonts w:ascii="Arial" w:hAnsi="Arial" w:cs="Arial"/>
          <w:spacing w:val="-5"/>
        </w:rPr>
        <w:t xml:space="preserve"> </w:t>
      </w:r>
      <w:r>
        <w:rPr>
          <w:rFonts w:ascii="Arial" w:hAnsi="Arial" w:cs="Arial"/>
        </w:rPr>
        <w:t>previstas</w:t>
      </w:r>
      <w:r>
        <w:rPr>
          <w:rFonts w:ascii="Arial" w:hAnsi="Arial" w:cs="Arial"/>
          <w:spacing w:val="-4"/>
        </w:rPr>
        <w:t xml:space="preserve"> </w:t>
      </w:r>
      <w:r>
        <w:rPr>
          <w:rFonts w:ascii="Arial" w:hAnsi="Arial" w:cs="Arial"/>
        </w:rPr>
        <w:t>neste</w:t>
      </w:r>
      <w:r>
        <w:rPr>
          <w:rFonts w:ascii="Arial" w:hAnsi="Arial" w:cs="Arial"/>
          <w:spacing w:val="-8"/>
        </w:rPr>
        <w:t xml:space="preserve"> </w:t>
      </w:r>
      <w:r>
        <w:rPr>
          <w:rFonts w:ascii="Arial" w:hAnsi="Arial" w:cs="Arial"/>
        </w:rPr>
        <w:t>Edital.</w:t>
      </w:r>
    </w:p>
    <w:p w14:paraId="5C518E0A">
      <w:pPr>
        <w:pStyle w:val="11"/>
        <w:spacing w:before="10"/>
        <w:jc w:val="both"/>
        <w:rPr>
          <w:rFonts w:ascii="Arial" w:hAnsi="Arial" w:cs="Arial"/>
          <w:sz w:val="22"/>
          <w:szCs w:val="22"/>
        </w:rPr>
      </w:pPr>
    </w:p>
    <w:p w14:paraId="3FC2F4A4">
      <w:pPr>
        <w:pStyle w:val="21"/>
        <w:numPr>
          <w:ilvl w:val="2"/>
          <w:numId w:val="22"/>
        </w:numPr>
        <w:tabs>
          <w:tab w:val="left" w:pos="851"/>
          <w:tab w:val="left" w:pos="1909"/>
        </w:tabs>
        <w:spacing w:before="1"/>
        <w:ind w:left="0" w:firstLine="0"/>
        <w:jc w:val="both"/>
        <w:rPr>
          <w:rFonts w:ascii="Arial" w:hAnsi="Arial" w:cs="Arial"/>
        </w:rPr>
      </w:pPr>
      <w:r>
        <w:rPr>
          <w:rFonts w:ascii="Arial" w:hAnsi="Arial" w:cs="Arial"/>
        </w:rPr>
        <w:t>Alternativamente à convocação para comparecer perante o órgão ou entidade para a assinatura do Termo</w:t>
      </w:r>
      <w:r>
        <w:rPr>
          <w:rFonts w:ascii="Arial" w:hAnsi="Arial" w:cs="Arial"/>
          <w:spacing w:val="1"/>
        </w:rPr>
        <w:t xml:space="preserve"> </w:t>
      </w:r>
      <w:r>
        <w:rPr>
          <w:rFonts w:ascii="Arial" w:hAnsi="Arial" w:cs="Arial"/>
        </w:rPr>
        <w:t>de Contrato ou aceite do instrumento equivalente, a Administração poderá encaminhá-lo para assinatura ou aceite</w:t>
      </w:r>
      <w:r>
        <w:rPr>
          <w:rFonts w:ascii="Arial" w:hAnsi="Arial" w:cs="Arial"/>
          <w:spacing w:val="1"/>
        </w:rPr>
        <w:t xml:space="preserve"> </w:t>
      </w:r>
      <w:r>
        <w:rPr>
          <w:rFonts w:ascii="Arial" w:hAnsi="Arial" w:cs="Arial"/>
        </w:rPr>
        <w:t>da Adjudicatária, mediante correspondência postal com aviso de recebimento (AR) ou meio eletrônico, para que seja</w:t>
      </w:r>
      <w:r>
        <w:rPr>
          <w:rFonts w:ascii="Arial" w:hAnsi="Arial" w:cs="Arial"/>
          <w:spacing w:val="-42"/>
        </w:rPr>
        <w:t xml:space="preserve"> </w:t>
      </w:r>
      <w:r>
        <w:rPr>
          <w:rFonts w:ascii="Arial" w:hAnsi="Arial" w:cs="Arial"/>
        </w:rPr>
        <w:t>assinado</w:t>
      </w:r>
      <w:r>
        <w:rPr>
          <w:rFonts w:ascii="Arial" w:hAnsi="Arial" w:cs="Arial"/>
          <w:spacing w:val="-3"/>
        </w:rPr>
        <w:t xml:space="preserve"> </w:t>
      </w:r>
      <w:r>
        <w:rPr>
          <w:rFonts w:ascii="Arial" w:hAnsi="Arial" w:cs="Arial"/>
        </w:rPr>
        <w:t>ou</w:t>
      </w:r>
      <w:r>
        <w:rPr>
          <w:rFonts w:ascii="Arial" w:hAnsi="Arial" w:cs="Arial"/>
          <w:spacing w:val="-3"/>
        </w:rPr>
        <w:t xml:space="preserve"> </w:t>
      </w:r>
      <w:r>
        <w:rPr>
          <w:rFonts w:ascii="Arial" w:hAnsi="Arial" w:cs="Arial"/>
        </w:rPr>
        <w:t>aceito no</w:t>
      </w:r>
      <w:r>
        <w:rPr>
          <w:rFonts w:ascii="Arial" w:hAnsi="Arial" w:cs="Arial"/>
          <w:spacing w:val="1"/>
        </w:rPr>
        <w:t xml:space="preserve"> </w:t>
      </w:r>
      <w:r>
        <w:rPr>
          <w:rFonts w:ascii="Arial" w:hAnsi="Arial" w:cs="Arial"/>
        </w:rPr>
        <w:t>prazo</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05</w:t>
      </w:r>
      <w:r>
        <w:rPr>
          <w:rFonts w:ascii="Arial" w:hAnsi="Arial" w:cs="Arial"/>
          <w:spacing w:val="1"/>
        </w:rPr>
        <w:t xml:space="preserve"> </w:t>
      </w:r>
      <w:r>
        <w:rPr>
          <w:rFonts w:ascii="Arial" w:hAnsi="Arial" w:cs="Arial"/>
        </w:rPr>
        <w:t>(CINCO)</w:t>
      </w:r>
      <w:r>
        <w:rPr>
          <w:rFonts w:ascii="Arial" w:hAnsi="Arial" w:cs="Arial"/>
          <w:spacing w:val="-6"/>
        </w:rPr>
        <w:t xml:space="preserve"> </w:t>
      </w:r>
      <w:r>
        <w:rPr>
          <w:rFonts w:ascii="Arial" w:hAnsi="Arial" w:cs="Arial"/>
        </w:rPr>
        <w:t>dias,</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contar da</w:t>
      </w:r>
      <w:r>
        <w:rPr>
          <w:rFonts w:ascii="Arial" w:hAnsi="Arial" w:cs="Arial"/>
          <w:spacing w:val="-1"/>
        </w:rPr>
        <w:t xml:space="preserve"> </w:t>
      </w:r>
      <w:r>
        <w:rPr>
          <w:rFonts w:ascii="Arial" w:hAnsi="Arial" w:cs="Arial"/>
        </w:rPr>
        <w:t>data</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seu</w:t>
      </w:r>
      <w:r>
        <w:rPr>
          <w:rFonts w:ascii="Arial" w:hAnsi="Arial" w:cs="Arial"/>
          <w:spacing w:val="2"/>
        </w:rPr>
        <w:t xml:space="preserve"> </w:t>
      </w:r>
      <w:r>
        <w:rPr>
          <w:rFonts w:ascii="Arial" w:hAnsi="Arial" w:cs="Arial"/>
        </w:rPr>
        <w:t>recebimento.</w:t>
      </w:r>
    </w:p>
    <w:p w14:paraId="35301DB5">
      <w:pPr>
        <w:pStyle w:val="11"/>
        <w:tabs>
          <w:tab w:val="left" w:pos="851"/>
        </w:tabs>
        <w:spacing w:before="5"/>
        <w:jc w:val="both"/>
        <w:rPr>
          <w:rFonts w:ascii="Arial" w:hAnsi="Arial" w:cs="Arial"/>
          <w:sz w:val="22"/>
          <w:szCs w:val="22"/>
        </w:rPr>
      </w:pPr>
    </w:p>
    <w:p w14:paraId="11F07256">
      <w:pPr>
        <w:pStyle w:val="21"/>
        <w:numPr>
          <w:ilvl w:val="2"/>
          <w:numId w:val="22"/>
        </w:numPr>
        <w:tabs>
          <w:tab w:val="left" w:pos="851"/>
          <w:tab w:val="left" w:pos="1909"/>
        </w:tabs>
        <w:spacing w:before="1" w:line="237" w:lineRule="auto"/>
        <w:ind w:left="0" w:firstLine="0"/>
        <w:jc w:val="both"/>
        <w:rPr>
          <w:rFonts w:ascii="Arial" w:hAnsi="Arial" w:cs="Arial"/>
        </w:rPr>
      </w:pPr>
      <w:r>
        <w:rPr>
          <w:rFonts w:ascii="Arial" w:hAnsi="Arial" w:cs="Arial"/>
        </w:rPr>
        <w:t>É permitida a identificação e assinatura digital por pessoa física ou jurídica em meio eletrônico, mediante</w:t>
      </w:r>
      <w:r>
        <w:rPr>
          <w:rFonts w:ascii="Arial" w:hAnsi="Arial" w:cs="Arial"/>
          <w:spacing w:val="1"/>
        </w:rPr>
        <w:t xml:space="preserve"> </w:t>
      </w:r>
      <w:r>
        <w:rPr>
          <w:rFonts w:ascii="Arial" w:hAnsi="Arial" w:cs="Arial"/>
        </w:rPr>
        <w:t>certificado</w:t>
      </w:r>
      <w:r>
        <w:rPr>
          <w:rFonts w:ascii="Arial" w:hAnsi="Arial" w:cs="Arial"/>
          <w:spacing w:val="-3"/>
        </w:rPr>
        <w:t xml:space="preserve"> </w:t>
      </w:r>
      <w:r>
        <w:rPr>
          <w:rFonts w:ascii="Arial" w:hAnsi="Arial" w:cs="Arial"/>
        </w:rPr>
        <w:t>digital</w:t>
      </w:r>
      <w:r>
        <w:rPr>
          <w:rFonts w:ascii="Arial" w:hAnsi="Arial" w:cs="Arial"/>
          <w:spacing w:val="1"/>
        </w:rPr>
        <w:t xml:space="preserve"> </w:t>
      </w:r>
      <w:r>
        <w:rPr>
          <w:rFonts w:ascii="Arial" w:hAnsi="Arial" w:cs="Arial"/>
        </w:rPr>
        <w:t>emitido</w:t>
      </w:r>
      <w:r>
        <w:rPr>
          <w:rFonts w:ascii="Arial" w:hAnsi="Arial" w:cs="Arial"/>
          <w:spacing w:val="1"/>
        </w:rPr>
        <w:t xml:space="preserve"> </w:t>
      </w:r>
      <w:r>
        <w:rPr>
          <w:rFonts w:ascii="Arial" w:hAnsi="Arial" w:cs="Arial"/>
        </w:rPr>
        <w:t>em</w:t>
      </w:r>
      <w:r>
        <w:rPr>
          <w:rFonts w:ascii="Arial" w:hAnsi="Arial" w:cs="Arial"/>
          <w:spacing w:val="-3"/>
        </w:rPr>
        <w:t xml:space="preserve"> </w:t>
      </w:r>
      <w:r>
        <w:rPr>
          <w:rFonts w:ascii="Arial" w:hAnsi="Arial" w:cs="Arial"/>
        </w:rPr>
        <w:t>âmbito da</w:t>
      </w:r>
      <w:r>
        <w:rPr>
          <w:rFonts w:ascii="Arial" w:hAnsi="Arial" w:cs="Arial"/>
          <w:spacing w:val="-1"/>
        </w:rPr>
        <w:t xml:space="preserve"> </w:t>
      </w:r>
      <w:r>
        <w:rPr>
          <w:rFonts w:ascii="Arial" w:hAnsi="Arial" w:cs="Arial"/>
        </w:rPr>
        <w:t>Infraestrutura</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Chaves</w:t>
      </w:r>
      <w:r>
        <w:rPr>
          <w:rFonts w:ascii="Arial" w:hAnsi="Arial" w:cs="Arial"/>
          <w:spacing w:val="1"/>
        </w:rPr>
        <w:t xml:space="preserve"> </w:t>
      </w:r>
      <w:r>
        <w:rPr>
          <w:rFonts w:ascii="Arial" w:hAnsi="Arial" w:cs="Arial"/>
        </w:rPr>
        <w:t>Públicas</w:t>
      </w:r>
      <w:r>
        <w:rPr>
          <w:rFonts w:ascii="Arial" w:hAnsi="Arial" w:cs="Arial"/>
          <w:spacing w:val="-6"/>
        </w:rPr>
        <w:t xml:space="preserve"> </w:t>
      </w:r>
      <w:r>
        <w:rPr>
          <w:rFonts w:ascii="Arial" w:hAnsi="Arial" w:cs="Arial"/>
        </w:rPr>
        <w:t>Brasileira</w:t>
      </w:r>
      <w:r>
        <w:rPr>
          <w:rFonts w:ascii="Arial" w:hAnsi="Arial" w:cs="Arial"/>
          <w:spacing w:val="-2"/>
        </w:rPr>
        <w:t xml:space="preserve"> </w:t>
      </w:r>
      <w:r>
        <w:rPr>
          <w:rFonts w:ascii="Arial" w:hAnsi="Arial" w:cs="Arial"/>
        </w:rPr>
        <w:t>(ICP-Brasil).</w:t>
      </w:r>
    </w:p>
    <w:p w14:paraId="505F0EF4">
      <w:pPr>
        <w:pStyle w:val="11"/>
        <w:tabs>
          <w:tab w:val="left" w:pos="851"/>
        </w:tabs>
        <w:spacing w:before="10"/>
        <w:jc w:val="both"/>
        <w:rPr>
          <w:rFonts w:ascii="Arial" w:hAnsi="Arial" w:cs="Arial"/>
          <w:sz w:val="22"/>
          <w:szCs w:val="22"/>
        </w:rPr>
      </w:pPr>
    </w:p>
    <w:p w14:paraId="69CD8BF1">
      <w:pPr>
        <w:pStyle w:val="21"/>
        <w:numPr>
          <w:ilvl w:val="2"/>
          <w:numId w:val="22"/>
        </w:numPr>
        <w:tabs>
          <w:tab w:val="left" w:pos="851"/>
          <w:tab w:val="left" w:pos="1908"/>
          <w:tab w:val="left" w:pos="1909"/>
        </w:tabs>
        <w:spacing w:before="1"/>
        <w:ind w:left="0" w:firstLine="0"/>
        <w:jc w:val="both"/>
        <w:rPr>
          <w:rFonts w:ascii="Arial" w:hAnsi="Arial" w:cs="Arial"/>
        </w:rPr>
      </w:pPr>
      <w:r>
        <w:rPr>
          <w:rFonts w:ascii="Arial" w:hAnsi="Arial" w:cs="Arial"/>
        </w:rPr>
        <w:t>O</w:t>
      </w:r>
      <w:r>
        <w:rPr>
          <w:rFonts w:ascii="Arial" w:hAnsi="Arial" w:cs="Arial"/>
          <w:spacing w:val="5"/>
        </w:rPr>
        <w:t xml:space="preserve"> </w:t>
      </w:r>
      <w:r>
        <w:rPr>
          <w:rFonts w:ascii="Arial" w:hAnsi="Arial" w:cs="Arial"/>
        </w:rPr>
        <w:t>prazo</w:t>
      </w:r>
      <w:r>
        <w:rPr>
          <w:rFonts w:ascii="Arial" w:hAnsi="Arial" w:cs="Arial"/>
          <w:spacing w:val="2"/>
        </w:rPr>
        <w:t xml:space="preserve"> </w:t>
      </w:r>
      <w:r>
        <w:rPr>
          <w:rFonts w:ascii="Arial" w:hAnsi="Arial" w:cs="Arial"/>
        </w:rPr>
        <w:t>previsto</w:t>
      </w:r>
      <w:r>
        <w:rPr>
          <w:rFonts w:ascii="Arial" w:hAnsi="Arial" w:cs="Arial"/>
          <w:spacing w:val="6"/>
        </w:rPr>
        <w:t xml:space="preserve"> </w:t>
      </w:r>
      <w:r>
        <w:rPr>
          <w:rFonts w:ascii="Arial" w:hAnsi="Arial" w:cs="Arial"/>
        </w:rPr>
        <w:t>no</w:t>
      </w:r>
      <w:r>
        <w:rPr>
          <w:rFonts w:ascii="Arial" w:hAnsi="Arial" w:cs="Arial"/>
          <w:spacing w:val="6"/>
        </w:rPr>
        <w:t xml:space="preserve"> </w:t>
      </w:r>
      <w:r>
        <w:rPr>
          <w:rFonts w:ascii="Arial" w:hAnsi="Arial" w:cs="Arial"/>
        </w:rPr>
        <w:t>subitem</w:t>
      </w:r>
      <w:r>
        <w:rPr>
          <w:rFonts w:ascii="Arial" w:hAnsi="Arial" w:cs="Arial"/>
          <w:spacing w:val="6"/>
        </w:rPr>
        <w:t xml:space="preserve"> </w:t>
      </w:r>
      <w:r>
        <w:rPr>
          <w:rFonts w:ascii="Arial" w:hAnsi="Arial" w:cs="Arial"/>
        </w:rPr>
        <w:t>anterior</w:t>
      </w:r>
      <w:r>
        <w:rPr>
          <w:rFonts w:ascii="Arial" w:hAnsi="Arial" w:cs="Arial"/>
          <w:spacing w:val="5"/>
        </w:rPr>
        <w:t xml:space="preserve"> </w:t>
      </w:r>
      <w:r>
        <w:rPr>
          <w:rFonts w:ascii="Arial" w:hAnsi="Arial" w:cs="Arial"/>
        </w:rPr>
        <w:t>poderá</w:t>
      </w:r>
      <w:r>
        <w:rPr>
          <w:rFonts w:ascii="Arial" w:hAnsi="Arial" w:cs="Arial"/>
          <w:spacing w:val="3"/>
        </w:rPr>
        <w:t xml:space="preserve"> </w:t>
      </w:r>
      <w:r>
        <w:rPr>
          <w:rFonts w:ascii="Arial" w:hAnsi="Arial" w:cs="Arial"/>
        </w:rPr>
        <w:t>ser</w:t>
      </w:r>
      <w:r>
        <w:rPr>
          <w:rFonts w:ascii="Arial" w:hAnsi="Arial" w:cs="Arial"/>
          <w:spacing w:val="5"/>
        </w:rPr>
        <w:t xml:space="preserve"> </w:t>
      </w:r>
      <w:r>
        <w:rPr>
          <w:rFonts w:ascii="Arial" w:hAnsi="Arial" w:cs="Arial"/>
        </w:rPr>
        <w:t>prorrogado,</w:t>
      </w:r>
      <w:r>
        <w:rPr>
          <w:rFonts w:ascii="Arial" w:hAnsi="Arial" w:cs="Arial"/>
          <w:spacing w:val="3"/>
        </w:rPr>
        <w:t xml:space="preserve"> </w:t>
      </w:r>
      <w:r>
        <w:rPr>
          <w:rFonts w:ascii="Arial" w:hAnsi="Arial" w:cs="Arial"/>
        </w:rPr>
        <w:t>por</w:t>
      </w:r>
      <w:r>
        <w:rPr>
          <w:rFonts w:ascii="Arial" w:hAnsi="Arial" w:cs="Arial"/>
          <w:spacing w:val="5"/>
        </w:rPr>
        <w:t xml:space="preserve"> </w:t>
      </w:r>
      <w:r>
        <w:rPr>
          <w:rFonts w:ascii="Arial" w:hAnsi="Arial" w:cs="Arial"/>
        </w:rPr>
        <w:t>igual</w:t>
      </w:r>
      <w:r>
        <w:rPr>
          <w:rFonts w:ascii="Arial" w:hAnsi="Arial" w:cs="Arial"/>
          <w:spacing w:val="6"/>
        </w:rPr>
        <w:t xml:space="preserve"> </w:t>
      </w:r>
      <w:r>
        <w:rPr>
          <w:rFonts w:ascii="Arial" w:hAnsi="Arial" w:cs="Arial"/>
        </w:rPr>
        <w:t>período,</w:t>
      </w:r>
      <w:r>
        <w:rPr>
          <w:rFonts w:ascii="Arial" w:hAnsi="Arial" w:cs="Arial"/>
          <w:spacing w:val="3"/>
        </w:rPr>
        <w:t xml:space="preserve"> </w:t>
      </w:r>
      <w:r>
        <w:rPr>
          <w:rFonts w:ascii="Arial" w:hAnsi="Arial" w:cs="Arial"/>
        </w:rPr>
        <w:t>por</w:t>
      </w:r>
      <w:r>
        <w:rPr>
          <w:rFonts w:ascii="Arial" w:hAnsi="Arial" w:cs="Arial"/>
          <w:spacing w:val="5"/>
        </w:rPr>
        <w:t xml:space="preserve"> </w:t>
      </w:r>
      <w:r>
        <w:rPr>
          <w:rFonts w:ascii="Arial" w:hAnsi="Arial" w:cs="Arial"/>
        </w:rPr>
        <w:t>solicitação</w:t>
      </w:r>
      <w:r>
        <w:rPr>
          <w:rFonts w:ascii="Arial" w:hAnsi="Arial" w:cs="Arial"/>
          <w:spacing w:val="3"/>
        </w:rPr>
        <w:t xml:space="preserve"> </w:t>
      </w:r>
      <w:r>
        <w:rPr>
          <w:rFonts w:ascii="Arial" w:hAnsi="Arial" w:cs="Arial"/>
        </w:rPr>
        <w:t>justificada</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adjudicatário</w:t>
      </w:r>
      <w:r>
        <w:rPr>
          <w:rFonts w:ascii="Arial" w:hAnsi="Arial" w:cs="Arial"/>
          <w:spacing w:val="3"/>
        </w:rPr>
        <w:t xml:space="preserve"> </w:t>
      </w:r>
      <w:r>
        <w:rPr>
          <w:rFonts w:ascii="Arial" w:hAnsi="Arial" w:cs="Arial"/>
        </w:rPr>
        <w:t>e</w:t>
      </w:r>
      <w:r>
        <w:rPr>
          <w:rFonts w:ascii="Arial" w:hAnsi="Arial" w:cs="Arial"/>
          <w:spacing w:val="-6"/>
        </w:rPr>
        <w:t xml:space="preserve"> </w:t>
      </w:r>
      <w:r>
        <w:rPr>
          <w:rFonts w:ascii="Arial" w:hAnsi="Arial" w:cs="Arial"/>
        </w:rPr>
        <w:t>aceita</w:t>
      </w:r>
      <w:r>
        <w:rPr>
          <w:rFonts w:ascii="Arial" w:hAnsi="Arial" w:cs="Arial"/>
          <w:spacing w:val="2"/>
        </w:rPr>
        <w:t xml:space="preserve"> </w:t>
      </w:r>
      <w:r>
        <w:rPr>
          <w:rFonts w:ascii="Arial" w:hAnsi="Arial" w:cs="Arial"/>
        </w:rPr>
        <w:t>pela</w:t>
      </w:r>
      <w:r>
        <w:rPr>
          <w:rFonts w:ascii="Arial" w:hAnsi="Arial" w:cs="Arial"/>
          <w:spacing w:val="-2"/>
        </w:rPr>
        <w:t xml:space="preserve"> </w:t>
      </w:r>
      <w:r>
        <w:rPr>
          <w:rFonts w:ascii="Arial" w:hAnsi="Arial" w:cs="Arial"/>
        </w:rPr>
        <w:t>Administração.</w:t>
      </w:r>
    </w:p>
    <w:p w14:paraId="0D7E8C92">
      <w:pPr>
        <w:pStyle w:val="11"/>
        <w:tabs>
          <w:tab w:val="left" w:pos="851"/>
        </w:tabs>
        <w:jc w:val="both"/>
        <w:rPr>
          <w:rFonts w:ascii="Arial" w:hAnsi="Arial" w:cs="Arial"/>
          <w:sz w:val="22"/>
          <w:szCs w:val="22"/>
        </w:rPr>
      </w:pPr>
    </w:p>
    <w:p w14:paraId="4AE385B8">
      <w:pPr>
        <w:pStyle w:val="21"/>
        <w:numPr>
          <w:ilvl w:val="1"/>
          <w:numId w:val="21"/>
        </w:numPr>
        <w:tabs>
          <w:tab w:val="left" w:pos="851"/>
          <w:tab w:val="left" w:pos="2261"/>
        </w:tabs>
        <w:ind w:left="0" w:firstLine="0"/>
        <w:jc w:val="both"/>
        <w:rPr>
          <w:rFonts w:ascii="Arial" w:hAnsi="Arial" w:cs="Arial"/>
        </w:rPr>
      </w:pPr>
      <w:r>
        <w:rPr>
          <w:rFonts w:ascii="Arial" w:hAnsi="Arial" w:cs="Arial"/>
        </w:rPr>
        <w:t>O</w:t>
      </w:r>
      <w:r>
        <w:rPr>
          <w:rFonts w:ascii="Arial" w:hAnsi="Arial" w:cs="Arial"/>
          <w:spacing w:val="10"/>
        </w:rPr>
        <w:t xml:space="preserve"> </w:t>
      </w:r>
      <w:r>
        <w:rPr>
          <w:rFonts w:ascii="Arial" w:hAnsi="Arial" w:cs="Arial"/>
        </w:rPr>
        <w:t>Aceite</w:t>
      </w:r>
      <w:r>
        <w:rPr>
          <w:rFonts w:ascii="Arial" w:hAnsi="Arial" w:cs="Arial"/>
          <w:spacing w:val="7"/>
        </w:rPr>
        <w:t xml:space="preserve"> </w:t>
      </w:r>
      <w:r>
        <w:rPr>
          <w:rFonts w:ascii="Arial" w:hAnsi="Arial" w:cs="Arial"/>
        </w:rPr>
        <w:t>da</w:t>
      </w:r>
      <w:r>
        <w:rPr>
          <w:rFonts w:ascii="Arial" w:hAnsi="Arial" w:cs="Arial"/>
          <w:spacing w:val="8"/>
        </w:rPr>
        <w:t xml:space="preserve"> </w:t>
      </w:r>
      <w:r>
        <w:rPr>
          <w:rFonts w:ascii="Arial" w:hAnsi="Arial" w:cs="Arial"/>
        </w:rPr>
        <w:t>Nota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Empenho</w:t>
      </w:r>
      <w:r>
        <w:rPr>
          <w:rFonts w:ascii="Arial" w:hAnsi="Arial" w:cs="Arial"/>
          <w:spacing w:val="11"/>
        </w:rPr>
        <w:t xml:space="preserve"> </w:t>
      </w:r>
      <w:r>
        <w:rPr>
          <w:rFonts w:ascii="Arial" w:hAnsi="Arial" w:cs="Arial"/>
        </w:rPr>
        <w:t>ou</w:t>
      </w:r>
      <w:r>
        <w:rPr>
          <w:rFonts w:ascii="Arial" w:hAnsi="Arial" w:cs="Arial"/>
          <w:spacing w:val="11"/>
        </w:rPr>
        <w:t xml:space="preserve"> </w:t>
      </w:r>
      <w:r>
        <w:rPr>
          <w:rFonts w:ascii="Arial" w:hAnsi="Arial" w:cs="Arial"/>
        </w:rPr>
        <w:t>do</w:t>
      </w:r>
      <w:r>
        <w:rPr>
          <w:rFonts w:ascii="Arial" w:hAnsi="Arial" w:cs="Arial"/>
          <w:spacing w:val="11"/>
        </w:rPr>
        <w:t xml:space="preserve"> </w:t>
      </w:r>
      <w:r>
        <w:rPr>
          <w:rFonts w:ascii="Arial" w:hAnsi="Arial" w:cs="Arial"/>
        </w:rPr>
        <w:t>instrumento</w:t>
      </w:r>
      <w:r>
        <w:rPr>
          <w:rFonts w:ascii="Arial" w:hAnsi="Arial" w:cs="Arial"/>
          <w:spacing w:val="11"/>
        </w:rPr>
        <w:t xml:space="preserve"> </w:t>
      </w:r>
      <w:r>
        <w:rPr>
          <w:rFonts w:ascii="Arial" w:hAnsi="Arial" w:cs="Arial"/>
        </w:rPr>
        <w:t>equivalente,</w:t>
      </w:r>
      <w:r>
        <w:rPr>
          <w:rFonts w:ascii="Arial" w:hAnsi="Arial" w:cs="Arial"/>
          <w:spacing w:val="9"/>
        </w:rPr>
        <w:t xml:space="preserve"> </w:t>
      </w:r>
      <w:r>
        <w:rPr>
          <w:rFonts w:ascii="Arial" w:hAnsi="Arial" w:cs="Arial"/>
        </w:rPr>
        <w:t>emitida</w:t>
      </w:r>
      <w:r>
        <w:rPr>
          <w:rFonts w:ascii="Arial" w:hAnsi="Arial" w:cs="Arial"/>
          <w:spacing w:val="8"/>
        </w:rPr>
        <w:t xml:space="preserve"> </w:t>
      </w:r>
      <w:r>
        <w:rPr>
          <w:rFonts w:ascii="Arial" w:hAnsi="Arial" w:cs="Arial"/>
        </w:rPr>
        <w:t>à</w:t>
      </w:r>
      <w:r>
        <w:rPr>
          <w:rFonts w:ascii="Arial" w:hAnsi="Arial" w:cs="Arial"/>
          <w:spacing w:val="8"/>
        </w:rPr>
        <w:t xml:space="preserve"> </w:t>
      </w:r>
      <w:r>
        <w:rPr>
          <w:rFonts w:ascii="Arial" w:hAnsi="Arial" w:cs="Arial"/>
        </w:rPr>
        <w:t>empresa</w:t>
      </w:r>
      <w:r>
        <w:rPr>
          <w:rFonts w:ascii="Arial" w:hAnsi="Arial" w:cs="Arial"/>
          <w:spacing w:val="11"/>
        </w:rPr>
        <w:t xml:space="preserve"> </w:t>
      </w:r>
      <w:r>
        <w:rPr>
          <w:rFonts w:ascii="Arial" w:hAnsi="Arial" w:cs="Arial"/>
        </w:rPr>
        <w:t>adjudicada,</w:t>
      </w:r>
      <w:r>
        <w:rPr>
          <w:rFonts w:ascii="Arial" w:hAnsi="Arial" w:cs="Arial"/>
          <w:spacing w:val="10"/>
        </w:rPr>
        <w:t xml:space="preserve"> </w:t>
      </w:r>
      <w:r>
        <w:rPr>
          <w:rFonts w:ascii="Arial" w:hAnsi="Arial" w:cs="Arial"/>
        </w:rPr>
        <w:t>implica</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reconhecimento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que:</w:t>
      </w:r>
    </w:p>
    <w:p w14:paraId="158DC507">
      <w:pPr>
        <w:pStyle w:val="11"/>
        <w:tabs>
          <w:tab w:val="left" w:pos="851"/>
        </w:tabs>
        <w:spacing w:before="7"/>
        <w:jc w:val="both"/>
        <w:rPr>
          <w:rFonts w:ascii="Arial" w:hAnsi="Arial" w:cs="Arial"/>
          <w:sz w:val="22"/>
          <w:szCs w:val="22"/>
        </w:rPr>
      </w:pPr>
    </w:p>
    <w:p w14:paraId="7ACC6792">
      <w:pPr>
        <w:pStyle w:val="21"/>
        <w:numPr>
          <w:ilvl w:val="2"/>
          <w:numId w:val="23"/>
        </w:numPr>
        <w:tabs>
          <w:tab w:val="left" w:pos="851"/>
          <w:tab w:val="left" w:pos="1908"/>
          <w:tab w:val="left" w:pos="1909"/>
        </w:tabs>
        <w:spacing w:before="1"/>
        <w:ind w:left="0" w:firstLine="0"/>
        <w:jc w:val="both"/>
        <w:rPr>
          <w:rFonts w:ascii="Arial" w:hAnsi="Arial" w:cs="Arial"/>
        </w:rPr>
      </w:pPr>
      <w:r>
        <w:rPr>
          <w:rFonts w:ascii="Arial" w:hAnsi="Arial" w:cs="Arial"/>
        </w:rPr>
        <w:t>Referida</w:t>
      </w:r>
      <w:r>
        <w:rPr>
          <w:rFonts w:ascii="Arial" w:hAnsi="Arial" w:cs="Arial"/>
          <w:spacing w:val="12"/>
        </w:rPr>
        <w:t xml:space="preserve"> </w:t>
      </w:r>
      <w:r>
        <w:rPr>
          <w:rFonts w:ascii="Arial" w:hAnsi="Arial" w:cs="Arial"/>
        </w:rPr>
        <w:t>Nota</w:t>
      </w:r>
      <w:r>
        <w:rPr>
          <w:rFonts w:ascii="Arial" w:hAnsi="Arial" w:cs="Arial"/>
          <w:spacing w:val="16"/>
        </w:rPr>
        <w:t xml:space="preserve"> </w:t>
      </w:r>
      <w:r>
        <w:rPr>
          <w:rFonts w:ascii="Arial" w:hAnsi="Arial" w:cs="Arial"/>
        </w:rPr>
        <w:t>está</w:t>
      </w:r>
      <w:r>
        <w:rPr>
          <w:rFonts w:ascii="Arial" w:hAnsi="Arial" w:cs="Arial"/>
          <w:spacing w:val="19"/>
        </w:rPr>
        <w:t xml:space="preserve"> </w:t>
      </w:r>
      <w:r>
        <w:rPr>
          <w:rFonts w:ascii="Arial" w:hAnsi="Arial" w:cs="Arial"/>
        </w:rPr>
        <w:t>substituindo</w:t>
      </w:r>
      <w:r>
        <w:rPr>
          <w:rFonts w:ascii="Arial" w:hAnsi="Arial" w:cs="Arial"/>
          <w:spacing w:val="17"/>
        </w:rPr>
        <w:t xml:space="preserve"> </w:t>
      </w:r>
      <w:r>
        <w:rPr>
          <w:rFonts w:ascii="Arial" w:hAnsi="Arial" w:cs="Arial"/>
        </w:rPr>
        <w:t>o</w:t>
      </w:r>
      <w:r>
        <w:rPr>
          <w:rFonts w:ascii="Arial" w:hAnsi="Arial" w:cs="Arial"/>
          <w:spacing w:val="14"/>
        </w:rPr>
        <w:t xml:space="preserve"> </w:t>
      </w:r>
      <w:r>
        <w:rPr>
          <w:rFonts w:ascii="Arial" w:hAnsi="Arial" w:cs="Arial"/>
        </w:rPr>
        <w:t>contrato,</w:t>
      </w:r>
      <w:r>
        <w:rPr>
          <w:rFonts w:ascii="Arial" w:hAnsi="Arial" w:cs="Arial"/>
          <w:spacing w:val="14"/>
        </w:rPr>
        <w:t xml:space="preserve"> </w:t>
      </w:r>
      <w:r>
        <w:rPr>
          <w:rFonts w:ascii="Arial" w:hAnsi="Arial" w:cs="Arial"/>
        </w:rPr>
        <w:t>aplicando-se</w:t>
      </w:r>
      <w:r>
        <w:rPr>
          <w:rFonts w:ascii="Arial" w:hAnsi="Arial" w:cs="Arial"/>
          <w:spacing w:val="12"/>
        </w:rPr>
        <w:t xml:space="preserve"> </w:t>
      </w:r>
      <w:r>
        <w:rPr>
          <w:rFonts w:ascii="Arial" w:hAnsi="Arial" w:cs="Arial"/>
        </w:rPr>
        <w:t>à</w:t>
      </w:r>
      <w:r>
        <w:rPr>
          <w:rFonts w:ascii="Arial" w:hAnsi="Arial" w:cs="Arial"/>
          <w:spacing w:val="15"/>
        </w:rPr>
        <w:t xml:space="preserve"> </w:t>
      </w:r>
      <w:r>
        <w:rPr>
          <w:rFonts w:ascii="Arial" w:hAnsi="Arial" w:cs="Arial"/>
        </w:rPr>
        <w:t>relação</w:t>
      </w:r>
      <w:r>
        <w:rPr>
          <w:rFonts w:ascii="Arial" w:hAnsi="Arial" w:cs="Arial"/>
          <w:spacing w:val="16"/>
        </w:rPr>
        <w:t xml:space="preserve"> </w:t>
      </w:r>
      <w:r>
        <w:rPr>
          <w:rFonts w:ascii="Arial" w:hAnsi="Arial" w:cs="Arial"/>
        </w:rPr>
        <w:t>de</w:t>
      </w:r>
      <w:r>
        <w:rPr>
          <w:rFonts w:ascii="Arial" w:hAnsi="Arial" w:cs="Arial"/>
          <w:spacing w:val="12"/>
        </w:rPr>
        <w:t xml:space="preserve"> </w:t>
      </w:r>
      <w:r>
        <w:rPr>
          <w:rFonts w:ascii="Arial" w:hAnsi="Arial" w:cs="Arial"/>
        </w:rPr>
        <w:t>negócios</w:t>
      </w:r>
      <w:r>
        <w:rPr>
          <w:rFonts w:ascii="Arial" w:hAnsi="Arial" w:cs="Arial"/>
          <w:spacing w:val="12"/>
        </w:rPr>
        <w:t xml:space="preserve"> </w:t>
      </w:r>
      <w:r>
        <w:rPr>
          <w:rFonts w:ascii="Arial" w:hAnsi="Arial" w:cs="Arial"/>
        </w:rPr>
        <w:t>ali</w:t>
      </w:r>
      <w:r>
        <w:rPr>
          <w:rFonts w:ascii="Arial" w:hAnsi="Arial" w:cs="Arial"/>
          <w:spacing w:val="14"/>
        </w:rPr>
        <w:t xml:space="preserve"> </w:t>
      </w:r>
      <w:r>
        <w:rPr>
          <w:rFonts w:ascii="Arial" w:hAnsi="Arial" w:cs="Arial"/>
        </w:rPr>
        <w:t>estabelecida</w:t>
      </w:r>
      <w:r>
        <w:rPr>
          <w:rFonts w:ascii="Arial" w:hAnsi="Arial" w:cs="Arial"/>
          <w:spacing w:val="16"/>
        </w:rPr>
        <w:t xml:space="preserve"> </w:t>
      </w:r>
      <w:r>
        <w:rPr>
          <w:rFonts w:ascii="Arial" w:hAnsi="Arial" w:cs="Arial"/>
        </w:rPr>
        <w:t>as</w:t>
      </w:r>
      <w:r>
        <w:rPr>
          <w:rFonts w:ascii="Arial" w:hAnsi="Arial" w:cs="Arial"/>
          <w:spacing w:val="1"/>
        </w:rPr>
        <w:t xml:space="preserve"> </w:t>
      </w:r>
      <w:r>
        <w:rPr>
          <w:rFonts w:ascii="Arial" w:hAnsi="Arial" w:cs="Arial"/>
        </w:rPr>
        <w:t>disposições</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art.</w:t>
      </w:r>
      <w:r>
        <w:rPr>
          <w:rFonts w:ascii="Arial" w:hAnsi="Arial" w:cs="Arial"/>
          <w:spacing w:val="-5"/>
        </w:rPr>
        <w:t xml:space="preserve"> </w:t>
      </w:r>
      <w:r>
        <w:rPr>
          <w:rFonts w:ascii="Arial" w:hAnsi="Arial" w:cs="Arial"/>
        </w:rPr>
        <w:t>95</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 n.º</w:t>
      </w:r>
      <w:r>
        <w:rPr>
          <w:rFonts w:ascii="Arial" w:hAnsi="Arial" w:cs="Arial"/>
          <w:spacing w:val="-2"/>
        </w:rPr>
        <w:t xml:space="preserve"> </w:t>
      </w:r>
      <w:r>
        <w:rPr>
          <w:rFonts w:ascii="Arial" w:hAnsi="Arial" w:cs="Arial"/>
        </w:rPr>
        <w:t>14.133, de 2021;</w:t>
      </w:r>
    </w:p>
    <w:p w14:paraId="0EAE3791">
      <w:pPr>
        <w:pStyle w:val="11"/>
        <w:tabs>
          <w:tab w:val="left" w:pos="851"/>
        </w:tabs>
        <w:jc w:val="both"/>
        <w:rPr>
          <w:rFonts w:ascii="Arial" w:hAnsi="Arial" w:cs="Arial"/>
          <w:sz w:val="22"/>
          <w:szCs w:val="22"/>
        </w:rPr>
      </w:pPr>
    </w:p>
    <w:p w14:paraId="4C965BF7">
      <w:pPr>
        <w:pStyle w:val="21"/>
        <w:numPr>
          <w:ilvl w:val="2"/>
          <w:numId w:val="23"/>
        </w:numPr>
        <w:tabs>
          <w:tab w:val="left" w:pos="851"/>
          <w:tab w:val="left" w:pos="1908"/>
          <w:tab w:val="left" w:pos="1909"/>
        </w:tabs>
        <w:ind w:left="0" w:firstLine="0"/>
        <w:jc w:val="both"/>
        <w:rPr>
          <w:rFonts w:ascii="Arial" w:hAnsi="Arial" w:cs="Arial"/>
        </w:rPr>
      </w:pPr>
      <w:r>
        <w:rPr>
          <w:rFonts w:ascii="Arial" w:hAnsi="Arial" w:cs="Arial"/>
        </w:rPr>
        <w:t>A</w:t>
      </w:r>
      <w:r>
        <w:rPr>
          <w:rFonts w:ascii="Arial" w:hAnsi="Arial" w:cs="Arial"/>
          <w:spacing w:val="-6"/>
        </w:rPr>
        <w:t xml:space="preserve"> </w:t>
      </w:r>
      <w:r>
        <w:rPr>
          <w:rFonts w:ascii="Arial" w:hAnsi="Arial" w:cs="Arial"/>
        </w:rPr>
        <w:t>contratada</w:t>
      </w:r>
      <w:r>
        <w:rPr>
          <w:rFonts w:ascii="Arial" w:hAnsi="Arial" w:cs="Arial"/>
          <w:spacing w:val="-6"/>
        </w:rPr>
        <w:t xml:space="preserve"> </w:t>
      </w:r>
      <w:r>
        <w:rPr>
          <w:rFonts w:ascii="Arial" w:hAnsi="Arial" w:cs="Arial"/>
        </w:rPr>
        <w:t>se</w:t>
      </w:r>
      <w:r>
        <w:rPr>
          <w:rFonts w:ascii="Arial" w:hAnsi="Arial" w:cs="Arial"/>
          <w:spacing w:val="-7"/>
        </w:rPr>
        <w:t xml:space="preserve"> </w:t>
      </w:r>
      <w:r>
        <w:rPr>
          <w:rFonts w:ascii="Arial" w:hAnsi="Arial" w:cs="Arial"/>
        </w:rPr>
        <w:t>vincula</w:t>
      </w:r>
      <w:r>
        <w:rPr>
          <w:rFonts w:ascii="Arial" w:hAnsi="Arial" w:cs="Arial"/>
          <w:spacing w:val="-6"/>
        </w:rPr>
        <w:t xml:space="preserve"> </w:t>
      </w:r>
      <w:r>
        <w:rPr>
          <w:rFonts w:ascii="Arial" w:hAnsi="Arial" w:cs="Arial"/>
        </w:rPr>
        <w:t>à</w:t>
      </w:r>
      <w:r>
        <w:rPr>
          <w:rFonts w:ascii="Arial" w:hAnsi="Arial" w:cs="Arial"/>
          <w:spacing w:val="-3"/>
        </w:rPr>
        <w:t xml:space="preserve"> </w:t>
      </w:r>
      <w:r>
        <w:rPr>
          <w:rFonts w:ascii="Arial" w:hAnsi="Arial" w:cs="Arial"/>
        </w:rPr>
        <w:t>sua</w:t>
      </w:r>
      <w:r>
        <w:rPr>
          <w:rFonts w:ascii="Arial" w:hAnsi="Arial" w:cs="Arial"/>
          <w:spacing w:val="-7"/>
        </w:rPr>
        <w:t xml:space="preserve"> </w:t>
      </w:r>
      <w:r>
        <w:rPr>
          <w:rFonts w:ascii="Arial" w:hAnsi="Arial" w:cs="Arial"/>
        </w:rPr>
        <w:t>proposta</w:t>
      </w:r>
      <w:r>
        <w:rPr>
          <w:rFonts w:ascii="Arial" w:hAnsi="Arial" w:cs="Arial"/>
          <w:spacing w:val="-6"/>
        </w:rPr>
        <w:t xml:space="preserve"> </w:t>
      </w:r>
      <w:r>
        <w:rPr>
          <w:rFonts w:ascii="Arial" w:hAnsi="Arial" w:cs="Arial"/>
        </w:rPr>
        <w:t>e</w:t>
      </w:r>
      <w:r>
        <w:rPr>
          <w:rFonts w:ascii="Arial" w:hAnsi="Arial" w:cs="Arial"/>
          <w:spacing w:val="-3"/>
        </w:rPr>
        <w:t xml:space="preserve"> </w:t>
      </w:r>
      <w:r>
        <w:rPr>
          <w:rFonts w:ascii="Arial" w:hAnsi="Arial" w:cs="Arial"/>
        </w:rPr>
        <w:t>às</w:t>
      </w:r>
      <w:r>
        <w:rPr>
          <w:rFonts w:ascii="Arial" w:hAnsi="Arial" w:cs="Arial"/>
          <w:spacing w:val="-3"/>
        </w:rPr>
        <w:t xml:space="preserve"> </w:t>
      </w:r>
      <w:r>
        <w:rPr>
          <w:rFonts w:ascii="Arial" w:hAnsi="Arial" w:cs="Arial"/>
        </w:rPr>
        <w:t>previsões</w:t>
      </w:r>
      <w:r>
        <w:rPr>
          <w:rFonts w:ascii="Arial" w:hAnsi="Arial" w:cs="Arial"/>
          <w:spacing w:val="-7"/>
        </w:rPr>
        <w:t xml:space="preserve"> </w:t>
      </w:r>
      <w:r>
        <w:rPr>
          <w:rFonts w:ascii="Arial" w:hAnsi="Arial" w:cs="Arial"/>
        </w:rPr>
        <w:t>contidas</w:t>
      </w:r>
      <w:r>
        <w:rPr>
          <w:rFonts w:ascii="Arial" w:hAnsi="Arial" w:cs="Arial"/>
          <w:spacing w:val="-6"/>
        </w:rPr>
        <w:t xml:space="preserve"> </w:t>
      </w:r>
      <w:r>
        <w:rPr>
          <w:rFonts w:ascii="Arial" w:hAnsi="Arial" w:cs="Arial"/>
        </w:rPr>
        <w:t>no edital e</w:t>
      </w:r>
      <w:r>
        <w:rPr>
          <w:rFonts w:ascii="Arial" w:hAnsi="Arial" w:cs="Arial"/>
          <w:spacing w:val="-7"/>
        </w:rPr>
        <w:t xml:space="preserve"> </w:t>
      </w:r>
      <w:r>
        <w:rPr>
          <w:rFonts w:ascii="Arial" w:hAnsi="Arial" w:cs="Arial"/>
        </w:rPr>
        <w:t>seus</w:t>
      </w:r>
      <w:r>
        <w:rPr>
          <w:rFonts w:ascii="Arial" w:hAnsi="Arial" w:cs="Arial"/>
          <w:spacing w:val="-3"/>
        </w:rPr>
        <w:t xml:space="preserve"> </w:t>
      </w:r>
      <w:r>
        <w:rPr>
          <w:rFonts w:ascii="Arial" w:hAnsi="Arial" w:cs="Arial"/>
        </w:rPr>
        <w:t>anexos;</w:t>
      </w:r>
    </w:p>
    <w:p w14:paraId="3F52E59A">
      <w:pPr>
        <w:pStyle w:val="11"/>
        <w:tabs>
          <w:tab w:val="left" w:pos="851"/>
        </w:tabs>
        <w:spacing w:before="11"/>
        <w:jc w:val="both"/>
        <w:rPr>
          <w:rFonts w:ascii="Arial" w:hAnsi="Arial" w:cs="Arial"/>
          <w:sz w:val="22"/>
          <w:szCs w:val="22"/>
        </w:rPr>
      </w:pPr>
    </w:p>
    <w:p w14:paraId="6A3F1ABC">
      <w:pPr>
        <w:pStyle w:val="21"/>
        <w:numPr>
          <w:ilvl w:val="2"/>
          <w:numId w:val="23"/>
        </w:numPr>
        <w:tabs>
          <w:tab w:val="left" w:pos="851"/>
          <w:tab w:val="left" w:pos="1908"/>
          <w:tab w:val="left" w:pos="1909"/>
        </w:tabs>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contratada</w:t>
      </w:r>
      <w:r>
        <w:rPr>
          <w:rFonts w:ascii="Arial" w:hAnsi="Arial" w:cs="Arial"/>
          <w:spacing w:val="-7"/>
        </w:rPr>
        <w:t xml:space="preserve"> </w:t>
      </w:r>
      <w:r>
        <w:rPr>
          <w:rFonts w:ascii="Arial" w:hAnsi="Arial" w:cs="Arial"/>
        </w:rPr>
        <w:t>reconhece</w:t>
      </w:r>
      <w:r>
        <w:rPr>
          <w:rFonts w:ascii="Arial" w:hAnsi="Arial" w:cs="Arial"/>
          <w:spacing w:val="-6"/>
        </w:rPr>
        <w:t xml:space="preserve"> </w:t>
      </w:r>
      <w:r>
        <w:rPr>
          <w:rFonts w:ascii="Arial" w:hAnsi="Arial" w:cs="Arial"/>
        </w:rPr>
        <w:t>que</w:t>
      </w:r>
      <w:r>
        <w:rPr>
          <w:rFonts w:ascii="Arial" w:hAnsi="Arial" w:cs="Arial"/>
          <w:spacing w:val="-4"/>
        </w:rPr>
        <w:t xml:space="preserve"> </w:t>
      </w:r>
      <w:r>
        <w:rPr>
          <w:rFonts w:ascii="Arial" w:hAnsi="Arial" w:cs="Arial"/>
        </w:rPr>
        <w:t>as</w:t>
      </w:r>
      <w:r>
        <w:rPr>
          <w:rFonts w:ascii="Arial" w:hAnsi="Arial" w:cs="Arial"/>
          <w:spacing w:val="-7"/>
        </w:rPr>
        <w:t xml:space="preserve"> </w:t>
      </w:r>
      <w:r>
        <w:rPr>
          <w:rFonts w:ascii="Arial" w:hAnsi="Arial" w:cs="Arial"/>
        </w:rPr>
        <w:t>hipóteses</w:t>
      </w:r>
      <w:r>
        <w:rPr>
          <w:rFonts w:ascii="Arial" w:hAnsi="Arial" w:cs="Arial"/>
          <w:spacing w:val="-7"/>
        </w:rPr>
        <w:t xml:space="preserve"> </w:t>
      </w:r>
      <w:r>
        <w:rPr>
          <w:rFonts w:ascii="Arial" w:hAnsi="Arial" w:cs="Arial"/>
        </w:rPr>
        <w:t>de</w:t>
      </w:r>
      <w:r>
        <w:rPr>
          <w:rFonts w:ascii="Arial" w:hAnsi="Arial" w:cs="Arial"/>
          <w:spacing w:val="-3"/>
        </w:rPr>
        <w:t xml:space="preserve"> </w:t>
      </w:r>
      <w:r>
        <w:rPr>
          <w:rFonts w:ascii="Arial" w:hAnsi="Arial" w:cs="Arial"/>
        </w:rPr>
        <w:t>rescisão</w:t>
      </w:r>
      <w:r>
        <w:rPr>
          <w:rFonts w:ascii="Arial" w:hAnsi="Arial" w:cs="Arial"/>
          <w:spacing w:val="-4"/>
        </w:rPr>
        <w:t xml:space="preserve"> </w:t>
      </w:r>
      <w:r>
        <w:rPr>
          <w:rFonts w:ascii="Arial" w:hAnsi="Arial" w:cs="Arial"/>
        </w:rPr>
        <w:t>são</w:t>
      </w:r>
      <w:r>
        <w:rPr>
          <w:rFonts w:ascii="Arial" w:hAnsi="Arial" w:cs="Arial"/>
          <w:spacing w:val="-1"/>
        </w:rPr>
        <w:t xml:space="preserve"> </w:t>
      </w:r>
      <w:r>
        <w:rPr>
          <w:rFonts w:ascii="Arial" w:hAnsi="Arial" w:cs="Arial"/>
        </w:rPr>
        <w:t>aquelas</w:t>
      </w:r>
      <w:r>
        <w:rPr>
          <w:rFonts w:ascii="Arial" w:hAnsi="Arial" w:cs="Arial"/>
          <w:spacing w:val="-6"/>
        </w:rPr>
        <w:t xml:space="preserve"> </w:t>
      </w:r>
      <w:r>
        <w:rPr>
          <w:rFonts w:ascii="Arial" w:hAnsi="Arial" w:cs="Arial"/>
        </w:rPr>
        <w:t>previstas</w:t>
      </w:r>
      <w:r>
        <w:rPr>
          <w:rFonts w:ascii="Arial" w:hAnsi="Arial" w:cs="Arial"/>
          <w:spacing w:val="-4"/>
        </w:rPr>
        <w:t xml:space="preserve"> </w:t>
      </w:r>
      <w:r>
        <w:rPr>
          <w:rFonts w:ascii="Arial" w:hAnsi="Arial" w:cs="Arial"/>
        </w:rPr>
        <w:t>no</w:t>
      </w:r>
      <w:r>
        <w:rPr>
          <w:rFonts w:ascii="Arial" w:hAnsi="Arial" w:cs="Arial"/>
          <w:spacing w:val="-4"/>
        </w:rPr>
        <w:t xml:space="preserve"> </w:t>
      </w:r>
      <w:r>
        <w:rPr>
          <w:rFonts w:ascii="Arial" w:hAnsi="Arial" w:cs="Arial"/>
        </w:rPr>
        <w:t>art,</w:t>
      </w:r>
      <w:r>
        <w:rPr>
          <w:rFonts w:ascii="Arial" w:hAnsi="Arial" w:cs="Arial"/>
          <w:spacing w:val="-6"/>
        </w:rPr>
        <w:t xml:space="preserve"> </w:t>
      </w:r>
      <w:r>
        <w:rPr>
          <w:rFonts w:ascii="Arial" w:hAnsi="Arial" w:cs="Arial"/>
        </w:rPr>
        <w:t>137,</w:t>
      </w:r>
      <w:r>
        <w:rPr>
          <w:rFonts w:ascii="Arial" w:hAnsi="Arial" w:cs="Arial"/>
          <w:spacing w:val="-8"/>
        </w:rPr>
        <w:t xml:space="preserve"> </w:t>
      </w:r>
      <w:r>
        <w:rPr>
          <w:rFonts w:ascii="Arial" w:hAnsi="Arial" w:cs="Arial"/>
        </w:rPr>
        <w:t>nas</w:t>
      </w:r>
      <w:r>
        <w:rPr>
          <w:rFonts w:ascii="Arial" w:hAnsi="Arial" w:cs="Arial"/>
          <w:spacing w:val="-8"/>
        </w:rPr>
        <w:t xml:space="preserve"> </w:t>
      </w:r>
      <w:r>
        <w:rPr>
          <w:rFonts w:ascii="Arial" w:hAnsi="Arial" w:cs="Arial"/>
        </w:rPr>
        <w:t>formas</w:t>
      </w:r>
      <w:r>
        <w:rPr>
          <w:rFonts w:ascii="Arial" w:hAnsi="Arial" w:cs="Arial"/>
          <w:spacing w:val="-3"/>
        </w:rPr>
        <w:t xml:space="preserve"> </w:t>
      </w:r>
      <w:r>
        <w:rPr>
          <w:rFonts w:ascii="Arial" w:hAnsi="Arial" w:cs="Arial"/>
        </w:rPr>
        <w:t>prevista</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seu</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138,</w:t>
      </w:r>
      <w:r>
        <w:rPr>
          <w:rFonts w:ascii="Arial" w:hAnsi="Arial" w:cs="Arial"/>
          <w:spacing w:val="-5"/>
        </w:rPr>
        <w:t xml:space="preserve"> </w:t>
      </w:r>
      <w:r>
        <w:rPr>
          <w:rFonts w:ascii="Arial" w:hAnsi="Arial" w:cs="Arial"/>
        </w:rPr>
        <w:t>tendo</w:t>
      </w:r>
      <w:r>
        <w:rPr>
          <w:rFonts w:ascii="Arial" w:hAnsi="Arial" w:cs="Arial"/>
          <w:spacing w:val="-3"/>
        </w:rPr>
        <w:t xml:space="preserve"> </w:t>
      </w:r>
      <w:r>
        <w:rPr>
          <w:rFonts w:ascii="Arial" w:hAnsi="Arial" w:cs="Arial"/>
        </w:rPr>
        <w:t>os</w:t>
      </w:r>
      <w:r>
        <w:rPr>
          <w:rFonts w:ascii="Arial" w:hAnsi="Arial" w:cs="Arial"/>
          <w:spacing w:val="-7"/>
        </w:rPr>
        <w:t xml:space="preserve"> </w:t>
      </w:r>
      <w:r>
        <w:rPr>
          <w:rFonts w:ascii="Arial" w:hAnsi="Arial" w:cs="Arial"/>
        </w:rPr>
        <w:t>seus</w:t>
      </w:r>
      <w:r>
        <w:rPr>
          <w:rFonts w:ascii="Arial" w:hAnsi="Arial" w:cs="Arial"/>
          <w:spacing w:val="-2"/>
        </w:rPr>
        <w:t xml:space="preserve"> </w:t>
      </w:r>
      <w:r>
        <w:rPr>
          <w:rFonts w:ascii="Arial" w:hAnsi="Arial" w:cs="Arial"/>
        </w:rPr>
        <w:t>efeitos,</w:t>
      </w:r>
      <w:r>
        <w:rPr>
          <w:rFonts w:ascii="Arial" w:hAnsi="Arial" w:cs="Arial"/>
          <w:spacing w:val="1"/>
        </w:rPr>
        <w:t xml:space="preserve"> </w:t>
      </w:r>
      <w:r>
        <w:rPr>
          <w:rFonts w:ascii="Arial" w:hAnsi="Arial" w:cs="Arial"/>
        </w:rPr>
        <w:t>quando</w:t>
      </w:r>
      <w:r>
        <w:rPr>
          <w:rFonts w:ascii="Arial" w:hAnsi="Arial" w:cs="Arial"/>
          <w:spacing w:val="-2"/>
        </w:rPr>
        <w:t xml:space="preserve"> </w:t>
      </w:r>
      <w:r>
        <w:rPr>
          <w:rFonts w:ascii="Arial" w:hAnsi="Arial" w:cs="Arial"/>
        </w:rPr>
        <w:t>unilateral,</w:t>
      </w:r>
      <w:r>
        <w:rPr>
          <w:rFonts w:ascii="Arial" w:hAnsi="Arial" w:cs="Arial"/>
          <w:spacing w:val="-5"/>
        </w:rPr>
        <w:t xml:space="preserve"> </w:t>
      </w:r>
      <w:r>
        <w:rPr>
          <w:rFonts w:ascii="Arial" w:hAnsi="Arial" w:cs="Arial"/>
        </w:rPr>
        <w:t>estipulados</w:t>
      </w:r>
      <w:r>
        <w:rPr>
          <w:rFonts w:ascii="Arial" w:hAnsi="Arial" w:cs="Arial"/>
          <w:spacing w:val="-5"/>
        </w:rPr>
        <w:t xml:space="preserve"> </w:t>
      </w:r>
      <w:r>
        <w:rPr>
          <w:rFonts w:ascii="Arial" w:hAnsi="Arial" w:cs="Arial"/>
        </w:rPr>
        <w:t>no art.</w:t>
      </w:r>
      <w:r>
        <w:rPr>
          <w:rFonts w:ascii="Arial" w:hAnsi="Arial" w:cs="Arial"/>
          <w:spacing w:val="-1"/>
        </w:rPr>
        <w:t xml:space="preserve"> </w:t>
      </w:r>
      <w:r>
        <w:rPr>
          <w:rFonts w:ascii="Arial" w:hAnsi="Arial" w:cs="Arial"/>
        </w:rPr>
        <w:t>139,</w:t>
      </w:r>
      <w:r>
        <w:rPr>
          <w:rFonts w:ascii="Arial" w:hAnsi="Arial" w:cs="Arial"/>
          <w:spacing w:val="-2"/>
        </w:rPr>
        <w:t xml:space="preserve"> </w:t>
      </w:r>
      <w:r>
        <w:rPr>
          <w:rFonts w:ascii="Arial" w:hAnsi="Arial" w:cs="Arial"/>
        </w:rPr>
        <w:t>todos</w:t>
      </w:r>
      <w:r>
        <w:rPr>
          <w:rFonts w:ascii="Arial" w:hAnsi="Arial" w:cs="Arial"/>
          <w:spacing w:val="-6"/>
        </w:rPr>
        <w:t xml:space="preserve"> </w:t>
      </w:r>
      <w:r>
        <w:rPr>
          <w:rFonts w:ascii="Arial" w:hAnsi="Arial" w:cs="Arial"/>
        </w:rPr>
        <w:t>da</w:t>
      </w:r>
      <w:r>
        <w:rPr>
          <w:rFonts w:ascii="Arial" w:hAnsi="Arial" w:cs="Arial"/>
          <w:spacing w:val="-3"/>
        </w:rPr>
        <w:t xml:space="preserve"> </w:t>
      </w:r>
      <w:r>
        <w:rPr>
          <w:rFonts w:ascii="Arial" w:hAnsi="Arial" w:cs="Arial"/>
        </w:rPr>
        <w:t>Lei</w:t>
      </w:r>
      <w:r>
        <w:rPr>
          <w:rFonts w:ascii="Arial" w:hAnsi="Arial" w:cs="Arial"/>
          <w:spacing w:val="-1"/>
        </w:rPr>
        <w:t xml:space="preserve"> </w:t>
      </w:r>
      <w:r>
        <w:rPr>
          <w:rFonts w:ascii="Arial" w:hAnsi="Arial" w:cs="Arial"/>
        </w:rPr>
        <w:t>14.133, de 2021.</w:t>
      </w:r>
    </w:p>
    <w:p w14:paraId="11F19DAE">
      <w:pPr>
        <w:pStyle w:val="11"/>
        <w:tabs>
          <w:tab w:val="left" w:pos="851"/>
        </w:tabs>
        <w:spacing w:before="1"/>
        <w:jc w:val="both"/>
        <w:rPr>
          <w:rFonts w:ascii="Arial" w:hAnsi="Arial" w:cs="Arial"/>
          <w:sz w:val="22"/>
          <w:szCs w:val="22"/>
        </w:rPr>
      </w:pPr>
    </w:p>
    <w:p w14:paraId="7D3AC797">
      <w:pPr>
        <w:pStyle w:val="21"/>
        <w:numPr>
          <w:ilvl w:val="1"/>
          <w:numId w:val="21"/>
        </w:numPr>
        <w:tabs>
          <w:tab w:val="left" w:pos="851"/>
          <w:tab w:val="left" w:pos="2261"/>
        </w:tabs>
        <w:ind w:left="0" w:firstLine="0"/>
        <w:jc w:val="both"/>
        <w:rPr>
          <w:rFonts w:ascii="Arial" w:hAnsi="Arial" w:cs="Arial"/>
        </w:rPr>
      </w:pPr>
      <w:r>
        <w:rPr>
          <w:rFonts w:ascii="Arial" w:hAnsi="Arial" w:cs="Arial"/>
        </w:rPr>
        <w:t>O</w:t>
      </w:r>
      <w:r>
        <w:rPr>
          <w:rFonts w:ascii="Arial" w:hAnsi="Arial" w:cs="Arial"/>
          <w:spacing w:val="11"/>
        </w:rPr>
        <w:t xml:space="preserve"> </w:t>
      </w:r>
      <w:r>
        <w:rPr>
          <w:rFonts w:ascii="Arial" w:hAnsi="Arial" w:cs="Arial"/>
        </w:rPr>
        <w:t>prazo</w:t>
      </w:r>
      <w:r>
        <w:rPr>
          <w:rFonts w:ascii="Arial" w:hAnsi="Arial" w:cs="Arial"/>
          <w:spacing w:val="12"/>
        </w:rPr>
        <w:t xml:space="preserve"> </w:t>
      </w:r>
      <w:r>
        <w:rPr>
          <w:rFonts w:ascii="Arial" w:hAnsi="Arial" w:cs="Arial"/>
        </w:rPr>
        <w:t>de</w:t>
      </w:r>
      <w:r>
        <w:rPr>
          <w:rFonts w:ascii="Arial" w:hAnsi="Arial" w:cs="Arial"/>
          <w:spacing w:val="9"/>
        </w:rPr>
        <w:t xml:space="preserve"> </w:t>
      </w:r>
      <w:r>
        <w:rPr>
          <w:rFonts w:ascii="Arial" w:hAnsi="Arial" w:cs="Arial"/>
        </w:rPr>
        <w:t>vigência</w:t>
      </w:r>
      <w:r>
        <w:rPr>
          <w:rFonts w:ascii="Arial" w:hAnsi="Arial" w:cs="Arial"/>
          <w:spacing w:val="9"/>
        </w:rPr>
        <w:t xml:space="preserve"> </w:t>
      </w:r>
      <w:r>
        <w:rPr>
          <w:rFonts w:ascii="Arial" w:hAnsi="Arial" w:cs="Arial"/>
        </w:rPr>
        <w:t>da</w:t>
      </w:r>
      <w:r>
        <w:rPr>
          <w:rFonts w:ascii="Arial" w:hAnsi="Arial" w:cs="Arial"/>
          <w:spacing w:val="9"/>
        </w:rPr>
        <w:t xml:space="preserve"> </w:t>
      </w:r>
      <w:r>
        <w:rPr>
          <w:rFonts w:ascii="Arial" w:hAnsi="Arial" w:cs="Arial"/>
        </w:rPr>
        <w:t>contratação</w:t>
      </w:r>
      <w:r>
        <w:rPr>
          <w:rFonts w:ascii="Arial" w:hAnsi="Arial" w:cs="Arial"/>
          <w:spacing w:val="12"/>
        </w:rPr>
        <w:t xml:space="preserve"> </w:t>
      </w:r>
      <w:r>
        <w:rPr>
          <w:rFonts w:ascii="Arial" w:hAnsi="Arial" w:cs="Arial"/>
        </w:rPr>
        <w:t>será</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01</w:t>
      </w:r>
      <w:r>
        <w:rPr>
          <w:rFonts w:ascii="Arial" w:hAnsi="Arial" w:cs="Arial"/>
          <w:spacing w:val="12"/>
        </w:rPr>
        <w:t xml:space="preserve"> ano, com a possibilitdade de prorrogação</w:t>
      </w:r>
      <w:r>
        <w:rPr>
          <w:rFonts w:ascii="Arial" w:hAnsi="Arial" w:cs="Arial"/>
          <w:spacing w:val="14"/>
        </w:rPr>
        <w:t xml:space="preserve"> </w:t>
      </w:r>
      <w:r>
        <w:rPr>
          <w:rFonts w:ascii="Arial" w:hAnsi="Arial" w:cs="Arial"/>
        </w:rPr>
        <w:t>conforme</w:t>
      </w:r>
      <w:r>
        <w:rPr>
          <w:rFonts w:ascii="Arial" w:hAnsi="Arial" w:cs="Arial"/>
          <w:spacing w:val="8"/>
        </w:rPr>
        <w:t xml:space="preserve"> </w:t>
      </w:r>
      <w:r>
        <w:rPr>
          <w:rFonts w:ascii="Arial" w:hAnsi="Arial" w:cs="Arial"/>
        </w:rPr>
        <w:t>previsão</w:t>
      </w:r>
      <w:r>
        <w:rPr>
          <w:rFonts w:ascii="Arial" w:hAnsi="Arial" w:cs="Arial"/>
          <w:spacing w:val="13"/>
        </w:rPr>
        <w:t xml:space="preserve"> </w:t>
      </w:r>
      <w:r>
        <w:rPr>
          <w:rFonts w:ascii="Arial" w:hAnsi="Arial" w:cs="Arial"/>
        </w:rPr>
        <w:t>no</w:t>
      </w:r>
      <w:r>
        <w:rPr>
          <w:rFonts w:ascii="Arial" w:hAnsi="Arial" w:cs="Arial"/>
          <w:spacing w:val="1"/>
        </w:rPr>
        <w:t xml:space="preserve"> </w:t>
      </w:r>
      <w:r>
        <w:rPr>
          <w:rFonts w:ascii="Arial" w:hAnsi="Arial" w:cs="Arial"/>
        </w:rPr>
        <w:t>instrumento</w:t>
      </w:r>
      <w:r>
        <w:rPr>
          <w:rFonts w:ascii="Arial" w:hAnsi="Arial" w:cs="Arial"/>
          <w:spacing w:val="-2"/>
        </w:rPr>
        <w:t xml:space="preserve"> </w:t>
      </w:r>
      <w:r>
        <w:rPr>
          <w:rFonts w:ascii="Arial" w:hAnsi="Arial" w:cs="Arial"/>
        </w:rPr>
        <w:t>contratual</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no termo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referência, Artigos 105 à 107, Lei 14.133/2021.</w:t>
      </w:r>
    </w:p>
    <w:p w14:paraId="5307F293">
      <w:pPr>
        <w:pStyle w:val="11"/>
        <w:tabs>
          <w:tab w:val="left" w:pos="851"/>
        </w:tabs>
        <w:jc w:val="both"/>
        <w:rPr>
          <w:rFonts w:ascii="Arial" w:hAnsi="Arial" w:cs="Arial"/>
          <w:sz w:val="22"/>
          <w:szCs w:val="22"/>
        </w:rPr>
      </w:pPr>
    </w:p>
    <w:p w14:paraId="72F1E204">
      <w:pPr>
        <w:pStyle w:val="21"/>
        <w:numPr>
          <w:ilvl w:val="1"/>
          <w:numId w:val="21"/>
        </w:numPr>
        <w:tabs>
          <w:tab w:val="left" w:pos="851"/>
          <w:tab w:val="left" w:pos="2261"/>
        </w:tabs>
        <w:ind w:left="0" w:firstLine="0"/>
        <w:jc w:val="both"/>
        <w:rPr>
          <w:rFonts w:ascii="Arial" w:hAnsi="Arial" w:cs="Arial"/>
        </w:rPr>
      </w:pPr>
      <w:r>
        <w:rPr>
          <w:rFonts w:ascii="Arial" w:hAnsi="Arial" w:cs="Arial"/>
        </w:rPr>
        <w:t>Por</w:t>
      </w:r>
      <w:r>
        <w:rPr>
          <w:rFonts w:ascii="Arial" w:hAnsi="Arial" w:cs="Arial"/>
          <w:spacing w:val="1"/>
        </w:rPr>
        <w:t xml:space="preserve"> </w:t>
      </w:r>
      <w:r>
        <w:rPr>
          <w:rFonts w:ascii="Arial" w:hAnsi="Arial" w:cs="Arial"/>
        </w:rPr>
        <w:t>ocasião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assinatura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exigida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comprovação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42"/>
        </w:rPr>
        <w:t xml:space="preserve"> </w:t>
      </w:r>
      <w:r>
        <w:rPr>
          <w:rFonts w:ascii="Arial" w:hAnsi="Arial" w:cs="Arial"/>
        </w:rPr>
        <w:t>consignadas</w:t>
      </w:r>
      <w:r>
        <w:rPr>
          <w:rFonts w:ascii="Arial" w:hAnsi="Arial" w:cs="Arial"/>
          <w:spacing w:val="-3"/>
        </w:rPr>
        <w:t xml:space="preserve"> </w:t>
      </w:r>
      <w:r>
        <w:rPr>
          <w:rFonts w:ascii="Arial" w:hAnsi="Arial" w:cs="Arial"/>
        </w:rPr>
        <w:t>neste</w:t>
      </w:r>
      <w:r>
        <w:rPr>
          <w:rFonts w:ascii="Arial" w:hAnsi="Arial" w:cs="Arial"/>
          <w:spacing w:val="-6"/>
        </w:rPr>
        <w:t xml:space="preserve"> </w:t>
      </w:r>
      <w:r>
        <w:rPr>
          <w:rFonts w:ascii="Arial" w:hAnsi="Arial" w:cs="Arial"/>
        </w:rPr>
        <w:t>Edital,</w:t>
      </w:r>
      <w:r>
        <w:rPr>
          <w:rFonts w:ascii="Arial" w:hAnsi="Arial" w:cs="Arial"/>
          <w:spacing w:val="-1"/>
        </w:rPr>
        <w:t xml:space="preserve"> </w:t>
      </w:r>
      <w:r>
        <w:rPr>
          <w:rFonts w:ascii="Arial" w:hAnsi="Arial" w:cs="Arial"/>
        </w:rPr>
        <w:t>as</w:t>
      </w:r>
      <w:r>
        <w:rPr>
          <w:rFonts w:ascii="Arial" w:hAnsi="Arial" w:cs="Arial"/>
          <w:spacing w:val="-3"/>
        </w:rPr>
        <w:t xml:space="preserve"> </w:t>
      </w:r>
      <w:r>
        <w:rPr>
          <w:rFonts w:ascii="Arial" w:hAnsi="Arial" w:cs="Arial"/>
        </w:rPr>
        <w:t>quais</w:t>
      </w:r>
      <w:r>
        <w:rPr>
          <w:rFonts w:ascii="Arial" w:hAnsi="Arial" w:cs="Arial"/>
          <w:spacing w:val="-3"/>
        </w:rPr>
        <w:t xml:space="preserve"> </w:t>
      </w:r>
      <w:r>
        <w:rPr>
          <w:rFonts w:ascii="Arial" w:hAnsi="Arial" w:cs="Arial"/>
        </w:rPr>
        <w:t>deverão</w:t>
      </w:r>
      <w:r>
        <w:rPr>
          <w:rFonts w:ascii="Arial" w:hAnsi="Arial" w:cs="Arial"/>
          <w:spacing w:val="1"/>
        </w:rPr>
        <w:t xml:space="preserve"> </w:t>
      </w:r>
      <w:r>
        <w:rPr>
          <w:rFonts w:ascii="Arial" w:hAnsi="Arial" w:cs="Arial"/>
        </w:rPr>
        <w:t>ser</w:t>
      </w:r>
      <w:r>
        <w:rPr>
          <w:rFonts w:ascii="Arial" w:hAnsi="Arial" w:cs="Arial"/>
          <w:spacing w:val="3"/>
        </w:rPr>
        <w:t xml:space="preserve"> </w:t>
      </w:r>
      <w:r>
        <w:rPr>
          <w:rFonts w:ascii="Arial" w:hAnsi="Arial" w:cs="Arial"/>
        </w:rPr>
        <w:t>mantidas</w:t>
      </w:r>
      <w:r>
        <w:rPr>
          <w:rFonts w:ascii="Arial" w:hAnsi="Arial" w:cs="Arial"/>
          <w:spacing w:val="-7"/>
        </w:rPr>
        <w:t xml:space="preserve"> </w:t>
      </w:r>
      <w:r>
        <w:rPr>
          <w:rFonts w:ascii="Arial" w:hAnsi="Arial" w:cs="Arial"/>
        </w:rPr>
        <w:t>pelo</w:t>
      </w:r>
      <w:r>
        <w:rPr>
          <w:rFonts w:ascii="Arial" w:hAnsi="Arial" w:cs="Arial"/>
          <w:spacing w:val="1"/>
        </w:rPr>
        <w:t xml:space="preserve"> </w:t>
      </w:r>
      <w:r>
        <w:rPr>
          <w:rFonts w:ascii="Arial" w:hAnsi="Arial" w:cs="Arial"/>
        </w:rPr>
        <w:t>licitante</w:t>
      </w:r>
      <w:r>
        <w:rPr>
          <w:rFonts w:ascii="Arial" w:hAnsi="Arial" w:cs="Arial"/>
          <w:spacing w:val="-3"/>
        </w:rPr>
        <w:t xml:space="preserve"> </w:t>
      </w:r>
      <w:r>
        <w:rPr>
          <w:rFonts w:ascii="Arial" w:hAnsi="Arial" w:cs="Arial"/>
        </w:rPr>
        <w:t>durante</w:t>
      </w:r>
      <w:r>
        <w:rPr>
          <w:rFonts w:ascii="Arial" w:hAnsi="Arial" w:cs="Arial"/>
          <w:spacing w:val="-6"/>
        </w:rPr>
        <w:t xml:space="preserve"> </w:t>
      </w:r>
      <w:r>
        <w:rPr>
          <w:rFonts w:ascii="Arial" w:hAnsi="Arial" w:cs="Arial"/>
        </w:rPr>
        <w:t>a</w:t>
      </w:r>
      <w:r>
        <w:rPr>
          <w:rFonts w:ascii="Arial" w:hAnsi="Arial" w:cs="Arial"/>
          <w:spacing w:val="-3"/>
        </w:rPr>
        <w:t xml:space="preserve"> </w:t>
      </w:r>
      <w:r>
        <w:rPr>
          <w:rFonts w:ascii="Arial" w:hAnsi="Arial" w:cs="Arial"/>
        </w:rPr>
        <w:t>vigência</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contrato.</w:t>
      </w:r>
    </w:p>
    <w:p w14:paraId="4478B3E1">
      <w:pPr>
        <w:pStyle w:val="11"/>
        <w:tabs>
          <w:tab w:val="left" w:pos="851"/>
        </w:tabs>
        <w:spacing w:before="1"/>
        <w:jc w:val="both"/>
        <w:rPr>
          <w:rFonts w:ascii="Arial" w:hAnsi="Arial" w:cs="Arial"/>
          <w:sz w:val="22"/>
          <w:szCs w:val="22"/>
        </w:rPr>
      </w:pPr>
    </w:p>
    <w:p w14:paraId="6599A577">
      <w:pPr>
        <w:pStyle w:val="21"/>
        <w:numPr>
          <w:ilvl w:val="2"/>
          <w:numId w:val="24"/>
        </w:numPr>
        <w:tabs>
          <w:tab w:val="left" w:pos="851"/>
          <w:tab w:val="left" w:pos="1908"/>
          <w:tab w:val="left" w:pos="1909"/>
        </w:tabs>
        <w:ind w:left="0" w:firstLine="0"/>
        <w:jc w:val="both"/>
        <w:rPr>
          <w:rFonts w:ascii="Arial" w:hAnsi="Arial" w:cs="Arial"/>
        </w:rPr>
      </w:pPr>
      <w:r>
        <w:rPr>
          <w:rFonts w:ascii="Arial" w:hAnsi="Arial" w:cs="Arial"/>
        </w:rPr>
        <w:t>Na hipótese de irregularidade, o contratado deverá regularizar a sua situação perante o cadastro no prazo</w:t>
      </w:r>
      <w:r>
        <w:rPr>
          <w:rFonts w:ascii="Arial" w:hAnsi="Arial" w:cs="Arial"/>
          <w:spacing w:val="-42"/>
        </w:rPr>
        <w:t xml:space="preserve"> </w:t>
      </w:r>
      <w:r>
        <w:rPr>
          <w:rFonts w:ascii="Arial" w:hAnsi="Arial" w:cs="Arial"/>
        </w:rPr>
        <w:t>de</w:t>
      </w:r>
      <w:r>
        <w:rPr>
          <w:rFonts w:ascii="Arial" w:hAnsi="Arial" w:cs="Arial"/>
          <w:spacing w:val="-7"/>
        </w:rPr>
        <w:t xml:space="preserve"> </w:t>
      </w:r>
      <w:r>
        <w:rPr>
          <w:rFonts w:ascii="Arial" w:hAnsi="Arial" w:cs="Arial"/>
        </w:rPr>
        <w:t>até</w:t>
      </w:r>
      <w:r>
        <w:rPr>
          <w:rFonts w:ascii="Arial" w:hAnsi="Arial" w:cs="Arial"/>
          <w:spacing w:val="-6"/>
        </w:rPr>
        <w:t xml:space="preserve"> </w:t>
      </w:r>
      <w:r>
        <w:rPr>
          <w:rFonts w:ascii="Arial" w:hAnsi="Arial" w:cs="Arial"/>
        </w:rPr>
        <w:t>05 (cinco) dias</w:t>
      </w:r>
      <w:r>
        <w:rPr>
          <w:rFonts w:ascii="Arial" w:hAnsi="Arial" w:cs="Arial"/>
          <w:spacing w:val="-7"/>
        </w:rPr>
        <w:t xml:space="preserve"> </w:t>
      </w:r>
      <w:r>
        <w:rPr>
          <w:rFonts w:ascii="Arial" w:hAnsi="Arial" w:cs="Arial"/>
        </w:rPr>
        <w:t>úteis,</w:t>
      </w:r>
      <w:r>
        <w:rPr>
          <w:rFonts w:ascii="Arial" w:hAnsi="Arial" w:cs="Arial"/>
          <w:spacing w:val="3"/>
        </w:rPr>
        <w:t xml:space="preserve"> </w:t>
      </w:r>
      <w:r>
        <w:rPr>
          <w:rFonts w:ascii="Arial" w:hAnsi="Arial" w:cs="Arial"/>
        </w:rPr>
        <w:t>sob</w:t>
      </w:r>
      <w:r>
        <w:rPr>
          <w:rFonts w:ascii="Arial" w:hAnsi="Arial" w:cs="Arial"/>
          <w:spacing w:val="-2"/>
        </w:rPr>
        <w:t xml:space="preserve"> </w:t>
      </w:r>
      <w:r>
        <w:rPr>
          <w:rFonts w:ascii="Arial" w:hAnsi="Arial" w:cs="Arial"/>
        </w:rPr>
        <w:t>pena</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aplicação</w:t>
      </w:r>
      <w:r>
        <w:rPr>
          <w:rFonts w:ascii="Arial" w:hAnsi="Arial" w:cs="Arial"/>
          <w:spacing w:val="2"/>
        </w:rPr>
        <w:t xml:space="preserve"> </w:t>
      </w:r>
      <w:r>
        <w:rPr>
          <w:rFonts w:ascii="Arial" w:hAnsi="Arial" w:cs="Arial"/>
        </w:rPr>
        <w:t>das</w:t>
      </w:r>
      <w:r>
        <w:rPr>
          <w:rFonts w:ascii="Arial" w:hAnsi="Arial" w:cs="Arial"/>
          <w:spacing w:val="-3"/>
        </w:rPr>
        <w:t xml:space="preserve"> </w:t>
      </w:r>
      <w:r>
        <w:rPr>
          <w:rFonts w:ascii="Arial" w:hAnsi="Arial" w:cs="Arial"/>
        </w:rPr>
        <w:t>penalidades</w:t>
      </w:r>
      <w:r>
        <w:rPr>
          <w:rFonts w:ascii="Arial" w:hAnsi="Arial" w:cs="Arial"/>
          <w:spacing w:val="-6"/>
        </w:rPr>
        <w:t xml:space="preserve"> </w:t>
      </w:r>
      <w:r>
        <w:rPr>
          <w:rFonts w:ascii="Arial" w:hAnsi="Arial" w:cs="Arial"/>
        </w:rPr>
        <w:t>previstas</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edital e</w:t>
      </w:r>
      <w:r>
        <w:rPr>
          <w:rFonts w:ascii="Arial" w:hAnsi="Arial" w:cs="Arial"/>
          <w:spacing w:val="-5"/>
        </w:rPr>
        <w:t xml:space="preserve"> </w:t>
      </w:r>
      <w:r>
        <w:rPr>
          <w:rFonts w:ascii="Arial" w:hAnsi="Arial" w:cs="Arial"/>
        </w:rPr>
        <w:t>anexos.</w:t>
      </w:r>
    </w:p>
    <w:p w14:paraId="526DA131">
      <w:pPr>
        <w:pStyle w:val="11"/>
        <w:tabs>
          <w:tab w:val="left" w:pos="851"/>
        </w:tabs>
        <w:spacing w:before="1"/>
        <w:jc w:val="both"/>
        <w:rPr>
          <w:rFonts w:ascii="Arial" w:hAnsi="Arial" w:cs="Arial"/>
          <w:sz w:val="22"/>
          <w:szCs w:val="22"/>
        </w:rPr>
      </w:pPr>
    </w:p>
    <w:p w14:paraId="52CDC245">
      <w:pPr>
        <w:pStyle w:val="21"/>
        <w:numPr>
          <w:ilvl w:val="1"/>
          <w:numId w:val="21"/>
        </w:numPr>
        <w:tabs>
          <w:tab w:val="left" w:pos="851"/>
          <w:tab w:val="left" w:pos="2261"/>
        </w:tabs>
        <w:ind w:left="0" w:firstLine="0"/>
        <w:jc w:val="both"/>
        <w:rPr>
          <w:rFonts w:ascii="Arial" w:hAnsi="Arial" w:cs="Arial"/>
        </w:rPr>
      </w:pPr>
      <w:r>
        <w:rPr>
          <w:rFonts w:ascii="Arial" w:hAnsi="Arial" w:cs="Arial"/>
        </w:rPr>
        <w:t>Na assinatura do contrato ou da ata de registro de preços, será exigida a comprovação das condições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consignadas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deverão</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mantidas</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durante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vigência</w:t>
      </w:r>
      <w:r>
        <w:rPr>
          <w:rFonts w:ascii="Arial" w:hAnsi="Arial" w:cs="Arial"/>
          <w:spacing w:val="44"/>
        </w:rPr>
        <w:t xml:space="preserve"> </w:t>
      </w:r>
      <w:r>
        <w:rPr>
          <w:rFonts w:ascii="Arial" w:hAnsi="Arial" w:cs="Arial"/>
        </w:rPr>
        <w:t>do</w:t>
      </w:r>
      <w:r>
        <w:rPr>
          <w:rFonts w:ascii="Arial" w:hAnsi="Arial" w:cs="Arial"/>
          <w:spacing w:val="1"/>
        </w:rPr>
        <w:t xml:space="preserve"> </w:t>
      </w:r>
      <w:r>
        <w:rPr>
          <w:rFonts w:ascii="Arial" w:hAnsi="Arial" w:cs="Arial"/>
        </w:rPr>
        <w:t>contrato.</w:t>
      </w:r>
    </w:p>
    <w:p w14:paraId="3AA2B95E">
      <w:pPr>
        <w:pStyle w:val="11"/>
        <w:tabs>
          <w:tab w:val="left" w:pos="851"/>
        </w:tabs>
        <w:spacing w:before="10"/>
        <w:jc w:val="both"/>
        <w:rPr>
          <w:rFonts w:ascii="Arial" w:hAnsi="Arial" w:cs="Arial"/>
          <w:sz w:val="22"/>
          <w:szCs w:val="22"/>
        </w:rPr>
      </w:pPr>
    </w:p>
    <w:p w14:paraId="0FAE1EFF">
      <w:pPr>
        <w:pStyle w:val="21"/>
        <w:numPr>
          <w:ilvl w:val="1"/>
          <w:numId w:val="21"/>
        </w:numPr>
        <w:tabs>
          <w:tab w:val="left" w:pos="851"/>
          <w:tab w:val="left" w:pos="2261"/>
        </w:tabs>
        <w:ind w:left="0" w:firstLine="0"/>
        <w:jc w:val="both"/>
        <w:rPr>
          <w:rFonts w:ascii="Arial" w:hAnsi="Arial" w:cs="Arial"/>
        </w:rPr>
      </w:pPr>
      <w:r>
        <w:rPr>
          <w:rFonts w:ascii="Arial" w:hAnsi="Arial" w:cs="Arial"/>
        </w:rPr>
        <w:t>Na hipótese de o vencedor da licitação não comprovar as condições de habilitação consignadas no</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se recusar a assinar o</w:t>
      </w:r>
      <w:r>
        <w:rPr>
          <w:rFonts w:ascii="Arial" w:hAnsi="Arial" w:cs="Arial"/>
          <w:spacing w:val="1"/>
        </w:rPr>
        <w:t xml:space="preserve"> </w:t>
      </w:r>
      <w:r>
        <w:rPr>
          <w:rFonts w:ascii="Arial" w:hAnsi="Arial" w:cs="Arial"/>
        </w:rPr>
        <w:t>contrato, a Administração, sem</w:t>
      </w:r>
      <w:r>
        <w:rPr>
          <w:rFonts w:ascii="Arial" w:hAnsi="Arial" w:cs="Arial"/>
          <w:spacing w:val="1"/>
        </w:rPr>
        <w:t xml:space="preserve"> </w:t>
      </w:r>
      <w:r>
        <w:rPr>
          <w:rFonts w:ascii="Arial" w:hAnsi="Arial" w:cs="Arial"/>
        </w:rPr>
        <w:t>prejuízo</w:t>
      </w:r>
      <w:r>
        <w:rPr>
          <w:rFonts w:ascii="Arial" w:hAnsi="Arial" w:cs="Arial"/>
          <w:spacing w:val="1"/>
        </w:rPr>
        <w:t xml:space="preserve"> </w:t>
      </w:r>
      <w:r>
        <w:rPr>
          <w:rFonts w:ascii="Arial" w:hAnsi="Arial" w:cs="Arial"/>
        </w:rPr>
        <w:t>da aplicação</w:t>
      </w:r>
      <w:r>
        <w:rPr>
          <w:rFonts w:ascii="Arial" w:hAnsi="Arial" w:cs="Arial"/>
          <w:spacing w:val="44"/>
        </w:rPr>
        <w:t xml:space="preserve"> </w:t>
      </w:r>
      <w:r>
        <w:rPr>
          <w:rFonts w:ascii="Arial" w:hAnsi="Arial" w:cs="Arial"/>
        </w:rPr>
        <w:t>das sanções das</w:t>
      </w:r>
      <w:r>
        <w:rPr>
          <w:rFonts w:ascii="Arial" w:hAnsi="Arial" w:cs="Arial"/>
          <w:spacing w:val="1"/>
        </w:rPr>
        <w:t xml:space="preserve"> </w:t>
      </w:r>
      <w:r>
        <w:rPr>
          <w:rFonts w:ascii="Arial" w:hAnsi="Arial" w:cs="Arial"/>
        </w:rPr>
        <w:t>demais cominações legais cabíveis a esse licitante, poderá convocar os licitantes remanescentes, na ordem</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classificação,</w:t>
      </w:r>
      <w:r>
        <w:rPr>
          <w:rFonts w:ascii="Arial" w:hAnsi="Arial" w:cs="Arial"/>
          <w:spacing w:val="-3"/>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3"/>
        </w:rPr>
        <w:t xml:space="preserve"> </w:t>
      </w:r>
      <w:r>
        <w:rPr>
          <w:rFonts w:ascii="Arial" w:hAnsi="Arial" w:cs="Arial"/>
        </w:rPr>
        <w:t>celebração do</w:t>
      </w:r>
      <w:r>
        <w:rPr>
          <w:rFonts w:ascii="Arial" w:hAnsi="Arial" w:cs="Arial"/>
          <w:spacing w:val="2"/>
        </w:rPr>
        <w:t xml:space="preserve"> </w:t>
      </w:r>
      <w:r>
        <w:rPr>
          <w:rFonts w:ascii="Arial" w:hAnsi="Arial" w:cs="Arial"/>
        </w:rPr>
        <w:t>contrato nas</w:t>
      </w:r>
      <w:r>
        <w:rPr>
          <w:rFonts w:ascii="Arial" w:hAnsi="Arial" w:cs="Arial"/>
          <w:spacing w:val="-2"/>
        </w:rPr>
        <w:t xml:space="preserve"> </w:t>
      </w:r>
      <w:r>
        <w:rPr>
          <w:rFonts w:ascii="Arial" w:hAnsi="Arial" w:cs="Arial"/>
        </w:rPr>
        <w:t>condições</w:t>
      </w:r>
      <w:r>
        <w:rPr>
          <w:rFonts w:ascii="Arial" w:hAnsi="Arial" w:cs="Arial"/>
          <w:spacing w:val="-2"/>
        </w:rPr>
        <w:t xml:space="preserve"> </w:t>
      </w:r>
      <w:r>
        <w:rPr>
          <w:rFonts w:ascii="Arial" w:hAnsi="Arial" w:cs="Arial"/>
        </w:rPr>
        <w:t>propostas</w:t>
      </w:r>
      <w:r>
        <w:rPr>
          <w:rFonts w:ascii="Arial" w:hAnsi="Arial" w:cs="Arial"/>
          <w:spacing w:val="-2"/>
        </w:rPr>
        <w:t xml:space="preserve"> </w:t>
      </w:r>
      <w:r>
        <w:rPr>
          <w:rFonts w:ascii="Arial" w:hAnsi="Arial" w:cs="Arial"/>
        </w:rPr>
        <w:t>pelo</w:t>
      </w:r>
      <w:r>
        <w:rPr>
          <w:rFonts w:ascii="Arial" w:hAnsi="Arial" w:cs="Arial"/>
          <w:spacing w:val="1"/>
        </w:rPr>
        <w:t xml:space="preserve"> </w:t>
      </w:r>
      <w:r>
        <w:rPr>
          <w:rFonts w:ascii="Arial" w:hAnsi="Arial" w:cs="Arial"/>
        </w:rPr>
        <w:t>licitante</w:t>
      </w:r>
      <w:r>
        <w:rPr>
          <w:rFonts w:ascii="Arial" w:hAnsi="Arial" w:cs="Arial"/>
          <w:spacing w:val="-5"/>
        </w:rPr>
        <w:t xml:space="preserve"> </w:t>
      </w:r>
      <w:r>
        <w:rPr>
          <w:rFonts w:ascii="Arial" w:hAnsi="Arial" w:cs="Arial"/>
        </w:rPr>
        <w:t>vencedor.</w:t>
      </w:r>
    </w:p>
    <w:p w14:paraId="25E7D9EE">
      <w:pPr>
        <w:pStyle w:val="11"/>
        <w:tabs>
          <w:tab w:val="left" w:pos="851"/>
        </w:tabs>
        <w:spacing w:before="3"/>
        <w:jc w:val="both"/>
        <w:rPr>
          <w:rFonts w:ascii="Arial" w:hAnsi="Arial" w:cs="Arial"/>
          <w:sz w:val="22"/>
          <w:szCs w:val="22"/>
        </w:rPr>
      </w:pPr>
    </w:p>
    <w:p w14:paraId="4AA04944">
      <w:pPr>
        <w:pStyle w:val="21"/>
        <w:numPr>
          <w:ilvl w:val="1"/>
          <w:numId w:val="21"/>
        </w:numPr>
        <w:tabs>
          <w:tab w:val="left" w:pos="851"/>
          <w:tab w:val="left" w:pos="2261"/>
        </w:tabs>
        <w:spacing w:before="1"/>
        <w:ind w:left="0" w:firstLine="0"/>
        <w:jc w:val="both"/>
        <w:rPr>
          <w:rFonts w:ascii="Arial" w:hAnsi="Arial" w:cs="Arial"/>
        </w:rPr>
      </w:pPr>
      <w:r>
        <w:rPr>
          <w:rFonts w:ascii="Arial" w:hAnsi="Arial" w:cs="Arial"/>
        </w:rPr>
        <w:t>Na</w:t>
      </w:r>
      <w:r>
        <w:rPr>
          <w:rFonts w:ascii="Arial" w:hAnsi="Arial" w:cs="Arial"/>
          <w:spacing w:val="29"/>
        </w:rPr>
        <w:t xml:space="preserve"> </w:t>
      </w:r>
      <w:r>
        <w:rPr>
          <w:rFonts w:ascii="Arial" w:hAnsi="Arial" w:cs="Arial"/>
        </w:rPr>
        <w:t>hipótese</w:t>
      </w:r>
      <w:r>
        <w:rPr>
          <w:rFonts w:ascii="Arial" w:hAnsi="Arial" w:cs="Arial"/>
          <w:spacing w:val="30"/>
        </w:rPr>
        <w:t xml:space="preserve"> </w:t>
      </w:r>
      <w:r>
        <w:rPr>
          <w:rFonts w:ascii="Arial" w:hAnsi="Arial" w:cs="Arial"/>
        </w:rPr>
        <w:t>de</w:t>
      </w:r>
      <w:r>
        <w:rPr>
          <w:rFonts w:ascii="Arial" w:hAnsi="Arial" w:cs="Arial"/>
          <w:spacing w:val="30"/>
        </w:rPr>
        <w:t xml:space="preserve"> </w:t>
      </w:r>
      <w:r>
        <w:rPr>
          <w:rFonts w:ascii="Arial" w:hAnsi="Arial" w:cs="Arial"/>
        </w:rPr>
        <w:t>nenhum</w:t>
      </w:r>
      <w:r>
        <w:rPr>
          <w:rFonts w:ascii="Arial" w:hAnsi="Arial" w:cs="Arial"/>
          <w:spacing w:val="33"/>
        </w:rPr>
        <w:t xml:space="preserve"> </w:t>
      </w:r>
      <w:r>
        <w:rPr>
          <w:rFonts w:ascii="Arial" w:hAnsi="Arial" w:cs="Arial"/>
        </w:rPr>
        <w:t>dos</w:t>
      </w:r>
      <w:r>
        <w:rPr>
          <w:rFonts w:ascii="Arial" w:hAnsi="Arial" w:cs="Arial"/>
          <w:spacing w:val="29"/>
        </w:rPr>
        <w:t xml:space="preserve"> </w:t>
      </w:r>
      <w:r>
        <w:rPr>
          <w:rFonts w:ascii="Arial" w:hAnsi="Arial" w:cs="Arial"/>
        </w:rPr>
        <w:t>licitantes</w:t>
      </w:r>
      <w:r>
        <w:rPr>
          <w:rFonts w:ascii="Arial" w:hAnsi="Arial" w:cs="Arial"/>
          <w:spacing w:val="29"/>
        </w:rPr>
        <w:t xml:space="preserve"> </w:t>
      </w:r>
      <w:r>
        <w:rPr>
          <w:rFonts w:ascii="Arial" w:hAnsi="Arial" w:cs="Arial"/>
        </w:rPr>
        <w:t>aceitar</w:t>
      </w:r>
      <w:r>
        <w:rPr>
          <w:rFonts w:ascii="Arial" w:hAnsi="Arial" w:cs="Arial"/>
          <w:spacing w:val="32"/>
        </w:rPr>
        <w:t xml:space="preserve"> </w:t>
      </w:r>
      <w:r>
        <w:rPr>
          <w:rFonts w:ascii="Arial" w:hAnsi="Arial" w:cs="Arial"/>
        </w:rPr>
        <w:t>a</w:t>
      </w:r>
      <w:r>
        <w:rPr>
          <w:rFonts w:ascii="Arial" w:hAnsi="Arial" w:cs="Arial"/>
          <w:spacing w:val="30"/>
        </w:rPr>
        <w:t xml:space="preserve"> </w:t>
      </w:r>
      <w:r>
        <w:rPr>
          <w:rFonts w:ascii="Arial" w:hAnsi="Arial" w:cs="Arial"/>
        </w:rPr>
        <w:t>contratação</w:t>
      </w:r>
      <w:r>
        <w:rPr>
          <w:rFonts w:ascii="Arial" w:hAnsi="Arial" w:cs="Arial"/>
          <w:spacing w:val="33"/>
        </w:rPr>
        <w:t xml:space="preserve"> </w:t>
      </w:r>
      <w:r>
        <w:rPr>
          <w:rFonts w:ascii="Arial" w:hAnsi="Arial" w:cs="Arial"/>
        </w:rPr>
        <w:t>nos</w:t>
      </w:r>
      <w:r>
        <w:rPr>
          <w:rFonts w:ascii="Arial" w:hAnsi="Arial" w:cs="Arial"/>
          <w:spacing w:val="29"/>
        </w:rPr>
        <w:t xml:space="preserve"> </w:t>
      </w:r>
      <w:r>
        <w:rPr>
          <w:rFonts w:ascii="Arial" w:hAnsi="Arial" w:cs="Arial"/>
        </w:rPr>
        <w:t>termos</w:t>
      </w:r>
      <w:r>
        <w:rPr>
          <w:rFonts w:ascii="Arial" w:hAnsi="Arial" w:cs="Arial"/>
          <w:spacing w:val="29"/>
        </w:rPr>
        <w:t xml:space="preserve"> </w:t>
      </w:r>
      <w:r>
        <w:rPr>
          <w:rFonts w:ascii="Arial" w:hAnsi="Arial" w:cs="Arial"/>
        </w:rPr>
        <w:t>do</w:t>
      </w:r>
      <w:r>
        <w:rPr>
          <w:rFonts w:ascii="Arial" w:hAnsi="Arial" w:cs="Arial"/>
          <w:spacing w:val="33"/>
        </w:rPr>
        <w:t xml:space="preserve"> </w:t>
      </w:r>
      <w:r>
        <w:rPr>
          <w:rFonts w:ascii="Arial" w:hAnsi="Arial" w:cs="Arial"/>
        </w:rPr>
        <w:t>item</w:t>
      </w:r>
      <w:r>
        <w:rPr>
          <w:rFonts w:ascii="Arial" w:hAnsi="Arial" w:cs="Arial"/>
          <w:spacing w:val="33"/>
        </w:rPr>
        <w:t xml:space="preserve"> </w:t>
      </w:r>
      <w:r>
        <w:rPr>
          <w:rFonts w:ascii="Arial" w:hAnsi="Arial" w:cs="Arial"/>
        </w:rPr>
        <w:t>anterior,</w:t>
      </w:r>
      <w:r>
        <w:rPr>
          <w:rFonts w:ascii="Arial" w:hAnsi="Arial" w:cs="Arial"/>
          <w:spacing w:val="30"/>
        </w:rPr>
        <w:t xml:space="preserve"> </w:t>
      </w:r>
      <w:r>
        <w:rPr>
          <w:rFonts w:ascii="Arial" w:hAnsi="Arial" w:cs="Arial"/>
        </w:rPr>
        <w:t>a</w:t>
      </w:r>
      <w:r>
        <w:rPr>
          <w:rFonts w:ascii="Arial" w:hAnsi="Arial" w:cs="Arial"/>
          <w:spacing w:val="1"/>
        </w:rPr>
        <w:t xml:space="preserve"> </w:t>
      </w:r>
      <w:r>
        <w:rPr>
          <w:rFonts w:ascii="Arial" w:hAnsi="Arial" w:cs="Arial"/>
        </w:rPr>
        <w:t>Administração,</w:t>
      </w:r>
      <w:r>
        <w:rPr>
          <w:rFonts w:ascii="Arial" w:hAnsi="Arial" w:cs="Arial"/>
          <w:spacing w:val="-2"/>
        </w:rPr>
        <w:t xml:space="preserve"> </w:t>
      </w:r>
      <w:r>
        <w:rPr>
          <w:rFonts w:ascii="Arial" w:hAnsi="Arial" w:cs="Arial"/>
        </w:rPr>
        <w:t>observados</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valor estimado</w:t>
      </w:r>
      <w:r>
        <w:rPr>
          <w:rFonts w:ascii="Arial" w:hAnsi="Arial" w:cs="Arial"/>
          <w:spacing w:val="-1"/>
        </w:rPr>
        <w:t xml:space="preserve"> </w:t>
      </w:r>
      <w:r>
        <w:rPr>
          <w:rFonts w:ascii="Arial" w:hAnsi="Arial" w:cs="Arial"/>
        </w:rPr>
        <w:t>e</w:t>
      </w:r>
      <w:r>
        <w:rPr>
          <w:rFonts w:ascii="Arial" w:hAnsi="Arial" w:cs="Arial"/>
          <w:spacing w:val="-5"/>
        </w:rPr>
        <w:t xml:space="preserve"> </w:t>
      </w:r>
      <w:r>
        <w:rPr>
          <w:rFonts w:ascii="Arial" w:hAnsi="Arial" w:cs="Arial"/>
        </w:rPr>
        <w:t>sua</w:t>
      </w:r>
      <w:r>
        <w:rPr>
          <w:rFonts w:ascii="Arial" w:hAnsi="Arial" w:cs="Arial"/>
          <w:spacing w:val="1"/>
        </w:rPr>
        <w:t xml:space="preserve"> </w:t>
      </w:r>
      <w:r>
        <w:rPr>
          <w:rFonts w:ascii="Arial" w:hAnsi="Arial" w:cs="Arial"/>
        </w:rPr>
        <w:t>eventual</w:t>
      </w:r>
      <w:r>
        <w:rPr>
          <w:rFonts w:ascii="Arial" w:hAnsi="Arial" w:cs="Arial"/>
          <w:spacing w:val="4"/>
        </w:rPr>
        <w:t xml:space="preserve"> </w:t>
      </w:r>
      <w:r>
        <w:rPr>
          <w:rFonts w:ascii="Arial" w:hAnsi="Arial" w:cs="Arial"/>
        </w:rPr>
        <w:t>atualização</w:t>
      </w:r>
      <w:r>
        <w:rPr>
          <w:rFonts w:ascii="Arial" w:hAnsi="Arial" w:cs="Arial"/>
          <w:spacing w:val="-3"/>
        </w:rPr>
        <w:t xml:space="preserve"> </w:t>
      </w:r>
      <w:r>
        <w:rPr>
          <w:rFonts w:ascii="Arial" w:hAnsi="Arial" w:cs="Arial"/>
        </w:rPr>
        <w:t>nos</w:t>
      </w:r>
      <w:r>
        <w:rPr>
          <w:rFonts w:ascii="Arial" w:hAnsi="Arial" w:cs="Arial"/>
          <w:spacing w:val="-4"/>
        </w:rPr>
        <w:t xml:space="preserve"> </w:t>
      </w:r>
      <w:r>
        <w:rPr>
          <w:rFonts w:ascii="Arial" w:hAnsi="Arial" w:cs="Arial"/>
        </w:rPr>
        <w:t>termos</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edital,</w:t>
      </w:r>
      <w:r>
        <w:rPr>
          <w:rFonts w:ascii="Arial" w:hAnsi="Arial" w:cs="Arial"/>
          <w:spacing w:val="-7"/>
        </w:rPr>
        <w:t xml:space="preserve"> </w:t>
      </w:r>
      <w:r>
        <w:rPr>
          <w:rFonts w:ascii="Arial" w:hAnsi="Arial" w:cs="Arial"/>
        </w:rPr>
        <w:t>poderá:</w:t>
      </w:r>
    </w:p>
    <w:p w14:paraId="02278C53">
      <w:pPr>
        <w:pStyle w:val="11"/>
        <w:tabs>
          <w:tab w:val="left" w:pos="851"/>
        </w:tabs>
        <w:spacing w:before="2"/>
        <w:jc w:val="both"/>
        <w:rPr>
          <w:rFonts w:ascii="Arial" w:hAnsi="Arial" w:cs="Arial"/>
          <w:sz w:val="22"/>
          <w:szCs w:val="22"/>
        </w:rPr>
      </w:pPr>
    </w:p>
    <w:p w14:paraId="423EFEBB">
      <w:pPr>
        <w:pStyle w:val="21"/>
        <w:numPr>
          <w:ilvl w:val="3"/>
          <w:numId w:val="24"/>
        </w:numPr>
        <w:tabs>
          <w:tab w:val="left" w:pos="851"/>
          <w:tab w:val="left" w:pos="1625"/>
        </w:tabs>
        <w:spacing w:before="1" w:line="237" w:lineRule="auto"/>
        <w:ind w:left="0" w:firstLine="0"/>
        <w:jc w:val="both"/>
        <w:rPr>
          <w:rFonts w:ascii="Arial" w:hAnsi="Arial" w:cs="Arial"/>
        </w:rPr>
      </w:pPr>
      <w:r>
        <w:rPr>
          <w:rFonts w:ascii="Arial" w:hAnsi="Arial" w:cs="Arial"/>
        </w:rPr>
        <w:t>convocar</w:t>
      </w:r>
      <w:r>
        <w:rPr>
          <w:rFonts w:ascii="Arial" w:hAnsi="Arial" w:cs="Arial"/>
          <w:spacing w:val="15"/>
        </w:rPr>
        <w:t xml:space="preserve"> </w:t>
      </w:r>
      <w:r>
        <w:rPr>
          <w:rFonts w:ascii="Arial" w:hAnsi="Arial" w:cs="Arial"/>
        </w:rPr>
        <w:t>os</w:t>
      </w:r>
      <w:r>
        <w:rPr>
          <w:rFonts w:ascii="Arial" w:hAnsi="Arial" w:cs="Arial"/>
          <w:spacing w:val="12"/>
        </w:rPr>
        <w:t xml:space="preserve"> </w:t>
      </w:r>
      <w:r>
        <w:rPr>
          <w:rFonts w:ascii="Arial" w:hAnsi="Arial" w:cs="Arial"/>
        </w:rPr>
        <w:t>licitantes</w:t>
      </w:r>
      <w:r>
        <w:rPr>
          <w:rFonts w:ascii="Arial" w:hAnsi="Arial" w:cs="Arial"/>
          <w:spacing w:val="16"/>
        </w:rPr>
        <w:t xml:space="preserve"> </w:t>
      </w:r>
      <w:r>
        <w:rPr>
          <w:rFonts w:ascii="Arial" w:hAnsi="Arial" w:cs="Arial"/>
        </w:rPr>
        <w:t>remanescentes</w:t>
      </w:r>
      <w:r>
        <w:rPr>
          <w:rFonts w:ascii="Arial" w:hAnsi="Arial" w:cs="Arial"/>
          <w:spacing w:val="17"/>
        </w:rPr>
        <w:t xml:space="preserve"> </w:t>
      </w:r>
      <w:r>
        <w:rPr>
          <w:rFonts w:ascii="Arial" w:hAnsi="Arial" w:cs="Arial"/>
        </w:rPr>
        <w:t>para</w:t>
      </w:r>
      <w:r>
        <w:rPr>
          <w:rFonts w:ascii="Arial" w:hAnsi="Arial" w:cs="Arial"/>
          <w:spacing w:val="13"/>
        </w:rPr>
        <w:t xml:space="preserve"> </w:t>
      </w:r>
      <w:r>
        <w:rPr>
          <w:rFonts w:ascii="Arial" w:hAnsi="Arial" w:cs="Arial"/>
        </w:rPr>
        <w:t>negociação,</w:t>
      </w:r>
      <w:r>
        <w:rPr>
          <w:rFonts w:ascii="Arial" w:hAnsi="Arial" w:cs="Arial"/>
          <w:spacing w:val="13"/>
        </w:rPr>
        <w:t xml:space="preserve"> </w:t>
      </w:r>
      <w:r>
        <w:rPr>
          <w:rFonts w:ascii="Arial" w:hAnsi="Arial" w:cs="Arial"/>
        </w:rPr>
        <w:t>na</w:t>
      </w:r>
      <w:r>
        <w:rPr>
          <w:rFonts w:ascii="Arial" w:hAnsi="Arial" w:cs="Arial"/>
          <w:spacing w:val="12"/>
        </w:rPr>
        <w:t xml:space="preserve"> </w:t>
      </w:r>
      <w:r>
        <w:rPr>
          <w:rFonts w:ascii="Arial" w:hAnsi="Arial" w:cs="Arial"/>
        </w:rPr>
        <w:t>ordem</w:t>
      </w:r>
      <w:r>
        <w:rPr>
          <w:rFonts w:ascii="Arial" w:hAnsi="Arial" w:cs="Arial"/>
          <w:spacing w:val="16"/>
        </w:rPr>
        <w:t xml:space="preserve"> </w:t>
      </w:r>
      <w:r>
        <w:rPr>
          <w:rFonts w:ascii="Arial" w:hAnsi="Arial" w:cs="Arial"/>
        </w:rPr>
        <w:t>de</w:t>
      </w:r>
      <w:r>
        <w:rPr>
          <w:rFonts w:ascii="Arial" w:hAnsi="Arial" w:cs="Arial"/>
          <w:spacing w:val="12"/>
        </w:rPr>
        <w:t xml:space="preserve"> </w:t>
      </w:r>
      <w:r>
        <w:rPr>
          <w:rFonts w:ascii="Arial" w:hAnsi="Arial" w:cs="Arial"/>
        </w:rPr>
        <w:t>classificação,</w:t>
      </w:r>
      <w:r>
        <w:rPr>
          <w:rFonts w:ascii="Arial" w:hAnsi="Arial" w:cs="Arial"/>
          <w:spacing w:val="13"/>
        </w:rPr>
        <w:t xml:space="preserve"> </w:t>
      </w:r>
      <w:r>
        <w:rPr>
          <w:rFonts w:ascii="Arial" w:hAnsi="Arial" w:cs="Arial"/>
        </w:rPr>
        <w:t>com</w:t>
      </w:r>
      <w:r>
        <w:rPr>
          <w:rFonts w:ascii="Arial" w:hAnsi="Arial" w:cs="Arial"/>
          <w:spacing w:val="15"/>
        </w:rPr>
        <w:t xml:space="preserve"> </w:t>
      </w:r>
      <w:r>
        <w:rPr>
          <w:rFonts w:ascii="Arial" w:hAnsi="Arial" w:cs="Arial"/>
        </w:rPr>
        <w:t>vistas</w:t>
      </w:r>
      <w:r>
        <w:rPr>
          <w:rFonts w:ascii="Arial" w:hAnsi="Arial" w:cs="Arial"/>
          <w:spacing w:val="19"/>
        </w:rPr>
        <w:t xml:space="preserve"> </w:t>
      </w:r>
      <w:r>
        <w:rPr>
          <w:rFonts w:ascii="Arial" w:hAnsi="Arial" w:cs="Arial"/>
        </w:rPr>
        <w:t>à</w:t>
      </w:r>
      <w:r>
        <w:rPr>
          <w:rFonts w:ascii="Arial" w:hAnsi="Arial" w:cs="Arial"/>
          <w:spacing w:val="12"/>
        </w:rPr>
        <w:t xml:space="preserve"> </w:t>
      </w:r>
      <w:r>
        <w:rPr>
          <w:rFonts w:ascii="Arial" w:hAnsi="Arial" w:cs="Arial"/>
        </w:rPr>
        <w:t>obtenção</w:t>
      </w:r>
      <w:r>
        <w:rPr>
          <w:rFonts w:ascii="Arial" w:hAnsi="Arial" w:cs="Arial"/>
          <w:spacing w:val="16"/>
        </w:rPr>
        <w:t xml:space="preserve"> </w:t>
      </w:r>
      <w:r>
        <w:rPr>
          <w:rFonts w:ascii="Arial" w:hAnsi="Arial" w:cs="Arial"/>
        </w:rPr>
        <w:t>de</w:t>
      </w:r>
      <w:r>
        <w:rPr>
          <w:rFonts w:ascii="Arial" w:hAnsi="Arial" w:cs="Arial"/>
          <w:spacing w:val="1"/>
        </w:rPr>
        <w:t xml:space="preserve"> </w:t>
      </w:r>
      <w:r>
        <w:rPr>
          <w:rFonts w:ascii="Arial" w:hAnsi="Arial" w:cs="Arial"/>
        </w:rPr>
        <w:t>preço melhor, mesmo</w:t>
      </w:r>
      <w:r>
        <w:rPr>
          <w:rFonts w:ascii="Arial" w:hAnsi="Arial" w:cs="Arial"/>
          <w:spacing w:val="1"/>
        </w:rPr>
        <w:t xml:space="preserve"> </w:t>
      </w:r>
      <w:r>
        <w:rPr>
          <w:rFonts w:ascii="Arial" w:hAnsi="Arial" w:cs="Arial"/>
        </w:rPr>
        <w:t>que</w:t>
      </w:r>
      <w:r>
        <w:rPr>
          <w:rFonts w:ascii="Arial" w:hAnsi="Arial" w:cs="Arial"/>
          <w:spacing w:val="-5"/>
        </w:rPr>
        <w:t xml:space="preserve"> </w:t>
      </w:r>
      <w:r>
        <w:rPr>
          <w:rFonts w:ascii="Arial" w:hAnsi="Arial" w:cs="Arial"/>
        </w:rPr>
        <w:t>acima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adjudicatário;</w:t>
      </w:r>
    </w:p>
    <w:p w14:paraId="05BF16B8">
      <w:pPr>
        <w:pStyle w:val="11"/>
        <w:tabs>
          <w:tab w:val="left" w:pos="851"/>
        </w:tabs>
        <w:spacing w:before="11"/>
        <w:jc w:val="both"/>
        <w:rPr>
          <w:rFonts w:ascii="Arial" w:hAnsi="Arial" w:cs="Arial"/>
          <w:sz w:val="22"/>
          <w:szCs w:val="22"/>
        </w:rPr>
      </w:pPr>
    </w:p>
    <w:p w14:paraId="0ED73F9A">
      <w:pPr>
        <w:pStyle w:val="21"/>
        <w:numPr>
          <w:ilvl w:val="3"/>
          <w:numId w:val="24"/>
        </w:numPr>
        <w:tabs>
          <w:tab w:val="left" w:pos="851"/>
          <w:tab w:val="left" w:pos="1625"/>
        </w:tabs>
        <w:ind w:left="0" w:firstLine="0"/>
        <w:jc w:val="both"/>
        <w:rPr>
          <w:rFonts w:ascii="Arial" w:hAnsi="Arial" w:cs="Arial"/>
        </w:rPr>
      </w:pPr>
      <w:r>
        <w:rPr>
          <w:rFonts w:ascii="Arial" w:hAnsi="Arial" w:cs="Arial"/>
        </w:rPr>
        <w:t>adjudicar</w:t>
      </w:r>
      <w:r>
        <w:rPr>
          <w:rFonts w:ascii="Arial" w:hAnsi="Arial" w:cs="Arial"/>
          <w:spacing w:val="23"/>
        </w:rPr>
        <w:t xml:space="preserve"> </w:t>
      </w:r>
      <w:r>
        <w:rPr>
          <w:rFonts w:ascii="Arial" w:hAnsi="Arial" w:cs="Arial"/>
        </w:rPr>
        <w:t>e</w:t>
      </w:r>
      <w:r>
        <w:rPr>
          <w:rFonts w:ascii="Arial" w:hAnsi="Arial" w:cs="Arial"/>
          <w:spacing w:val="23"/>
        </w:rPr>
        <w:t xml:space="preserve"> </w:t>
      </w:r>
      <w:r>
        <w:rPr>
          <w:rFonts w:ascii="Arial" w:hAnsi="Arial" w:cs="Arial"/>
        </w:rPr>
        <w:t>celebrar</w:t>
      </w:r>
      <w:r>
        <w:rPr>
          <w:rFonts w:ascii="Arial" w:hAnsi="Arial" w:cs="Arial"/>
          <w:spacing w:val="27"/>
        </w:rPr>
        <w:t xml:space="preserve"> </w:t>
      </w:r>
      <w:r>
        <w:rPr>
          <w:rFonts w:ascii="Arial" w:hAnsi="Arial" w:cs="Arial"/>
        </w:rPr>
        <w:t>o</w:t>
      </w:r>
      <w:r>
        <w:rPr>
          <w:rFonts w:ascii="Arial" w:hAnsi="Arial" w:cs="Arial"/>
          <w:spacing w:val="26"/>
        </w:rPr>
        <w:t xml:space="preserve"> </w:t>
      </w:r>
      <w:r>
        <w:rPr>
          <w:rFonts w:ascii="Arial" w:hAnsi="Arial" w:cs="Arial"/>
        </w:rPr>
        <w:t>contrato</w:t>
      </w:r>
      <w:r>
        <w:rPr>
          <w:rFonts w:ascii="Arial" w:hAnsi="Arial" w:cs="Arial"/>
          <w:spacing w:val="24"/>
        </w:rPr>
        <w:t xml:space="preserve"> </w:t>
      </w:r>
      <w:r>
        <w:rPr>
          <w:rFonts w:ascii="Arial" w:hAnsi="Arial" w:cs="Arial"/>
        </w:rPr>
        <w:t>nas</w:t>
      </w:r>
      <w:r>
        <w:rPr>
          <w:rFonts w:ascii="Arial" w:hAnsi="Arial" w:cs="Arial"/>
          <w:spacing w:val="23"/>
        </w:rPr>
        <w:t xml:space="preserve"> </w:t>
      </w:r>
      <w:r>
        <w:rPr>
          <w:rFonts w:ascii="Arial" w:hAnsi="Arial" w:cs="Arial"/>
        </w:rPr>
        <w:t>condições</w:t>
      </w:r>
      <w:r>
        <w:rPr>
          <w:rFonts w:ascii="Arial" w:hAnsi="Arial" w:cs="Arial"/>
          <w:spacing w:val="20"/>
        </w:rPr>
        <w:t xml:space="preserve"> </w:t>
      </w:r>
      <w:r>
        <w:rPr>
          <w:rFonts w:ascii="Arial" w:hAnsi="Arial" w:cs="Arial"/>
        </w:rPr>
        <w:t>ofertadas</w:t>
      </w:r>
      <w:r>
        <w:rPr>
          <w:rFonts w:ascii="Arial" w:hAnsi="Arial" w:cs="Arial"/>
          <w:spacing w:val="23"/>
        </w:rPr>
        <w:t xml:space="preserve"> </w:t>
      </w:r>
      <w:r>
        <w:rPr>
          <w:rFonts w:ascii="Arial" w:hAnsi="Arial" w:cs="Arial"/>
        </w:rPr>
        <w:t>pelos</w:t>
      </w:r>
      <w:r>
        <w:rPr>
          <w:rFonts w:ascii="Arial" w:hAnsi="Arial" w:cs="Arial"/>
          <w:spacing w:val="24"/>
        </w:rPr>
        <w:t xml:space="preserve"> </w:t>
      </w:r>
      <w:r>
        <w:rPr>
          <w:rFonts w:ascii="Arial" w:hAnsi="Arial" w:cs="Arial"/>
        </w:rPr>
        <w:t>licitantes</w:t>
      </w:r>
      <w:r>
        <w:rPr>
          <w:rFonts w:ascii="Arial" w:hAnsi="Arial" w:cs="Arial"/>
          <w:spacing w:val="27"/>
        </w:rPr>
        <w:t xml:space="preserve"> </w:t>
      </w:r>
      <w:r>
        <w:rPr>
          <w:rFonts w:ascii="Arial" w:hAnsi="Arial" w:cs="Arial"/>
        </w:rPr>
        <w:t>remanescentes,</w:t>
      </w:r>
      <w:r>
        <w:rPr>
          <w:rFonts w:ascii="Arial" w:hAnsi="Arial" w:cs="Arial"/>
          <w:spacing w:val="25"/>
        </w:rPr>
        <w:t xml:space="preserve"> </w:t>
      </w:r>
      <w:r>
        <w:rPr>
          <w:rFonts w:ascii="Arial" w:hAnsi="Arial" w:cs="Arial"/>
        </w:rPr>
        <w:t>atendida</w:t>
      </w:r>
      <w:r>
        <w:rPr>
          <w:rFonts w:ascii="Arial" w:hAnsi="Arial" w:cs="Arial"/>
          <w:spacing w:val="25"/>
        </w:rPr>
        <w:t xml:space="preserve"> </w:t>
      </w:r>
      <w:r>
        <w:rPr>
          <w:rFonts w:ascii="Arial" w:hAnsi="Arial" w:cs="Arial"/>
        </w:rPr>
        <w:t>a</w:t>
      </w:r>
      <w:r>
        <w:rPr>
          <w:rFonts w:ascii="Arial" w:hAnsi="Arial" w:cs="Arial"/>
          <w:spacing w:val="23"/>
        </w:rPr>
        <w:t xml:space="preserve"> </w:t>
      </w:r>
      <w:r>
        <w:rPr>
          <w:rFonts w:ascii="Arial" w:hAnsi="Arial" w:cs="Arial"/>
        </w:rPr>
        <w:t>ordem</w:t>
      </w:r>
      <w:r>
        <w:rPr>
          <w:rFonts w:ascii="Arial" w:hAnsi="Arial" w:cs="Arial"/>
          <w:spacing w:val="1"/>
        </w:rPr>
        <w:t xml:space="preserve"> </w:t>
      </w:r>
      <w:r>
        <w:rPr>
          <w:rFonts w:ascii="Arial" w:hAnsi="Arial" w:cs="Arial"/>
        </w:rPr>
        <w:t>classificatória,</w:t>
      </w:r>
      <w:r>
        <w:rPr>
          <w:rFonts w:ascii="Arial" w:hAnsi="Arial" w:cs="Arial"/>
          <w:spacing w:val="-2"/>
        </w:rPr>
        <w:t xml:space="preserve"> </w:t>
      </w:r>
      <w:r>
        <w:rPr>
          <w:rFonts w:ascii="Arial" w:hAnsi="Arial" w:cs="Arial"/>
        </w:rPr>
        <w:t>quando</w:t>
      </w:r>
      <w:r>
        <w:rPr>
          <w:rFonts w:ascii="Arial" w:hAnsi="Arial" w:cs="Arial"/>
          <w:spacing w:val="2"/>
        </w:rPr>
        <w:t xml:space="preserve"> </w:t>
      </w:r>
      <w:r>
        <w:rPr>
          <w:rFonts w:ascii="Arial" w:hAnsi="Arial" w:cs="Arial"/>
        </w:rPr>
        <w:t>frustrada</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negociação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melhor</w:t>
      </w:r>
      <w:r>
        <w:rPr>
          <w:rFonts w:ascii="Arial" w:hAnsi="Arial" w:cs="Arial"/>
          <w:spacing w:val="1"/>
        </w:rPr>
        <w:t xml:space="preserve"> </w:t>
      </w:r>
      <w:r>
        <w:rPr>
          <w:rFonts w:ascii="Arial" w:hAnsi="Arial" w:cs="Arial"/>
        </w:rPr>
        <w:t>condição.</w:t>
      </w:r>
    </w:p>
    <w:p w14:paraId="72AFB79B">
      <w:pPr>
        <w:pStyle w:val="11"/>
        <w:tabs>
          <w:tab w:val="left" w:pos="851"/>
        </w:tabs>
        <w:jc w:val="both"/>
        <w:rPr>
          <w:rFonts w:ascii="Arial" w:hAnsi="Arial" w:cs="Arial"/>
          <w:sz w:val="22"/>
          <w:szCs w:val="22"/>
        </w:rPr>
      </w:pPr>
    </w:p>
    <w:p w14:paraId="5A23AC25">
      <w:pPr>
        <w:pStyle w:val="21"/>
        <w:numPr>
          <w:ilvl w:val="1"/>
          <w:numId w:val="21"/>
        </w:numPr>
        <w:tabs>
          <w:tab w:val="left" w:pos="851"/>
          <w:tab w:val="left" w:pos="2261"/>
        </w:tabs>
        <w:ind w:left="0" w:firstLine="0"/>
        <w:jc w:val="both"/>
        <w:rPr>
          <w:rFonts w:ascii="Arial" w:hAnsi="Arial" w:cs="Arial"/>
        </w:rPr>
      </w:pPr>
      <w:r>
        <w:rPr>
          <w:rFonts w:ascii="Arial" w:hAnsi="Arial" w:cs="Arial"/>
        </w:rPr>
        <w:t>A recusa injustificada do adjudicatário em assinar o contrato ou em aceitar ou retirar o</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equivalente no prazo estabelecido pela Administração caracterizará o descumprimento total da obrigação</w:t>
      </w:r>
      <w:r>
        <w:rPr>
          <w:rFonts w:ascii="Arial" w:hAnsi="Arial" w:cs="Arial"/>
          <w:spacing w:val="1"/>
        </w:rPr>
        <w:t xml:space="preserve"> </w:t>
      </w:r>
      <w:r>
        <w:rPr>
          <w:rFonts w:ascii="Arial" w:hAnsi="Arial" w:cs="Arial"/>
        </w:rPr>
        <w:t>assumida e o sujeitará às penalidades legalmente estabelecidas e à imediata perda da garantia de proposta</w:t>
      </w:r>
      <w:r>
        <w:rPr>
          <w:rFonts w:ascii="Arial" w:hAnsi="Arial" w:cs="Arial"/>
          <w:spacing w:val="1"/>
        </w:rPr>
        <w:t xml:space="preserve"> </w:t>
      </w:r>
      <w:r>
        <w:rPr>
          <w:rFonts w:ascii="Arial" w:hAnsi="Arial" w:cs="Arial"/>
        </w:rPr>
        <w:t>em favor</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órgão</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entidade</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quando</w:t>
      </w:r>
      <w:r>
        <w:rPr>
          <w:rFonts w:ascii="Arial" w:hAnsi="Arial" w:cs="Arial"/>
          <w:spacing w:val="2"/>
        </w:rPr>
        <w:t xml:space="preserve"> </w:t>
      </w:r>
      <w:r>
        <w:rPr>
          <w:rFonts w:ascii="Arial" w:hAnsi="Arial" w:cs="Arial"/>
        </w:rPr>
        <w:t>for</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caso.</w:t>
      </w:r>
    </w:p>
    <w:p w14:paraId="258FE494">
      <w:pPr>
        <w:pStyle w:val="11"/>
        <w:tabs>
          <w:tab w:val="left" w:pos="851"/>
        </w:tabs>
        <w:spacing w:before="4"/>
        <w:jc w:val="both"/>
        <w:rPr>
          <w:rFonts w:ascii="Arial" w:hAnsi="Arial" w:cs="Arial"/>
          <w:sz w:val="22"/>
          <w:szCs w:val="22"/>
        </w:rPr>
      </w:pPr>
    </w:p>
    <w:p w14:paraId="1C40D324">
      <w:pPr>
        <w:pStyle w:val="21"/>
        <w:numPr>
          <w:ilvl w:val="1"/>
          <w:numId w:val="21"/>
        </w:numPr>
        <w:tabs>
          <w:tab w:val="left" w:pos="851"/>
          <w:tab w:val="left" w:pos="1481"/>
        </w:tabs>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regra</w:t>
      </w:r>
      <w:r>
        <w:rPr>
          <w:rFonts w:ascii="Arial" w:hAnsi="Arial" w:cs="Arial"/>
          <w:spacing w:val="-7"/>
        </w:rPr>
        <w:t xml:space="preserve"> </w:t>
      </w:r>
      <w:r>
        <w:rPr>
          <w:rFonts w:ascii="Arial" w:hAnsi="Arial" w:cs="Arial"/>
        </w:rPr>
        <w:t>do</w:t>
      </w:r>
      <w:r>
        <w:rPr>
          <w:rFonts w:ascii="Arial" w:hAnsi="Arial" w:cs="Arial"/>
          <w:spacing w:val="-3"/>
        </w:rPr>
        <w:t xml:space="preserve"> </w:t>
      </w:r>
      <w:r>
        <w:rPr>
          <w:rFonts w:ascii="Arial" w:hAnsi="Arial" w:cs="Arial"/>
        </w:rPr>
        <w:t>item</w:t>
      </w:r>
      <w:r>
        <w:rPr>
          <w:rFonts w:ascii="Arial" w:hAnsi="Arial" w:cs="Arial"/>
          <w:spacing w:val="-4"/>
        </w:rPr>
        <w:t xml:space="preserve"> </w:t>
      </w:r>
      <w:r>
        <w:rPr>
          <w:rFonts w:ascii="Arial" w:hAnsi="Arial" w:cs="Arial"/>
        </w:rPr>
        <w:t>anterior</w:t>
      </w:r>
      <w:r>
        <w:rPr>
          <w:rFonts w:ascii="Arial" w:hAnsi="Arial" w:cs="Arial"/>
          <w:spacing w:val="-4"/>
        </w:rPr>
        <w:t xml:space="preserve"> </w:t>
      </w:r>
      <w:r>
        <w:rPr>
          <w:rFonts w:ascii="Arial" w:hAnsi="Arial" w:cs="Arial"/>
        </w:rPr>
        <w:t>não</w:t>
      </w:r>
      <w:r>
        <w:rPr>
          <w:rFonts w:ascii="Arial" w:hAnsi="Arial" w:cs="Arial"/>
          <w:spacing w:val="-3"/>
        </w:rPr>
        <w:t xml:space="preserve"> </w:t>
      </w:r>
      <w:r>
        <w:rPr>
          <w:rFonts w:ascii="Arial" w:hAnsi="Arial" w:cs="Arial"/>
        </w:rPr>
        <w:t>se</w:t>
      </w:r>
      <w:r>
        <w:rPr>
          <w:rFonts w:ascii="Arial" w:hAnsi="Arial" w:cs="Arial"/>
          <w:spacing w:val="-7"/>
        </w:rPr>
        <w:t xml:space="preserve"> </w:t>
      </w:r>
      <w:r>
        <w:rPr>
          <w:rFonts w:ascii="Arial" w:hAnsi="Arial" w:cs="Arial"/>
        </w:rPr>
        <w:t>aplicará</w:t>
      </w:r>
      <w:r>
        <w:rPr>
          <w:rFonts w:ascii="Arial" w:hAnsi="Arial" w:cs="Arial"/>
          <w:spacing w:val="-3"/>
        </w:rPr>
        <w:t xml:space="preserve"> </w:t>
      </w:r>
      <w:r>
        <w:rPr>
          <w:rFonts w:ascii="Arial" w:hAnsi="Arial" w:cs="Arial"/>
        </w:rPr>
        <w:t>aos</w:t>
      </w:r>
      <w:r>
        <w:rPr>
          <w:rFonts w:ascii="Arial" w:hAnsi="Arial" w:cs="Arial"/>
          <w:spacing w:val="-7"/>
        </w:rPr>
        <w:t xml:space="preserve"> </w:t>
      </w:r>
      <w:r>
        <w:rPr>
          <w:rFonts w:ascii="Arial" w:hAnsi="Arial" w:cs="Arial"/>
        </w:rPr>
        <w:t>licitantes</w:t>
      </w:r>
      <w:r>
        <w:rPr>
          <w:rFonts w:ascii="Arial" w:hAnsi="Arial" w:cs="Arial"/>
          <w:spacing w:val="-2"/>
        </w:rPr>
        <w:t xml:space="preserve"> </w:t>
      </w:r>
      <w:r>
        <w:rPr>
          <w:rFonts w:ascii="Arial" w:hAnsi="Arial" w:cs="Arial"/>
        </w:rPr>
        <w:t>remanescentes</w:t>
      </w:r>
      <w:r>
        <w:rPr>
          <w:rFonts w:ascii="Arial" w:hAnsi="Arial" w:cs="Arial"/>
          <w:spacing w:val="-6"/>
        </w:rPr>
        <w:t xml:space="preserve"> </w:t>
      </w:r>
      <w:r>
        <w:rPr>
          <w:rFonts w:ascii="Arial" w:hAnsi="Arial" w:cs="Arial"/>
        </w:rPr>
        <w:t>convocados</w:t>
      </w:r>
      <w:r>
        <w:rPr>
          <w:rFonts w:ascii="Arial" w:hAnsi="Arial" w:cs="Arial"/>
          <w:spacing w:val="-7"/>
        </w:rPr>
        <w:t xml:space="preserve"> </w:t>
      </w:r>
      <w:r>
        <w:rPr>
          <w:rFonts w:ascii="Arial" w:hAnsi="Arial" w:cs="Arial"/>
        </w:rPr>
        <w:t>na</w:t>
      </w:r>
      <w:r>
        <w:rPr>
          <w:rFonts w:ascii="Arial" w:hAnsi="Arial" w:cs="Arial"/>
          <w:spacing w:val="-3"/>
        </w:rPr>
        <w:t xml:space="preserve"> </w:t>
      </w:r>
      <w:r>
        <w:rPr>
          <w:rFonts w:ascii="Arial" w:hAnsi="Arial" w:cs="Arial"/>
        </w:rPr>
        <w:t>forma</w:t>
      </w:r>
      <w:r>
        <w:rPr>
          <w:rFonts w:ascii="Arial" w:hAnsi="Arial" w:cs="Arial"/>
          <w:spacing w:val="-2"/>
        </w:rPr>
        <w:t xml:space="preserve"> </w:t>
      </w:r>
      <w:r>
        <w:rPr>
          <w:rFonts w:ascii="Arial" w:hAnsi="Arial" w:cs="Arial"/>
        </w:rPr>
        <w:t>do</w:t>
      </w:r>
      <w:r>
        <w:rPr>
          <w:rFonts w:ascii="Arial" w:hAnsi="Arial" w:cs="Arial"/>
          <w:spacing w:val="-5"/>
        </w:rPr>
        <w:t xml:space="preserve"> </w:t>
      </w:r>
      <w:r>
        <w:rPr>
          <w:rFonts w:ascii="Arial" w:hAnsi="Arial" w:cs="Arial"/>
        </w:rPr>
        <w:t>item 15.8.</w:t>
      </w:r>
    </w:p>
    <w:p w14:paraId="7DF0C997">
      <w:pPr>
        <w:pStyle w:val="11"/>
        <w:tabs>
          <w:tab w:val="left" w:pos="851"/>
        </w:tabs>
        <w:spacing w:before="1"/>
        <w:jc w:val="both"/>
        <w:rPr>
          <w:rFonts w:ascii="Arial" w:hAnsi="Arial" w:cs="Arial"/>
          <w:sz w:val="22"/>
          <w:szCs w:val="22"/>
        </w:rPr>
      </w:pPr>
    </w:p>
    <w:p w14:paraId="1972AAEE">
      <w:pPr>
        <w:pStyle w:val="21"/>
        <w:numPr>
          <w:ilvl w:val="1"/>
          <w:numId w:val="21"/>
        </w:numPr>
        <w:tabs>
          <w:tab w:val="left" w:pos="851"/>
          <w:tab w:val="left" w:pos="2980"/>
          <w:tab w:val="left" w:pos="2981"/>
        </w:tabs>
        <w:spacing w:line="237" w:lineRule="auto"/>
        <w:ind w:left="0" w:firstLine="0"/>
        <w:jc w:val="both"/>
        <w:rPr>
          <w:rFonts w:ascii="Arial" w:hAnsi="Arial" w:cs="Arial"/>
        </w:rPr>
      </w:pPr>
      <w:r>
        <w:rPr>
          <w:rFonts w:ascii="Arial" w:hAnsi="Arial" w:cs="Arial"/>
        </w:rPr>
        <w:t>Decorrido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indicado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convocação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contratação,</w:t>
      </w:r>
      <w:r>
        <w:rPr>
          <w:rFonts w:ascii="Arial" w:hAnsi="Arial" w:cs="Arial"/>
          <w:spacing w:val="-3"/>
        </w:rPr>
        <w:t xml:space="preserve"> </w:t>
      </w:r>
      <w:r>
        <w:rPr>
          <w:rFonts w:ascii="Arial" w:hAnsi="Arial" w:cs="Arial"/>
        </w:rPr>
        <w:t>ficarão</w:t>
      </w:r>
      <w:r>
        <w:rPr>
          <w:rFonts w:ascii="Arial" w:hAnsi="Arial" w:cs="Arial"/>
          <w:spacing w:val="1"/>
        </w:rPr>
        <w:t xml:space="preserve"> </w:t>
      </w:r>
      <w:r>
        <w:rPr>
          <w:rFonts w:ascii="Arial" w:hAnsi="Arial" w:cs="Arial"/>
        </w:rPr>
        <w:t>os licitantes</w:t>
      </w:r>
      <w:r>
        <w:rPr>
          <w:rFonts w:ascii="Arial" w:hAnsi="Arial" w:cs="Arial"/>
          <w:spacing w:val="-6"/>
        </w:rPr>
        <w:t xml:space="preserve"> </w:t>
      </w:r>
      <w:r>
        <w:rPr>
          <w:rFonts w:ascii="Arial" w:hAnsi="Arial" w:cs="Arial"/>
        </w:rPr>
        <w:t>liberados</w:t>
      </w:r>
      <w:r>
        <w:rPr>
          <w:rFonts w:ascii="Arial" w:hAnsi="Arial" w:cs="Arial"/>
          <w:spacing w:val="-1"/>
        </w:rPr>
        <w:t xml:space="preserve"> </w:t>
      </w:r>
      <w:r>
        <w:rPr>
          <w:rFonts w:ascii="Arial" w:hAnsi="Arial" w:cs="Arial"/>
        </w:rPr>
        <w:t>dos</w:t>
      </w:r>
      <w:r>
        <w:rPr>
          <w:rFonts w:ascii="Arial" w:hAnsi="Arial" w:cs="Arial"/>
          <w:spacing w:val="-3"/>
        </w:rPr>
        <w:t xml:space="preserve"> </w:t>
      </w:r>
      <w:r>
        <w:rPr>
          <w:rFonts w:ascii="Arial" w:hAnsi="Arial" w:cs="Arial"/>
        </w:rPr>
        <w:t>compromissos assumidos.</w:t>
      </w:r>
    </w:p>
    <w:p w14:paraId="5F1436B7">
      <w:pPr>
        <w:pStyle w:val="11"/>
        <w:spacing w:before="5"/>
        <w:jc w:val="both"/>
        <w:rPr>
          <w:rFonts w:ascii="Arial" w:hAnsi="Arial" w:cs="Arial"/>
          <w:sz w:val="22"/>
          <w:szCs w:val="22"/>
        </w:rPr>
      </w:pPr>
    </w:p>
    <w:p w14:paraId="2583E48C">
      <w:pPr>
        <w:pStyle w:val="2"/>
        <w:numPr>
          <w:ilvl w:val="0"/>
          <w:numId w:val="3"/>
        </w:numPr>
        <w:tabs>
          <w:tab w:val="left" w:pos="851"/>
          <w:tab w:val="left" w:pos="1340"/>
          <w:tab w:val="left" w:pos="1341"/>
          <w:tab w:val="left" w:pos="11011"/>
        </w:tabs>
        <w:spacing w:before="101"/>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REAJUSTAMENTO</w:t>
      </w:r>
      <w:r>
        <w:rPr>
          <w:rFonts w:ascii="Arial" w:hAnsi="Arial" w:cs="Arial"/>
          <w:spacing w:val="-3"/>
          <w:sz w:val="22"/>
          <w:szCs w:val="22"/>
          <w:shd w:val="clear" w:color="auto" w:fill="D4E1BA"/>
        </w:rPr>
        <w:t xml:space="preserve"> </w:t>
      </w:r>
      <w:r>
        <w:rPr>
          <w:rFonts w:ascii="Arial" w:hAnsi="Arial" w:cs="Arial"/>
          <w:sz w:val="22"/>
          <w:szCs w:val="22"/>
          <w:shd w:val="clear" w:color="auto" w:fill="D4E1BA"/>
        </w:rPr>
        <w:t>EM</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SENTIDO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GERAL</w:t>
      </w:r>
    </w:p>
    <w:p w14:paraId="4FE38F13">
      <w:pPr>
        <w:pStyle w:val="11"/>
        <w:tabs>
          <w:tab w:val="left" w:pos="851"/>
        </w:tabs>
        <w:spacing w:before="10"/>
        <w:jc w:val="both"/>
        <w:rPr>
          <w:rFonts w:ascii="Arial" w:hAnsi="Arial" w:cs="Arial"/>
          <w:b/>
          <w:sz w:val="22"/>
          <w:szCs w:val="22"/>
        </w:rPr>
      </w:pPr>
    </w:p>
    <w:p w14:paraId="67F498ED">
      <w:pPr>
        <w:pStyle w:val="11"/>
        <w:tabs>
          <w:tab w:val="left" w:pos="851"/>
        </w:tabs>
        <w:spacing w:before="1"/>
        <w:jc w:val="both"/>
        <w:rPr>
          <w:rFonts w:ascii="Arial" w:hAnsi="Arial" w:cs="Arial"/>
          <w:sz w:val="22"/>
          <w:szCs w:val="22"/>
        </w:rPr>
      </w:pPr>
      <w:r>
        <w:rPr>
          <w:rFonts w:ascii="Arial" w:hAnsi="Arial" w:cs="Arial"/>
          <w:b/>
          <w:sz w:val="22"/>
          <w:szCs w:val="22"/>
        </w:rPr>
        <w:t>16.0.</w:t>
      </w:r>
      <w:r>
        <w:rPr>
          <w:rFonts w:ascii="Arial" w:hAnsi="Arial" w:cs="Arial"/>
          <w:b/>
          <w:spacing w:val="13"/>
          <w:sz w:val="22"/>
          <w:szCs w:val="22"/>
        </w:rPr>
        <w:t xml:space="preserve"> </w:t>
      </w:r>
      <w:r>
        <w:rPr>
          <w:rFonts w:ascii="Arial" w:hAnsi="Arial" w:cs="Arial"/>
          <w:sz w:val="22"/>
          <w:szCs w:val="22"/>
        </w:rPr>
        <w:t>As</w:t>
      </w:r>
      <w:r>
        <w:rPr>
          <w:rFonts w:ascii="Arial" w:hAnsi="Arial" w:cs="Arial"/>
          <w:spacing w:val="22"/>
          <w:sz w:val="22"/>
          <w:szCs w:val="22"/>
        </w:rPr>
        <w:t xml:space="preserve"> </w:t>
      </w:r>
      <w:r>
        <w:rPr>
          <w:rFonts w:ascii="Arial" w:hAnsi="Arial" w:cs="Arial"/>
          <w:sz w:val="22"/>
          <w:szCs w:val="22"/>
        </w:rPr>
        <w:t>regras</w:t>
      </w:r>
      <w:r>
        <w:rPr>
          <w:rFonts w:ascii="Arial" w:hAnsi="Arial" w:cs="Arial"/>
          <w:spacing w:val="28"/>
          <w:sz w:val="22"/>
          <w:szCs w:val="22"/>
        </w:rPr>
        <w:t xml:space="preserve"> </w:t>
      </w:r>
      <w:r>
        <w:rPr>
          <w:rFonts w:ascii="Arial" w:hAnsi="Arial" w:cs="Arial"/>
          <w:sz w:val="22"/>
          <w:szCs w:val="22"/>
        </w:rPr>
        <w:t>acerca</w:t>
      </w:r>
      <w:r>
        <w:rPr>
          <w:rFonts w:ascii="Arial" w:hAnsi="Arial" w:cs="Arial"/>
          <w:spacing w:val="28"/>
          <w:sz w:val="22"/>
          <w:szCs w:val="22"/>
        </w:rPr>
        <w:t xml:space="preserve"> </w:t>
      </w:r>
      <w:r>
        <w:rPr>
          <w:rFonts w:ascii="Arial" w:hAnsi="Arial" w:cs="Arial"/>
          <w:sz w:val="22"/>
          <w:szCs w:val="22"/>
        </w:rPr>
        <w:t>do</w:t>
      </w:r>
      <w:r>
        <w:rPr>
          <w:rFonts w:ascii="Arial" w:hAnsi="Arial" w:cs="Arial"/>
          <w:spacing w:val="31"/>
          <w:sz w:val="22"/>
          <w:szCs w:val="22"/>
        </w:rPr>
        <w:t xml:space="preserve"> </w:t>
      </w:r>
      <w:r>
        <w:rPr>
          <w:rFonts w:ascii="Arial" w:hAnsi="Arial" w:cs="Arial"/>
          <w:sz w:val="22"/>
          <w:szCs w:val="22"/>
        </w:rPr>
        <w:t>reajustamento</w:t>
      </w:r>
      <w:r>
        <w:rPr>
          <w:rFonts w:ascii="Arial" w:hAnsi="Arial" w:cs="Arial"/>
          <w:spacing w:val="32"/>
          <w:sz w:val="22"/>
          <w:szCs w:val="22"/>
        </w:rPr>
        <w:t xml:space="preserve"> </w:t>
      </w:r>
      <w:r>
        <w:rPr>
          <w:rFonts w:ascii="Arial" w:hAnsi="Arial" w:cs="Arial"/>
          <w:sz w:val="22"/>
          <w:szCs w:val="22"/>
        </w:rPr>
        <w:t>em</w:t>
      </w:r>
      <w:r>
        <w:rPr>
          <w:rFonts w:ascii="Arial" w:hAnsi="Arial" w:cs="Arial"/>
          <w:spacing w:val="27"/>
          <w:sz w:val="22"/>
          <w:szCs w:val="22"/>
        </w:rPr>
        <w:t xml:space="preserve"> </w:t>
      </w:r>
      <w:r>
        <w:rPr>
          <w:rFonts w:ascii="Arial" w:hAnsi="Arial" w:cs="Arial"/>
          <w:sz w:val="22"/>
          <w:szCs w:val="22"/>
        </w:rPr>
        <w:t>sentido</w:t>
      </w:r>
      <w:r>
        <w:rPr>
          <w:rFonts w:ascii="Arial" w:hAnsi="Arial" w:cs="Arial"/>
          <w:spacing w:val="27"/>
          <w:sz w:val="22"/>
          <w:szCs w:val="22"/>
        </w:rPr>
        <w:t xml:space="preserve"> </w:t>
      </w:r>
      <w:r>
        <w:rPr>
          <w:rFonts w:ascii="Arial" w:hAnsi="Arial" w:cs="Arial"/>
          <w:sz w:val="22"/>
          <w:szCs w:val="22"/>
        </w:rPr>
        <w:t>geral</w:t>
      </w:r>
      <w:r>
        <w:rPr>
          <w:rFonts w:ascii="Arial" w:hAnsi="Arial" w:cs="Arial"/>
          <w:spacing w:val="28"/>
          <w:sz w:val="22"/>
          <w:szCs w:val="22"/>
        </w:rPr>
        <w:t xml:space="preserve"> </w:t>
      </w:r>
      <w:r>
        <w:rPr>
          <w:rFonts w:ascii="Arial" w:hAnsi="Arial" w:cs="Arial"/>
          <w:sz w:val="22"/>
          <w:szCs w:val="22"/>
        </w:rPr>
        <w:t>do</w:t>
      </w:r>
      <w:r>
        <w:rPr>
          <w:rFonts w:ascii="Arial" w:hAnsi="Arial" w:cs="Arial"/>
          <w:spacing w:val="26"/>
          <w:sz w:val="22"/>
          <w:szCs w:val="22"/>
        </w:rPr>
        <w:t xml:space="preserve"> </w:t>
      </w:r>
      <w:r>
        <w:rPr>
          <w:rFonts w:ascii="Arial" w:hAnsi="Arial" w:cs="Arial"/>
          <w:sz w:val="22"/>
          <w:szCs w:val="22"/>
        </w:rPr>
        <w:t>valor</w:t>
      </w:r>
      <w:r>
        <w:rPr>
          <w:rFonts w:ascii="Arial" w:hAnsi="Arial" w:cs="Arial"/>
          <w:spacing w:val="27"/>
          <w:sz w:val="22"/>
          <w:szCs w:val="22"/>
        </w:rPr>
        <w:t xml:space="preserve"> </w:t>
      </w:r>
      <w:r>
        <w:rPr>
          <w:rFonts w:ascii="Arial" w:hAnsi="Arial" w:cs="Arial"/>
          <w:sz w:val="22"/>
          <w:szCs w:val="22"/>
        </w:rPr>
        <w:t>contratual</w:t>
      </w:r>
      <w:r>
        <w:rPr>
          <w:rFonts w:ascii="Arial" w:hAnsi="Arial" w:cs="Arial"/>
          <w:spacing w:val="27"/>
          <w:sz w:val="22"/>
          <w:szCs w:val="22"/>
        </w:rPr>
        <w:t xml:space="preserve"> </w:t>
      </w:r>
      <w:r>
        <w:rPr>
          <w:rFonts w:ascii="Arial" w:hAnsi="Arial" w:cs="Arial"/>
          <w:sz w:val="22"/>
          <w:szCs w:val="22"/>
        </w:rPr>
        <w:t>são</w:t>
      </w:r>
      <w:r>
        <w:rPr>
          <w:rFonts w:ascii="Arial" w:hAnsi="Arial" w:cs="Arial"/>
          <w:spacing w:val="27"/>
          <w:sz w:val="22"/>
          <w:szCs w:val="22"/>
        </w:rPr>
        <w:t xml:space="preserve"> </w:t>
      </w:r>
      <w:r>
        <w:rPr>
          <w:rFonts w:ascii="Arial" w:hAnsi="Arial" w:cs="Arial"/>
          <w:sz w:val="22"/>
          <w:szCs w:val="22"/>
        </w:rPr>
        <w:t>as</w:t>
      </w:r>
      <w:r>
        <w:rPr>
          <w:rFonts w:ascii="Arial" w:hAnsi="Arial" w:cs="Arial"/>
          <w:spacing w:val="26"/>
          <w:sz w:val="22"/>
          <w:szCs w:val="22"/>
        </w:rPr>
        <w:t xml:space="preserve"> </w:t>
      </w:r>
      <w:r>
        <w:rPr>
          <w:rFonts w:ascii="Arial" w:hAnsi="Arial" w:cs="Arial"/>
          <w:sz w:val="22"/>
          <w:szCs w:val="22"/>
        </w:rPr>
        <w:t>estabelecidas</w:t>
      </w:r>
      <w:r>
        <w:rPr>
          <w:rFonts w:ascii="Arial" w:hAnsi="Arial" w:cs="Arial"/>
          <w:spacing w:val="29"/>
          <w:sz w:val="22"/>
          <w:szCs w:val="22"/>
        </w:rPr>
        <w:t xml:space="preserve"> </w:t>
      </w:r>
      <w:r>
        <w:rPr>
          <w:rFonts w:ascii="Arial" w:hAnsi="Arial" w:cs="Arial"/>
          <w:sz w:val="22"/>
          <w:szCs w:val="22"/>
        </w:rPr>
        <w:t>no</w:t>
      </w:r>
      <w:r>
        <w:rPr>
          <w:rFonts w:ascii="Arial" w:hAnsi="Arial" w:cs="Arial"/>
          <w:spacing w:val="1"/>
          <w:sz w:val="22"/>
          <w:szCs w:val="22"/>
        </w:rPr>
        <w:t xml:space="preserve"> </w:t>
      </w:r>
      <w:r>
        <w:rPr>
          <w:rFonts w:ascii="Arial" w:hAnsi="Arial" w:cs="Arial"/>
          <w:sz w:val="22"/>
          <w:szCs w:val="22"/>
        </w:rPr>
        <w:t>Termo</w:t>
      </w:r>
      <w:r>
        <w:rPr>
          <w:rFonts w:ascii="Arial" w:hAnsi="Arial" w:cs="Arial"/>
          <w:spacing w:val="29"/>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Referência,</w:t>
      </w:r>
      <w:r>
        <w:rPr>
          <w:rFonts w:ascii="Arial" w:hAnsi="Arial" w:cs="Arial"/>
          <w:spacing w:val="-1"/>
          <w:sz w:val="22"/>
          <w:szCs w:val="22"/>
        </w:rPr>
        <w:t xml:space="preserve"> </w:t>
      </w:r>
      <w:r>
        <w:rPr>
          <w:rFonts w:ascii="Arial" w:hAnsi="Arial" w:cs="Arial"/>
          <w:sz w:val="22"/>
          <w:szCs w:val="22"/>
        </w:rPr>
        <w:t>anexo a</w:t>
      </w:r>
      <w:r>
        <w:rPr>
          <w:rFonts w:ascii="Arial" w:hAnsi="Arial" w:cs="Arial"/>
          <w:spacing w:val="-2"/>
          <w:sz w:val="22"/>
          <w:szCs w:val="22"/>
        </w:rPr>
        <w:t xml:space="preserve"> </w:t>
      </w:r>
      <w:r>
        <w:rPr>
          <w:rFonts w:ascii="Arial" w:hAnsi="Arial" w:cs="Arial"/>
          <w:sz w:val="22"/>
          <w:szCs w:val="22"/>
        </w:rPr>
        <w:t>este</w:t>
      </w:r>
      <w:r>
        <w:rPr>
          <w:rFonts w:ascii="Arial" w:hAnsi="Arial" w:cs="Arial"/>
          <w:spacing w:val="-4"/>
          <w:sz w:val="22"/>
          <w:szCs w:val="22"/>
        </w:rPr>
        <w:t xml:space="preserve"> </w:t>
      </w:r>
      <w:r>
        <w:rPr>
          <w:rFonts w:ascii="Arial" w:hAnsi="Arial" w:cs="Arial"/>
          <w:sz w:val="22"/>
          <w:szCs w:val="22"/>
        </w:rPr>
        <w:t>Edital.</w:t>
      </w:r>
    </w:p>
    <w:p w14:paraId="2D9BB1D0">
      <w:pPr>
        <w:pStyle w:val="11"/>
        <w:tabs>
          <w:tab w:val="left" w:pos="851"/>
        </w:tabs>
        <w:jc w:val="both"/>
        <w:rPr>
          <w:rFonts w:ascii="Arial" w:hAnsi="Arial" w:cs="Arial"/>
          <w:sz w:val="22"/>
          <w:szCs w:val="22"/>
        </w:rPr>
      </w:pPr>
    </w:p>
    <w:p w14:paraId="490139C0">
      <w:pPr>
        <w:pStyle w:val="2"/>
        <w:numPr>
          <w:ilvl w:val="0"/>
          <w:numId w:val="3"/>
        </w:numPr>
        <w:tabs>
          <w:tab w:val="left" w:pos="851"/>
          <w:tab w:val="left" w:pos="1340"/>
          <w:tab w:val="left" w:pos="1341"/>
          <w:tab w:val="left" w:pos="11011"/>
        </w:tabs>
        <w:spacing w:before="1"/>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RECEBIMENTO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OBJETO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1"/>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FISCALIZAÇÃO</w:t>
      </w:r>
    </w:p>
    <w:p w14:paraId="4F1155A3">
      <w:pPr>
        <w:pStyle w:val="11"/>
        <w:tabs>
          <w:tab w:val="left" w:pos="851"/>
        </w:tabs>
        <w:spacing w:before="10"/>
        <w:jc w:val="both"/>
        <w:rPr>
          <w:rFonts w:ascii="Arial" w:hAnsi="Arial" w:cs="Arial"/>
          <w:b/>
          <w:sz w:val="22"/>
          <w:szCs w:val="22"/>
        </w:rPr>
      </w:pPr>
    </w:p>
    <w:p w14:paraId="670F34B7">
      <w:pPr>
        <w:pStyle w:val="11"/>
        <w:tabs>
          <w:tab w:val="left" w:pos="851"/>
        </w:tabs>
        <w:jc w:val="both"/>
        <w:rPr>
          <w:rFonts w:ascii="Arial" w:hAnsi="Arial" w:cs="Arial"/>
          <w:sz w:val="22"/>
          <w:szCs w:val="22"/>
        </w:rPr>
      </w:pPr>
      <w:r>
        <w:rPr>
          <w:rFonts w:ascii="Arial" w:hAnsi="Arial" w:cs="Arial"/>
          <w:b/>
          <w:sz w:val="22"/>
          <w:szCs w:val="22"/>
        </w:rPr>
        <w:t xml:space="preserve">17.0.  </w:t>
      </w:r>
      <w:r>
        <w:rPr>
          <w:rFonts w:ascii="Arial" w:hAnsi="Arial" w:cs="Arial"/>
          <w:b/>
          <w:spacing w:val="3"/>
          <w:sz w:val="22"/>
          <w:szCs w:val="22"/>
        </w:rPr>
        <w:t xml:space="preserve"> </w:t>
      </w:r>
      <w:r>
        <w:rPr>
          <w:rFonts w:ascii="Arial" w:hAnsi="Arial" w:cs="Arial"/>
          <w:sz w:val="22"/>
          <w:szCs w:val="22"/>
        </w:rPr>
        <w:t>Os</w:t>
      </w:r>
      <w:r>
        <w:rPr>
          <w:rFonts w:ascii="Arial" w:hAnsi="Arial" w:cs="Arial"/>
          <w:spacing w:val="-8"/>
          <w:sz w:val="22"/>
          <w:szCs w:val="22"/>
        </w:rPr>
        <w:t xml:space="preserve"> </w:t>
      </w:r>
      <w:r>
        <w:rPr>
          <w:rFonts w:ascii="Arial" w:hAnsi="Arial" w:cs="Arial"/>
          <w:sz w:val="22"/>
          <w:szCs w:val="22"/>
        </w:rPr>
        <w:t>critérios</w:t>
      </w:r>
      <w:r>
        <w:rPr>
          <w:rFonts w:ascii="Arial" w:hAnsi="Arial" w:cs="Arial"/>
          <w:spacing w:val="-6"/>
          <w:sz w:val="22"/>
          <w:szCs w:val="22"/>
        </w:rPr>
        <w:t xml:space="preserve"> </w:t>
      </w:r>
      <w:r>
        <w:rPr>
          <w:rFonts w:ascii="Arial" w:hAnsi="Arial" w:cs="Arial"/>
          <w:sz w:val="22"/>
          <w:szCs w:val="22"/>
        </w:rPr>
        <w:t>de</w:t>
      </w:r>
      <w:r>
        <w:rPr>
          <w:rFonts w:ascii="Arial" w:hAnsi="Arial" w:cs="Arial"/>
          <w:spacing w:val="-7"/>
          <w:sz w:val="22"/>
          <w:szCs w:val="22"/>
        </w:rPr>
        <w:t xml:space="preserve"> </w:t>
      </w:r>
      <w:r>
        <w:rPr>
          <w:rFonts w:ascii="Arial" w:hAnsi="Arial" w:cs="Arial"/>
          <w:sz w:val="22"/>
          <w:szCs w:val="22"/>
        </w:rPr>
        <w:t>recebimento e</w:t>
      </w:r>
      <w:r>
        <w:rPr>
          <w:rFonts w:ascii="Arial" w:hAnsi="Arial" w:cs="Arial"/>
          <w:spacing w:val="-7"/>
          <w:sz w:val="22"/>
          <w:szCs w:val="22"/>
        </w:rPr>
        <w:t xml:space="preserve"> </w:t>
      </w:r>
      <w:r>
        <w:rPr>
          <w:rFonts w:ascii="Arial" w:hAnsi="Arial" w:cs="Arial"/>
          <w:sz w:val="22"/>
          <w:szCs w:val="22"/>
        </w:rPr>
        <w:t>aceitação</w:t>
      </w:r>
      <w:r>
        <w:rPr>
          <w:rFonts w:ascii="Arial" w:hAnsi="Arial" w:cs="Arial"/>
          <w:spacing w:val="-4"/>
          <w:sz w:val="22"/>
          <w:szCs w:val="22"/>
        </w:rPr>
        <w:t xml:space="preserve"> </w:t>
      </w:r>
      <w:r>
        <w:rPr>
          <w:rFonts w:ascii="Arial" w:hAnsi="Arial" w:cs="Arial"/>
          <w:sz w:val="22"/>
          <w:szCs w:val="22"/>
        </w:rPr>
        <w:t>do</w:t>
      </w:r>
      <w:r>
        <w:rPr>
          <w:rFonts w:ascii="Arial" w:hAnsi="Arial" w:cs="Arial"/>
          <w:spacing w:val="-4"/>
          <w:sz w:val="22"/>
          <w:szCs w:val="22"/>
        </w:rPr>
        <w:t xml:space="preserve"> </w:t>
      </w:r>
      <w:r>
        <w:rPr>
          <w:rFonts w:ascii="Arial" w:hAnsi="Arial" w:cs="Arial"/>
          <w:sz w:val="22"/>
          <w:szCs w:val="22"/>
        </w:rPr>
        <w:t>objeto</w:t>
      </w:r>
      <w:r>
        <w:rPr>
          <w:rFonts w:ascii="Arial" w:hAnsi="Arial" w:cs="Arial"/>
          <w:spacing w:val="-3"/>
          <w:sz w:val="22"/>
          <w:szCs w:val="22"/>
        </w:rPr>
        <w:t xml:space="preserve"> </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de</w:t>
      </w:r>
      <w:r>
        <w:rPr>
          <w:rFonts w:ascii="Arial" w:hAnsi="Arial" w:cs="Arial"/>
          <w:spacing w:val="-7"/>
          <w:sz w:val="22"/>
          <w:szCs w:val="22"/>
        </w:rPr>
        <w:t xml:space="preserve"> </w:t>
      </w:r>
      <w:r>
        <w:rPr>
          <w:rFonts w:ascii="Arial" w:hAnsi="Arial" w:cs="Arial"/>
          <w:sz w:val="22"/>
          <w:szCs w:val="22"/>
        </w:rPr>
        <w:t>fiscalização</w:t>
      </w:r>
      <w:r>
        <w:rPr>
          <w:rFonts w:ascii="Arial" w:hAnsi="Arial" w:cs="Arial"/>
          <w:spacing w:val="-3"/>
          <w:sz w:val="22"/>
          <w:szCs w:val="22"/>
        </w:rPr>
        <w:t xml:space="preserve"> </w:t>
      </w:r>
      <w:r>
        <w:rPr>
          <w:rFonts w:ascii="Arial" w:hAnsi="Arial" w:cs="Arial"/>
          <w:sz w:val="22"/>
          <w:szCs w:val="22"/>
        </w:rPr>
        <w:t>estão</w:t>
      </w:r>
      <w:r>
        <w:rPr>
          <w:rFonts w:ascii="Arial" w:hAnsi="Arial" w:cs="Arial"/>
          <w:spacing w:val="-4"/>
          <w:sz w:val="22"/>
          <w:szCs w:val="22"/>
        </w:rPr>
        <w:t xml:space="preserve"> </w:t>
      </w:r>
      <w:r>
        <w:rPr>
          <w:rFonts w:ascii="Arial" w:hAnsi="Arial" w:cs="Arial"/>
          <w:sz w:val="22"/>
          <w:szCs w:val="22"/>
        </w:rPr>
        <w:t>previstos</w:t>
      </w:r>
      <w:r>
        <w:rPr>
          <w:rFonts w:ascii="Arial" w:hAnsi="Arial" w:cs="Arial"/>
          <w:spacing w:val="-8"/>
          <w:sz w:val="22"/>
          <w:szCs w:val="22"/>
        </w:rPr>
        <w:t xml:space="preserve"> </w:t>
      </w:r>
      <w:r>
        <w:rPr>
          <w:rFonts w:ascii="Arial" w:hAnsi="Arial" w:cs="Arial"/>
          <w:sz w:val="22"/>
          <w:szCs w:val="22"/>
        </w:rPr>
        <w:t>no</w:t>
      </w:r>
      <w:r>
        <w:rPr>
          <w:rFonts w:ascii="Arial" w:hAnsi="Arial" w:cs="Arial"/>
          <w:spacing w:val="-3"/>
          <w:sz w:val="22"/>
          <w:szCs w:val="22"/>
        </w:rPr>
        <w:t xml:space="preserve"> </w:t>
      </w:r>
      <w:r>
        <w:rPr>
          <w:rFonts w:ascii="Arial" w:hAnsi="Arial" w:cs="Arial"/>
          <w:sz w:val="22"/>
          <w:szCs w:val="22"/>
        </w:rPr>
        <w:t>Termo</w:t>
      </w:r>
      <w:r>
        <w:rPr>
          <w:rFonts w:ascii="Arial" w:hAnsi="Arial" w:cs="Arial"/>
          <w:spacing w:val="-3"/>
          <w:sz w:val="22"/>
          <w:szCs w:val="22"/>
        </w:rPr>
        <w:t xml:space="preserve"> </w:t>
      </w:r>
      <w:r>
        <w:rPr>
          <w:rFonts w:ascii="Arial" w:hAnsi="Arial" w:cs="Arial"/>
          <w:sz w:val="22"/>
          <w:szCs w:val="22"/>
        </w:rPr>
        <w:t>de</w:t>
      </w:r>
      <w:r>
        <w:rPr>
          <w:rFonts w:ascii="Arial" w:hAnsi="Arial" w:cs="Arial"/>
          <w:spacing w:val="-3"/>
          <w:sz w:val="22"/>
          <w:szCs w:val="22"/>
        </w:rPr>
        <w:t xml:space="preserve"> </w:t>
      </w:r>
      <w:r>
        <w:rPr>
          <w:rFonts w:ascii="Arial" w:hAnsi="Arial" w:cs="Arial"/>
          <w:sz w:val="22"/>
          <w:szCs w:val="22"/>
        </w:rPr>
        <w:t>Referência.</w:t>
      </w:r>
    </w:p>
    <w:p w14:paraId="4D663CE7">
      <w:pPr>
        <w:pStyle w:val="11"/>
        <w:tabs>
          <w:tab w:val="left" w:pos="851"/>
        </w:tabs>
        <w:spacing w:before="9"/>
        <w:jc w:val="both"/>
        <w:rPr>
          <w:rFonts w:ascii="Arial" w:hAnsi="Arial" w:cs="Arial"/>
          <w:sz w:val="22"/>
          <w:szCs w:val="22"/>
        </w:rPr>
      </w:pPr>
    </w:p>
    <w:p w14:paraId="663B3D63">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DAS</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OBRIGAÇÕES</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CONTRATANTE</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CONTRATADA</w:t>
      </w:r>
    </w:p>
    <w:p w14:paraId="09AEE625">
      <w:pPr>
        <w:pStyle w:val="11"/>
        <w:tabs>
          <w:tab w:val="left" w:pos="851"/>
        </w:tabs>
        <w:spacing w:before="10"/>
        <w:jc w:val="both"/>
        <w:rPr>
          <w:rFonts w:ascii="Arial" w:hAnsi="Arial" w:cs="Arial"/>
          <w:b/>
          <w:sz w:val="22"/>
          <w:szCs w:val="22"/>
        </w:rPr>
      </w:pPr>
    </w:p>
    <w:p w14:paraId="15BFD17E">
      <w:pPr>
        <w:pStyle w:val="11"/>
        <w:tabs>
          <w:tab w:val="left" w:pos="851"/>
        </w:tabs>
        <w:spacing w:before="1"/>
        <w:jc w:val="both"/>
        <w:rPr>
          <w:rFonts w:ascii="Arial" w:hAnsi="Arial" w:cs="Arial"/>
          <w:sz w:val="22"/>
          <w:szCs w:val="22"/>
        </w:rPr>
      </w:pPr>
      <w:r>
        <w:rPr>
          <w:rFonts w:ascii="Arial" w:hAnsi="Arial" w:cs="Arial"/>
          <w:b/>
          <w:sz w:val="22"/>
          <w:szCs w:val="22"/>
        </w:rPr>
        <w:t xml:space="preserve">18.0.  </w:t>
      </w:r>
      <w:r>
        <w:rPr>
          <w:rFonts w:ascii="Arial" w:hAnsi="Arial" w:cs="Arial"/>
          <w:b/>
          <w:spacing w:val="2"/>
          <w:sz w:val="22"/>
          <w:szCs w:val="22"/>
        </w:rPr>
        <w:t xml:space="preserve"> </w:t>
      </w:r>
      <w:r>
        <w:rPr>
          <w:rFonts w:ascii="Arial" w:hAnsi="Arial" w:cs="Arial"/>
          <w:sz w:val="22"/>
          <w:szCs w:val="22"/>
        </w:rPr>
        <w:t>As</w:t>
      </w:r>
      <w:r>
        <w:rPr>
          <w:rFonts w:ascii="Arial" w:hAnsi="Arial" w:cs="Arial"/>
          <w:spacing w:val="-8"/>
          <w:sz w:val="22"/>
          <w:szCs w:val="22"/>
        </w:rPr>
        <w:t xml:space="preserve"> </w:t>
      </w:r>
      <w:r>
        <w:rPr>
          <w:rFonts w:ascii="Arial" w:hAnsi="Arial" w:cs="Arial"/>
          <w:sz w:val="22"/>
          <w:szCs w:val="22"/>
        </w:rPr>
        <w:t>obrigações</w:t>
      </w:r>
      <w:r>
        <w:rPr>
          <w:rFonts w:ascii="Arial" w:hAnsi="Arial" w:cs="Arial"/>
          <w:spacing w:val="-7"/>
          <w:sz w:val="22"/>
          <w:szCs w:val="22"/>
        </w:rPr>
        <w:t xml:space="preserve"> </w:t>
      </w:r>
      <w:r>
        <w:rPr>
          <w:rFonts w:ascii="Arial" w:hAnsi="Arial" w:cs="Arial"/>
          <w:sz w:val="22"/>
          <w:szCs w:val="22"/>
        </w:rPr>
        <w:t>da</w:t>
      </w:r>
      <w:r>
        <w:rPr>
          <w:rFonts w:ascii="Arial" w:hAnsi="Arial" w:cs="Arial"/>
          <w:spacing w:val="-4"/>
          <w:sz w:val="22"/>
          <w:szCs w:val="22"/>
        </w:rPr>
        <w:t xml:space="preserve"> </w:t>
      </w:r>
      <w:r>
        <w:rPr>
          <w:rFonts w:ascii="Arial" w:hAnsi="Arial" w:cs="Arial"/>
          <w:sz w:val="22"/>
          <w:szCs w:val="22"/>
        </w:rPr>
        <w:t>Contratante</w:t>
      </w:r>
      <w:r>
        <w:rPr>
          <w:rFonts w:ascii="Arial" w:hAnsi="Arial" w:cs="Arial"/>
          <w:spacing w:val="-3"/>
          <w:sz w:val="22"/>
          <w:szCs w:val="22"/>
        </w:rPr>
        <w:t xml:space="preserve"> </w:t>
      </w:r>
      <w:r>
        <w:rPr>
          <w:rFonts w:ascii="Arial" w:hAnsi="Arial" w:cs="Arial"/>
          <w:sz w:val="22"/>
          <w:szCs w:val="22"/>
        </w:rPr>
        <w:t>e</w:t>
      </w:r>
      <w:r>
        <w:rPr>
          <w:rFonts w:ascii="Arial" w:hAnsi="Arial" w:cs="Arial"/>
          <w:spacing w:val="-7"/>
          <w:sz w:val="22"/>
          <w:szCs w:val="22"/>
        </w:rPr>
        <w:t xml:space="preserve"> </w:t>
      </w:r>
      <w:r>
        <w:rPr>
          <w:rFonts w:ascii="Arial" w:hAnsi="Arial" w:cs="Arial"/>
          <w:sz w:val="22"/>
          <w:szCs w:val="22"/>
        </w:rPr>
        <w:t>da</w:t>
      </w:r>
      <w:r>
        <w:rPr>
          <w:rFonts w:ascii="Arial" w:hAnsi="Arial" w:cs="Arial"/>
          <w:spacing w:val="-8"/>
          <w:sz w:val="22"/>
          <w:szCs w:val="22"/>
        </w:rPr>
        <w:t xml:space="preserve"> </w:t>
      </w:r>
      <w:r>
        <w:rPr>
          <w:rFonts w:ascii="Arial" w:hAnsi="Arial" w:cs="Arial"/>
          <w:sz w:val="22"/>
          <w:szCs w:val="22"/>
        </w:rPr>
        <w:t>Contratada</w:t>
      </w:r>
      <w:r>
        <w:rPr>
          <w:rFonts w:ascii="Arial" w:hAnsi="Arial" w:cs="Arial"/>
          <w:spacing w:val="-3"/>
          <w:sz w:val="22"/>
          <w:szCs w:val="22"/>
        </w:rPr>
        <w:t xml:space="preserve"> </w:t>
      </w:r>
      <w:r>
        <w:rPr>
          <w:rFonts w:ascii="Arial" w:hAnsi="Arial" w:cs="Arial"/>
          <w:sz w:val="22"/>
          <w:szCs w:val="22"/>
        </w:rPr>
        <w:t>são</w:t>
      </w:r>
      <w:r>
        <w:rPr>
          <w:rFonts w:ascii="Arial" w:hAnsi="Arial" w:cs="Arial"/>
          <w:spacing w:val="-4"/>
          <w:sz w:val="22"/>
          <w:szCs w:val="22"/>
        </w:rPr>
        <w:t xml:space="preserve"> </w:t>
      </w:r>
      <w:r>
        <w:rPr>
          <w:rFonts w:ascii="Arial" w:hAnsi="Arial" w:cs="Arial"/>
          <w:sz w:val="22"/>
          <w:szCs w:val="22"/>
        </w:rPr>
        <w:t>as</w:t>
      </w:r>
      <w:r>
        <w:rPr>
          <w:rFonts w:ascii="Arial" w:hAnsi="Arial" w:cs="Arial"/>
          <w:spacing w:val="-7"/>
          <w:sz w:val="22"/>
          <w:szCs w:val="22"/>
        </w:rPr>
        <w:t xml:space="preserve"> </w:t>
      </w:r>
      <w:r>
        <w:rPr>
          <w:rFonts w:ascii="Arial" w:hAnsi="Arial" w:cs="Arial"/>
          <w:sz w:val="22"/>
          <w:szCs w:val="22"/>
        </w:rPr>
        <w:t>estabelecidas</w:t>
      </w:r>
      <w:r>
        <w:rPr>
          <w:rFonts w:ascii="Arial" w:hAnsi="Arial" w:cs="Arial"/>
          <w:spacing w:val="-3"/>
          <w:sz w:val="22"/>
          <w:szCs w:val="22"/>
        </w:rPr>
        <w:t xml:space="preserve"> </w:t>
      </w:r>
      <w:r>
        <w:rPr>
          <w:rFonts w:ascii="Arial" w:hAnsi="Arial" w:cs="Arial"/>
          <w:sz w:val="22"/>
          <w:szCs w:val="22"/>
        </w:rPr>
        <w:t>no</w:t>
      </w:r>
      <w:r>
        <w:rPr>
          <w:rFonts w:ascii="Arial" w:hAnsi="Arial" w:cs="Arial"/>
          <w:spacing w:val="-5"/>
          <w:sz w:val="22"/>
          <w:szCs w:val="22"/>
        </w:rPr>
        <w:t xml:space="preserve"> </w:t>
      </w:r>
      <w:r>
        <w:rPr>
          <w:rFonts w:ascii="Arial" w:hAnsi="Arial" w:cs="Arial"/>
          <w:sz w:val="22"/>
          <w:szCs w:val="22"/>
        </w:rPr>
        <w:t>Termo</w:t>
      </w:r>
      <w:r>
        <w:rPr>
          <w:rFonts w:ascii="Arial" w:hAnsi="Arial" w:cs="Arial"/>
          <w:spacing w:val="-4"/>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Referência.</w:t>
      </w:r>
    </w:p>
    <w:p w14:paraId="7AD47D27">
      <w:pPr>
        <w:pStyle w:val="11"/>
        <w:tabs>
          <w:tab w:val="left" w:pos="851"/>
        </w:tabs>
        <w:spacing w:before="1"/>
        <w:jc w:val="both"/>
        <w:rPr>
          <w:rFonts w:ascii="Arial" w:hAnsi="Arial" w:cs="Arial"/>
          <w:sz w:val="22"/>
          <w:szCs w:val="22"/>
        </w:rPr>
      </w:pPr>
    </w:p>
    <w:p w14:paraId="44D22BB7">
      <w:pPr>
        <w:pStyle w:val="2"/>
        <w:numPr>
          <w:ilvl w:val="0"/>
          <w:numId w:val="3"/>
        </w:numPr>
        <w:tabs>
          <w:tab w:val="left" w:pos="851"/>
          <w:tab w:val="left" w:pos="1340"/>
          <w:tab w:val="left" w:pos="1341"/>
          <w:tab w:val="left" w:pos="11011"/>
        </w:tabs>
        <w:spacing w:before="101" w:line="233" w:lineRule="exact"/>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PAGAMENTO</w:t>
      </w:r>
    </w:p>
    <w:p w14:paraId="4DE3F0B5">
      <w:pPr>
        <w:pStyle w:val="11"/>
        <w:tabs>
          <w:tab w:val="left" w:pos="851"/>
        </w:tabs>
        <w:spacing w:line="233" w:lineRule="exact"/>
        <w:jc w:val="both"/>
        <w:rPr>
          <w:rFonts w:ascii="Arial" w:hAnsi="Arial" w:cs="Arial"/>
          <w:sz w:val="22"/>
          <w:szCs w:val="22"/>
        </w:rPr>
      </w:pPr>
      <w:r>
        <w:rPr>
          <w:rFonts w:ascii="Arial" w:hAnsi="Arial" w:cs="Arial"/>
          <w:b/>
          <w:sz w:val="22"/>
          <w:szCs w:val="22"/>
        </w:rPr>
        <w:t xml:space="preserve">19.0.  </w:t>
      </w:r>
      <w:r>
        <w:rPr>
          <w:rFonts w:ascii="Arial" w:hAnsi="Arial" w:cs="Arial"/>
          <w:b/>
          <w:spacing w:val="2"/>
          <w:sz w:val="22"/>
          <w:szCs w:val="22"/>
        </w:rPr>
        <w:t xml:space="preserve"> </w:t>
      </w:r>
      <w:r>
        <w:rPr>
          <w:rFonts w:ascii="Arial" w:hAnsi="Arial" w:cs="Arial"/>
          <w:sz w:val="22"/>
          <w:szCs w:val="22"/>
        </w:rPr>
        <w:t>As</w:t>
      </w:r>
      <w:r>
        <w:rPr>
          <w:rFonts w:ascii="Arial" w:hAnsi="Arial" w:cs="Arial"/>
          <w:spacing w:val="-8"/>
          <w:sz w:val="22"/>
          <w:szCs w:val="22"/>
        </w:rPr>
        <w:t xml:space="preserve"> </w:t>
      </w:r>
      <w:r>
        <w:rPr>
          <w:rFonts w:ascii="Arial" w:hAnsi="Arial" w:cs="Arial"/>
          <w:sz w:val="22"/>
          <w:szCs w:val="22"/>
        </w:rPr>
        <w:t>regras</w:t>
      </w:r>
      <w:r>
        <w:rPr>
          <w:rFonts w:ascii="Arial" w:hAnsi="Arial" w:cs="Arial"/>
          <w:spacing w:val="-7"/>
          <w:sz w:val="22"/>
          <w:szCs w:val="22"/>
        </w:rPr>
        <w:t xml:space="preserve"> </w:t>
      </w:r>
      <w:r>
        <w:rPr>
          <w:rFonts w:ascii="Arial" w:hAnsi="Arial" w:cs="Arial"/>
          <w:sz w:val="22"/>
          <w:szCs w:val="22"/>
        </w:rPr>
        <w:t>acerca</w:t>
      </w:r>
      <w:r>
        <w:rPr>
          <w:rFonts w:ascii="Arial" w:hAnsi="Arial" w:cs="Arial"/>
          <w:spacing w:val="-7"/>
          <w:sz w:val="22"/>
          <w:szCs w:val="22"/>
        </w:rPr>
        <w:t xml:space="preserve"> </w:t>
      </w:r>
      <w:r>
        <w:rPr>
          <w:rFonts w:ascii="Arial" w:hAnsi="Arial" w:cs="Arial"/>
          <w:sz w:val="22"/>
          <w:szCs w:val="22"/>
        </w:rPr>
        <w:t>do</w:t>
      </w:r>
      <w:r>
        <w:rPr>
          <w:rFonts w:ascii="Arial" w:hAnsi="Arial" w:cs="Arial"/>
          <w:spacing w:val="-5"/>
          <w:sz w:val="22"/>
          <w:szCs w:val="22"/>
        </w:rPr>
        <w:t xml:space="preserve"> </w:t>
      </w:r>
      <w:r>
        <w:rPr>
          <w:rFonts w:ascii="Arial" w:hAnsi="Arial" w:cs="Arial"/>
          <w:sz w:val="22"/>
          <w:szCs w:val="22"/>
        </w:rPr>
        <w:t>pagamento</w:t>
      </w:r>
      <w:r>
        <w:rPr>
          <w:rFonts w:ascii="Arial" w:hAnsi="Arial" w:cs="Arial"/>
          <w:spacing w:val="-3"/>
          <w:sz w:val="22"/>
          <w:szCs w:val="22"/>
        </w:rPr>
        <w:t xml:space="preserve"> </w:t>
      </w:r>
      <w:r>
        <w:rPr>
          <w:rFonts w:ascii="Arial" w:hAnsi="Arial" w:cs="Arial"/>
          <w:sz w:val="22"/>
          <w:szCs w:val="22"/>
        </w:rPr>
        <w:t>são</w:t>
      </w:r>
      <w:r>
        <w:rPr>
          <w:rFonts w:ascii="Arial" w:hAnsi="Arial" w:cs="Arial"/>
          <w:spacing w:val="-5"/>
          <w:sz w:val="22"/>
          <w:szCs w:val="22"/>
        </w:rPr>
        <w:t xml:space="preserve"> </w:t>
      </w:r>
      <w:r>
        <w:rPr>
          <w:rFonts w:ascii="Arial" w:hAnsi="Arial" w:cs="Arial"/>
          <w:sz w:val="22"/>
          <w:szCs w:val="22"/>
        </w:rPr>
        <w:t>as</w:t>
      </w:r>
      <w:r>
        <w:rPr>
          <w:rFonts w:ascii="Arial" w:hAnsi="Arial" w:cs="Arial"/>
          <w:spacing w:val="-4"/>
          <w:sz w:val="22"/>
          <w:szCs w:val="22"/>
        </w:rPr>
        <w:t xml:space="preserve"> </w:t>
      </w:r>
      <w:r>
        <w:rPr>
          <w:rFonts w:ascii="Arial" w:hAnsi="Arial" w:cs="Arial"/>
          <w:sz w:val="22"/>
          <w:szCs w:val="22"/>
        </w:rPr>
        <w:t>estabelecidas</w:t>
      </w:r>
      <w:r>
        <w:rPr>
          <w:rFonts w:ascii="Arial" w:hAnsi="Arial" w:cs="Arial"/>
          <w:spacing w:val="-2"/>
          <w:sz w:val="22"/>
          <w:szCs w:val="22"/>
        </w:rPr>
        <w:t xml:space="preserve"> </w:t>
      </w:r>
      <w:r>
        <w:rPr>
          <w:rFonts w:ascii="Arial" w:hAnsi="Arial" w:cs="Arial"/>
          <w:sz w:val="22"/>
          <w:szCs w:val="22"/>
        </w:rPr>
        <w:t>no</w:t>
      </w:r>
      <w:r>
        <w:rPr>
          <w:rFonts w:ascii="Arial" w:hAnsi="Arial" w:cs="Arial"/>
          <w:spacing w:val="-5"/>
          <w:sz w:val="22"/>
          <w:szCs w:val="22"/>
        </w:rPr>
        <w:t xml:space="preserve"> </w:t>
      </w:r>
      <w:r>
        <w:rPr>
          <w:rFonts w:ascii="Arial" w:hAnsi="Arial" w:cs="Arial"/>
          <w:sz w:val="22"/>
          <w:szCs w:val="22"/>
        </w:rPr>
        <w:t>Termo</w:t>
      </w:r>
      <w:r>
        <w:rPr>
          <w:rFonts w:ascii="Arial" w:hAnsi="Arial" w:cs="Arial"/>
          <w:spacing w:val="-4"/>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Referência,</w:t>
      </w:r>
      <w:r>
        <w:rPr>
          <w:rFonts w:ascii="Arial" w:hAnsi="Arial" w:cs="Arial"/>
          <w:spacing w:val="-3"/>
          <w:sz w:val="22"/>
          <w:szCs w:val="22"/>
        </w:rPr>
        <w:t xml:space="preserve"> </w:t>
      </w:r>
      <w:r>
        <w:rPr>
          <w:rFonts w:ascii="Arial" w:hAnsi="Arial" w:cs="Arial"/>
          <w:sz w:val="22"/>
          <w:szCs w:val="22"/>
        </w:rPr>
        <w:t>anexo</w:t>
      </w:r>
      <w:r>
        <w:rPr>
          <w:rFonts w:ascii="Arial" w:hAnsi="Arial" w:cs="Arial"/>
          <w:spacing w:val="-4"/>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este</w:t>
      </w:r>
      <w:r>
        <w:rPr>
          <w:rFonts w:ascii="Arial" w:hAnsi="Arial" w:cs="Arial"/>
          <w:spacing w:val="-8"/>
          <w:sz w:val="22"/>
          <w:szCs w:val="22"/>
        </w:rPr>
        <w:t xml:space="preserve"> </w:t>
      </w:r>
      <w:r>
        <w:rPr>
          <w:rFonts w:ascii="Arial" w:hAnsi="Arial" w:cs="Arial"/>
          <w:sz w:val="22"/>
          <w:szCs w:val="22"/>
        </w:rPr>
        <w:t>Edital.</w:t>
      </w:r>
    </w:p>
    <w:p w14:paraId="3C9638CE">
      <w:pPr>
        <w:pStyle w:val="11"/>
        <w:tabs>
          <w:tab w:val="left" w:pos="851"/>
        </w:tabs>
        <w:spacing w:before="8"/>
        <w:jc w:val="both"/>
        <w:rPr>
          <w:rFonts w:ascii="Arial" w:hAnsi="Arial" w:cs="Arial"/>
          <w:sz w:val="22"/>
          <w:szCs w:val="22"/>
        </w:rPr>
      </w:pPr>
    </w:p>
    <w:p w14:paraId="6A0E03A3">
      <w:pPr>
        <w:pStyle w:val="2"/>
        <w:numPr>
          <w:ilvl w:val="0"/>
          <w:numId w:val="3"/>
        </w:numPr>
        <w:tabs>
          <w:tab w:val="left" w:pos="851"/>
          <w:tab w:val="left" w:pos="1340"/>
          <w:tab w:val="left" w:pos="1341"/>
          <w:tab w:val="left" w:pos="11011"/>
        </w:tabs>
        <w:spacing w:before="101"/>
        <w:ind w:left="0" w:firstLine="0"/>
        <w:jc w:val="both"/>
        <w:rPr>
          <w:rFonts w:ascii="Arial" w:hAnsi="Arial" w:cs="Arial"/>
          <w:sz w:val="22"/>
          <w:szCs w:val="22"/>
        </w:rPr>
      </w:pPr>
      <w:r>
        <w:rPr>
          <w:rFonts w:ascii="Arial" w:hAnsi="Arial" w:cs="Arial"/>
          <w:sz w:val="22"/>
          <w:szCs w:val="22"/>
          <w:shd w:val="clear" w:color="auto" w:fill="D4E1BA"/>
        </w:rPr>
        <w:t>DAS</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SANÇÕES</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ADMINISTRATIVAS</w:t>
      </w:r>
    </w:p>
    <w:p w14:paraId="36AE6506">
      <w:pPr>
        <w:pStyle w:val="11"/>
        <w:tabs>
          <w:tab w:val="left" w:pos="851"/>
        </w:tabs>
        <w:spacing w:before="10"/>
        <w:jc w:val="both"/>
        <w:rPr>
          <w:rFonts w:ascii="Arial" w:hAnsi="Arial" w:cs="Arial"/>
          <w:b/>
          <w:sz w:val="22"/>
          <w:szCs w:val="22"/>
        </w:rPr>
      </w:pPr>
    </w:p>
    <w:p w14:paraId="2ABA1C87">
      <w:pPr>
        <w:pStyle w:val="11"/>
        <w:tabs>
          <w:tab w:val="left" w:pos="851"/>
        </w:tabs>
        <w:spacing w:before="1"/>
        <w:jc w:val="both"/>
        <w:rPr>
          <w:rFonts w:ascii="Arial" w:hAnsi="Arial" w:cs="Arial"/>
          <w:color w:val="000000"/>
          <w:sz w:val="22"/>
          <w:szCs w:val="22"/>
        </w:rPr>
      </w:pPr>
      <w:r>
        <w:rPr>
          <w:rFonts w:ascii="Arial" w:hAnsi="Arial" w:cs="Arial"/>
          <w:b/>
          <w:sz w:val="22"/>
          <w:szCs w:val="22"/>
        </w:rPr>
        <w:t xml:space="preserve">20.0.  </w:t>
      </w:r>
      <w:r>
        <w:rPr>
          <w:rFonts w:ascii="Arial" w:hAnsi="Arial" w:cs="Arial"/>
          <w:b/>
          <w:spacing w:val="4"/>
          <w:sz w:val="22"/>
          <w:szCs w:val="22"/>
        </w:rPr>
        <w:t xml:space="preserve"> </w:t>
      </w:r>
      <w:r>
        <w:rPr>
          <w:rFonts w:ascii="Arial" w:hAnsi="Arial" w:cs="Arial"/>
          <w:sz w:val="22"/>
          <w:szCs w:val="22"/>
        </w:rPr>
        <w:t>As</w:t>
      </w:r>
      <w:r>
        <w:rPr>
          <w:rFonts w:ascii="Arial" w:hAnsi="Arial" w:cs="Arial"/>
          <w:spacing w:val="-8"/>
          <w:sz w:val="22"/>
          <w:szCs w:val="22"/>
        </w:rPr>
        <w:t xml:space="preserve"> </w:t>
      </w:r>
      <w:r>
        <w:rPr>
          <w:rFonts w:ascii="Arial" w:hAnsi="Arial" w:cs="Arial"/>
          <w:sz w:val="22"/>
          <w:szCs w:val="22"/>
        </w:rPr>
        <w:t>regras</w:t>
      </w:r>
      <w:r>
        <w:rPr>
          <w:rFonts w:ascii="Arial" w:hAnsi="Arial" w:cs="Arial"/>
          <w:spacing w:val="-6"/>
          <w:sz w:val="22"/>
          <w:szCs w:val="22"/>
        </w:rPr>
        <w:t xml:space="preserve"> </w:t>
      </w:r>
      <w:r>
        <w:rPr>
          <w:rFonts w:ascii="Arial" w:hAnsi="Arial" w:cs="Arial"/>
          <w:sz w:val="22"/>
          <w:szCs w:val="22"/>
        </w:rPr>
        <w:t>acerca</w:t>
      </w:r>
      <w:r>
        <w:rPr>
          <w:rFonts w:ascii="Arial" w:hAnsi="Arial" w:cs="Arial"/>
          <w:spacing w:val="-7"/>
          <w:sz w:val="22"/>
          <w:szCs w:val="22"/>
        </w:rPr>
        <w:t xml:space="preserve"> </w:t>
      </w:r>
      <w:r>
        <w:rPr>
          <w:rFonts w:ascii="Arial" w:hAnsi="Arial" w:cs="Arial"/>
          <w:sz w:val="22"/>
          <w:szCs w:val="22"/>
        </w:rPr>
        <w:t>das</w:t>
      </w:r>
      <w:r>
        <w:rPr>
          <w:rFonts w:ascii="Arial" w:hAnsi="Arial" w:cs="Arial"/>
          <w:spacing w:val="-7"/>
          <w:sz w:val="22"/>
          <w:szCs w:val="22"/>
        </w:rPr>
        <w:t xml:space="preserve"> </w:t>
      </w:r>
      <w:r>
        <w:rPr>
          <w:rFonts w:ascii="Arial" w:hAnsi="Arial" w:cs="Arial"/>
          <w:sz w:val="22"/>
          <w:szCs w:val="22"/>
        </w:rPr>
        <w:t>sanções</w:t>
      </w:r>
      <w:r>
        <w:rPr>
          <w:rFonts w:ascii="Arial" w:hAnsi="Arial" w:cs="Arial"/>
          <w:spacing w:val="-2"/>
          <w:sz w:val="22"/>
          <w:szCs w:val="22"/>
        </w:rPr>
        <w:t xml:space="preserve"> </w:t>
      </w:r>
      <w:r>
        <w:rPr>
          <w:rFonts w:ascii="Arial" w:hAnsi="Arial" w:cs="Arial"/>
          <w:sz w:val="22"/>
          <w:szCs w:val="22"/>
        </w:rPr>
        <w:t>administrativas</w:t>
      </w:r>
      <w:r>
        <w:rPr>
          <w:rFonts w:ascii="Arial" w:hAnsi="Arial" w:cs="Arial"/>
          <w:spacing w:val="-7"/>
          <w:sz w:val="22"/>
          <w:szCs w:val="22"/>
        </w:rPr>
        <w:t xml:space="preserve"> </w:t>
      </w:r>
      <w:r>
        <w:rPr>
          <w:rFonts w:ascii="Arial" w:hAnsi="Arial" w:cs="Arial"/>
          <w:sz w:val="22"/>
          <w:szCs w:val="22"/>
        </w:rPr>
        <w:t>são</w:t>
      </w:r>
      <w:r>
        <w:rPr>
          <w:rFonts w:ascii="Arial" w:hAnsi="Arial" w:cs="Arial"/>
          <w:spacing w:val="-3"/>
          <w:sz w:val="22"/>
          <w:szCs w:val="22"/>
        </w:rPr>
        <w:t xml:space="preserve"> </w:t>
      </w:r>
      <w:r>
        <w:rPr>
          <w:rFonts w:ascii="Arial" w:hAnsi="Arial" w:cs="Arial"/>
          <w:sz w:val="22"/>
          <w:szCs w:val="22"/>
        </w:rPr>
        <w:t>as</w:t>
      </w:r>
      <w:r>
        <w:rPr>
          <w:rFonts w:ascii="Arial" w:hAnsi="Arial" w:cs="Arial"/>
          <w:spacing w:val="-7"/>
          <w:sz w:val="22"/>
          <w:szCs w:val="22"/>
        </w:rPr>
        <w:t xml:space="preserve"> </w:t>
      </w:r>
      <w:r>
        <w:rPr>
          <w:rFonts w:ascii="Arial" w:hAnsi="Arial" w:cs="Arial"/>
          <w:sz w:val="22"/>
          <w:szCs w:val="22"/>
        </w:rPr>
        <w:t>estabelecidas</w:t>
      </w:r>
      <w:r>
        <w:rPr>
          <w:rFonts w:ascii="Arial" w:hAnsi="Arial" w:cs="Arial"/>
          <w:spacing w:val="-6"/>
          <w:sz w:val="22"/>
          <w:szCs w:val="22"/>
        </w:rPr>
        <w:t xml:space="preserve"> </w:t>
      </w:r>
      <w:r>
        <w:rPr>
          <w:rFonts w:ascii="Arial" w:hAnsi="Arial" w:cs="Arial"/>
          <w:color w:val="000000"/>
          <w:sz w:val="22"/>
          <w:szCs w:val="22"/>
        </w:rPr>
        <w:t>no artigo 156, incisos I a IV, da Lei nº 14.133/21, a contratada poderá ser apenada, isoladamente, ou juntamente com as multas definidas, com as seguintes penalidades:</w:t>
      </w:r>
    </w:p>
    <w:p w14:paraId="40E5345F">
      <w:pPr>
        <w:pStyle w:val="14"/>
        <w:jc w:val="both"/>
        <w:rPr>
          <w:rFonts w:ascii="Arial" w:hAnsi="Arial" w:cs="Arial"/>
          <w:color w:val="000000"/>
          <w:sz w:val="22"/>
          <w:szCs w:val="22"/>
        </w:rPr>
      </w:pPr>
      <w:r>
        <w:rPr>
          <w:rFonts w:ascii="Arial" w:hAnsi="Arial" w:cs="Arial"/>
          <w:color w:val="000000"/>
          <w:sz w:val="22"/>
          <w:szCs w:val="22"/>
        </w:rPr>
        <w:t>a) advertência;</w:t>
      </w:r>
    </w:p>
    <w:p w14:paraId="3416E55F">
      <w:pPr>
        <w:pStyle w:val="14"/>
        <w:jc w:val="both"/>
        <w:rPr>
          <w:rFonts w:ascii="Arial" w:hAnsi="Arial" w:cs="Arial"/>
          <w:color w:val="000000"/>
          <w:sz w:val="22"/>
          <w:szCs w:val="22"/>
        </w:rPr>
      </w:pPr>
      <w:r>
        <w:rPr>
          <w:rFonts w:ascii="Arial" w:hAnsi="Arial" w:cs="Arial"/>
          <w:color w:val="000000"/>
          <w:sz w:val="22"/>
          <w:szCs w:val="22"/>
        </w:rPr>
        <w:t>b) impedimento de licitar e contratar; ou</w:t>
      </w:r>
    </w:p>
    <w:p w14:paraId="6D6A4493">
      <w:pPr>
        <w:pStyle w:val="14"/>
        <w:jc w:val="both"/>
        <w:rPr>
          <w:rFonts w:ascii="Arial" w:hAnsi="Arial" w:cs="Arial"/>
          <w:color w:val="000000"/>
          <w:sz w:val="22"/>
          <w:szCs w:val="22"/>
        </w:rPr>
      </w:pPr>
      <w:r>
        <w:rPr>
          <w:rFonts w:ascii="Arial" w:hAnsi="Arial" w:cs="Arial"/>
          <w:color w:val="000000"/>
          <w:sz w:val="22"/>
          <w:szCs w:val="22"/>
        </w:rPr>
        <w:t>c) declaração de inidoneidade para licitar ou contratar;</w:t>
      </w:r>
    </w:p>
    <w:p w14:paraId="20D5BE28">
      <w:pPr>
        <w:pStyle w:val="14"/>
        <w:jc w:val="both"/>
        <w:rPr>
          <w:rFonts w:ascii="Arial" w:hAnsi="Arial" w:cs="Arial"/>
          <w:color w:val="000000"/>
          <w:sz w:val="22"/>
          <w:szCs w:val="22"/>
        </w:rPr>
      </w:pPr>
      <w:r>
        <w:rPr>
          <w:rFonts w:ascii="Arial" w:hAnsi="Arial" w:cs="Arial"/>
          <w:b/>
          <w:bCs/>
          <w:color w:val="000000"/>
          <w:sz w:val="22"/>
          <w:szCs w:val="22"/>
        </w:rPr>
        <w:t xml:space="preserve">20.0.1 </w:t>
      </w:r>
      <w:r>
        <w:rPr>
          <w:rFonts w:ascii="Arial" w:hAnsi="Arial" w:cs="Arial"/>
          <w:color w:val="000000"/>
          <w:sz w:val="22"/>
          <w:szCs w:val="22"/>
        </w:rPr>
        <w:t>Na aplicação das sanções serão considerados a natureza e a gravidade da infração cometida, as peculiaridades do caso concreto, as circunstâncias agravantes ou atenuantes, os danos que dela provierem para a Administração Pública e a implantação ou o aperfeiçoamento de programa de integridade, conforme normas e orientações dos órgãos de controle.</w:t>
      </w:r>
    </w:p>
    <w:p w14:paraId="0BC11AEA">
      <w:pPr>
        <w:pStyle w:val="11"/>
        <w:tabs>
          <w:tab w:val="left" w:pos="851"/>
        </w:tabs>
        <w:spacing w:before="1"/>
        <w:jc w:val="both"/>
        <w:rPr>
          <w:rFonts w:ascii="Arial" w:hAnsi="Arial" w:cs="Arial"/>
          <w:sz w:val="22"/>
          <w:szCs w:val="22"/>
        </w:rPr>
      </w:pPr>
    </w:p>
    <w:p w14:paraId="015324BC">
      <w:pPr>
        <w:pStyle w:val="2"/>
        <w:numPr>
          <w:ilvl w:val="0"/>
          <w:numId w:val="3"/>
        </w:numPr>
        <w:tabs>
          <w:tab w:val="left" w:pos="851"/>
          <w:tab w:val="left" w:pos="1340"/>
          <w:tab w:val="left" w:pos="1341"/>
          <w:tab w:val="left" w:pos="11011"/>
        </w:tabs>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IMPUGNAÇÃO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AO</w:t>
      </w:r>
      <w:r>
        <w:rPr>
          <w:rFonts w:ascii="Arial" w:hAnsi="Arial" w:cs="Arial"/>
          <w:spacing w:val="-1"/>
          <w:sz w:val="22"/>
          <w:szCs w:val="22"/>
          <w:shd w:val="clear" w:color="auto" w:fill="D4E1BA"/>
        </w:rPr>
        <w:t xml:space="preserve"> </w:t>
      </w:r>
      <w:r>
        <w:rPr>
          <w:rFonts w:ascii="Arial" w:hAnsi="Arial" w:cs="Arial"/>
          <w:sz w:val="22"/>
          <w:szCs w:val="22"/>
          <w:shd w:val="clear" w:color="auto" w:fill="D4E1BA"/>
        </w:rPr>
        <w:t>EDITAL</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PEDIDO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ESCLARECIMENTO</w:t>
      </w:r>
    </w:p>
    <w:p w14:paraId="6DB4F772">
      <w:pPr>
        <w:pStyle w:val="11"/>
        <w:tabs>
          <w:tab w:val="left" w:pos="851"/>
        </w:tabs>
        <w:spacing w:before="3"/>
        <w:jc w:val="both"/>
        <w:rPr>
          <w:rFonts w:ascii="Arial" w:hAnsi="Arial" w:cs="Arial"/>
          <w:b/>
          <w:sz w:val="22"/>
          <w:szCs w:val="22"/>
        </w:rPr>
      </w:pPr>
    </w:p>
    <w:p w14:paraId="5285B543">
      <w:pPr>
        <w:pStyle w:val="21"/>
        <w:numPr>
          <w:ilvl w:val="1"/>
          <w:numId w:val="25"/>
        </w:numPr>
        <w:tabs>
          <w:tab w:val="left" w:pos="851"/>
          <w:tab w:val="left" w:pos="2261"/>
        </w:tabs>
        <w:ind w:left="0" w:firstLine="0"/>
        <w:jc w:val="both"/>
        <w:rPr>
          <w:rFonts w:ascii="Arial" w:hAnsi="Arial" w:cs="Arial"/>
        </w:rPr>
      </w:pPr>
      <w:r>
        <w:rPr>
          <w:rFonts w:ascii="Arial" w:hAnsi="Arial" w:cs="Arial"/>
        </w:rPr>
        <w:t>Qualquer</w:t>
      </w:r>
      <w:r>
        <w:rPr>
          <w:rFonts w:ascii="Arial" w:hAnsi="Arial" w:cs="Arial"/>
          <w:spacing w:val="1"/>
        </w:rPr>
        <w:t xml:space="preserve"> </w:t>
      </w:r>
      <w:r>
        <w:rPr>
          <w:rFonts w:ascii="Arial" w:hAnsi="Arial" w:cs="Arial"/>
        </w:rPr>
        <w:t>pessoa</w:t>
      </w:r>
      <w:r>
        <w:rPr>
          <w:rFonts w:ascii="Arial" w:hAnsi="Arial" w:cs="Arial"/>
          <w:spacing w:val="1"/>
        </w:rPr>
        <w:t xml:space="preserve"> </w:t>
      </w:r>
      <w:r>
        <w:rPr>
          <w:rFonts w:ascii="Arial" w:hAnsi="Arial" w:cs="Arial"/>
        </w:rPr>
        <w:t>poderá</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impugnar</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licitação</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irregularidade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solicitar</w:t>
      </w:r>
      <w:r>
        <w:rPr>
          <w:rFonts w:ascii="Arial" w:hAnsi="Arial" w:cs="Arial"/>
          <w:spacing w:val="1"/>
        </w:rPr>
        <w:t xml:space="preserve"> </w:t>
      </w:r>
      <w:r>
        <w:rPr>
          <w:rFonts w:ascii="Arial" w:hAnsi="Arial" w:cs="Arial"/>
        </w:rPr>
        <w:t>esclarecimento sobre os seus termos, devendo protocolar o pedido até 3 (três) dias úteis antes da data de</w:t>
      </w:r>
      <w:r>
        <w:rPr>
          <w:rFonts w:ascii="Arial" w:hAnsi="Arial" w:cs="Arial"/>
          <w:spacing w:val="1"/>
        </w:rPr>
        <w:t xml:space="preserve"> </w:t>
      </w:r>
      <w:r>
        <w:rPr>
          <w:rFonts w:ascii="Arial" w:hAnsi="Arial" w:cs="Arial"/>
        </w:rPr>
        <w:t>abertura</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certame.</w:t>
      </w:r>
    </w:p>
    <w:p w14:paraId="6E87A4E0">
      <w:pPr>
        <w:pStyle w:val="11"/>
        <w:tabs>
          <w:tab w:val="left" w:pos="851"/>
        </w:tabs>
        <w:spacing w:before="10"/>
        <w:jc w:val="both"/>
        <w:rPr>
          <w:rFonts w:ascii="Arial" w:hAnsi="Arial" w:cs="Arial"/>
          <w:sz w:val="22"/>
          <w:szCs w:val="22"/>
        </w:rPr>
      </w:pPr>
    </w:p>
    <w:p w14:paraId="64CD27E6">
      <w:pPr>
        <w:pStyle w:val="21"/>
        <w:numPr>
          <w:ilvl w:val="1"/>
          <w:numId w:val="25"/>
        </w:numPr>
        <w:tabs>
          <w:tab w:val="left" w:pos="851"/>
          <w:tab w:val="left" w:pos="2261"/>
        </w:tabs>
        <w:spacing w:before="1"/>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IMPUGNAÇÃO</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realizada</w:t>
      </w:r>
      <w:r>
        <w:rPr>
          <w:rFonts w:ascii="Arial" w:hAnsi="Arial" w:cs="Arial"/>
          <w:spacing w:val="1"/>
        </w:rPr>
        <w:t xml:space="preserve"> </w:t>
      </w:r>
      <w:r>
        <w:rPr>
          <w:rFonts w:ascii="Arial" w:hAnsi="Arial" w:cs="Arial"/>
        </w:rPr>
        <w:t>EXCLUSIVAMENTE</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FORMA</w:t>
      </w:r>
      <w:r>
        <w:rPr>
          <w:rFonts w:ascii="Arial" w:hAnsi="Arial" w:cs="Arial"/>
          <w:spacing w:val="1"/>
        </w:rPr>
        <w:t xml:space="preserve"> </w:t>
      </w:r>
      <w:r>
        <w:rPr>
          <w:rFonts w:ascii="Arial" w:hAnsi="Arial" w:cs="Arial"/>
        </w:rPr>
        <w:t>ELETRÔNICA</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color w:val="0000FF"/>
          <w:spacing w:val="1"/>
        </w:rPr>
        <w:t xml:space="preserve"> </w:t>
      </w:r>
      <w:r>
        <w:fldChar w:fldCharType="begin"/>
      </w:r>
      <w:r>
        <w:instrText xml:space="preserve"> HYPERLINK "http://www.licitacoes-e.com.br/" \h </w:instrText>
      </w:r>
      <w:r>
        <w:fldChar w:fldCharType="separate"/>
      </w:r>
      <w:r>
        <w:rPr>
          <w:rFonts w:ascii="Arial" w:hAnsi="Arial" w:cs="Arial"/>
          <w:color w:val="0000FF"/>
          <w:u w:val="single" w:color="0000FF"/>
        </w:rPr>
        <w:t xml:space="preserve">www.bnc.org.br </w:t>
      </w:r>
      <w:r>
        <w:rPr>
          <w:rFonts w:ascii="Arial" w:hAnsi="Arial" w:cs="Arial"/>
          <w:color w:val="0000FF"/>
        </w:rPr>
        <w:t>.</w:t>
      </w:r>
      <w:r>
        <w:rPr>
          <w:rFonts w:ascii="Arial" w:hAnsi="Arial" w:cs="Arial"/>
          <w:color w:val="0000FF"/>
        </w:rPr>
        <w:fldChar w:fldCharType="end"/>
      </w:r>
    </w:p>
    <w:p w14:paraId="2D808C94">
      <w:pPr>
        <w:pStyle w:val="11"/>
        <w:tabs>
          <w:tab w:val="left" w:pos="851"/>
        </w:tabs>
        <w:jc w:val="both"/>
        <w:rPr>
          <w:rFonts w:ascii="Arial" w:hAnsi="Arial" w:cs="Arial"/>
          <w:sz w:val="22"/>
          <w:szCs w:val="22"/>
        </w:rPr>
      </w:pPr>
    </w:p>
    <w:p w14:paraId="379DE46E">
      <w:pPr>
        <w:pStyle w:val="21"/>
        <w:numPr>
          <w:ilvl w:val="1"/>
          <w:numId w:val="25"/>
        </w:numPr>
        <w:tabs>
          <w:tab w:val="left" w:pos="851"/>
          <w:tab w:val="left" w:pos="1805"/>
        </w:tabs>
        <w:ind w:left="0" w:firstLine="0"/>
        <w:jc w:val="both"/>
        <w:rPr>
          <w:rFonts w:ascii="Arial" w:hAnsi="Arial" w:cs="Arial"/>
        </w:rPr>
      </w:pPr>
      <w:r>
        <w:rPr>
          <w:rFonts w:ascii="Arial" w:hAnsi="Arial" w:cs="Arial"/>
        </w:rPr>
        <w:t>A</w:t>
      </w:r>
      <w:r>
        <w:rPr>
          <w:rFonts w:ascii="Arial" w:hAnsi="Arial" w:cs="Arial"/>
          <w:spacing w:val="-4"/>
        </w:rPr>
        <w:t xml:space="preserve"> </w:t>
      </w:r>
      <w:r>
        <w:rPr>
          <w:rFonts w:ascii="Arial" w:hAnsi="Arial" w:cs="Arial"/>
        </w:rPr>
        <w:t>resposta</w:t>
      </w:r>
      <w:r>
        <w:rPr>
          <w:rFonts w:ascii="Arial" w:hAnsi="Arial" w:cs="Arial"/>
          <w:spacing w:val="-4"/>
        </w:rPr>
        <w:t xml:space="preserve"> </w:t>
      </w:r>
      <w:r>
        <w:rPr>
          <w:rFonts w:ascii="Arial" w:hAnsi="Arial" w:cs="Arial"/>
        </w:rPr>
        <w:t>à</w:t>
      </w:r>
      <w:r>
        <w:rPr>
          <w:rFonts w:ascii="Arial" w:hAnsi="Arial" w:cs="Arial"/>
          <w:spacing w:val="-5"/>
        </w:rPr>
        <w:t xml:space="preserve"> </w:t>
      </w:r>
      <w:r>
        <w:rPr>
          <w:rFonts w:ascii="Arial" w:hAnsi="Arial" w:cs="Arial"/>
        </w:rPr>
        <w:t>impugnação</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ao</w:t>
      </w:r>
      <w:r>
        <w:rPr>
          <w:rFonts w:ascii="Arial" w:hAnsi="Arial" w:cs="Arial"/>
          <w:spacing w:val="-1"/>
        </w:rPr>
        <w:t xml:space="preserve"> </w:t>
      </w:r>
      <w:r>
        <w:rPr>
          <w:rFonts w:ascii="Arial" w:hAnsi="Arial" w:cs="Arial"/>
        </w:rPr>
        <w:t>pedido</w:t>
      </w:r>
      <w:r>
        <w:rPr>
          <w:rFonts w:ascii="Arial" w:hAnsi="Arial" w:cs="Arial"/>
          <w:spacing w:val="-2"/>
        </w:rPr>
        <w:t xml:space="preserve"> </w:t>
      </w:r>
      <w:r>
        <w:rPr>
          <w:rFonts w:ascii="Arial" w:hAnsi="Arial" w:cs="Arial"/>
        </w:rPr>
        <w:t>de</w:t>
      </w:r>
      <w:r>
        <w:rPr>
          <w:rFonts w:ascii="Arial" w:hAnsi="Arial" w:cs="Arial"/>
          <w:spacing w:val="-4"/>
        </w:rPr>
        <w:t xml:space="preserve"> </w:t>
      </w:r>
      <w:r>
        <w:rPr>
          <w:rFonts w:ascii="Arial" w:hAnsi="Arial" w:cs="Arial"/>
        </w:rPr>
        <w:t>esclarecimento</w:t>
      </w:r>
      <w:r>
        <w:rPr>
          <w:rFonts w:ascii="Arial" w:hAnsi="Arial" w:cs="Arial"/>
          <w:spacing w:val="-2"/>
        </w:rPr>
        <w:t xml:space="preserve"> </w:t>
      </w:r>
      <w:r>
        <w:rPr>
          <w:rFonts w:ascii="Arial" w:hAnsi="Arial" w:cs="Arial"/>
        </w:rPr>
        <w:t>vincularão</w:t>
      </w:r>
      <w:r>
        <w:rPr>
          <w:rFonts w:ascii="Arial" w:hAnsi="Arial" w:cs="Arial"/>
          <w:spacing w:val="-2"/>
        </w:rPr>
        <w:t xml:space="preserve"> </w:t>
      </w:r>
      <w:r>
        <w:rPr>
          <w:rFonts w:ascii="Arial" w:hAnsi="Arial" w:cs="Arial"/>
        </w:rPr>
        <w:t>os</w:t>
      </w:r>
      <w:r>
        <w:rPr>
          <w:rFonts w:ascii="Arial" w:hAnsi="Arial" w:cs="Arial"/>
          <w:spacing w:val="-4"/>
        </w:rPr>
        <w:t xml:space="preserve"> </w:t>
      </w:r>
      <w:r>
        <w:rPr>
          <w:rFonts w:ascii="Arial" w:hAnsi="Arial" w:cs="Arial"/>
        </w:rPr>
        <w:t>participantes</w:t>
      </w:r>
      <w:r>
        <w:rPr>
          <w:rFonts w:ascii="Arial" w:hAnsi="Arial" w:cs="Arial"/>
          <w:spacing w:val="-4"/>
        </w:rPr>
        <w:t xml:space="preserve"> </w:t>
      </w:r>
      <w:r>
        <w:rPr>
          <w:rFonts w:ascii="Arial" w:hAnsi="Arial" w:cs="Arial"/>
        </w:rPr>
        <w:t>e</w:t>
      </w:r>
      <w:r>
        <w:rPr>
          <w:rFonts w:ascii="Arial" w:hAnsi="Arial" w:cs="Arial"/>
          <w:spacing w:val="-5"/>
        </w:rPr>
        <w:t xml:space="preserve"> </w:t>
      </w:r>
      <w:r>
        <w:rPr>
          <w:rFonts w:ascii="Arial" w:hAnsi="Arial" w:cs="Arial"/>
        </w:rPr>
        <w:t>a administração,</w:t>
      </w:r>
      <w:r>
        <w:rPr>
          <w:rFonts w:ascii="Arial" w:hAnsi="Arial" w:cs="Arial"/>
          <w:spacing w:val="-5"/>
        </w:rPr>
        <w:t xml:space="preserve"> </w:t>
      </w:r>
      <w:r>
        <w:rPr>
          <w:rFonts w:ascii="Arial" w:hAnsi="Arial" w:cs="Arial"/>
        </w:rPr>
        <w:t>e</w:t>
      </w:r>
      <w:r>
        <w:rPr>
          <w:rFonts w:ascii="Arial" w:hAnsi="Arial" w:cs="Arial"/>
          <w:spacing w:val="1"/>
        </w:rPr>
        <w:t xml:space="preserve"> </w:t>
      </w:r>
      <w:r>
        <w:rPr>
          <w:rFonts w:ascii="Arial" w:hAnsi="Arial" w:cs="Arial"/>
        </w:rPr>
        <w:t>deverá ser divulgada</w:t>
      </w:r>
      <w:r>
        <w:rPr>
          <w:rFonts w:ascii="Arial" w:hAnsi="Arial" w:cs="Arial"/>
          <w:color w:val="0000FF"/>
        </w:rPr>
        <w:t xml:space="preserve"> </w:t>
      </w:r>
      <w:r>
        <w:fldChar w:fldCharType="begin"/>
      </w:r>
      <w:r>
        <w:instrText xml:space="preserve"> HYPERLINK "http://www.licitacoes-e.com.br/" \h </w:instrText>
      </w:r>
      <w:r>
        <w:fldChar w:fldCharType="separate"/>
      </w:r>
      <w:r>
        <w:rPr>
          <w:rFonts w:ascii="Arial" w:hAnsi="Arial" w:cs="Arial"/>
          <w:color w:val="0000FF"/>
          <w:u w:val="single" w:color="0000FF"/>
        </w:rPr>
        <w:t>www.bnc.org.br</w:t>
      </w:r>
      <w:r>
        <w:rPr>
          <w:rFonts w:ascii="Arial" w:hAnsi="Arial" w:cs="Arial"/>
        </w:rPr>
        <w:t>,</w:t>
      </w:r>
      <w:r>
        <w:rPr>
          <w:rFonts w:ascii="Arial" w:hAnsi="Arial" w:cs="Arial"/>
        </w:rPr>
        <w:fldChar w:fldCharType="end"/>
      </w:r>
      <w:r>
        <w:rPr>
          <w:rFonts w:ascii="Arial" w:hAnsi="Arial" w:cs="Arial"/>
          <w:spacing w:val="1"/>
        </w:rPr>
        <w:t xml:space="preserve"> </w:t>
      </w:r>
      <w:r>
        <w:rPr>
          <w:rFonts w:ascii="Arial" w:hAnsi="Arial" w:cs="Arial"/>
        </w:rPr>
        <w:t>no prazo de até 3 (três) dias úteis, limitado ao último dia</w:t>
      </w:r>
      <w:r>
        <w:rPr>
          <w:rFonts w:ascii="Arial" w:hAnsi="Arial" w:cs="Arial"/>
          <w:spacing w:val="1"/>
        </w:rPr>
        <w:t xml:space="preserve"> </w:t>
      </w:r>
      <w:r>
        <w:rPr>
          <w:rFonts w:ascii="Arial" w:hAnsi="Arial" w:cs="Arial"/>
        </w:rPr>
        <w:t>útil</w:t>
      </w:r>
      <w:r>
        <w:rPr>
          <w:rFonts w:ascii="Arial" w:hAnsi="Arial" w:cs="Arial"/>
          <w:spacing w:val="1"/>
        </w:rPr>
        <w:t xml:space="preserve"> </w:t>
      </w:r>
      <w:r>
        <w:rPr>
          <w:rFonts w:ascii="Arial" w:hAnsi="Arial" w:cs="Arial"/>
        </w:rPr>
        <w:t>anterior</w:t>
      </w:r>
      <w:r>
        <w:rPr>
          <w:rFonts w:ascii="Arial" w:hAnsi="Arial" w:cs="Arial"/>
          <w:spacing w:val="-2"/>
        </w:rPr>
        <w:t xml:space="preserve"> </w:t>
      </w:r>
      <w:r>
        <w:rPr>
          <w:rFonts w:ascii="Arial" w:hAnsi="Arial" w:cs="Arial"/>
        </w:rPr>
        <w:t>à</w:t>
      </w:r>
      <w:r>
        <w:rPr>
          <w:rFonts w:ascii="Arial" w:hAnsi="Arial" w:cs="Arial"/>
          <w:spacing w:val="-2"/>
        </w:rPr>
        <w:t xml:space="preserve"> </w:t>
      </w:r>
      <w:r>
        <w:rPr>
          <w:rFonts w:ascii="Arial" w:hAnsi="Arial" w:cs="Arial"/>
        </w:rPr>
        <w:t>data</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abertura</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certame.</w:t>
      </w:r>
    </w:p>
    <w:p w14:paraId="3F51218F">
      <w:pPr>
        <w:pStyle w:val="21"/>
        <w:numPr>
          <w:ilvl w:val="1"/>
          <w:numId w:val="25"/>
        </w:numPr>
        <w:tabs>
          <w:tab w:val="left" w:pos="851"/>
          <w:tab w:val="left" w:pos="2261"/>
        </w:tabs>
        <w:spacing w:before="3" w:line="237" w:lineRule="auto"/>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concessão</w:t>
      </w:r>
      <w:r>
        <w:rPr>
          <w:rFonts w:ascii="Arial" w:hAnsi="Arial" w:cs="Arial"/>
          <w:spacing w:val="1"/>
        </w:rPr>
        <w:t xml:space="preserve"> </w:t>
      </w:r>
      <w:r>
        <w:rPr>
          <w:rFonts w:ascii="Arial" w:hAnsi="Arial" w:cs="Arial"/>
        </w:rPr>
        <w:t>de efeito</w:t>
      </w:r>
      <w:r>
        <w:rPr>
          <w:rFonts w:ascii="Arial" w:hAnsi="Arial" w:cs="Arial"/>
          <w:spacing w:val="1"/>
        </w:rPr>
        <w:t xml:space="preserve"> </w:t>
      </w:r>
      <w:r>
        <w:rPr>
          <w:rFonts w:ascii="Arial" w:hAnsi="Arial" w:cs="Arial"/>
        </w:rPr>
        <w:t>suspensivo</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impugnação</w:t>
      </w:r>
      <w:r>
        <w:rPr>
          <w:rFonts w:ascii="Arial" w:hAnsi="Arial" w:cs="Arial"/>
          <w:spacing w:val="1"/>
        </w:rPr>
        <w:t xml:space="preserve"> </w:t>
      </w:r>
      <w:r>
        <w:rPr>
          <w:rFonts w:ascii="Arial" w:hAnsi="Arial" w:cs="Arial"/>
        </w:rPr>
        <w:t>é medida</w:t>
      </w:r>
      <w:r>
        <w:rPr>
          <w:rFonts w:ascii="Arial" w:hAnsi="Arial" w:cs="Arial"/>
          <w:spacing w:val="1"/>
        </w:rPr>
        <w:t xml:space="preserve"> </w:t>
      </w:r>
      <w:r>
        <w:rPr>
          <w:rFonts w:ascii="Arial" w:hAnsi="Arial" w:cs="Arial"/>
        </w:rPr>
        <w:t>excepcional</w:t>
      </w:r>
      <w:r>
        <w:rPr>
          <w:rFonts w:ascii="Arial" w:hAnsi="Arial" w:cs="Arial"/>
          <w:spacing w:val="1"/>
        </w:rPr>
        <w:t xml:space="preserve"> </w:t>
      </w:r>
      <w:r>
        <w:rPr>
          <w:rFonts w:ascii="Arial" w:hAnsi="Arial" w:cs="Arial"/>
        </w:rPr>
        <w:t>e deverá ser</w:t>
      </w:r>
      <w:r>
        <w:rPr>
          <w:rFonts w:ascii="Arial" w:hAnsi="Arial" w:cs="Arial"/>
          <w:spacing w:val="1"/>
        </w:rPr>
        <w:t xml:space="preserve"> </w:t>
      </w:r>
      <w:r>
        <w:rPr>
          <w:rFonts w:ascii="Arial" w:hAnsi="Arial" w:cs="Arial"/>
        </w:rPr>
        <w:t>motivada</w:t>
      </w:r>
      <w:r>
        <w:rPr>
          <w:rFonts w:ascii="Arial" w:hAnsi="Arial" w:cs="Arial"/>
          <w:spacing w:val="1"/>
        </w:rPr>
        <w:t xml:space="preserve"> </w:t>
      </w:r>
      <w:r>
        <w:rPr>
          <w:rFonts w:ascii="Arial" w:hAnsi="Arial" w:cs="Arial"/>
        </w:rPr>
        <w:t>pelo</w:t>
      </w:r>
      <w:r>
        <w:rPr>
          <w:rFonts w:ascii="Arial" w:hAnsi="Arial" w:cs="Arial"/>
          <w:spacing w:val="-42"/>
        </w:rPr>
        <w:t xml:space="preserve"> </w:t>
      </w:r>
      <w:r>
        <w:rPr>
          <w:rFonts w:ascii="Arial" w:hAnsi="Arial" w:cs="Arial"/>
        </w:rPr>
        <w:t>pregoeiro,</w:t>
      </w:r>
      <w:r>
        <w:rPr>
          <w:rFonts w:ascii="Arial" w:hAnsi="Arial" w:cs="Arial"/>
          <w:spacing w:val="-1"/>
        </w:rPr>
        <w:t xml:space="preserve"> </w:t>
      </w:r>
      <w:r>
        <w:rPr>
          <w:rFonts w:ascii="Arial" w:hAnsi="Arial" w:cs="Arial"/>
        </w:rPr>
        <w:t>nos</w:t>
      </w:r>
      <w:r>
        <w:rPr>
          <w:rFonts w:ascii="Arial" w:hAnsi="Arial" w:cs="Arial"/>
          <w:spacing w:val="-6"/>
        </w:rPr>
        <w:t xml:space="preserve"> </w:t>
      </w:r>
      <w:r>
        <w:rPr>
          <w:rFonts w:ascii="Arial" w:hAnsi="Arial" w:cs="Arial"/>
        </w:rPr>
        <w:t>autos</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processo</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licitação.</w:t>
      </w:r>
    </w:p>
    <w:p w14:paraId="26813D5F">
      <w:pPr>
        <w:pStyle w:val="11"/>
        <w:tabs>
          <w:tab w:val="left" w:pos="851"/>
        </w:tabs>
        <w:spacing w:before="3"/>
        <w:jc w:val="both"/>
        <w:rPr>
          <w:rFonts w:ascii="Arial" w:hAnsi="Arial" w:cs="Arial"/>
          <w:sz w:val="22"/>
          <w:szCs w:val="22"/>
        </w:rPr>
      </w:pPr>
    </w:p>
    <w:p w14:paraId="471C37DC">
      <w:pPr>
        <w:pStyle w:val="21"/>
        <w:numPr>
          <w:ilvl w:val="1"/>
          <w:numId w:val="25"/>
        </w:numPr>
        <w:tabs>
          <w:tab w:val="left" w:pos="851"/>
          <w:tab w:val="left" w:pos="1481"/>
        </w:tabs>
        <w:ind w:left="0" w:firstLine="0"/>
        <w:jc w:val="both"/>
        <w:rPr>
          <w:rFonts w:ascii="Arial" w:hAnsi="Arial" w:cs="Arial"/>
        </w:rPr>
      </w:pPr>
      <w:r>
        <w:rPr>
          <w:rFonts w:ascii="Arial" w:hAnsi="Arial" w:cs="Arial"/>
        </w:rPr>
        <w:t>Acolhida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impugnação,</w:t>
      </w:r>
      <w:r>
        <w:rPr>
          <w:rFonts w:ascii="Arial" w:hAnsi="Arial" w:cs="Arial"/>
          <w:spacing w:val="-6"/>
        </w:rPr>
        <w:t xml:space="preserve"> </w:t>
      </w:r>
      <w:r>
        <w:rPr>
          <w:rFonts w:ascii="Arial" w:hAnsi="Arial" w:cs="Arial"/>
        </w:rPr>
        <w:t>será</w:t>
      </w:r>
      <w:r>
        <w:rPr>
          <w:rFonts w:ascii="Arial" w:hAnsi="Arial" w:cs="Arial"/>
          <w:spacing w:val="-1"/>
        </w:rPr>
        <w:t xml:space="preserve"> </w:t>
      </w:r>
      <w:r>
        <w:rPr>
          <w:rFonts w:ascii="Arial" w:hAnsi="Arial" w:cs="Arial"/>
        </w:rPr>
        <w:t>definida</w:t>
      </w:r>
      <w:r>
        <w:rPr>
          <w:rFonts w:ascii="Arial" w:hAnsi="Arial" w:cs="Arial"/>
          <w:spacing w:val="-3"/>
        </w:rPr>
        <w:t xml:space="preserve"> </w:t>
      </w:r>
      <w:r>
        <w:rPr>
          <w:rFonts w:ascii="Arial" w:hAnsi="Arial" w:cs="Arial"/>
        </w:rPr>
        <w:t>e</w:t>
      </w:r>
      <w:r>
        <w:rPr>
          <w:rFonts w:ascii="Arial" w:hAnsi="Arial" w:cs="Arial"/>
          <w:spacing w:val="-7"/>
        </w:rPr>
        <w:t xml:space="preserve"> </w:t>
      </w:r>
      <w:r>
        <w:rPr>
          <w:rFonts w:ascii="Arial" w:hAnsi="Arial" w:cs="Arial"/>
        </w:rPr>
        <w:t>publicada</w:t>
      </w:r>
      <w:r>
        <w:rPr>
          <w:rFonts w:ascii="Arial" w:hAnsi="Arial" w:cs="Arial"/>
          <w:spacing w:val="-6"/>
        </w:rPr>
        <w:t xml:space="preserve"> </w:t>
      </w:r>
      <w:r>
        <w:rPr>
          <w:rFonts w:ascii="Arial" w:hAnsi="Arial" w:cs="Arial"/>
        </w:rPr>
        <w:t>nova</w:t>
      </w:r>
      <w:r>
        <w:rPr>
          <w:rFonts w:ascii="Arial" w:hAnsi="Arial" w:cs="Arial"/>
          <w:spacing w:val="-6"/>
        </w:rPr>
        <w:t xml:space="preserve"> </w:t>
      </w:r>
      <w:r>
        <w:rPr>
          <w:rFonts w:ascii="Arial" w:hAnsi="Arial" w:cs="Arial"/>
        </w:rPr>
        <w:t>data</w:t>
      </w:r>
      <w:r>
        <w:rPr>
          <w:rFonts w:ascii="Arial" w:hAnsi="Arial" w:cs="Arial"/>
          <w:spacing w:val="-7"/>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7"/>
        </w:rPr>
        <w:t xml:space="preserve"> </w:t>
      </w:r>
      <w:r>
        <w:rPr>
          <w:rFonts w:ascii="Arial" w:hAnsi="Arial" w:cs="Arial"/>
        </w:rPr>
        <w:t>realização</w:t>
      </w:r>
      <w:r>
        <w:rPr>
          <w:rFonts w:ascii="Arial" w:hAnsi="Arial" w:cs="Arial"/>
          <w:spacing w:val="-2"/>
        </w:rPr>
        <w:t xml:space="preserve"> </w:t>
      </w:r>
      <w:r>
        <w:rPr>
          <w:rFonts w:ascii="Arial" w:hAnsi="Arial" w:cs="Arial"/>
        </w:rPr>
        <w:t>do</w:t>
      </w:r>
      <w:r>
        <w:rPr>
          <w:rFonts w:ascii="Arial" w:hAnsi="Arial" w:cs="Arial"/>
          <w:spacing w:val="-4"/>
        </w:rPr>
        <w:t xml:space="preserve"> </w:t>
      </w:r>
      <w:r>
        <w:rPr>
          <w:rFonts w:ascii="Arial" w:hAnsi="Arial" w:cs="Arial"/>
        </w:rPr>
        <w:t>certame.</w:t>
      </w:r>
    </w:p>
    <w:p w14:paraId="2097BE4D">
      <w:pPr>
        <w:pStyle w:val="11"/>
        <w:tabs>
          <w:tab w:val="left" w:pos="851"/>
        </w:tabs>
        <w:spacing w:before="11"/>
        <w:jc w:val="both"/>
        <w:rPr>
          <w:rFonts w:ascii="Arial" w:hAnsi="Arial" w:cs="Arial"/>
          <w:sz w:val="22"/>
          <w:szCs w:val="22"/>
        </w:rPr>
      </w:pPr>
    </w:p>
    <w:p w14:paraId="786C5F78">
      <w:pPr>
        <w:pStyle w:val="21"/>
        <w:numPr>
          <w:ilvl w:val="1"/>
          <w:numId w:val="25"/>
        </w:numPr>
        <w:tabs>
          <w:tab w:val="left" w:pos="851"/>
          <w:tab w:val="left" w:pos="2261"/>
        </w:tabs>
        <w:ind w:left="0" w:firstLine="0"/>
        <w:jc w:val="both"/>
        <w:rPr>
          <w:rFonts w:ascii="Arial" w:hAnsi="Arial" w:cs="Arial"/>
        </w:rPr>
      </w:pPr>
      <w:r>
        <w:rPr>
          <w:rFonts w:ascii="Arial" w:hAnsi="Arial" w:cs="Arial"/>
        </w:rPr>
        <w:t>Não serão conhecidas as impugnações apresentadas após o respectivo prazo legal ou, no caso de</w:t>
      </w:r>
      <w:r>
        <w:rPr>
          <w:rFonts w:ascii="Arial" w:hAnsi="Arial" w:cs="Arial"/>
          <w:spacing w:val="1"/>
        </w:rPr>
        <w:t xml:space="preserve"> </w:t>
      </w:r>
      <w:r>
        <w:rPr>
          <w:rFonts w:ascii="Arial" w:hAnsi="Arial" w:cs="Arial"/>
        </w:rPr>
        <w:t>empresas, que</w:t>
      </w:r>
      <w:r>
        <w:rPr>
          <w:rFonts w:ascii="Arial" w:hAnsi="Arial" w:cs="Arial"/>
          <w:spacing w:val="1"/>
        </w:rPr>
        <w:t xml:space="preserve"> </w:t>
      </w:r>
      <w:r>
        <w:rPr>
          <w:rFonts w:ascii="Arial" w:hAnsi="Arial" w:cs="Arial"/>
        </w:rPr>
        <w:t>estejam</w:t>
      </w:r>
      <w:r>
        <w:rPr>
          <w:rFonts w:ascii="Arial" w:hAnsi="Arial" w:cs="Arial"/>
          <w:spacing w:val="1"/>
        </w:rPr>
        <w:t xml:space="preserve"> </w:t>
      </w:r>
      <w:r>
        <w:rPr>
          <w:rFonts w:ascii="Arial" w:hAnsi="Arial" w:cs="Arial"/>
        </w:rPr>
        <w:t>subscritas por representante não</w:t>
      </w:r>
      <w:r>
        <w:rPr>
          <w:rFonts w:ascii="Arial" w:hAnsi="Arial" w:cs="Arial"/>
          <w:spacing w:val="1"/>
        </w:rPr>
        <w:t xml:space="preserve"> </w:t>
      </w:r>
      <w:r>
        <w:rPr>
          <w:rFonts w:ascii="Arial" w:hAnsi="Arial" w:cs="Arial"/>
        </w:rPr>
        <w:t>habilitado</w:t>
      </w:r>
      <w:r>
        <w:rPr>
          <w:rFonts w:ascii="Arial" w:hAnsi="Arial" w:cs="Arial"/>
          <w:spacing w:val="1"/>
        </w:rPr>
        <w:t xml:space="preserve"> </w:t>
      </w:r>
      <w:r>
        <w:rPr>
          <w:rFonts w:ascii="Arial" w:hAnsi="Arial" w:cs="Arial"/>
        </w:rPr>
        <w:t>legalmente ou</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identificado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processo para</w:t>
      </w:r>
      <w:r>
        <w:rPr>
          <w:rFonts w:ascii="Arial" w:hAnsi="Arial" w:cs="Arial"/>
          <w:spacing w:val="-2"/>
        </w:rPr>
        <w:t xml:space="preserve"> </w:t>
      </w:r>
      <w:r>
        <w:rPr>
          <w:rFonts w:ascii="Arial" w:hAnsi="Arial" w:cs="Arial"/>
        </w:rPr>
        <w:t>responder</w:t>
      </w:r>
      <w:r>
        <w:rPr>
          <w:rFonts w:ascii="Arial" w:hAnsi="Arial" w:cs="Arial"/>
          <w:spacing w:val="4"/>
        </w:rPr>
        <w:t xml:space="preserve"> </w:t>
      </w:r>
      <w:r>
        <w:rPr>
          <w:rFonts w:ascii="Arial" w:hAnsi="Arial" w:cs="Arial"/>
        </w:rPr>
        <w:t>pela</w:t>
      </w:r>
      <w:r>
        <w:rPr>
          <w:rFonts w:ascii="Arial" w:hAnsi="Arial" w:cs="Arial"/>
          <w:spacing w:val="-2"/>
        </w:rPr>
        <w:t xml:space="preserve"> </w:t>
      </w:r>
      <w:r>
        <w:rPr>
          <w:rFonts w:ascii="Arial" w:hAnsi="Arial" w:cs="Arial"/>
        </w:rPr>
        <w:t>proponente.</w:t>
      </w:r>
    </w:p>
    <w:p w14:paraId="70977414">
      <w:pPr>
        <w:pStyle w:val="11"/>
        <w:tabs>
          <w:tab w:val="left" w:pos="851"/>
        </w:tabs>
        <w:spacing w:before="10"/>
        <w:jc w:val="both"/>
        <w:rPr>
          <w:rFonts w:ascii="Arial" w:hAnsi="Arial" w:cs="Arial"/>
          <w:sz w:val="22"/>
          <w:szCs w:val="22"/>
        </w:rPr>
      </w:pPr>
    </w:p>
    <w:p w14:paraId="7D4D1C45">
      <w:pPr>
        <w:pStyle w:val="21"/>
        <w:numPr>
          <w:ilvl w:val="1"/>
          <w:numId w:val="25"/>
        </w:numPr>
        <w:tabs>
          <w:tab w:val="left" w:pos="851"/>
          <w:tab w:val="left" w:pos="2261"/>
        </w:tabs>
        <w:ind w:left="0" w:firstLine="0"/>
        <w:jc w:val="both"/>
        <w:rPr>
          <w:rFonts w:ascii="Arial" w:hAnsi="Arial" w:cs="Arial"/>
        </w:rPr>
      </w:pPr>
      <w:r>
        <w:rPr>
          <w:rFonts w:ascii="Arial" w:hAnsi="Arial" w:cs="Arial"/>
        </w:rPr>
        <w:t>A petição de impugnação apresentada por empresa deve ser firmada por sócio, pessoa designada para</w:t>
      </w:r>
      <w:r>
        <w:rPr>
          <w:rFonts w:ascii="Arial" w:hAnsi="Arial" w:cs="Arial"/>
          <w:spacing w:val="1"/>
        </w:rPr>
        <w:t xml:space="preserve"> </w:t>
      </w:r>
      <w:r>
        <w:rPr>
          <w:rFonts w:ascii="Arial" w:hAnsi="Arial" w:cs="Arial"/>
        </w:rPr>
        <w:t>a administração da sociedade empresária, ou procurador, e vir acompanhada, conforme o caso, de estatuto</w:t>
      </w:r>
      <w:r>
        <w:rPr>
          <w:rFonts w:ascii="Arial" w:hAnsi="Arial" w:cs="Arial"/>
          <w:spacing w:val="1"/>
        </w:rPr>
        <w:t xml:space="preserve"> </w:t>
      </w:r>
      <w:r>
        <w:rPr>
          <w:rFonts w:ascii="Arial" w:hAnsi="Arial" w:cs="Arial"/>
        </w:rPr>
        <w:t>ou contrato social e suas posteriores alterações, se houver, do ato de designação do administrador, ou de</w:t>
      </w:r>
      <w:r>
        <w:rPr>
          <w:rFonts w:ascii="Arial" w:hAnsi="Arial" w:cs="Arial"/>
          <w:spacing w:val="1"/>
        </w:rPr>
        <w:t xml:space="preserve"> </w:t>
      </w:r>
      <w:r>
        <w:rPr>
          <w:rFonts w:ascii="Arial" w:hAnsi="Arial" w:cs="Arial"/>
        </w:rPr>
        <w:t>procuração</w:t>
      </w:r>
      <w:r>
        <w:rPr>
          <w:rFonts w:ascii="Arial" w:hAnsi="Arial" w:cs="Arial"/>
          <w:spacing w:val="-1"/>
        </w:rPr>
        <w:t xml:space="preserve"> </w:t>
      </w:r>
      <w:r>
        <w:rPr>
          <w:rFonts w:ascii="Arial" w:hAnsi="Arial" w:cs="Arial"/>
        </w:rPr>
        <w:t>pública</w:t>
      </w:r>
      <w:r>
        <w:rPr>
          <w:rFonts w:ascii="Arial" w:hAnsi="Arial" w:cs="Arial"/>
          <w:spacing w:val="-2"/>
        </w:rPr>
        <w:t xml:space="preserve"> </w:t>
      </w:r>
      <w:r>
        <w:rPr>
          <w:rFonts w:ascii="Arial" w:hAnsi="Arial" w:cs="Arial"/>
        </w:rPr>
        <w:t>ou</w:t>
      </w:r>
      <w:r>
        <w:rPr>
          <w:rFonts w:ascii="Arial" w:hAnsi="Arial" w:cs="Arial"/>
          <w:spacing w:val="2"/>
        </w:rPr>
        <w:t xml:space="preserve"> </w:t>
      </w:r>
      <w:r>
        <w:rPr>
          <w:rFonts w:ascii="Arial" w:hAnsi="Arial" w:cs="Arial"/>
        </w:rPr>
        <w:t>particular</w:t>
      </w:r>
      <w:r>
        <w:rPr>
          <w:rFonts w:ascii="Arial" w:hAnsi="Arial" w:cs="Arial"/>
          <w:spacing w:val="-3"/>
        </w:rPr>
        <w:t xml:space="preserve"> </w:t>
      </w:r>
      <w:r>
        <w:rPr>
          <w:rFonts w:ascii="Arial" w:hAnsi="Arial" w:cs="Arial"/>
        </w:rPr>
        <w:t>(instrumento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mandato</w:t>
      </w:r>
      <w:r>
        <w:rPr>
          <w:rFonts w:ascii="Arial" w:hAnsi="Arial" w:cs="Arial"/>
          <w:spacing w:val="-3"/>
        </w:rPr>
        <w:t xml:space="preserve"> </w:t>
      </w:r>
      <w:r>
        <w:rPr>
          <w:rFonts w:ascii="Arial" w:hAnsi="Arial" w:cs="Arial"/>
        </w:rPr>
        <w:t>com</w:t>
      </w:r>
      <w:r>
        <w:rPr>
          <w:rFonts w:ascii="Arial" w:hAnsi="Arial" w:cs="Arial"/>
          <w:spacing w:val="-3"/>
        </w:rPr>
        <w:t xml:space="preserve"> </w:t>
      </w:r>
      <w:r>
        <w:rPr>
          <w:rFonts w:ascii="Arial" w:hAnsi="Arial" w:cs="Arial"/>
        </w:rPr>
        <w:t>poderes</w:t>
      </w:r>
      <w:r>
        <w:rPr>
          <w:rFonts w:ascii="Arial" w:hAnsi="Arial" w:cs="Arial"/>
          <w:spacing w:val="-3"/>
        </w:rPr>
        <w:t xml:space="preserve"> </w:t>
      </w:r>
      <w:r>
        <w:rPr>
          <w:rFonts w:ascii="Arial" w:hAnsi="Arial" w:cs="Arial"/>
        </w:rPr>
        <w:t>para</w:t>
      </w:r>
      <w:r>
        <w:rPr>
          <w:rFonts w:ascii="Arial" w:hAnsi="Arial" w:cs="Arial"/>
          <w:spacing w:val="-3"/>
        </w:rPr>
        <w:t xml:space="preserve"> </w:t>
      </w:r>
      <w:r>
        <w:rPr>
          <w:rFonts w:ascii="Arial" w:hAnsi="Arial" w:cs="Arial"/>
        </w:rPr>
        <w:t>impugnar</w:t>
      </w:r>
      <w:r>
        <w:rPr>
          <w:rFonts w:ascii="Arial" w:hAnsi="Arial" w:cs="Arial"/>
          <w:spacing w:val="-3"/>
        </w:rPr>
        <w:t xml:space="preserve"> </w:t>
      </w:r>
      <w:r>
        <w:rPr>
          <w:rFonts w:ascii="Arial" w:hAnsi="Arial" w:cs="Arial"/>
        </w:rPr>
        <w:t>o Edital).</w:t>
      </w:r>
    </w:p>
    <w:p w14:paraId="124290C2">
      <w:pPr>
        <w:pStyle w:val="11"/>
        <w:tabs>
          <w:tab w:val="left" w:pos="851"/>
        </w:tabs>
        <w:spacing w:before="10"/>
        <w:jc w:val="both"/>
        <w:rPr>
          <w:rFonts w:ascii="Arial" w:hAnsi="Arial" w:cs="Arial"/>
          <w:sz w:val="22"/>
          <w:szCs w:val="22"/>
        </w:rPr>
      </w:pPr>
    </w:p>
    <w:p w14:paraId="1EB82889">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DAS</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DISPOSIÇÕES</w:t>
      </w:r>
      <w:r>
        <w:rPr>
          <w:rFonts w:ascii="Arial" w:hAnsi="Arial" w:cs="Arial"/>
          <w:spacing w:val="-2"/>
          <w:sz w:val="22"/>
          <w:szCs w:val="22"/>
          <w:shd w:val="clear" w:color="auto" w:fill="D4E1BA"/>
        </w:rPr>
        <w:t xml:space="preserve"> </w:t>
      </w:r>
      <w:r>
        <w:rPr>
          <w:rFonts w:ascii="Arial" w:hAnsi="Arial" w:cs="Arial"/>
          <w:sz w:val="22"/>
          <w:szCs w:val="22"/>
          <w:shd w:val="clear" w:color="auto" w:fill="D4E1BA"/>
        </w:rPr>
        <w:t>GERAIS.</w:t>
      </w:r>
    </w:p>
    <w:p w14:paraId="19F7E33E">
      <w:pPr>
        <w:pStyle w:val="11"/>
        <w:tabs>
          <w:tab w:val="left" w:pos="851"/>
        </w:tabs>
        <w:spacing w:before="10"/>
        <w:jc w:val="both"/>
        <w:rPr>
          <w:rFonts w:ascii="Arial" w:hAnsi="Arial" w:cs="Arial"/>
          <w:b/>
          <w:sz w:val="22"/>
          <w:szCs w:val="22"/>
        </w:rPr>
      </w:pPr>
    </w:p>
    <w:p w14:paraId="55D58256">
      <w:pPr>
        <w:pStyle w:val="21"/>
        <w:numPr>
          <w:ilvl w:val="1"/>
          <w:numId w:val="26"/>
        </w:numPr>
        <w:tabs>
          <w:tab w:val="left" w:pos="851"/>
          <w:tab w:val="left" w:pos="1481"/>
        </w:tabs>
        <w:spacing w:before="1"/>
        <w:ind w:left="0" w:firstLine="0"/>
        <w:jc w:val="both"/>
        <w:rPr>
          <w:rFonts w:ascii="Arial" w:hAnsi="Arial" w:cs="Arial"/>
        </w:rPr>
      </w:pPr>
      <w:r>
        <w:rPr>
          <w:rFonts w:ascii="Arial" w:hAnsi="Arial" w:cs="Arial"/>
        </w:rPr>
        <w:t>Da</w:t>
      </w:r>
      <w:r>
        <w:rPr>
          <w:rFonts w:ascii="Arial" w:hAnsi="Arial" w:cs="Arial"/>
          <w:spacing w:val="-8"/>
        </w:rPr>
        <w:t xml:space="preserve"> </w:t>
      </w:r>
      <w:r>
        <w:rPr>
          <w:rFonts w:ascii="Arial" w:hAnsi="Arial" w:cs="Arial"/>
        </w:rPr>
        <w:t>sessão</w:t>
      </w:r>
      <w:r>
        <w:rPr>
          <w:rFonts w:ascii="Arial" w:hAnsi="Arial" w:cs="Arial"/>
          <w:spacing w:val="-4"/>
        </w:rPr>
        <w:t xml:space="preserve"> </w:t>
      </w:r>
      <w:r>
        <w:rPr>
          <w:rFonts w:ascii="Arial" w:hAnsi="Arial" w:cs="Arial"/>
        </w:rPr>
        <w:t>pública</w:t>
      </w:r>
      <w:r>
        <w:rPr>
          <w:rFonts w:ascii="Arial" w:hAnsi="Arial" w:cs="Arial"/>
          <w:spacing w:val="-7"/>
        </w:rPr>
        <w:t xml:space="preserve"> </w:t>
      </w:r>
      <w:r>
        <w:rPr>
          <w:rFonts w:ascii="Arial" w:hAnsi="Arial" w:cs="Arial"/>
        </w:rPr>
        <w:t>do</w:t>
      </w:r>
      <w:r>
        <w:rPr>
          <w:rFonts w:ascii="Arial" w:hAnsi="Arial" w:cs="Arial"/>
          <w:spacing w:val="-5"/>
        </w:rPr>
        <w:t xml:space="preserve"> </w:t>
      </w:r>
      <w:r>
        <w:rPr>
          <w:rFonts w:ascii="Arial" w:hAnsi="Arial" w:cs="Arial"/>
        </w:rPr>
        <w:t>Pregão</w:t>
      </w:r>
      <w:r>
        <w:rPr>
          <w:rFonts w:ascii="Arial" w:hAnsi="Arial" w:cs="Arial"/>
          <w:spacing w:val="-4"/>
        </w:rPr>
        <w:t xml:space="preserve"> </w:t>
      </w:r>
      <w:r>
        <w:rPr>
          <w:rFonts w:ascii="Arial" w:hAnsi="Arial" w:cs="Arial"/>
        </w:rPr>
        <w:t>divulgar-se-á</w:t>
      </w:r>
      <w:r>
        <w:rPr>
          <w:rFonts w:ascii="Arial" w:hAnsi="Arial" w:cs="Arial"/>
          <w:spacing w:val="-8"/>
        </w:rPr>
        <w:t xml:space="preserve"> </w:t>
      </w:r>
      <w:r>
        <w:rPr>
          <w:rFonts w:ascii="Arial" w:hAnsi="Arial" w:cs="Arial"/>
        </w:rPr>
        <w:t>no</w:t>
      </w:r>
      <w:r>
        <w:rPr>
          <w:rFonts w:ascii="Arial" w:hAnsi="Arial" w:cs="Arial"/>
          <w:spacing w:val="-4"/>
        </w:rPr>
        <w:t xml:space="preserve"> </w:t>
      </w:r>
      <w:r>
        <w:rPr>
          <w:rFonts w:ascii="Arial" w:hAnsi="Arial" w:cs="Arial"/>
        </w:rPr>
        <w:t>sistema</w:t>
      </w:r>
      <w:r>
        <w:rPr>
          <w:rFonts w:ascii="Arial" w:hAnsi="Arial" w:cs="Arial"/>
          <w:spacing w:val="-4"/>
        </w:rPr>
        <w:t xml:space="preserve"> </w:t>
      </w:r>
      <w:r>
        <w:rPr>
          <w:rFonts w:ascii="Arial" w:hAnsi="Arial" w:cs="Arial"/>
        </w:rPr>
        <w:t>eletrônico.</w:t>
      </w:r>
    </w:p>
    <w:p w14:paraId="7AF5FBA6">
      <w:pPr>
        <w:pStyle w:val="11"/>
        <w:tabs>
          <w:tab w:val="left" w:pos="851"/>
        </w:tabs>
        <w:spacing w:before="10"/>
        <w:jc w:val="both"/>
        <w:rPr>
          <w:rFonts w:ascii="Arial" w:hAnsi="Arial" w:cs="Arial"/>
          <w:sz w:val="22"/>
          <w:szCs w:val="22"/>
        </w:rPr>
      </w:pPr>
    </w:p>
    <w:p w14:paraId="49C40A69">
      <w:pPr>
        <w:pStyle w:val="21"/>
        <w:numPr>
          <w:ilvl w:val="1"/>
          <w:numId w:val="26"/>
        </w:numPr>
        <w:tabs>
          <w:tab w:val="left" w:pos="851"/>
          <w:tab w:val="left" w:pos="1481"/>
        </w:tabs>
        <w:spacing w:before="2"/>
        <w:ind w:left="0" w:firstLine="0"/>
        <w:jc w:val="both"/>
        <w:rPr>
          <w:rFonts w:ascii="Arial" w:hAnsi="Arial" w:cs="Arial"/>
        </w:rPr>
      </w:pPr>
      <w:r>
        <w:rPr>
          <w:rFonts w:ascii="Arial" w:hAnsi="Arial" w:cs="Arial"/>
        </w:rPr>
        <w:t>Como</w:t>
      </w:r>
      <w:r>
        <w:rPr>
          <w:rFonts w:ascii="Arial" w:hAnsi="Arial" w:cs="Arial"/>
          <w:spacing w:val="8"/>
        </w:rPr>
        <w:t xml:space="preserve"> </w:t>
      </w:r>
      <w:r>
        <w:rPr>
          <w:rFonts w:ascii="Arial" w:hAnsi="Arial" w:cs="Arial"/>
        </w:rPr>
        <w:t>condição</w:t>
      </w:r>
      <w:r>
        <w:rPr>
          <w:rFonts w:ascii="Arial" w:hAnsi="Arial" w:cs="Arial"/>
          <w:spacing w:val="12"/>
        </w:rPr>
        <w:t xml:space="preserve"> </w:t>
      </w:r>
      <w:r>
        <w:rPr>
          <w:rFonts w:ascii="Arial" w:hAnsi="Arial" w:cs="Arial"/>
        </w:rPr>
        <w:t>de</w:t>
      </w:r>
      <w:r>
        <w:rPr>
          <w:rFonts w:ascii="Arial" w:hAnsi="Arial" w:cs="Arial"/>
          <w:spacing w:val="8"/>
        </w:rPr>
        <w:t xml:space="preserve"> </w:t>
      </w:r>
      <w:r>
        <w:rPr>
          <w:rFonts w:ascii="Arial" w:hAnsi="Arial" w:cs="Arial"/>
        </w:rPr>
        <w:t>validade</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eficácia,</w:t>
      </w:r>
      <w:r>
        <w:rPr>
          <w:rFonts w:ascii="Arial" w:hAnsi="Arial" w:cs="Arial"/>
          <w:spacing w:val="8"/>
        </w:rPr>
        <w:t xml:space="preserve"> </w:t>
      </w:r>
      <w:r>
        <w:rPr>
          <w:rFonts w:ascii="Arial" w:hAnsi="Arial" w:cs="Arial"/>
        </w:rPr>
        <w:t>todos</w:t>
      </w:r>
      <w:r>
        <w:rPr>
          <w:rFonts w:ascii="Arial" w:hAnsi="Arial" w:cs="Arial"/>
          <w:spacing w:val="8"/>
        </w:rPr>
        <w:t xml:space="preserve"> </w:t>
      </w:r>
      <w:r>
        <w:rPr>
          <w:rFonts w:ascii="Arial" w:hAnsi="Arial" w:cs="Arial"/>
        </w:rPr>
        <w:t>os</w:t>
      </w:r>
      <w:r>
        <w:rPr>
          <w:rFonts w:ascii="Arial" w:hAnsi="Arial" w:cs="Arial"/>
          <w:spacing w:val="5"/>
        </w:rPr>
        <w:t xml:space="preserve"> </w:t>
      </w:r>
      <w:r>
        <w:rPr>
          <w:rFonts w:ascii="Arial" w:hAnsi="Arial" w:cs="Arial"/>
        </w:rPr>
        <w:t>atos</w:t>
      </w:r>
      <w:r>
        <w:rPr>
          <w:rFonts w:ascii="Arial" w:hAnsi="Arial" w:cs="Arial"/>
          <w:spacing w:val="8"/>
        </w:rPr>
        <w:t xml:space="preserve"> </w:t>
      </w:r>
      <w:r>
        <w:rPr>
          <w:rFonts w:ascii="Arial" w:hAnsi="Arial" w:cs="Arial"/>
        </w:rPr>
        <w:t>devem</w:t>
      </w:r>
      <w:r>
        <w:rPr>
          <w:rFonts w:ascii="Arial" w:hAnsi="Arial" w:cs="Arial"/>
          <w:spacing w:val="11"/>
        </w:rPr>
        <w:t xml:space="preserve"> </w:t>
      </w:r>
      <w:r>
        <w:rPr>
          <w:rFonts w:ascii="Arial" w:hAnsi="Arial" w:cs="Arial"/>
        </w:rPr>
        <w:t>ser</w:t>
      </w:r>
      <w:r>
        <w:rPr>
          <w:rFonts w:ascii="Arial" w:hAnsi="Arial" w:cs="Arial"/>
          <w:spacing w:val="11"/>
        </w:rPr>
        <w:t xml:space="preserve"> </w:t>
      </w:r>
      <w:r>
        <w:rPr>
          <w:rFonts w:ascii="Arial" w:hAnsi="Arial" w:cs="Arial"/>
        </w:rPr>
        <w:t>realizados</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forma</w:t>
      </w:r>
      <w:r>
        <w:rPr>
          <w:rFonts w:ascii="Arial" w:hAnsi="Arial" w:cs="Arial"/>
          <w:spacing w:val="13"/>
        </w:rPr>
        <w:t xml:space="preserve"> </w:t>
      </w:r>
      <w:r>
        <w:rPr>
          <w:rFonts w:ascii="Arial" w:hAnsi="Arial" w:cs="Arial"/>
        </w:rPr>
        <w:t>eletrônica</w:t>
      </w:r>
      <w:r>
        <w:rPr>
          <w:rFonts w:ascii="Arial" w:hAnsi="Arial" w:cs="Arial"/>
          <w:spacing w:val="5"/>
        </w:rPr>
        <w:t xml:space="preserve"> </w:t>
      </w:r>
      <w:r>
        <w:rPr>
          <w:rFonts w:ascii="Arial" w:hAnsi="Arial" w:cs="Arial"/>
        </w:rPr>
        <w:t>diretamente</w:t>
      </w:r>
      <w:r>
        <w:rPr>
          <w:rFonts w:ascii="Arial" w:hAnsi="Arial" w:cs="Arial"/>
          <w:spacing w:val="9"/>
        </w:rPr>
        <w:t xml:space="preserve"> </w:t>
      </w:r>
      <w:r>
        <w:rPr>
          <w:rFonts w:ascii="Arial" w:hAnsi="Arial" w:cs="Arial"/>
        </w:rPr>
        <w:t xml:space="preserve">no </w:t>
      </w:r>
      <w:r>
        <w:fldChar w:fldCharType="begin"/>
      </w:r>
      <w:r>
        <w:instrText xml:space="preserve"> HYPERLINK "http://www.licitacoes-e.com.br/" \h </w:instrText>
      </w:r>
      <w:r>
        <w:fldChar w:fldCharType="separate"/>
      </w:r>
      <w:r>
        <w:rPr>
          <w:rFonts w:ascii="Arial" w:hAnsi="Arial" w:cs="Arial"/>
          <w:b/>
          <w:color w:val="0000FF"/>
          <w:u w:val="single" w:color="0000FF"/>
        </w:rPr>
        <w:t>www.bnc.org.br</w:t>
      </w:r>
      <w:r>
        <w:rPr>
          <w:rFonts w:ascii="Arial" w:hAnsi="Arial" w:cs="Arial"/>
          <w:b/>
          <w:color w:val="0000FF"/>
          <w:spacing w:val="-1"/>
        </w:rPr>
        <w:t xml:space="preserve"> </w:t>
      </w:r>
      <w:r>
        <w:rPr>
          <w:rFonts w:ascii="Arial" w:hAnsi="Arial" w:cs="Arial"/>
          <w:b/>
          <w:color w:val="0000FF"/>
          <w:spacing w:val="-1"/>
        </w:rPr>
        <w:fldChar w:fldCharType="end"/>
      </w:r>
      <w:r>
        <w:rPr>
          <w:rFonts w:ascii="Arial" w:hAnsi="Arial" w:cs="Arial"/>
        </w:rPr>
        <w:t>,</w:t>
      </w:r>
      <w:r>
        <w:rPr>
          <w:rFonts w:ascii="Arial" w:hAnsi="Arial" w:cs="Arial"/>
          <w:spacing w:val="-6"/>
        </w:rPr>
        <w:t xml:space="preserve"> </w:t>
      </w:r>
      <w:r>
        <w:rPr>
          <w:rFonts w:ascii="Arial" w:hAnsi="Arial" w:cs="Arial"/>
        </w:rPr>
        <w:t>conforme</w:t>
      </w:r>
      <w:r>
        <w:rPr>
          <w:rFonts w:ascii="Arial" w:hAnsi="Arial" w:cs="Arial"/>
          <w:spacing w:val="-6"/>
        </w:rPr>
        <w:t xml:space="preserve"> </w:t>
      </w:r>
      <w:r>
        <w:rPr>
          <w:rFonts w:ascii="Arial" w:hAnsi="Arial" w:cs="Arial"/>
        </w:rPr>
        <w:t>art.</w:t>
      </w:r>
      <w:r>
        <w:rPr>
          <w:rFonts w:ascii="Arial" w:hAnsi="Arial" w:cs="Arial"/>
          <w:spacing w:val="-5"/>
        </w:rPr>
        <w:t xml:space="preserve"> </w:t>
      </w:r>
      <w:r>
        <w:rPr>
          <w:rFonts w:ascii="Arial" w:hAnsi="Arial" w:cs="Arial"/>
        </w:rPr>
        <w:t>17,</w:t>
      </w:r>
      <w:r>
        <w:rPr>
          <w:rFonts w:ascii="Arial" w:hAnsi="Arial" w:cs="Arial"/>
          <w:spacing w:val="-2"/>
        </w:rPr>
        <w:t xml:space="preserve"> </w:t>
      </w:r>
      <w:r>
        <w:rPr>
          <w:rFonts w:ascii="Arial" w:hAnsi="Arial" w:cs="Arial"/>
        </w:rPr>
        <w:t>§</w:t>
      </w:r>
      <w:r>
        <w:rPr>
          <w:rFonts w:ascii="Arial" w:hAnsi="Arial" w:cs="Arial"/>
          <w:spacing w:val="-5"/>
        </w:rPr>
        <w:t xml:space="preserve"> </w:t>
      </w:r>
      <w:r>
        <w:rPr>
          <w:rFonts w:ascii="Arial" w:hAnsi="Arial" w:cs="Arial"/>
        </w:rPr>
        <w:t>4º</w:t>
      </w:r>
      <w:r>
        <w:rPr>
          <w:rFonts w:ascii="Arial" w:hAnsi="Arial" w:cs="Arial"/>
          <w:spacing w:val="-2"/>
        </w:rPr>
        <w:t xml:space="preserve"> </w:t>
      </w:r>
      <w:r>
        <w:rPr>
          <w:rFonts w:ascii="Arial" w:hAnsi="Arial" w:cs="Arial"/>
        </w:rPr>
        <w:t>da</w:t>
      </w:r>
      <w:r>
        <w:rPr>
          <w:rFonts w:ascii="Arial" w:hAnsi="Arial" w:cs="Arial"/>
          <w:spacing w:val="-7"/>
        </w:rPr>
        <w:t xml:space="preserve"> </w:t>
      </w:r>
      <w:r>
        <w:rPr>
          <w:rFonts w:ascii="Arial" w:hAnsi="Arial" w:cs="Arial"/>
        </w:rPr>
        <w:t>Lei 14.133, de 2021.</w:t>
      </w:r>
    </w:p>
    <w:p w14:paraId="00D048C6">
      <w:pPr>
        <w:pStyle w:val="11"/>
        <w:spacing w:before="11"/>
        <w:jc w:val="both"/>
        <w:rPr>
          <w:rFonts w:ascii="Arial" w:hAnsi="Arial" w:cs="Arial"/>
          <w:sz w:val="22"/>
          <w:szCs w:val="22"/>
        </w:rPr>
      </w:pPr>
    </w:p>
    <w:p w14:paraId="51847340">
      <w:pPr>
        <w:pStyle w:val="21"/>
        <w:numPr>
          <w:ilvl w:val="1"/>
          <w:numId w:val="26"/>
        </w:numPr>
        <w:tabs>
          <w:tab w:val="left" w:pos="851"/>
          <w:tab w:val="left" w:pos="1805"/>
        </w:tabs>
        <w:ind w:left="0" w:firstLine="0"/>
        <w:jc w:val="both"/>
        <w:rPr>
          <w:rFonts w:ascii="Arial" w:hAnsi="Arial" w:cs="Arial"/>
        </w:rPr>
      </w:pPr>
      <w:r>
        <w:rPr>
          <w:rFonts w:ascii="Arial" w:hAnsi="Arial" w:cs="Arial"/>
        </w:rPr>
        <w:t>Todos</w:t>
      </w:r>
      <w:r>
        <w:rPr>
          <w:rFonts w:ascii="Arial" w:hAnsi="Arial" w:cs="Arial"/>
          <w:spacing w:val="-7"/>
        </w:rPr>
        <w:t xml:space="preserve"> </w:t>
      </w:r>
      <w:r>
        <w:rPr>
          <w:rFonts w:ascii="Arial" w:hAnsi="Arial" w:cs="Arial"/>
        </w:rPr>
        <w:t>as</w:t>
      </w:r>
      <w:r>
        <w:rPr>
          <w:rFonts w:ascii="Arial" w:hAnsi="Arial" w:cs="Arial"/>
          <w:spacing w:val="-7"/>
        </w:rPr>
        <w:t xml:space="preserve"> </w:t>
      </w:r>
      <w:r>
        <w:rPr>
          <w:rFonts w:ascii="Arial" w:hAnsi="Arial" w:cs="Arial"/>
        </w:rPr>
        <w:t>comunicações</w:t>
      </w:r>
      <w:r>
        <w:rPr>
          <w:rFonts w:ascii="Arial" w:hAnsi="Arial" w:cs="Arial"/>
          <w:spacing w:val="-7"/>
        </w:rPr>
        <w:t xml:space="preserve"> </w:t>
      </w:r>
      <w:r>
        <w:rPr>
          <w:rFonts w:ascii="Arial" w:hAnsi="Arial" w:cs="Arial"/>
        </w:rPr>
        <w:t>serão</w:t>
      </w:r>
      <w:r>
        <w:rPr>
          <w:rFonts w:ascii="Arial" w:hAnsi="Arial" w:cs="Arial"/>
          <w:spacing w:val="-3"/>
        </w:rPr>
        <w:t xml:space="preserve"> </w:t>
      </w:r>
      <w:r>
        <w:rPr>
          <w:rFonts w:ascii="Arial" w:hAnsi="Arial" w:cs="Arial"/>
        </w:rPr>
        <w:t>formalizadas</w:t>
      </w:r>
      <w:r>
        <w:rPr>
          <w:rFonts w:ascii="Arial" w:hAnsi="Arial" w:cs="Arial"/>
          <w:spacing w:val="-7"/>
        </w:rPr>
        <w:t xml:space="preserve"> </w:t>
      </w:r>
      <w:r>
        <w:rPr>
          <w:rFonts w:ascii="Arial" w:hAnsi="Arial" w:cs="Arial"/>
        </w:rPr>
        <w:t>através</w:t>
      </w:r>
      <w:r>
        <w:rPr>
          <w:rFonts w:ascii="Arial" w:hAnsi="Arial" w:cs="Arial"/>
          <w:spacing w:val="-7"/>
        </w:rPr>
        <w:t xml:space="preserve"> </w:t>
      </w:r>
      <w:r>
        <w:rPr>
          <w:rFonts w:ascii="Arial" w:hAnsi="Arial" w:cs="Arial"/>
        </w:rPr>
        <w:t>do</w:t>
      </w:r>
      <w:r>
        <w:rPr>
          <w:rFonts w:ascii="Arial" w:hAnsi="Arial" w:cs="Arial"/>
          <w:color w:val="0000FF"/>
          <w:spacing w:val="3"/>
        </w:rPr>
        <w:t xml:space="preserve"> </w:t>
      </w:r>
      <w:r>
        <w:fldChar w:fldCharType="begin"/>
      </w:r>
      <w:r>
        <w:instrText xml:space="preserve"> HYPERLINK "http://www.licitacoes-e.com.br/" \h </w:instrText>
      </w:r>
      <w:r>
        <w:fldChar w:fldCharType="separate"/>
      </w:r>
      <w:r>
        <w:rPr>
          <w:rFonts w:ascii="Arial" w:hAnsi="Arial" w:cs="Arial"/>
          <w:b/>
          <w:color w:val="0000FF"/>
          <w:u w:val="single" w:color="0000FF"/>
        </w:rPr>
        <w:t>www.bnc.org.br</w:t>
      </w:r>
      <w:r>
        <w:rPr>
          <w:rFonts w:ascii="Arial" w:hAnsi="Arial" w:cs="Arial"/>
          <w:b/>
          <w:color w:val="0000FF"/>
          <w:spacing w:val="-1"/>
        </w:rPr>
        <w:t xml:space="preserve"> </w:t>
      </w:r>
      <w:r>
        <w:rPr>
          <w:rFonts w:ascii="Arial" w:hAnsi="Arial" w:cs="Arial"/>
          <w:b/>
          <w:color w:val="0000FF"/>
          <w:spacing w:val="-1"/>
        </w:rPr>
        <w:fldChar w:fldCharType="end"/>
      </w:r>
      <w:r>
        <w:rPr>
          <w:rFonts w:ascii="Arial" w:hAnsi="Arial" w:cs="Arial"/>
        </w:rPr>
        <w:t>.</w:t>
      </w:r>
    </w:p>
    <w:p w14:paraId="6146353E">
      <w:pPr>
        <w:pStyle w:val="11"/>
        <w:tabs>
          <w:tab w:val="left" w:pos="851"/>
        </w:tabs>
        <w:spacing w:before="11"/>
        <w:jc w:val="both"/>
        <w:rPr>
          <w:rFonts w:ascii="Arial" w:hAnsi="Arial" w:cs="Arial"/>
          <w:sz w:val="22"/>
          <w:szCs w:val="22"/>
        </w:rPr>
      </w:pPr>
    </w:p>
    <w:p w14:paraId="5D756C67">
      <w:pPr>
        <w:pStyle w:val="21"/>
        <w:numPr>
          <w:ilvl w:val="1"/>
          <w:numId w:val="26"/>
        </w:numPr>
        <w:tabs>
          <w:tab w:val="left" w:pos="851"/>
          <w:tab w:val="left" w:pos="2261"/>
        </w:tabs>
        <w:ind w:left="0" w:firstLine="0"/>
        <w:jc w:val="both"/>
        <w:rPr>
          <w:rFonts w:ascii="Arial" w:hAnsi="Arial" w:cs="Arial"/>
        </w:rPr>
      </w:pPr>
      <w:r>
        <w:rPr>
          <w:rFonts w:ascii="Arial" w:hAnsi="Arial" w:cs="Arial"/>
        </w:rPr>
        <w:t>Não</w:t>
      </w:r>
      <w:r>
        <w:rPr>
          <w:rFonts w:ascii="Arial" w:hAnsi="Arial" w:cs="Arial"/>
          <w:spacing w:val="1"/>
        </w:rPr>
        <w:t xml:space="preserve"> </w:t>
      </w:r>
      <w:r>
        <w:rPr>
          <w:rFonts w:ascii="Arial" w:hAnsi="Arial" w:cs="Arial"/>
        </w:rPr>
        <w:t>havendo</w:t>
      </w:r>
      <w:r>
        <w:rPr>
          <w:rFonts w:ascii="Arial" w:hAnsi="Arial" w:cs="Arial"/>
          <w:spacing w:val="1"/>
        </w:rPr>
        <w:t xml:space="preserve"> </w:t>
      </w:r>
      <w:r>
        <w:rPr>
          <w:rFonts w:ascii="Arial" w:hAnsi="Arial" w:cs="Arial"/>
        </w:rPr>
        <w:t>expediente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ocorrendo</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fato</w:t>
      </w:r>
      <w:r>
        <w:rPr>
          <w:rFonts w:ascii="Arial" w:hAnsi="Arial" w:cs="Arial"/>
          <w:spacing w:val="1"/>
        </w:rPr>
        <w:t xml:space="preserve"> </w:t>
      </w:r>
      <w:r>
        <w:rPr>
          <w:rFonts w:ascii="Arial" w:hAnsi="Arial" w:cs="Arial"/>
        </w:rPr>
        <w:t>superveniente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impeça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realização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certame na data marcada, a sessão será automaticamente transferida para o primeiro dia útil subsequente,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mesmo</w:t>
      </w:r>
      <w:r>
        <w:rPr>
          <w:rFonts w:ascii="Arial" w:hAnsi="Arial" w:cs="Arial"/>
          <w:spacing w:val="1"/>
        </w:rPr>
        <w:t xml:space="preserve"> </w:t>
      </w:r>
      <w:r>
        <w:rPr>
          <w:rFonts w:ascii="Arial" w:hAnsi="Arial" w:cs="Arial"/>
        </w:rPr>
        <w:t>horário</w:t>
      </w:r>
      <w:r>
        <w:rPr>
          <w:rFonts w:ascii="Arial" w:hAnsi="Arial" w:cs="Arial"/>
          <w:spacing w:val="1"/>
        </w:rPr>
        <w:t xml:space="preserve"> </w:t>
      </w:r>
      <w:r>
        <w:rPr>
          <w:rFonts w:ascii="Arial" w:hAnsi="Arial" w:cs="Arial"/>
        </w:rPr>
        <w:t>anteriormente</w:t>
      </w:r>
      <w:r>
        <w:rPr>
          <w:rFonts w:ascii="Arial" w:hAnsi="Arial" w:cs="Arial"/>
          <w:spacing w:val="1"/>
        </w:rPr>
        <w:t xml:space="preserve"> </w:t>
      </w:r>
      <w:r>
        <w:rPr>
          <w:rFonts w:ascii="Arial" w:hAnsi="Arial" w:cs="Arial"/>
        </w:rPr>
        <w:t>estabelecido,</w:t>
      </w:r>
      <w:r>
        <w:rPr>
          <w:rFonts w:ascii="Arial" w:hAnsi="Arial" w:cs="Arial"/>
          <w:spacing w:val="1"/>
        </w:rPr>
        <w:t xml:space="preserve"> </w:t>
      </w:r>
      <w:r>
        <w:rPr>
          <w:rFonts w:ascii="Arial" w:hAnsi="Arial" w:cs="Arial"/>
        </w:rPr>
        <w:t>desde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haja</w:t>
      </w:r>
      <w:r>
        <w:rPr>
          <w:rFonts w:ascii="Arial" w:hAnsi="Arial" w:cs="Arial"/>
          <w:spacing w:val="1"/>
        </w:rPr>
        <w:t xml:space="preserve"> </w:t>
      </w:r>
      <w:r>
        <w:rPr>
          <w:rFonts w:ascii="Arial" w:hAnsi="Arial" w:cs="Arial"/>
        </w:rPr>
        <w:t>comunicação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contrário,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Pregoeiro.</w:t>
      </w:r>
    </w:p>
    <w:p w14:paraId="7CCCA64C">
      <w:pPr>
        <w:pStyle w:val="11"/>
        <w:tabs>
          <w:tab w:val="left" w:pos="851"/>
        </w:tabs>
        <w:spacing w:before="3"/>
        <w:jc w:val="both"/>
        <w:rPr>
          <w:rFonts w:ascii="Arial" w:hAnsi="Arial" w:cs="Arial"/>
          <w:sz w:val="22"/>
          <w:szCs w:val="22"/>
        </w:rPr>
      </w:pPr>
    </w:p>
    <w:p w14:paraId="5214AD9D">
      <w:pPr>
        <w:pStyle w:val="21"/>
        <w:numPr>
          <w:ilvl w:val="1"/>
          <w:numId w:val="26"/>
        </w:numPr>
        <w:tabs>
          <w:tab w:val="left" w:pos="851"/>
          <w:tab w:val="left" w:pos="2261"/>
        </w:tabs>
        <w:spacing w:before="101"/>
        <w:ind w:left="0" w:firstLine="0"/>
        <w:jc w:val="both"/>
        <w:rPr>
          <w:rFonts w:ascii="Arial" w:hAnsi="Arial" w:cs="Arial"/>
        </w:rPr>
      </w:pPr>
      <w:r>
        <w:rPr>
          <w:rFonts w:ascii="Arial" w:hAnsi="Arial" w:cs="Arial"/>
        </w:rPr>
        <w:t>Todas</w:t>
      </w:r>
      <w:r>
        <w:rPr>
          <w:rFonts w:ascii="Arial" w:hAnsi="Arial" w:cs="Arial"/>
          <w:spacing w:val="3"/>
        </w:rPr>
        <w:t xml:space="preserve"> </w:t>
      </w:r>
      <w:r>
        <w:rPr>
          <w:rFonts w:ascii="Arial" w:hAnsi="Arial" w:cs="Arial"/>
        </w:rPr>
        <w:t>as</w:t>
      </w:r>
      <w:r>
        <w:rPr>
          <w:rFonts w:ascii="Arial" w:hAnsi="Arial" w:cs="Arial"/>
          <w:spacing w:val="4"/>
        </w:rPr>
        <w:t xml:space="preserve"> </w:t>
      </w:r>
      <w:r>
        <w:rPr>
          <w:rFonts w:ascii="Arial" w:hAnsi="Arial" w:cs="Arial"/>
        </w:rPr>
        <w:t>referências</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tempo</w:t>
      </w:r>
      <w:r>
        <w:rPr>
          <w:rFonts w:ascii="Arial" w:hAnsi="Arial" w:cs="Arial"/>
          <w:spacing w:val="7"/>
        </w:rPr>
        <w:t xml:space="preserve"> </w:t>
      </w:r>
      <w:r>
        <w:rPr>
          <w:rFonts w:ascii="Arial" w:hAnsi="Arial" w:cs="Arial"/>
        </w:rPr>
        <w:t>no</w:t>
      </w:r>
      <w:r>
        <w:rPr>
          <w:rFonts w:ascii="Arial" w:hAnsi="Arial" w:cs="Arial"/>
          <w:spacing w:val="8"/>
        </w:rPr>
        <w:t xml:space="preserve"> </w:t>
      </w:r>
      <w:r>
        <w:rPr>
          <w:rFonts w:ascii="Arial" w:hAnsi="Arial" w:cs="Arial"/>
        </w:rPr>
        <w:t>Edital,</w:t>
      </w:r>
      <w:r>
        <w:rPr>
          <w:rFonts w:ascii="Arial" w:hAnsi="Arial" w:cs="Arial"/>
          <w:spacing w:val="5"/>
        </w:rPr>
        <w:t xml:space="preserve"> </w:t>
      </w:r>
      <w:r>
        <w:rPr>
          <w:rFonts w:ascii="Arial" w:hAnsi="Arial" w:cs="Arial"/>
        </w:rPr>
        <w:t>no</w:t>
      </w:r>
      <w:r>
        <w:rPr>
          <w:rFonts w:ascii="Arial" w:hAnsi="Arial" w:cs="Arial"/>
          <w:spacing w:val="7"/>
        </w:rPr>
        <w:t xml:space="preserve"> </w:t>
      </w:r>
      <w:r>
        <w:rPr>
          <w:rFonts w:ascii="Arial" w:hAnsi="Arial" w:cs="Arial"/>
        </w:rPr>
        <w:t>aviso</w:t>
      </w:r>
      <w:r>
        <w:rPr>
          <w:rFonts w:ascii="Arial" w:hAnsi="Arial" w:cs="Arial"/>
          <w:spacing w:val="8"/>
        </w:rPr>
        <w:t xml:space="preserve"> </w:t>
      </w:r>
      <w:r>
        <w:rPr>
          <w:rFonts w:ascii="Arial" w:hAnsi="Arial" w:cs="Arial"/>
        </w:rPr>
        <w:t>e</w:t>
      </w:r>
      <w:r>
        <w:rPr>
          <w:rFonts w:ascii="Arial" w:hAnsi="Arial" w:cs="Arial"/>
          <w:spacing w:val="5"/>
        </w:rPr>
        <w:t xml:space="preserve"> </w:t>
      </w:r>
      <w:r>
        <w:rPr>
          <w:rFonts w:ascii="Arial" w:hAnsi="Arial" w:cs="Arial"/>
        </w:rPr>
        <w:t>durante</w:t>
      </w:r>
      <w:r>
        <w:rPr>
          <w:rFonts w:ascii="Arial" w:hAnsi="Arial" w:cs="Arial"/>
          <w:spacing w:val="12"/>
        </w:rPr>
        <w:t xml:space="preserve"> </w:t>
      </w:r>
      <w:r>
        <w:rPr>
          <w:rFonts w:ascii="Arial" w:hAnsi="Arial" w:cs="Arial"/>
        </w:rPr>
        <w:t>a</w:t>
      </w:r>
      <w:r>
        <w:rPr>
          <w:rFonts w:ascii="Arial" w:hAnsi="Arial" w:cs="Arial"/>
          <w:spacing w:val="9"/>
        </w:rPr>
        <w:t xml:space="preserve"> </w:t>
      </w:r>
      <w:r>
        <w:rPr>
          <w:rFonts w:ascii="Arial" w:hAnsi="Arial" w:cs="Arial"/>
        </w:rPr>
        <w:t>sessão</w:t>
      </w:r>
      <w:r>
        <w:rPr>
          <w:rFonts w:ascii="Arial" w:hAnsi="Arial" w:cs="Arial"/>
          <w:spacing w:val="7"/>
        </w:rPr>
        <w:t xml:space="preserve"> </w:t>
      </w:r>
      <w:r>
        <w:rPr>
          <w:rFonts w:ascii="Arial" w:hAnsi="Arial" w:cs="Arial"/>
        </w:rPr>
        <w:t>pública</w:t>
      </w:r>
      <w:r>
        <w:rPr>
          <w:rFonts w:ascii="Arial" w:hAnsi="Arial" w:cs="Arial"/>
          <w:spacing w:val="5"/>
        </w:rPr>
        <w:t xml:space="preserve"> </w:t>
      </w:r>
      <w:r>
        <w:rPr>
          <w:rFonts w:ascii="Arial" w:hAnsi="Arial" w:cs="Arial"/>
        </w:rPr>
        <w:t>observarão</w:t>
      </w:r>
      <w:r>
        <w:rPr>
          <w:rFonts w:ascii="Arial" w:hAnsi="Arial" w:cs="Arial"/>
          <w:spacing w:val="8"/>
        </w:rPr>
        <w:t xml:space="preserve"> </w:t>
      </w:r>
      <w:r>
        <w:rPr>
          <w:rFonts w:ascii="Arial" w:hAnsi="Arial" w:cs="Arial"/>
        </w:rPr>
        <w:t>o</w:t>
      </w:r>
      <w:r>
        <w:rPr>
          <w:rFonts w:ascii="Arial" w:hAnsi="Arial" w:cs="Arial"/>
          <w:spacing w:val="8"/>
        </w:rPr>
        <w:t xml:space="preserve"> </w:t>
      </w:r>
      <w:r>
        <w:rPr>
          <w:rFonts w:ascii="Arial" w:hAnsi="Arial" w:cs="Arial"/>
        </w:rPr>
        <w:t>horário</w:t>
      </w:r>
      <w:r>
        <w:rPr>
          <w:rFonts w:ascii="Arial" w:hAnsi="Arial" w:cs="Arial"/>
          <w:spacing w:val="7"/>
        </w:rPr>
        <w:t xml:space="preserve"> </w:t>
      </w:r>
      <w:r>
        <w:rPr>
          <w:rFonts w:ascii="Arial" w:hAnsi="Arial" w:cs="Arial"/>
        </w:rPr>
        <w:t>de Brasília</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DF.</w:t>
      </w:r>
    </w:p>
    <w:p w14:paraId="7E55518C">
      <w:pPr>
        <w:pStyle w:val="11"/>
        <w:spacing w:before="10"/>
        <w:jc w:val="both"/>
        <w:rPr>
          <w:rFonts w:ascii="Arial" w:hAnsi="Arial" w:cs="Arial"/>
          <w:sz w:val="22"/>
          <w:szCs w:val="22"/>
        </w:rPr>
      </w:pPr>
    </w:p>
    <w:p w14:paraId="2A266F2E">
      <w:pPr>
        <w:pStyle w:val="21"/>
        <w:numPr>
          <w:ilvl w:val="1"/>
          <w:numId w:val="26"/>
        </w:numPr>
        <w:tabs>
          <w:tab w:val="left" w:pos="851"/>
          <w:tab w:val="left" w:pos="2261"/>
        </w:tabs>
        <w:spacing w:before="1"/>
        <w:ind w:left="0" w:firstLine="0"/>
        <w:jc w:val="both"/>
        <w:rPr>
          <w:rFonts w:ascii="Arial" w:hAnsi="Arial" w:cs="Arial"/>
        </w:rPr>
      </w:pPr>
      <w:r>
        <w:rPr>
          <w:rFonts w:ascii="Arial" w:hAnsi="Arial" w:cs="Arial"/>
        </w:rPr>
        <w:t>No julgamento das propostas e da habilitação, o Pregoeiro poderá sanar erros ou falhas que não</w:t>
      </w:r>
      <w:r>
        <w:rPr>
          <w:rFonts w:ascii="Arial" w:hAnsi="Arial" w:cs="Arial"/>
          <w:spacing w:val="1"/>
        </w:rPr>
        <w:t xml:space="preserve"> </w:t>
      </w:r>
      <w:r>
        <w:rPr>
          <w:rFonts w:ascii="Arial" w:hAnsi="Arial" w:cs="Arial"/>
        </w:rPr>
        <w:t>alterem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substância</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jurídica,</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despacho</w:t>
      </w:r>
      <w:r>
        <w:rPr>
          <w:rFonts w:ascii="Arial" w:hAnsi="Arial" w:cs="Arial"/>
          <w:spacing w:val="1"/>
        </w:rPr>
        <w:t xml:space="preserve"> </w:t>
      </w:r>
      <w:r>
        <w:rPr>
          <w:rFonts w:ascii="Arial" w:hAnsi="Arial" w:cs="Arial"/>
        </w:rPr>
        <w:t>fundamentado,</w:t>
      </w:r>
      <w:r>
        <w:rPr>
          <w:rFonts w:ascii="Arial" w:hAnsi="Arial" w:cs="Arial"/>
          <w:spacing w:val="1"/>
        </w:rPr>
        <w:t xml:space="preserve"> </w:t>
      </w:r>
      <w:r>
        <w:rPr>
          <w:rFonts w:ascii="Arial" w:hAnsi="Arial" w:cs="Arial"/>
        </w:rPr>
        <w:t>registrado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ata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acessível</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atribuindo-lhes</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eficácia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fins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 e</w:t>
      </w:r>
      <w:r>
        <w:rPr>
          <w:rFonts w:ascii="Arial" w:hAnsi="Arial" w:cs="Arial"/>
          <w:spacing w:val="-5"/>
        </w:rPr>
        <w:t xml:space="preserve"> </w:t>
      </w:r>
      <w:r>
        <w:rPr>
          <w:rFonts w:ascii="Arial" w:hAnsi="Arial" w:cs="Arial"/>
        </w:rPr>
        <w:t>classificação.</w:t>
      </w:r>
    </w:p>
    <w:p w14:paraId="1F84135A">
      <w:pPr>
        <w:pStyle w:val="11"/>
        <w:tabs>
          <w:tab w:val="left" w:pos="851"/>
        </w:tabs>
        <w:spacing w:before="11"/>
        <w:jc w:val="both"/>
        <w:rPr>
          <w:rFonts w:ascii="Arial" w:hAnsi="Arial" w:cs="Arial"/>
          <w:sz w:val="22"/>
          <w:szCs w:val="22"/>
        </w:rPr>
      </w:pPr>
    </w:p>
    <w:p w14:paraId="28E71CCB">
      <w:pPr>
        <w:pStyle w:val="21"/>
        <w:numPr>
          <w:ilvl w:val="1"/>
          <w:numId w:val="26"/>
        </w:numPr>
        <w:tabs>
          <w:tab w:val="left" w:pos="851"/>
          <w:tab w:val="left" w:pos="1481"/>
        </w:tabs>
        <w:ind w:left="0" w:firstLine="0"/>
        <w:jc w:val="both"/>
        <w:rPr>
          <w:rFonts w:ascii="Arial" w:hAnsi="Arial" w:cs="Arial"/>
        </w:rPr>
      </w:pPr>
      <w:r>
        <w:rPr>
          <w:rFonts w:ascii="Arial" w:hAnsi="Arial" w:cs="Arial"/>
        </w:rPr>
        <w:t>A</w:t>
      </w:r>
      <w:r>
        <w:rPr>
          <w:rFonts w:ascii="Arial" w:hAnsi="Arial" w:cs="Arial"/>
          <w:spacing w:val="-8"/>
        </w:rPr>
        <w:t xml:space="preserve"> </w:t>
      </w:r>
      <w:r>
        <w:rPr>
          <w:rFonts w:ascii="Arial" w:hAnsi="Arial" w:cs="Arial"/>
        </w:rPr>
        <w:t>homologação</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resultado</w:t>
      </w:r>
      <w:r>
        <w:rPr>
          <w:rFonts w:ascii="Arial" w:hAnsi="Arial" w:cs="Arial"/>
          <w:spacing w:val="-4"/>
        </w:rPr>
        <w:t xml:space="preserve"> </w:t>
      </w:r>
      <w:r>
        <w:rPr>
          <w:rFonts w:ascii="Arial" w:hAnsi="Arial" w:cs="Arial"/>
        </w:rPr>
        <w:t>desta</w:t>
      </w:r>
      <w:r>
        <w:rPr>
          <w:rFonts w:ascii="Arial" w:hAnsi="Arial" w:cs="Arial"/>
          <w:spacing w:val="-8"/>
        </w:rPr>
        <w:t xml:space="preserve"> </w:t>
      </w:r>
      <w:r>
        <w:rPr>
          <w:rFonts w:ascii="Arial" w:hAnsi="Arial" w:cs="Arial"/>
        </w:rPr>
        <w:t>licitação</w:t>
      </w:r>
      <w:r>
        <w:rPr>
          <w:rFonts w:ascii="Arial" w:hAnsi="Arial" w:cs="Arial"/>
          <w:spacing w:val="-4"/>
        </w:rPr>
        <w:t xml:space="preserve"> </w:t>
      </w:r>
      <w:r>
        <w:rPr>
          <w:rFonts w:ascii="Arial" w:hAnsi="Arial" w:cs="Arial"/>
        </w:rPr>
        <w:t>não</w:t>
      </w:r>
      <w:r>
        <w:rPr>
          <w:rFonts w:ascii="Arial" w:hAnsi="Arial" w:cs="Arial"/>
          <w:spacing w:val="-4"/>
        </w:rPr>
        <w:t xml:space="preserve"> </w:t>
      </w:r>
      <w:r>
        <w:rPr>
          <w:rFonts w:ascii="Arial" w:hAnsi="Arial" w:cs="Arial"/>
        </w:rPr>
        <w:t>implicará</w:t>
      </w:r>
      <w:r>
        <w:rPr>
          <w:rFonts w:ascii="Arial" w:hAnsi="Arial" w:cs="Arial"/>
          <w:spacing w:val="-8"/>
        </w:rPr>
        <w:t xml:space="preserve"> </w:t>
      </w:r>
      <w:r>
        <w:rPr>
          <w:rFonts w:ascii="Arial" w:hAnsi="Arial" w:cs="Arial"/>
        </w:rPr>
        <w:t>direito</w:t>
      </w:r>
      <w:r>
        <w:rPr>
          <w:rFonts w:ascii="Arial" w:hAnsi="Arial" w:cs="Arial"/>
          <w:spacing w:val="-9"/>
        </w:rPr>
        <w:t xml:space="preserve"> </w:t>
      </w:r>
      <w:r>
        <w:rPr>
          <w:rFonts w:ascii="Arial" w:hAnsi="Arial" w:cs="Arial"/>
        </w:rPr>
        <w:t>à</w:t>
      </w:r>
      <w:r>
        <w:rPr>
          <w:rFonts w:ascii="Arial" w:hAnsi="Arial" w:cs="Arial"/>
          <w:spacing w:val="-4"/>
        </w:rPr>
        <w:t xml:space="preserve"> </w:t>
      </w:r>
      <w:r>
        <w:rPr>
          <w:rFonts w:ascii="Arial" w:hAnsi="Arial" w:cs="Arial"/>
        </w:rPr>
        <w:t>contratação.</w:t>
      </w:r>
    </w:p>
    <w:p w14:paraId="45485AF5">
      <w:pPr>
        <w:pStyle w:val="11"/>
        <w:tabs>
          <w:tab w:val="left" w:pos="851"/>
        </w:tabs>
        <w:spacing w:before="11"/>
        <w:jc w:val="both"/>
        <w:rPr>
          <w:rFonts w:ascii="Arial" w:hAnsi="Arial" w:cs="Arial"/>
          <w:sz w:val="22"/>
          <w:szCs w:val="22"/>
        </w:rPr>
      </w:pPr>
    </w:p>
    <w:p w14:paraId="03D64039">
      <w:pPr>
        <w:pStyle w:val="21"/>
        <w:numPr>
          <w:ilvl w:val="1"/>
          <w:numId w:val="26"/>
        </w:numPr>
        <w:tabs>
          <w:tab w:val="left" w:pos="851"/>
          <w:tab w:val="left" w:pos="2261"/>
        </w:tabs>
        <w:ind w:left="0" w:firstLine="0"/>
        <w:jc w:val="both"/>
        <w:rPr>
          <w:rFonts w:ascii="Arial" w:hAnsi="Arial" w:cs="Arial"/>
        </w:rPr>
      </w:pPr>
      <w:r>
        <w:rPr>
          <w:rFonts w:ascii="Arial" w:hAnsi="Arial" w:cs="Arial"/>
        </w:rPr>
        <w:t>Verificada qualquer irregularidade a Autoridade Superior determinará o retorno dos autos para o</w:t>
      </w:r>
      <w:r>
        <w:rPr>
          <w:rFonts w:ascii="Arial" w:hAnsi="Arial" w:cs="Arial"/>
          <w:spacing w:val="1"/>
        </w:rPr>
        <w:t xml:space="preserve"> </w:t>
      </w:r>
      <w:r>
        <w:rPr>
          <w:rFonts w:ascii="Arial" w:hAnsi="Arial" w:cs="Arial"/>
        </w:rPr>
        <w:t>devido</w:t>
      </w:r>
      <w:r>
        <w:rPr>
          <w:rFonts w:ascii="Arial" w:hAnsi="Arial" w:cs="Arial"/>
          <w:spacing w:val="1"/>
        </w:rPr>
        <w:t xml:space="preserve"> </w:t>
      </w:r>
      <w:r>
        <w:rPr>
          <w:rFonts w:ascii="Arial" w:hAnsi="Arial" w:cs="Arial"/>
        </w:rPr>
        <w:t>saneamento.</w:t>
      </w:r>
    </w:p>
    <w:p w14:paraId="4D6A8EAB">
      <w:pPr>
        <w:pStyle w:val="11"/>
        <w:tabs>
          <w:tab w:val="left" w:pos="851"/>
        </w:tabs>
        <w:spacing w:before="2"/>
        <w:jc w:val="both"/>
        <w:rPr>
          <w:rFonts w:ascii="Arial" w:hAnsi="Arial" w:cs="Arial"/>
          <w:sz w:val="22"/>
          <w:szCs w:val="22"/>
        </w:rPr>
      </w:pPr>
    </w:p>
    <w:p w14:paraId="0BF0064C">
      <w:pPr>
        <w:pStyle w:val="21"/>
        <w:numPr>
          <w:ilvl w:val="1"/>
          <w:numId w:val="26"/>
        </w:numPr>
        <w:tabs>
          <w:tab w:val="left" w:pos="851"/>
          <w:tab w:val="left" w:pos="2261"/>
        </w:tabs>
        <w:ind w:left="0" w:firstLine="0"/>
        <w:jc w:val="both"/>
        <w:rPr>
          <w:rFonts w:ascii="Arial" w:hAnsi="Arial" w:cs="Arial"/>
        </w:rPr>
      </w:pPr>
      <w:r>
        <w:rPr>
          <w:rFonts w:ascii="Arial" w:hAnsi="Arial" w:cs="Arial"/>
        </w:rPr>
        <w:t>As normas disciplinadoras da licitação serão sempre interpretadas em favor da ampliação da disputa</w:t>
      </w:r>
      <w:r>
        <w:rPr>
          <w:rFonts w:ascii="Arial" w:hAnsi="Arial" w:cs="Arial"/>
          <w:spacing w:val="1"/>
        </w:rPr>
        <w:t xml:space="preserve"> </w:t>
      </w:r>
      <w:r>
        <w:rPr>
          <w:rFonts w:ascii="Arial" w:hAnsi="Arial" w:cs="Arial"/>
        </w:rPr>
        <w:t>entre os interessados, desde que não comprometam o interesse da Administração, o princípio da isonomia,</w:t>
      </w:r>
      <w:r>
        <w:rPr>
          <w:rFonts w:ascii="Arial" w:hAnsi="Arial" w:cs="Arial"/>
          <w:spacing w:val="1"/>
        </w:rPr>
        <w:t xml:space="preserve"> </w:t>
      </w:r>
      <w:r>
        <w:rPr>
          <w:rFonts w:ascii="Arial" w:hAnsi="Arial" w:cs="Arial"/>
        </w:rPr>
        <w:t>a</w:t>
      </w:r>
      <w:r>
        <w:rPr>
          <w:rFonts w:ascii="Arial" w:hAnsi="Arial" w:cs="Arial"/>
          <w:spacing w:val="-3"/>
        </w:rPr>
        <w:t xml:space="preserve"> </w:t>
      </w:r>
      <w:r>
        <w:rPr>
          <w:rFonts w:ascii="Arial" w:hAnsi="Arial" w:cs="Arial"/>
        </w:rPr>
        <w:t>finalidade</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segurança</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contratação.</w:t>
      </w:r>
    </w:p>
    <w:p w14:paraId="122E52BA">
      <w:pPr>
        <w:pStyle w:val="11"/>
        <w:tabs>
          <w:tab w:val="left" w:pos="851"/>
        </w:tabs>
        <w:spacing w:before="10"/>
        <w:jc w:val="both"/>
        <w:rPr>
          <w:rFonts w:ascii="Arial" w:hAnsi="Arial" w:cs="Arial"/>
          <w:sz w:val="22"/>
          <w:szCs w:val="22"/>
        </w:rPr>
      </w:pPr>
    </w:p>
    <w:p w14:paraId="16285721">
      <w:pPr>
        <w:pStyle w:val="21"/>
        <w:numPr>
          <w:ilvl w:val="1"/>
          <w:numId w:val="26"/>
        </w:numPr>
        <w:tabs>
          <w:tab w:val="left" w:pos="851"/>
          <w:tab w:val="left" w:pos="2261"/>
        </w:tabs>
        <w:ind w:left="0" w:firstLine="0"/>
        <w:jc w:val="both"/>
        <w:rPr>
          <w:rFonts w:ascii="Arial" w:hAnsi="Arial" w:cs="Arial"/>
        </w:rPr>
      </w:pPr>
      <w:r>
        <w:rPr>
          <w:rFonts w:ascii="Arial" w:hAnsi="Arial" w:cs="Arial"/>
        </w:rPr>
        <w:t>Os</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assumem</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preparação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apresentação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Administração não será, em nenhum caso, responsável por esses custos, independentemente da condução</w:t>
      </w:r>
      <w:r>
        <w:rPr>
          <w:rFonts w:ascii="Arial" w:hAnsi="Arial" w:cs="Arial"/>
          <w:spacing w:val="1"/>
        </w:rPr>
        <w:t xml:space="preserve"> </w:t>
      </w:r>
      <w:r>
        <w:rPr>
          <w:rFonts w:ascii="Arial" w:hAnsi="Arial" w:cs="Arial"/>
        </w:rPr>
        <w:t>ou do</w:t>
      </w:r>
      <w:r>
        <w:rPr>
          <w:rFonts w:ascii="Arial" w:hAnsi="Arial" w:cs="Arial"/>
          <w:spacing w:val="1"/>
        </w:rPr>
        <w:t xml:space="preserve"> </w:t>
      </w:r>
      <w:r>
        <w:rPr>
          <w:rFonts w:ascii="Arial" w:hAnsi="Arial" w:cs="Arial"/>
        </w:rPr>
        <w:t>resultado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processo</w:t>
      </w:r>
      <w:r>
        <w:rPr>
          <w:rFonts w:ascii="Arial" w:hAnsi="Arial" w:cs="Arial"/>
          <w:spacing w:val="4"/>
        </w:rPr>
        <w:t xml:space="preserve"> </w:t>
      </w:r>
      <w:r>
        <w:rPr>
          <w:rFonts w:ascii="Arial" w:hAnsi="Arial" w:cs="Arial"/>
        </w:rPr>
        <w:t>licitatório.</w:t>
      </w:r>
    </w:p>
    <w:p w14:paraId="24A35140">
      <w:pPr>
        <w:pStyle w:val="11"/>
        <w:tabs>
          <w:tab w:val="left" w:pos="851"/>
        </w:tabs>
        <w:spacing w:before="2"/>
        <w:jc w:val="both"/>
        <w:rPr>
          <w:rFonts w:ascii="Arial" w:hAnsi="Arial" w:cs="Arial"/>
          <w:sz w:val="22"/>
          <w:szCs w:val="22"/>
        </w:rPr>
      </w:pPr>
    </w:p>
    <w:p w14:paraId="2870C9EF">
      <w:pPr>
        <w:pStyle w:val="21"/>
        <w:numPr>
          <w:ilvl w:val="1"/>
          <w:numId w:val="26"/>
        </w:numPr>
        <w:tabs>
          <w:tab w:val="left" w:pos="851"/>
          <w:tab w:val="left" w:pos="2980"/>
          <w:tab w:val="left" w:pos="2981"/>
        </w:tabs>
        <w:ind w:left="0" w:firstLine="0"/>
        <w:jc w:val="both"/>
        <w:rPr>
          <w:rFonts w:ascii="Arial" w:hAnsi="Arial" w:cs="Arial"/>
        </w:rPr>
      </w:pPr>
      <w:r>
        <w:rPr>
          <w:rFonts w:ascii="Arial" w:hAnsi="Arial" w:cs="Arial"/>
        </w:rPr>
        <w:t>Na</w:t>
      </w:r>
      <w:r>
        <w:rPr>
          <w:rFonts w:ascii="Arial" w:hAnsi="Arial" w:cs="Arial"/>
          <w:spacing w:val="5"/>
        </w:rPr>
        <w:t xml:space="preserve"> </w:t>
      </w:r>
      <w:r>
        <w:rPr>
          <w:rFonts w:ascii="Arial" w:hAnsi="Arial" w:cs="Arial"/>
        </w:rPr>
        <w:t>contagem</w:t>
      </w:r>
      <w:r>
        <w:rPr>
          <w:rFonts w:ascii="Arial" w:hAnsi="Arial" w:cs="Arial"/>
          <w:spacing w:val="8"/>
        </w:rPr>
        <w:t xml:space="preserve"> </w:t>
      </w:r>
      <w:r>
        <w:rPr>
          <w:rFonts w:ascii="Arial" w:hAnsi="Arial" w:cs="Arial"/>
        </w:rPr>
        <w:t>dos</w:t>
      </w:r>
      <w:r>
        <w:rPr>
          <w:rFonts w:ascii="Arial" w:hAnsi="Arial" w:cs="Arial"/>
          <w:spacing w:val="4"/>
        </w:rPr>
        <w:t xml:space="preserve"> </w:t>
      </w:r>
      <w:r>
        <w:rPr>
          <w:rFonts w:ascii="Arial" w:hAnsi="Arial" w:cs="Arial"/>
        </w:rPr>
        <w:t>prazos</w:t>
      </w:r>
      <w:r>
        <w:rPr>
          <w:rFonts w:ascii="Arial" w:hAnsi="Arial" w:cs="Arial"/>
          <w:spacing w:val="4"/>
        </w:rPr>
        <w:t xml:space="preserve"> </w:t>
      </w:r>
      <w:r>
        <w:rPr>
          <w:rFonts w:ascii="Arial" w:hAnsi="Arial" w:cs="Arial"/>
        </w:rPr>
        <w:t>estabelecidos</w:t>
      </w:r>
      <w:r>
        <w:rPr>
          <w:rFonts w:ascii="Arial" w:hAnsi="Arial" w:cs="Arial"/>
          <w:spacing w:val="4"/>
        </w:rPr>
        <w:t xml:space="preserve"> </w:t>
      </w:r>
      <w:r>
        <w:rPr>
          <w:rFonts w:ascii="Arial" w:hAnsi="Arial" w:cs="Arial"/>
        </w:rPr>
        <w:t>neste</w:t>
      </w:r>
      <w:r>
        <w:rPr>
          <w:rFonts w:ascii="Arial" w:hAnsi="Arial" w:cs="Arial"/>
          <w:spacing w:val="5"/>
        </w:rPr>
        <w:t xml:space="preserve"> </w:t>
      </w:r>
      <w:r>
        <w:rPr>
          <w:rFonts w:ascii="Arial" w:hAnsi="Arial" w:cs="Arial"/>
        </w:rPr>
        <w:t>Edital</w:t>
      </w:r>
      <w:r>
        <w:rPr>
          <w:rFonts w:ascii="Arial" w:hAnsi="Arial" w:cs="Arial"/>
          <w:spacing w:val="8"/>
        </w:rPr>
        <w:t xml:space="preserve"> </w:t>
      </w:r>
      <w:r>
        <w:rPr>
          <w:rFonts w:ascii="Arial" w:hAnsi="Arial" w:cs="Arial"/>
        </w:rPr>
        <w:t>e</w:t>
      </w:r>
      <w:r>
        <w:rPr>
          <w:rFonts w:ascii="Arial" w:hAnsi="Arial" w:cs="Arial"/>
          <w:spacing w:val="6"/>
        </w:rPr>
        <w:t xml:space="preserve"> </w:t>
      </w:r>
      <w:r>
        <w:rPr>
          <w:rFonts w:ascii="Arial" w:hAnsi="Arial" w:cs="Arial"/>
        </w:rPr>
        <w:t>seus</w:t>
      </w:r>
      <w:r>
        <w:rPr>
          <w:rFonts w:ascii="Arial" w:hAnsi="Arial" w:cs="Arial"/>
          <w:spacing w:val="8"/>
        </w:rPr>
        <w:t xml:space="preserve"> </w:t>
      </w:r>
      <w:r>
        <w:rPr>
          <w:rFonts w:ascii="Arial" w:hAnsi="Arial" w:cs="Arial"/>
        </w:rPr>
        <w:t>Anexos,</w:t>
      </w:r>
      <w:r>
        <w:rPr>
          <w:rFonts w:ascii="Arial" w:hAnsi="Arial" w:cs="Arial"/>
          <w:spacing w:val="9"/>
        </w:rPr>
        <w:t xml:space="preserve"> </w:t>
      </w:r>
      <w:r>
        <w:rPr>
          <w:rFonts w:ascii="Arial" w:hAnsi="Arial" w:cs="Arial"/>
        </w:rPr>
        <w:t>excluir-se-á</w:t>
      </w:r>
      <w:r>
        <w:rPr>
          <w:rFonts w:ascii="Arial" w:hAnsi="Arial" w:cs="Arial"/>
          <w:spacing w:val="5"/>
        </w:rPr>
        <w:t xml:space="preserve"> </w:t>
      </w:r>
      <w:r>
        <w:rPr>
          <w:rFonts w:ascii="Arial" w:hAnsi="Arial" w:cs="Arial"/>
        </w:rPr>
        <w:t>o</w:t>
      </w:r>
      <w:r>
        <w:rPr>
          <w:rFonts w:ascii="Arial" w:hAnsi="Arial" w:cs="Arial"/>
          <w:spacing w:val="8"/>
        </w:rPr>
        <w:t xml:space="preserve"> </w:t>
      </w:r>
      <w:r>
        <w:rPr>
          <w:rFonts w:ascii="Arial" w:hAnsi="Arial" w:cs="Arial"/>
        </w:rPr>
        <w:t>dia</w:t>
      </w:r>
      <w:r>
        <w:rPr>
          <w:rFonts w:ascii="Arial" w:hAnsi="Arial" w:cs="Arial"/>
          <w:spacing w:val="5"/>
        </w:rPr>
        <w:t xml:space="preserve"> </w:t>
      </w:r>
      <w:r>
        <w:rPr>
          <w:rFonts w:ascii="Arial" w:hAnsi="Arial" w:cs="Arial"/>
        </w:rPr>
        <w:t>do</w:t>
      </w:r>
      <w:r>
        <w:rPr>
          <w:rFonts w:ascii="Arial" w:hAnsi="Arial" w:cs="Arial"/>
          <w:spacing w:val="8"/>
        </w:rPr>
        <w:t xml:space="preserve"> </w:t>
      </w:r>
      <w:r>
        <w:rPr>
          <w:rFonts w:ascii="Arial" w:hAnsi="Arial" w:cs="Arial"/>
        </w:rPr>
        <w:t>início</w:t>
      </w:r>
      <w:r>
        <w:rPr>
          <w:rFonts w:ascii="Arial" w:hAnsi="Arial" w:cs="Arial"/>
          <w:spacing w:val="1"/>
        </w:rPr>
        <w:t xml:space="preserve"> </w:t>
      </w:r>
      <w:r>
        <w:rPr>
          <w:rFonts w:ascii="Arial" w:hAnsi="Arial" w:cs="Arial"/>
        </w:rPr>
        <w:t>e</w:t>
      </w:r>
      <w:r>
        <w:rPr>
          <w:rFonts w:ascii="Arial" w:hAnsi="Arial" w:cs="Arial"/>
          <w:spacing w:val="-4"/>
        </w:rPr>
        <w:t xml:space="preserve"> </w:t>
      </w:r>
      <w:r>
        <w:rPr>
          <w:rFonts w:ascii="Arial" w:hAnsi="Arial" w:cs="Arial"/>
        </w:rPr>
        <w:t>incluir-se-á</w:t>
      </w:r>
      <w:r>
        <w:rPr>
          <w:rFonts w:ascii="Arial" w:hAnsi="Arial" w:cs="Arial"/>
          <w:spacing w:val="-3"/>
        </w:rPr>
        <w:t xml:space="preserve"> </w:t>
      </w:r>
      <w:r>
        <w:rPr>
          <w:rFonts w:ascii="Arial" w:hAnsi="Arial" w:cs="Arial"/>
        </w:rPr>
        <w:t>o do</w:t>
      </w:r>
      <w:r>
        <w:rPr>
          <w:rFonts w:ascii="Arial" w:hAnsi="Arial" w:cs="Arial"/>
          <w:spacing w:val="1"/>
        </w:rPr>
        <w:t xml:space="preserve"> </w:t>
      </w:r>
      <w:r>
        <w:rPr>
          <w:rFonts w:ascii="Arial" w:hAnsi="Arial" w:cs="Arial"/>
        </w:rPr>
        <w:t>vencimento.</w:t>
      </w:r>
      <w:r>
        <w:rPr>
          <w:rFonts w:ascii="Arial" w:hAnsi="Arial" w:cs="Arial"/>
          <w:spacing w:val="-2"/>
        </w:rPr>
        <w:t xml:space="preserve"> </w:t>
      </w:r>
      <w:r>
        <w:rPr>
          <w:rFonts w:ascii="Arial" w:hAnsi="Arial" w:cs="Arial"/>
        </w:rPr>
        <w:t>Só</w:t>
      </w:r>
      <w:r>
        <w:rPr>
          <w:rFonts w:ascii="Arial" w:hAnsi="Arial" w:cs="Arial"/>
          <w:spacing w:val="-3"/>
        </w:rPr>
        <w:t xml:space="preserve"> </w:t>
      </w:r>
      <w:r>
        <w:rPr>
          <w:rFonts w:ascii="Arial" w:hAnsi="Arial" w:cs="Arial"/>
        </w:rPr>
        <w:t>se</w:t>
      </w:r>
      <w:r>
        <w:rPr>
          <w:rFonts w:ascii="Arial" w:hAnsi="Arial" w:cs="Arial"/>
          <w:spacing w:val="-7"/>
        </w:rPr>
        <w:t xml:space="preserve"> </w:t>
      </w:r>
      <w:r>
        <w:rPr>
          <w:rFonts w:ascii="Arial" w:hAnsi="Arial" w:cs="Arial"/>
        </w:rPr>
        <w:t>iniciam</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vencem</w:t>
      </w:r>
      <w:r>
        <w:rPr>
          <w:rFonts w:ascii="Arial" w:hAnsi="Arial" w:cs="Arial"/>
          <w:spacing w:val="-4"/>
        </w:rPr>
        <w:t xml:space="preserve"> </w:t>
      </w:r>
      <w:r>
        <w:rPr>
          <w:rFonts w:ascii="Arial" w:hAnsi="Arial" w:cs="Arial"/>
        </w:rPr>
        <w:t>os</w:t>
      </w:r>
      <w:r>
        <w:rPr>
          <w:rFonts w:ascii="Arial" w:hAnsi="Arial" w:cs="Arial"/>
          <w:spacing w:val="-4"/>
        </w:rPr>
        <w:t xml:space="preserve"> </w:t>
      </w:r>
      <w:r>
        <w:rPr>
          <w:rFonts w:ascii="Arial" w:hAnsi="Arial" w:cs="Arial"/>
        </w:rPr>
        <w:t>prazos</w:t>
      </w:r>
      <w:r>
        <w:rPr>
          <w:rFonts w:ascii="Arial" w:hAnsi="Arial" w:cs="Arial"/>
          <w:spacing w:val="2"/>
        </w:rPr>
        <w:t xml:space="preserve"> </w:t>
      </w:r>
      <w:r>
        <w:rPr>
          <w:rFonts w:ascii="Arial" w:hAnsi="Arial" w:cs="Arial"/>
        </w:rPr>
        <w:t>em dias</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expediente</w:t>
      </w:r>
      <w:r>
        <w:rPr>
          <w:rFonts w:ascii="Arial" w:hAnsi="Arial" w:cs="Arial"/>
          <w:spacing w:val="-2"/>
        </w:rPr>
        <w:t xml:space="preserve"> </w:t>
      </w:r>
      <w:r>
        <w:rPr>
          <w:rFonts w:ascii="Arial" w:hAnsi="Arial" w:cs="Arial"/>
        </w:rPr>
        <w:t>na</w:t>
      </w:r>
      <w:r>
        <w:rPr>
          <w:rFonts w:ascii="Arial" w:hAnsi="Arial" w:cs="Arial"/>
          <w:spacing w:val="-3"/>
        </w:rPr>
        <w:t xml:space="preserve"> </w:t>
      </w:r>
      <w:r>
        <w:rPr>
          <w:rFonts w:ascii="Arial" w:hAnsi="Arial" w:cs="Arial"/>
        </w:rPr>
        <w:t>Administração.</w:t>
      </w:r>
    </w:p>
    <w:p w14:paraId="09FFACD2">
      <w:pPr>
        <w:pStyle w:val="11"/>
        <w:tabs>
          <w:tab w:val="left" w:pos="851"/>
        </w:tabs>
        <w:spacing w:before="1"/>
        <w:jc w:val="both"/>
        <w:rPr>
          <w:rFonts w:ascii="Arial" w:hAnsi="Arial" w:cs="Arial"/>
          <w:sz w:val="22"/>
          <w:szCs w:val="22"/>
        </w:rPr>
      </w:pPr>
    </w:p>
    <w:p w14:paraId="3095A358">
      <w:pPr>
        <w:pStyle w:val="21"/>
        <w:numPr>
          <w:ilvl w:val="1"/>
          <w:numId w:val="26"/>
        </w:numPr>
        <w:tabs>
          <w:tab w:val="left" w:pos="851"/>
          <w:tab w:val="left" w:pos="2980"/>
          <w:tab w:val="left" w:pos="2981"/>
        </w:tabs>
        <w:ind w:left="0" w:firstLine="0"/>
        <w:jc w:val="both"/>
        <w:rPr>
          <w:rFonts w:ascii="Arial" w:hAnsi="Arial" w:cs="Arial"/>
        </w:rPr>
      </w:pPr>
      <w:r>
        <w:rPr>
          <w:rFonts w:ascii="Arial" w:hAnsi="Arial" w:cs="Arial"/>
        </w:rPr>
        <w:t>O</w:t>
      </w:r>
      <w:r>
        <w:rPr>
          <w:rFonts w:ascii="Arial" w:hAnsi="Arial" w:cs="Arial"/>
          <w:spacing w:val="1"/>
        </w:rPr>
        <w:t xml:space="preserve"> </w:t>
      </w:r>
      <w:r>
        <w:rPr>
          <w:rFonts w:ascii="Arial" w:hAnsi="Arial" w:cs="Arial"/>
        </w:rPr>
        <w:t>desatendimento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exigências formais não</w:t>
      </w:r>
      <w:r>
        <w:rPr>
          <w:rFonts w:ascii="Arial" w:hAnsi="Arial" w:cs="Arial"/>
          <w:spacing w:val="1"/>
        </w:rPr>
        <w:t xml:space="preserve"> </w:t>
      </w:r>
      <w:r>
        <w:rPr>
          <w:rFonts w:ascii="Arial" w:hAnsi="Arial" w:cs="Arial"/>
        </w:rPr>
        <w:t>essenciais não</w:t>
      </w:r>
      <w:r>
        <w:rPr>
          <w:rFonts w:ascii="Arial" w:hAnsi="Arial" w:cs="Arial"/>
          <w:spacing w:val="1"/>
        </w:rPr>
        <w:t xml:space="preserve"> </w:t>
      </w:r>
      <w:r>
        <w:rPr>
          <w:rFonts w:ascii="Arial" w:hAnsi="Arial" w:cs="Arial"/>
        </w:rPr>
        <w:t>importará o</w:t>
      </w:r>
      <w:r>
        <w:rPr>
          <w:rFonts w:ascii="Arial" w:hAnsi="Arial" w:cs="Arial"/>
          <w:spacing w:val="1"/>
        </w:rPr>
        <w:t xml:space="preserve"> </w:t>
      </w:r>
      <w:r>
        <w:rPr>
          <w:rFonts w:ascii="Arial" w:hAnsi="Arial" w:cs="Arial"/>
        </w:rPr>
        <w:t>afastamento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licitante, desde que seja possível o aproveitamento do ato, observados os princípios da isonomia e do</w:t>
      </w:r>
      <w:r>
        <w:rPr>
          <w:rFonts w:ascii="Arial" w:hAnsi="Arial" w:cs="Arial"/>
          <w:spacing w:val="1"/>
        </w:rPr>
        <w:t xml:space="preserve"> </w:t>
      </w:r>
      <w:r>
        <w:rPr>
          <w:rFonts w:ascii="Arial" w:hAnsi="Arial" w:cs="Arial"/>
        </w:rPr>
        <w:t>interesse</w:t>
      </w:r>
      <w:r>
        <w:rPr>
          <w:rFonts w:ascii="Arial" w:hAnsi="Arial" w:cs="Arial"/>
          <w:spacing w:val="-2"/>
        </w:rPr>
        <w:t xml:space="preserve"> </w:t>
      </w:r>
      <w:r>
        <w:rPr>
          <w:rFonts w:ascii="Arial" w:hAnsi="Arial" w:cs="Arial"/>
        </w:rPr>
        <w:t>público.</w:t>
      </w:r>
    </w:p>
    <w:p w14:paraId="77A84381">
      <w:pPr>
        <w:pStyle w:val="11"/>
        <w:tabs>
          <w:tab w:val="left" w:pos="851"/>
        </w:tabs>
        <w:spacing w:before="10"/>
        <w:jc w:val="both"/>
        <w:rPr>
          <w:rFonts w:ascii="Arial" w:hAnsi="Arial" w:cs="Arial"/>
          <w:sz w:val="22"/>
          <w:szCs w:val="22"/>
        </w:rPr>
      </w:pPr>
    </w:p>
    <w:p w14:paraId="0D329238">
      <w:pPr>
        <w:pStyle w:val="21"/>
        <w:numPr>
          <w:ilvl w:val="1"/>
          <w:numId w:val="26"/>
        </w:numPr>
        <w:tabs>
          <w:tab w:val="left" w:pos="851"/>
          <w:tab w:val="left" w:pos="2980"/>
          <w:tab w:val="left" w:pos="2981"/>
        </w:tabs>
        <w:ind w:left="0" w:firstLine="0"/>
        <w:jc w:val="both"/>
        <w:rPr>
          <w:rFonts w:ascii="Arial" w:hAnsi="Arial" w:cs="Arial"/>
        </w:rPr>
      </w:pPr>
      <w:r>
        <w:rPr>
          <w:rFonts w:ascii="Arial" w:hAnsi="Arial" w:cs="Arial"/>
        </w:rPr>
        <w:t>O licitante é o responsável pela fidelidade e legitimidade das informações prestadas e dos</w:t>
      </w:r>
      <w:r>
        <w:rPr>
          <w:rFonts w:ascii="Arial" w:hAnsi="Arial" w:cs="Arial"/>
          <w:spacing w:val="1"/>
        </w:rPr>
        <w:t xml:space="preserve"> </w:t>
      </w:r>
      <w:r>
        <w:rPr>
          <w:rFonts w:ascii="Arial" w:hAnsi="Arial" w:cs="Arial"/>
        </w:rPr>
        <w:t>documentos apresentados</w:t>
      </w:r>
      <w:r>
        <w:rPr>
          <w:rFonts w:ascii="Arial" w:hAnsi="Arial" w:cs="Arial"/>
          <w:spacing w:val="-3"/>
        </w:rPr>
        <w:t xml:space="preserve"> </w:t>
      </w:r>
      <w:r>
        <w:rPr>
          <w:rFonts w:ascii="Arial" w:hAnsi="Arial" w:cs="Arial"/>
        </w:rPr>
        <w:t>em</w:t>
      </w:r>
      <w:r>
        <w:rPr>
          <w:rFonts w:ascii="Arial" w:hAnsi="Arial" w:cs="Arial"/>
          <w:spacing w:val="3"/>
        </w:rPr>
        <w:t xml:space="preserve"> </w:t>
      </w:r>
      <w:r>
        <w:rPr>
          <w:rFonts w:ascii="Arial" w:hAnsi="Arial" w:cs="Arial"/>
        </w:rPr>
        <w:t>qualquer</w:t>
      </w:r>
      <w:r>
        <w:rPr>
          <w:rFonts w:ascii="Arial" w:hAnsi="Arial" w:cs="Arial"/>
          <w:spacing w:val="-3"/>
        </w:rPr>
        <w:t xml:space="preserve"> </w:t>
      </w:r>
      <w:r>
        <w:rPr>
          <w:rFonts w:ascii="Arial" w:hAnsi="Arial" w:cs="Arial"/>
        </w:rPr>
        <w:t>fase</w:t>
      </w:r>
      <w:r>
        <w:rPr>
          <w:rFonts w:ascii="Arial" w:hAnsi="Arial" w:cs="Arial"/>
          <w:spacing w:val="-5"/>
        </w:rPr>
        <w:t xml:space="preserve"> </w:t>
      </w:r>
      <w:r>
        <w:rPr>
          <w:rFonts w:ascii="Arial" w:hAnsi="Arial" w:cs="Arial"/>
        </w:rPr>
        <w:t>da</w:t>
      </w:r>
      <w:r>
        <w:rPr>
          <w:rFonts w:ascii="Arial" w:hAnsi="Arial" w:cs="Arial"/>
          <w:spacing w:val="-2"/>
        </w:rPr>
        <w:t xml:space="preserve"> </w:t>
      </w:r>
      <w:r>
        <w:rPr>
          <w:rFonts w:ascii="Arial" w:hAnsi="Arial" w:cs="Arial"/>
        </w:rPr>
        <w:t>licitação.</w:t>
      </w:r>
    </w:p>
    <w:p w14:paraId="6820269D">
      <w:pPr>
        <w:pStyle w:val="11"/>
        <w:tabs>
          <w:tab w:val="left" w:pos="851"/>
        </w:tabs>
        <w:spacing w:before="1"/>
        <w:jc w:val="both"/>
        <w:rPr>
          <w:rFonts w:ascii="Arial" w:hAnsi="Arial" w:cs="Arial"/>
          <w:sz w:val="22"/>
          <w:szCs w:val="22"/>
        </w:rPr>
      </w:pPr>
    </w:p>
    <w:p w14:paraId="34763EAF">
      <w:pPr>
        <w:pStyle w:val="21"/>
        <w:numPr>
          <w:ilvl w:val="2"/>
          <w:numId w:val="26"/>
        </w:numPr>
        <w:tabs>
          <w:tab w:val="left" w:pos="851"/>
          <w:tab w:val="left" w:pos="1909"/>
        </w:tabs>
        <w:ind w:left="0" w:firstLine="0"/>
        <w:jc w:val="both"/>
        <w:rPr>
          <w:rFonts w:ascii="Arial" w:hAnsi="Arial" w:cs="Arial"/>
        </w:rPr>
      </w:pPr>
      <w:r>
        <w:rPr>
          <w:rFonts w:ascii="Arial" w:hAnsi="Arial" w:cs="Arial"/>
        </w:rPr>
        <w:t>A falsidade de qualquer documento apresentado ou a inverdade das informações nele contidas implicará a</w:t>
      </w:r>
      <w:r>
        <w:rPr>
          <w:rFonts w:ascii="Arial" w:hAnsi="Arial" w:cs="Arial"/>
          <w:spacing w:val="-42"/>
        </w:rPr>
        <w:t xml:space="preserve"> </w:t>
      </w:r>
      <w:r>
        <w:rPr>
          <w:rFonts w:ascii="Arial" w:hAnsi="Arial" w:cs="Arial"/>
        </w:rPr>
        <w:t>imediata desclassificação do proponente que o tiver apresentado, ou, caso tenha sido o vencedor, a rescisão do</w:t>
      </w:r>
      <w:r>
        <w:rPr>
          <w:rFonts w:ascii="Arial" w:hAnsi="Arial" w:cs="Arial"/>
          <w:spacing w:val="1"/>
        </w:rPr>
        <w:t xml:space="preserve"> </w:t>
      </w:r>
      <w:r>
        <w:rPr>
          <w:rFonts w:ascii="Arial" w:hAnsi="Arial" w:cs="Arial"/>
        </w:rPr>
        <w:t>contrato ou</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documento</w:t>
      </w:r>
      <w:r>
        <w:rPr>
          <w:rFonts w:ascii="Arial" w:hAnsi="Arial" w:cs="Arial"/>
          <w:spacing w:val="2"/>
        </w:rPr>
        <w:t xml:space="preserve"> </w:t>
      </w:r>
      <w:r>
        <w:rPr>
          <w:rFonts w:ascii="Arial" w:hAnsi="Arial" w:cs="Arial"/>
        </w:rPr>
        <w:t>equivalente,</w:t>
      </w:r>
      <w:r>
        <w:rPr>
          <w:rFonts w:ascii="Arial" w:hAnsi="Arial" w:cs="Arial"/>
          <w:spacing w:val="-2"/>
        </w:rPr>
        <w:t xml:space="preserve"> </w:t>
      </w:r>
      <w:r>
        <w:rPr>
          <w:rFonts w:ascii="Arial" w:hAnsi="Arial" w:cs="Arial"/>
        </w:rPr>
        <w:t>sem</w:t>
      </w:r>
      <w:r>
        <w:rPr>
          <w:rFonts w:ascii="Arial" w:hAnsi="Arial" w:cs="Arial"/>
          <w:spacing w:val="1"/>
        </w:rPr>
        <w:t xml:space="preserve"> </w:t>
      </w:r>
      <w:r>
        <w:rPr>
          <w:rFonts w:ascii="Arial" w:hAnsi="Arial" w:cs="Arial"/>
        </w:rPr>
        <w:t>prejuízo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demais</w:t>
      </w:r>
      <w:r>
        <w:rPr>
          <w:rFonts w:ascii="Arial" w:hAnsi="Arial" w:cs="Arial"/>
          <w:spacing w:val="-6"/>
        </w:rPr>
        <w:t xml:space="preserve"> </w:t>
      </w:r>
      <w:r>
        <w:rPr>
          <w:rFonts w:ascii="Arial" w:hAnsi="Arial" w:cs="Arial"/>
        </w:rPr>
        <w:t>sanções</w:t>
      </w:r>
      <w:r>
        <w:rPr>
          <w:rFonts w:ascii="Arial" w:hAnsi="Arial" w:cs="Arial"/>
          <w:spacing w:val="-1"/>
        </w:rPr>
        <w:t xml:space="preserve"> </w:t>
      </w:r>
      <w:r>
        <w:rPr>
          <w:rFonts w:ascii="Arial" w:hAnsi="Arial" w:cs="Arial"/>
        </w:rPr>
        <w:t>cabíveis.</w:t>
      </w:r>
    </w:p>
    <w:p w14:paraId="374F9DC3">
      <w:pPr>
        <w:pStyle w:val="11"/>
        <w:tabs>
          <w:tab w:val="left" w:pos="851"/>
        </w:tabs>
        <w:spacing w:before="4"/>
        <w:jc w:val="both"/>
        <w:rPr>
          <w:rFonts w:ascii="Arial" w:hAnsi="Arial" w:cs="Arial"/>
          <w:sz w:val="22"/>
          <w:szCs w:val="22"/>
        </w:rPr>
      </w:pPr>
    </w:p>
    <w:p w14:paraId="046401AF">
      <w:pPr>
        <w:pStyle w:val="21"/>
        <w:numPr>
          <w:ilvl w:val="1"/>
          <w:numId w:val="26"/>
        </w:numPr>
        <w:tabs>
          <w:tab w:val="left" w:pos="851"/>
          <w:tab w:val="left" w:pos="2980"/>
          <w:tab w:val="left" w:pos="2981"/>
        </w:tabs>
        <w:spacing w:line="237" w:lineRule="auto"/>
        <w:ind w:left="0" w:firstLine="0"/>
        <w:jc w:val="both"/>
        <w:rPr>
          <w:rFonts w:ascii="Arial" w:hAnsi="Arial" w:cs="Arial"/>
        </w:rPr>
      </w:pPr>
      <w:r>
        <w:rPr>
          <w:rFonts w:ascii="Arial" w:hAnsi="Arial" w:cs="Arial"/>
        </w:rPr>
        <w:t>Em caso de divergência entre disposições deste Edital e de seus anexos ou demais peças que</w:t>
      </w:r>
      <w:r>
        <w:rPr>
          <w:rFonts w:ascii="Arial" w:hAnsi="Arial" w:cs="Arial"/>
          <w:spacing w:val="1"/>
        </w:rPr>
        <w:t xml:space="preserve"> </w:t>
      </w:r>
      <w:r>
        <w:rPr>
          <w:rFonts w:ascii="Arial" w:hAnsi="Arial" w:cs="Arial"/>
        </w:rPr>
        <w:t>compõem</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processo,</w:t>
      </w:r>
      <w:r>
        <w:rPr>
          <w:rFonts w:ascii="Arial" w:hAnsi="Arial" w:cs="Arial"/>
          <w:spacing w:val="-2"/>
        </w:rPr>
        <w:t xml:space="preserve"> </w:t>
      </w:r>
      <w:r>
        <w:rPr>
          <w:rFonts w:ascii="Arial" w:hAnsi="Arial" w:cs="Arial"/>
        </w:rPr>
        <w:t>prevalecerá</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rPr>
        <w:t>deste</w:t>
      </w:r>
      <w:r>
        <w:rPr>
          <w:rFonts w:ascii="Arial" w:hAnsi="Arial" w:cs="Arial"/>
          <w:spacing w:val="-5"/>
        </w:rPr>
        <w:t xml:space="preserve"> </w:t>
      </w:r>
      <w:r>
        <w:rPr>
          <w:rFonts w:ascii="Arial" w:hAnsi="Arial" w:cs="Arial"/>
        </w:rPr>
        <w:t>Edital.</w:t>
      </w:r>
    </w:p>
    <w:p w14:paraId="0BA140C3">
      <w:pPr>
        <w:pStyle w:val="11"/>
        <w:tabs>
          <w:tab w:val="left" w:pos="851"/>
        </w:tabs>
        <w:jc w:val="both"/>
        <w:rPr>
          <w:rFonts w:ascii="Arial" w:hAnsi="Arial" w:cs="Arial"/>
          <w:sz w:val="22"/>
          <w:szCs w:val="22"/>
        </w:rPr>
      </w:pPr>
    </w:p>
    <w:p w14:paraId="443E366E">
      <w:pPr>
        <w:pStyle w:val="21"/>
        <w:numPr>
          <w:ilvl w:val="1"/>
          <w:numId w:val="26"/>
        </w:numPr>
        <w:tabs>
          <w:tab w:val="left" w:pos="851"/>
          <w:tab w:val="left" w:pos="2980"/>
          <w:tab w:val="left" w:pos="2981"/>
        </w:tabs>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Autoridade</w:t>
      </w:r>
      <w:r>
        <w:rPr>
          <w:rFonts w:ascii="Arial" w:hAnsi="Arial" w:cs="Arial"/>
          <w:spacing w:val="1"/>
        </w:rPr>
        <w:t xml:space="preserve"> </w:t>
      </w:r>
      <w:r>
        <w:rPr>
          <w:rFonts w:ascii="Arial" w:hAnsi="Arial" w:cs="Arial"/>
        </w:rPr>
        <w:t>Superior</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MUNICÍPIO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BOM</w:t>
      </w:r>
      <w:r>
        <w:rPr>
          <w:rFonts w:ascii="Arial" w:hAnsi="Arial" w:cs="Arial"/>
          <w:spacing w:val="1"/>
        </w:rPr>
        <w:t xml:space="preserve"> </w:t>
      </w:r>
      <w:r>
        <w:rPr>
          <w:rFonts w:ascii="Arial" w:hAnsi="Arial" w:cs="Arial"/>
        </w:rPr>
        <w:t>JESUS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LAPA</w:t>
      </w:r>
      <w:r>
        <w:rPr>
          <w:rFonts w:ascii="Arial" w:hAnsi="Arial" w:cs="Arial"/>
          <w:spacing w:val="1"/>
        </w:rPr>
        <w:t xml:space="preserve"> </w:t>
      </w:r>
      <w:r>
        <w:rPr>
          <w:rFonts w:ascii="Arial" w:hAnsi="Arial" w:cs="Arial"/>
        </w:rPr>
        <w:t>–</w:t>
      </w:r>
      <w:r>
        <w:rPr>
          <w:rFonts w:ascii="Arial" w:hAnsi="Arial" w:cs="Arial"/>
          <w:spacing w:val="44"/>
        </w:rPr>
        <w:t xml:space="preserve"> </w:t>
      </w:r>
      <w:r>
        <w:rPr>
          <w:rFonts w:ascii="Arial" w:hAnsi="Arial" w:cs="Arial"/>
        </w:rPr>
        <w:t>BA,</w:t>
      </w:r>
      <w:r>
        <w:rPr>
          <w:rFonts w:ascii="Arial" w:hAnsi="Arial" w:cs="Arial"/>
          <w:spacing w:val="44"/>
        </w:rPr>
        <w:t xml:space="preserve"> </w:t>
      </w:r>
      <w:r>
        <w:rPr>
          <w:rFonts w:ascii="Arial" w:hAnsi="Arial" w:cs="Arial"/>
        </w:rPr>
        <w:t>poderá</w:t>
      </w:r>
      <w:r>
        <w:rPr>
          <w:rFonts w:ascii="Arial" w:hAnsi="Arial" w:cs="Arial"/>
          <w:spacing w:val="1"/>
        </w:rPr>
        <w:t xml:space="preserve"> </w:t>
      </w:r>
      <w:r>
        <w:rPr>
          <w:rFonts w:ascii="Arial" w:hAnsi="Arial" w:cs="Arial"/>
        </w:rPr>
        <w:t>revogar este Pregão por razões de interesse público decorrente de fato superveniente que constitua óbice</w:t>
      </w:r>
      <w:r>
        <w:rPr>
          <w:rFonts w:ascii="Arial" w:hAnsi="Arial" w:cs="Arial"/>
          <w:spacing w:val="1"/>
        </w:rPr>
        <w:t xml:space="preserve"> </w:t>
      </w:r>
      <w:r>
        <w:rPr>
          <w:rFonts w:ascii="Arial" w:hAnsi="Arial" w:cs="Arial"/>
        </w:rPr>
        <w:t>manifesto e incontornável, ou anulá-lo por ilegalidade, de ofício ou por provocação de terceiros, salvo</w:t>
      </w:r>
      <w:r>
        <w:rPr>
          <w:rFonts w:ascii="Arial" w:hAnsi="Arial" w:cs="Arial"/>
          <w:spacing w:val="1"/>
        </w:rPr>
        <w:t xml:space="preserve"> </w:t>
      </w:r>
      <w:r>
        <w:rPr>
          <w:rFonts w:ascii="Arial" w:hAnsi="Arial" w:cs="Arial"/>
        </w:rPr>
        <w:t xml:space="preserve">quando for viável a convalidação do ato ou do procedimento viciado, desde que observados os princípios da </w:t>
      </w:r>
      <w:r>
        <w:rPr>
          <w:rFonts w:ascii="Arial" w:hAnsi="Arial" w:cs="Arial"/>
          <w:spacing w:val="-42"/>
        </w:rPr>
        <w:t xml:space="preserve"> </w:t>
      </w:r>
      <w:r>
        <w:rPr>
          <w:rFonts w:ascii="Arial" w:hAnsi="Arial" w:cs="Arial"/>
        </w:rPr>
        <w:t>ampla</w:t>
      </w:r>
      <w:r>
        <w:rPr>
          <w:rFonts w:ascii="Arial" w:hAnsi="Arial" w:cs="Arial"/>
          <w:spacing w:val="-3"/>
        </w:rPr>
        <w:t xml:space="preserve"> </w:t>
      </w:r>
      <w:r>
        <w:rPr>
          <w:rFonts w:ascii="Arial" w:hAnsi="Arial" w:cs="Arial"/>
        </w:rPr>
        <w:t>defesa</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contraditório.</w:t>
      </w:r>
    </w:p>
    <w:p w14:paraId="21BAFFA4">
      <w:pPr>
        <w:pStyle w:val="11"/>
        <w:tabs>
          <w:tab w:val="left" w:pos="851"/>
        </w:tabs>
        <w:spacing w:before="5"/>
        <w:jc w:val="both"/>
        <w:rPr>
          <w:rFonts w:ascii="Arial" w:hAnsi="Arial" w:cs="Arial"/>
          <w:sz w:val="22"/>
          <w:szCs w:val="22"/>
        </w:rPr>
      </w:pPr>
    </w:p>
    <w:p w14:paraId="1DEDFCB7">
      <w:pPr>
        <w:pStyle w:val="21"/>
        <w:numPr>
          <w:ilvl w:val="2"/>
          <w:numId w:val="26"/>
        </w:numPr>
        <w:tabs>
          <w:tab w:val="left" w:pos="851"/>
          <w:tab w:val="left" w:pos="1909"/>
        </w:tabs>
        <w:spacing w:before="1" w:line="233" w:lineRule="exact"/>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anulação</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pregão</w:t>
      </w:r>
      <w:r>
        <w:rPr>
          <w:rFonts w:ascii="Arial" w:hAnsi="Arial" w:cs="Arial"/>
          <w:spacing w:val="-3"/>
        </w:rPr>
        <w:t xml:space="preserve"> </w:t>
      </w:r>
      <w:r>
        <w:rPr>
          <w:rFonts w:ascii="Arial" w:hAnsi="Arial" w:cs="Arial"/>
        </w:rPr>
        <w:t>induz</w:t>
      </w:r>
      <w:r>
        <w:rPr>
          <w:rFonts w:ascii="Arial" w:hAnsi="Arial" w:cs="Arial"/>
          <w:spacing w:val="-1"/>
        </w:rPr>
        <w:t xml:space="preserve"> </w:t>
      </w:r>
      <w:r>
        <w:rPr>
          <w:rFonts w:ascii="Arial" w:hAnsi="Arial" w:cs="Arial"/>
        </w:rPr>
        <w:t>à</w:t>
      </w:r>
      <w:r>
        <w:rPr>
          <w:rFonts w:ascii="Arial" w:hAnsi="Arial" w:cs="Arial"/>
          <w:spacing w:val="-7"/>
        </w:rPr>
        <w:t xml:space="preserve"> </w:t>
      </w:r>
      <w:r>
        <w:rPr>
          <w:rFonts w:ascii="Arial" w:hAnsi="Arial" w:cs="Arial"/>
        </w:rPr>
        <w:t>do</w:t>
      </w:r>
      <w:r>
        <w:rPr>
          <w:rFonts w:ascii="Arial" w:hAnsi="Arial" w:cs="Arial"/>
          <w:spacing w:val="-5"/>
        </w:rPr>
        <w:t xml:space="preserve"> </w:t>
      </w:r>
      <w:r>
        <w:rPr>
          <w:rFonts w:ascii="Arial" w:hAnsi="Arial" w:cs="Arial"/>
        </w:rPr>
        <w:t xml:space="preserve">contrato, conforme </w:t>
      </w:r>
      <w:r>
        <w:t>arts. 147 e 148 da Lei 14.133/2021.</w:t>
      </w:r>
    </w:p>
    <w:p w14:paraId="23F63381">
      <w:pPr>
        <w:pStyle w:val="21"/>
        <w:tabs>
          <w:tab w:val="left" w:pos="851"/>
          <w:tab w:val="left" w:pos="1909"/>
        </w:tabs>
        <w:spacing w:before="1" w:line="233" w:lineRule="exact"/>
        <w:ind w:left="0"/>
        <w:jc w:val="left"/>
        <w:rPr>
          <w:rFonts w:ascii="Arial" w:hAnsi="Arial" w:cs="Arial"/>
        </w:rPr>
      </w:pPr>
    </w:p>
    <w:p w14:paraId="4E04AC8E">
      <w:pPr>
        <w:pStyle w:val="21"/>
        <w:numPr>
          <w:ilvl w:val="2"/>
          <w:numId w:val="26"/>
        </w:numPr>
        <w:tabs>
          <w:tab w:val="left" w:pos="851"/>
          <w:tab w:val="left" w:pos="1909"/>
        </w:tabs>
        <w:spacing w:line="233" w:lineRule="exact"/>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anulação</w:t>
      </w:r>
      <w:r>
        <w:rPr>
          <w:rFonts w:ascii="Arial" w:hAnsi="Arial" w:cs="Arial"/>
          <w:spacing w:val="-3"/>
        </w:rPr>
        <w:t xml:space="preserve"> </w:t>
      </w:r>
      <w:r>
        <w:rPr>
          <w:rFonts w:ascii="Arial" w:hAnsi="Arial" w:cs="Arial"/>
        </w:rPr>
        <w:t>da</w:t>
      </w:r>
      <w:r>
        <w:rPr>
          <w:rFonts w:ascii="Arial" w:hAnsi="Arial" w:cs="Arial"/>
          <w:spacing w:val="-8"/>
        </w:rPr>
        <w:t xml:space="preserve"> </w:t>
      </w:r>
      <w:r>
        <w:rPr>
          <w:rFonts w:ascii="Arial" w:hAnsi="Arial" w:cs="Arial"/>
        </w:rPr>
        <w:t>licitação</w:t>
      </w:r>
      <w:r>
        <w:rPr>
          <w:rFonts w:ascii="Arial" w:hAnsi="Arial" w:cs="Arial"/>
          <w:spacing w:val="-3"/>
        </w:rPr>
        <w:t xml:space="preserve"> </w:t>
      </w:r>
      <w:r>
        <w:rPr>
          <w:rFonts w:ascii="Arial" w:hAnsi="Arial" w:cs="Arial"/>
        </w:rPr>
        <w:t>por</w:t>
      </w:r>
      <w:r>
        <w:rPr>
          <w:rFonts w:ascii="Arial" w:hAnsi="Arial" w:cs="Arial"/>
          <w:spacing w:val="-4"/>
        </w:rPr>
        <w:t xml:space="preserve"> </w:t>
      </w:r>
      <w:r>
        <w:rPr>
          <w:rFonts w:ascii="Arial" w:hAnsi="Arial" w:cs="Arial"/>
        </w:rPr>
        <w:t>motivo</w:t>
      </w:r>
      <w:r>
        <w:rPr>
          <w:rFonts w:ascii="Arial" w:hAnsi="Arial" w:cs="Arial"/>
          <w:spacing w:val="-4"/>
        </w:rPr>
        <w:t xml:space="preserve"> </w:t>
      </w:r>
      <w:r>
        <w:rPr>
          <w:rFonts w:ascii="Arial" w:hAnsi="Arial" w:cs="Arial"/>
        </w:rPr>
        <w:t>de</w:t>
      </w:r>
      <w:r>
        <w:rPr>
          <w:rFonts w:ascii="Arial" w:hAnsi="Arial" w:cs="Arial"/>
          <w:spacing w:val="-7"/>
        </w:rPr>
        <w:t xml:space="preserve"> </w:t>
      </w:r>
      <w:r>
        <w:rPr>
          <w:rFonts w:ascii="Arial" w:hAnsi="Arial" w:cs="Arial"/>
        </w:rPr>
        <w:t>ilegalidade</w:t>
      </w:r>
      <w:r>
        <w:rPr>
          <w:rFonts w:ascii="Arial" w:hAnsi="Arial" w:cs="Arial"/>
          <w:spacing w:val="-6"/>
        </w:rPr>
        <w:t xml:space="preserve"> </w:t>
      </w:r>
      <w:r>
        <w:rPr>
          <w:rFonts w:ascii="Arial" w:hAnsi="Arial" w:cs="Arial"/>
        </w:rPr>
        <w:t>não gera</w:t>
      </w:r>
      <w:r>
        <w:rPr>
          <w:rFonts w:ascii="Arial" w:hAnsi="Arial" w:cs="Arial"/>
          <w:spacing w:val="-7"/>
        </w:rPr>
        <w:t xml:space="preserve"> </w:t>
      </w:r>
      <w:r>
        <w:rPr>
          <w:rFonts w:ascii="Arial" w:hAnsi="Arial" w:cs="Arial"/>
        </w:rPr>
        <w:t>obrigação</w:t>
      </w:r>
      <w:r>
        <w:rPr>
          <w:rFonts w:ascii="Arial" w:hAnsi="Arial" w:cs="Arial"/>
          <w:spacing w:val="-4"/>
        </w:rPr>
        <w:t xml:space="preserve"> </w:t>
      </w:r>
      <w:r>
        <w:rPr>
          <w:rFonts w:ascii="Arial" w:hAnsi="Arial" w:cs="Arial"/>
        </w:rPr>
        <w:t>de</w:t>
      </w:r>
      <w:r>
        <w:rPr>
          <w:rFonts w:ascii="Arial" w:hAnsi="Arial" w:cs="Arial"/>
          <w:spacing w:val="-7"/>
        </w:rPr>
        <w:t xml:space="preserve"> </w:t>
      </w:r>
      <w:r>
        <w:rPr>
          <w:rFonts w:ascii="Arial" w:hAnsi="Arial" w:cs="Arial"/>
        </w:rPr>
        <w:t>indenizar, salvo os constantes no Art. 149 da Lei 14.1332021..</w:t>
      </w:r>
    </w:p>
    <w:p w14:paraId="245CA6A5">
      <w:pPr>
        <w:pStyle w:val="11"/>
        <w:tabs>
          <w:tab w:val="left" w:pos="851"/>
        </w:tabs>
        <w:spacing w:before="4"/>
        <w:jc w:val="both"/>
        <w:rPr>
          <w:rFonts w:ascii="Arial" w:hAnsi="Arial" w:cs="Arial"/>
          <w:sz w:val="22"/>
          <w:szCs w:val="22"/>
        </w:rPr>
      </w:pPr>
    </w:p>
    <w:p w14:paraId="1171C05E">
      <w:pPr>
        <w:pStyle w:val="21"/>
        <w:numPr>
          <w:ilvl w:val="1"/>
          <w:numId w:val="26"/>
        </w:numPr>
        <w:tabs>
          <w:tab w:val="left" w:pos="851"/>
          <w:tab w:val="left" w:pos="2980"/>
          <w:tab w:val="left" w:pos="2981"/>
        </w:tabs>
        <w:spacing w:before="1" w:line="237" w:lineRule="auto"/>
        <w:ind w:left="0" w:firstLine="0"/>
        <w:jc w:val="both"/>
        <w:rPr>
          <w:rFonts w:ascii="Arial" w:hAnsi="Arial" w:cs="Arial"/>
        </w:rPr>
      </w:pPr>
      <w:r>
        <w:rPr>
          <w:rFonts w:ascii="Arial" w:hAnsi="Arial" w:cs="Arial"/>
        </w:rPr>
        <w:t>É</w:t>
      </w:r>
      <w:r>
        <w:rPr>
          <w:rFonts w:ascii="Arial" w:hAnsi="Arial" w:cs="Arial"/>
          <w:spacing w:val="1"/>
        </w:rPr>
        <w:t xml:space="preserve"> </w:t>
      </w:r>
      <w:r>
        <w:rPr>
          <w:rFonts w:ascii="Arial" w:hAnsi="Arial" w:cs="Arial"/>
        </w:rPr>
        <w:t>facultado</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autoridade</w:t>
      </w:r>
      <w:r>
        <w:rPr>
          <w:rFonts w:ascii="Arial" w:hAnsi="Arial" w:cs="Arial"/>
          <w:spacing w:val="1"/>
        </w:rPr>
        <w:t xml:space="preserve"> </w:t>
      </w:r>
      <w:r>
        <w:rPr>
          <w:rFonts w:ascii="Arial" w:hAnsi="Arial" w:cs="Arial"/>
        </w:rPr>
        <w:t>superior,</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fase</w:t>
      </w:r>
      <w:r>
        <w:rPr>
          <w:rFonts w:ascii="Arial" w:hAnsi="Arial" w:cs="Arial"/>
          <w:spacing w:val="1"/>
        </w:rPr>
        <w:t xml:space="preserve"> </w:t>
      </w:r>
      <w:r>
        <w:rPr>
          <w:rFonts w:ascii="Arial" w:hAnsi="Arial" w:cs="Arial"/>
        </w:rPr>
        <w:t>deste</w:t>
      </w:r>
      <w:r>
        <w:rPr>
          <w:rFonts w:ascii="Arial" w:hAnsi="Arial" w:cs="Arial"/>
          <w:spacing w:val="1"/>
        </w:rPr>
        <w:t xml:space="preserve"> </w:t>
      </w:r>
      <w:r>
        <w:rPr>
          <w:rFonts w:ascii="Arial" w:hAnsi="Arial" w:cs="Arial"/>
        </w:rPr>
        <w:t>Pregão,</w:t>
      </w:r>
      <w:r>
        <w:rPr>
          <w:rFonts w:ascii="Arial" w:hAnsi="Arial" w:cs="Arial"/>
          <w:spacing w:val="1"/>
        </w:rPr>
        <w:t xml:space="preserve"> </w:t>
      </w:r>
      <w:r>
        <w:rPr>
          <w:rFonts w:ascii="Arial" w:hAnsi="Arial" w:cs="Arial"/>
        </w:rPr>
        <w:t>promover</w:t>
      </w:r>
      <w:r>
        <w:rPr>
          <w:rFonts w:ascii="Arial" w:hAnsi="Arial" w:cs="Arial"/>
          <w:spacing w:val="1"/>
        </w:rPr>
        <w:t xml:space="preserve"> </w:t>
      </w:r>
      <w:r>
        <w:rPr>
          <w:rFonts w:ascii="Arial" w:hAnsi="Arial" w:cs="Arial"/>
        </w:rPr>
        <w:t>diligência</w:t>
      </w:r>
      <w:r>
        <w:rPr>
          <w:rFonts w:ascii="Arial" w:hAnsi="Arial" w:cs="Arial"/>
          <w:spacing w:val="1"/>
        </w:rPr>
        <w:t xml:space="preserve"> </w:t>
      </w:r>
      <w:r>
        <w:rPr>
          <w:rFonts w:ascii="Arial" w:hAnsi="Arial" w:cs="Arial"/>
        </w:rPr>
        <w:t>destinada</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esclarecer</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completar a</w:t>
      </w:r>
      <w:r>
        <w:rPr>
          <w:rFonts w:ascii="Arial" w:hAnsi="Arial" w:cs="Arial"/>
          <w:spacing w:val="-2"/>
        </w:rPr>
        <w:t xml:space="preserve"> </w:t>
      </w:r>
      <w:r>
        <w:rPr>
          <w:rFonts w:ascii="Arial" w:hAnsi="Arial" w:cs="Arial"/>
        </w:rPr>
        <w:t>instrução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processo.</w:t>
      </w:r>
    </w:p>
    <w:p w14:paraId="53ED8102">
      <w:pPr>
        <w:pStyle w:val="11"/>
        <w:tabs>
          <w:tab w:val="left" w:pos="851"/>
        </w:tabs>
        <w:spacing w:before="3"/>
        <w:jc w:val="both"/>
        <w:rPr>
          <w:rFonts w:ascii="Arial" w:hAnsi="Arial" w:cs="Arial"/>
          <w:sz w:val="22"/>
          <w:szCs w:val="22"/>
        </w:rPr>
      </w:pPr>
    </w:p>
    <w:p w14:paraId="00EDE469">
      <w:pPr>
        <w:pStyle w:val="21"/>
        <w:numPr>
          <w:ilvl w:val="1"/>
          <w:numId w:val="26"/>
        </w:numPr>
        <w:tabs>
          <w:tab w:val="left" w:pos="851"/>
          <w:tab w:val="left" w:pos="2260"/>
          <w:tab w:val="left" w:pos="2261"/>
        </w:tabs>
        <w:ind w:left="0" w:firstLine="0"/>
        <w:jc w:val="both"/>
        <w:rPr>
          <w:rFonts w:ascii="Arial" w:hAnsi="Arial" w:cs="Arial"/>
        </w:rPr>
      </w:pPr>
      <w:r>
        <w:rPr>
          <w:rFonts w:ascii="Arial" w:hAnsi="Arial" w:cs="Arial"/>
        </w:rPr>
        <w:t>O Edital está disponibilizado, na íntegra, no endereço eletrônico:</w:t>
      </w:r>
      <w:r>
        <w:rPr>
          <w:rFonts w:ascii="Arial" w:hAnsi="Arial" w:cs="Arial"/>
          <w:color w:val="000080"/>
          <w:spacing w:val="1"/>
        </w:rPr>
        <w:t xml:space="preserve"> </w:t>
      </w:r>
      <w:r>
        <w:fldChar w:fldCharType="begin"/>
      </w:r>
      <w:r>
        <w:instrText xml:space="preserve"> HYPERLINK "http://www.portaldecompraspublicas.com.br/" \h </w:instrText>
      </w:r>
      <w:r>
        <w:fldChar w:fldCharType="separate"/>
      </w:r>
      <w:r>
        <w:rPr>
          <w:rFonts w:ascii="Arial" w:hAnsi="Arial" w:cs="Arial"/>
          <w:b/>
          <w:color w:val="000080"/>
          <w:u w:val="single" w:color="000080"/>
        </w:rPr>
        <w:t xml:space="preserve">www.bnc.org.br </w:t>
      </w:r>
      <w:r>
        <w:rPr>
          <w:rFonts w:ascii="Arial" w:hAnsi="Arial" w:cs="Arial"/>
        </w:rPr>
        <w:t xml:space="preserve">, </w:t>
      </w:r>
      <w:r>
        <w:rPr>
          <w:rFonts w:ascii="Arial" w:hAnsi="Arial" w:cs="Arial"/>
        </w:rPr>
        <w:fldChar w:fldCharType="end"/>
      </w:r>
      <w:r>
        <w:rPr>
          <w:rFonts w:ascii="Arial" w:hAnsi="Arial" w:cs="Arial"/>
        </w:rPr>
        <w:t>e</w:t>
      </w:r>
      <w:r>
        <w:rPr>
          <w:rFonts w:ascii="Arial" w:hAnsi="Arial" w:cs="Arial"/>
          <w:spacing w:val="1"/>
        </w:rPr>
        <w:t xml:space="preserve"> </w:t>
      </w:r>
      <w:r>
        <w:rPr>
          <w:rFonts w:ascii="Arial" w:hAnsi="Arial" w:cs="Arial"/>
        </w:rPr>
        <w:t>também poderão ser retirado na Sala de Licitações da MUNICIPIO DE BOM JESUS DA LAPA - BA,</w:t>
      </w:r>
      <w:r>
        <w:rPr>
          <w:rFonts w:ascii="Arial" w:hAnsi="Arial" w:cs="Arial"/>
          <w:spacing w:val="-42"/>
        </w:rPr>
        <w:t xml:space="preserve"> </w:t>
      </w:r>
      <w:r>
        <w:rPr>
          <w:rFonts w:ascii="Arial" w:hAnsi="Arial" w:cs="Arial"/>
        </w:rPr>
        <w:t>na Avenida Duque Caxias, 434, Centro, nos dias úteis, no horário das 8h00min às 12h00min, mesmo</w:t>
      </w:r>
      <w:r>
        <w:rPr>
          <w:rFonts w:ascii="Arial" w:hAnsi="Arial" w:cs="Arial"/>
          <w:spacing w:val="1"/>
        </w:rPr>
        <w:t xml:space="preserve"> </w:t>
      </w:r>
      <w:r>
        <w:rPr>
          <w:rFonts w:ascii="Arial" w:hAnsi="Arial" w:cs="Arial"/>
        </w:rPr>
        <w:t>endereço e período no qual os autos do processo administrativo permanecerão com vista franqueada aos</w:t>
      </w:r>
      <w:r>
        <w:rPr>
          <w:rFonts w:ascii="Arial" w:hAnsi="Arial" w:cs="Arial"/>
          <w:spacing w:val="1"/>
        </w:rPr>
        <w:t xml:space="preserve"> </w:t>
      </w:r>
      <w:r>
        <w:rPr>
          <w:rFonts w:ascii="Arial" w:hAnsi="Arial" w:cs="Arial"/>
        </w:rPr>
        <w:t>interessados.</w:t>
      </w:r>
    </w:p>
    <w:p w14:paraId="41604AE3">
      <w:pPr>
        <w:pStyle w:val="21"/>
        <w:numPr>
          <w:ilvl w:val="1"/>
          <w:numId w:val="26"/>
        </w:numPr>
        <w:tabs>
          <w:tab w:val="left" w:pos="851"/>
          <w:tab w:val="left" w:pos="2260"/>
          <w:tab w:val="left" w:pos="2261"/>
        </w:tabs>
        <w:spacing w:before="110" w:line="228" w:lineRule="auto"/>
        <w:ind w:left="0" w:firstLine="0"/>
        <w:jc w:val="both"/>
        <w:rPr>
          <w:rFonts w:ascii="Arial" w:hAnsi="Arial" w:cs="Arial"/>
        </w:rPr>
      </w:pPr>
      <w:r>
        <w:rPr>
          <w:rFonts w:ascii="Arial" w:hAnsi="Arial" w:cs="Arial"/>
        </w:rPr>
        <w:t>É</w:t>
      </w:r>
      <w:r>
        <w:rPr>
          <w:rFonts w:ascii="Arial" w:hAnsi="Arial" w:cs="Arial"/>
          <w:spacing w:val="10"/>
        </w:rPr>
        <w:t xml:space="preserve"> </w:t>
      </w:r>
      <w:r>
        <w:rPr>
          <w:rFonts w:ascii="Arial" w:hAnsi="Arial" w:cs="Arial"/>
        </w:rPr>
        <w:t>eleito</w:t>
      </w:r>
      <w:r>
        <w:rPr>
          <w:rFonts w:ascii="Arial" w:hAnsi="Arial" w:cs="Arial"/>
          <w:spacing w:val="12"/>
        </w:rPr>
        <w:t xml:space="preserve"> </w:t>
      </w:r>
      <w:r>
        <w:rPr>
          <w:rFonts w:ascii="Arial" w:hAnsi="Arial" w:cs="Arial"/>
        </w:rPr>
        <w:t>o</w:t>
      </w:r>
      <w:r>
        <w:rPr>
          <w:rFonts w:ascii="Arial" w:hAnsi="Arial" w:cs="Arial"/>
          <w:spacing w:val="7"/>
        </w:rPr>
        <w:t xml:space="preserve"> </w:t>
      </w:r>
      <w:r>
        <w:rPr>
          <w:rFonts w:ascii="Arial" w:hAnsi="Arial" w:cs="Arial"/>
        </w:rPr>
        <w:t>Foro</w:t>
      </w:r>
      <w:r>
        <w:rPr>
          <w:rFonts w:ascii="Arial" w:hAnsi="Arial" w:cs="Arial"/>
          <w:spacing w:val="13"/>
        </w:rPr>
        <w:t xml:space="preserve"> </w:t>
      </w:r>
      <w:r>
        <w:rPr>
          <w:rFonts w:ascii="Arial" w:hAnsi="Arial" w:cs="Arial"/>
        </w:rPr>
        <w:t>da</w:t>
      </w:r>
      <w:r>
        <w:rPr>
          <w:rFonts w:ascii="Arial" w:hAnsi="Arial" w:cs="Arial"/>
          <w:spacing w:val="8"/>
        </w:rPr>
        <w:t xml:space="preserve"> </w:t>
      </w:r>
      <w:r>
        <w:rPr>
          <w:rFonts w:ascii="Arial" w:hAnsi="Arial" w:cs="Arial"/>
        </w:rPr>
        <w:t>Comarca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Bom</w:t>
      </w:r>
      <w:r>
        <w:rPr>
          <w:rFonts w:ascii="Arial" w:hAnsi="Arial" w:cs="Arial"/>
          <w:spacing w:val="20"/>
        </w:rPr>
        <w:t xml:space="preserve"> </w:t>
      </w:r>
      <w:r>
        <w:rPr>
          <w:rFonts w:ascii="Arial" w:hAnsi="Arial" w:cs="Arial"/>
        </w:rPr>
        <w:t>Jesus</w:t>
      </w:r>
      <w:r>
        <w:rPr>
          <w:rFonts w:ascii="Arial" w:hAnsi="Arial" w:cs="Arial"/>
          <w:spacing w:val="11"/>
        </w:rPr>
        <w:t xml:space="preserve"> </w:t>
      </w:r>
      <w:r>
        <w:rPr>
          <w:rFonts w:ascii="Arial" w:hAnsi="Arial" w:cs="Arial"/>
        </w:rPr>
        <w:t>da</w:t>
      </w:r>
      <w:r>
        <w:rPr>
          <w:rFonts w:ascii="Arial" w:hAnsi="Arial" w:cs="Arial"/>
          <w:spacing w:val="16"/>
        </w:rPr>
        <w:t xml:space="preserve"> </w:t>
      </w:r>
      <w:r>
        <w:rPr>
          <w:rFonts w:ascii="Arial" w:hAnsi="Arial" w:cs="Arial"/>
        </w:rPr>
        <w:t>Lapa</w:t>
      </w:r>
      <w:r>
        <w:rPr>
          <w:rFonts w:ascii="Arial" w:hAnsi="Arial" w:cs="Arial"/>
          <w:spacing w:val="24"/>
        </w:rPr>
        <w:t xml:space="preserve"> </w:t>
      </w:r>
      <w:r>
        <w:rPr>
          <w:rFonts w:ascii="Arial" w:hAnsi="Arial" w:cs="Arial"/>
        </w:rPr>
        <w:t>-</w:t>
      </w:r>
      <w:r>
        <w:rPr>
          <w:rFonts w:ascii="Arial" w:hAnsi="Arial" w:cs="Arial"/>
          <w:spacing w:val="11"/>
        </w:rPr>
        <w:t xml:space="preserve"> </w:t>
      </w:r>
      <w:r>
        <w:rPr>
          <w:rFonts w:ascii="Arial" w:hAnsi="Arial" w:cs="Arial"/>
        </w:rPr>
        <w:t>BA</w:t>
      </w:r>
      <w:r>
        <w:rPr>
          <w:rFonts w:ascii="Arial" w:hAnsi="Arial" w:cs="Arial"/>
          <w:spacing w:val="9"/>
        </w:rPr>
        <w:t xml:space="preserve"> </w:t>
      </w:r>
      <w:r>
        <w:rPr>
          <w:rFonts w:ascii="Arial" w:hAnsi="Arial" w:cs="Arial"/>
        </w:rPr>
        <w:t>para</w:t>
      </w:r>
      <w:r>
        <w:rPr>
          <w:rFonts w:ascii="Arial" w:hAnsi="Arial" w:cs="Arial"/>
          <w:spacing w:val="8"/>
        </w:rPr>
        <w:t xml:space="preserve"> </w:t>
      </w:r>
      <w:r>
        <w:rPr>
          <w:rFonts w:ascii="Arial" w:hAnsi="Arial" w:cs="Arial"/>
        </w:rPr>
        <w:t>dirimir</w:t>
      </w:r>
      <w:r>
        <w:rPr>
          <w:rFonts w:ascii="Arial" w:hAnsi="Arial" w:cs="Arial"/>
          <w:spacing w:val="9"/>
        </w:rPr>
        <w:t xml:space="preserve"> </w:t>
      </w:r>
      <w:r>
        <w:rPr>
          <w:rFonts w:ascii="Arial" w:hAnsi="Arial" w:cs="Arial"/>
        </w:rPr>
        <w:t>os</w:t>
      </w:r>
      <w:r>
        <w:rPr>
          <w:rFonts w:ascii="Arial" w:hAnsi="Arial" w:cs="Arial"/>
          <w:spacing w:val="7"/>
        </w:rPr>
        <w:t xml:space="preserve"> </w:t>
      </w:r>
      <w:r>
        <w:rPr>
          <w:rFonts w:ascii="Arial" w:hAnsi="Arial" w:cs="Arial"/>
        </w:rPr>
        <w:t>litígios</w:t>
      </w:r>
      <w:r>
        <w:rPr>
          <w:rFonts w:ascii="Arial" w:hAnsi="Arial" w:cs="Arial"/>
          <w:spacing w:val="13"/>
        </w:rPr>
        <w:t xml:space="preserve"> </w:t>
      </w:r>
      <w:r>
        <w:rPr>
          <w:rFonts w:ascii="Arial" w:hAnsi="Arial" w:cs="Arial"/>
        </w:rPr>
        <w:t>que</w:t>
      </w:r>
      <w:r>
        <w:rPr>
          <w:rFonts w:ascii="Arial" w:hAnsi="Arial" w:cs="Arial"/>
          <w:spacing w:val="8"/>
        </w:rPr>
        <w:t xml:space="preserve"> </w:t>
      </w:r>
      <w:r>
        <w:rPr>
          <w:rFonts w:ascii="Arial" w:hAnsi="Arial" w:cs="Arial"/>
        </w:rPr>
        <w:t>decorrerem</w:t>
      </w:r>
      <w:r>
        <w:rPr>
          <w:rFonts w:ascii="Arial" w:hAnsi="Arial" w:cs="Arial"/>
          <w:spacing w:val="13"/>
        </w:rPr>
        <w:t xml:space="preserve"> </w:t>
      </w:r>
      <w:r>
        <w:rPr>
          <w:rFonts w:ascii="Arial" w:hAnsi="Arial" w:cs="Arial"/>
        </w:rPr>
        <w:t>da</w:t>
      </w:r>
      <w:r>
        <w:rPr>
          <w:rFonts w:ascii="Arial" w:hAnsi="Arial" w:cs="Arial"/>
          <w:spacing w:val="1"/>
        </w:rPr>
        <w:t xml:space="preserve"> </w:t>
      </w:r>
      <w:r>
        <w:rPr>
          <w:rFonts w:ascii="Arial" w:hAnsi="Arial" w:cs="Arial"/>
        </w:rPr>
        <w:t>execução</w:t>
      </w:r>
      <w:r>
        <w:rPr>
          <w:rFonts w:ascii="Arial" w:hAnsi="Arial" w:cs="Arial"/>
          <w:spacing w:val="8"/>
        </w:rPr>
        <w:t xml:space="preserve"> </w:t>
      </w:r>
      <w:r>
        <w:rPr>
          <w:rFonts w:ascii="Arial" w:hAnsi="Arial" w:cs="Arial"/>
        </w:rPr>
        <w:t>deste</w:t>
      </w:r>
      <w:r>
        <w:rPr>
          <w:rFonts w:ascii="Arial" w:hAnsi="Arial" w:cs="Arial"/>
          <w:spacing w:val="4"/>
        </w:rPr>
        <w:t xml:space="preserve"> </w:t>
      </w:r>
      <w:r>
        <w:rPr>
          <w:rFonts w:ascii="Arial" w:hAnsi="Arial" w:cs="Arial"/>
        </w:rPr>
        <w:t>Termo</w:t>
      </w:r>
      <w:r>
        <w:rPr>
          <w:rFonts w:ascii="Arial" w:hAnsi="Arial" w:cs="Arial"/>
          <w:spacing w:val="9"/>
        </w:rPr>
        <w:t xml:space="preserve"> </w:t>
      </w:r>
      <w:r>
        <w:rPr>
          <w:rFonts w:ascii="Arial" w:hAnsi="Arial" w:cs="Arial"/>
        </w:rPr>
        <w:t>de</w:t>
      </w:r>
      <w:r>
        <w:rPr>
          <w:rFonts w:ascii="Arial" w:hAnsi="Arial" w:cs="Arial"/>
          <w:spacing w:val="-3"/>
        </w:rPr>
        <w:t xml:space="preserve"> </w:t>
      </w:r>
      <w:r>
        <w:rPr>
          <w:rFonts w:ascii="Arial" w:hAnsi="Arial" w:cs="Arial"/>
        </w:rPr>
        <w:t>Contrato que</w:t>
      </w:r>
      <w:r>
        <w:rPr>
          <w:rFonts w:ascii="Arial" w:hAnsi="Arial" w:cs="Arial"/>
          <w:spacing w:val="-3"/>
        </w:rPr>
        <w:t xml:space="preserve"> </w:t>
      </w:r>
      <w:r>
        <w:rPr>
          <w:rFonts w:ascii="Arial" w:hAnsi="Arial" w:cs="Arial"/>
        </w:rPr>
        <w:t>não possam</w:t>
      </w:r>
      <w:r>
        <w:rPr>
          <w:rFonts w:ascii="Arial" w:hAnsi="Arial" w:cs="Arial"/>
          <w:spacing w:val="-4"/>
        </w:rPr>
        <w:t xml:space="preserve"> </w:t>
      </w:r>
      <w:r>
        <w:rPr>
          <w:rFonts w:ascii="Arial" w:hAnsi="Arial" w:cs="Arial"/>
        </w:rPr>
        <w:t>ser</w:t>
      </w:r>
      <w:r>
        <w:rPr>
          <w:rFonts w:ascii="Arial" w:hAnsi="Arial" w:cs="Arial"/>
          <w:spacing w:val="-4"/>
        </w:rPr>
        <w:t xml:space="preserve"> </w:t>
      </w:r>
      <w:r>
        <w:rPr>
          <w:rFonts w:ascii="Arial" w:hAnsi="Arial" w:cs="Arial"/>
        </w:rPr>
        <w:t>compostos</w:t>
      </w:r>
      <w:r>
        <w:rPr>
          <w:rFonts w:ascii="Arial" w:hAnsi="Arial" w:cs="Arial"/>
          <w:spacing w:val="-2"/>
        </w:rPr>
        <w:t xml:space="preserve"> </w:t>
      </w:r>
      <w:r>
        <w:rPr>
          <w:rFonts w:ascii="Arial" w:hAnsi="Arial" w:cs="Arial"/>
        </w:rPr>
        <w:t>pela</w:t>
      </w:r>
      <w:r>
        <w:rPr>
          <w:rFonts w:ascii="Arial" w:hAnsi="Arial" w:cs="Arial"/>
          <w:spacing w:val="-4"/>
        </w:rPr>
        <w:t xml:space="preserve"> </w:t>
      </w:r>
      <w:r>
        <w:rPr>
          <w:rFonts w:ascii="Arial" w:hAnsi="Arial" w:cs="Arial"/>
        </w:rPr>
        <w:t>conciliação,</w:t>
      </w:r>
      <w:r>
        <w:rPr>
          <w:rFonts w:ascii="Arial" w:hAnsi="Arial" w:cs="Arial"/>
          <w:spacing w:val="-6"/>
        </w:rPr>
        <w:t xml:space="preserve"> </w:t>
      </w:r>
      <w:r>
        <w:rPr>
          <w:rFonts w:ascii="Arial" w:hAnsi="Arial" w:cs="Arial"/>
        </w:rPr>
        <w:t>conforme</w:t>
      </w:r>
      <w:r>
        <w:rPr>
          <w:rFonts w:ascii="Arial" w:hAnsi="Arial" w:cs="Arial"/>
          <w:spacing w:val="-6"/>
        </w:rPr>
        <w:t xml:space="preserve"> </w:t>
      </w:r>
      <w:r>
        <w:rPr>
          <w:rFonts w:ascii="Arial" w:hAnsi="Arial" w:cs="Arial"/>
        </w:rPr>
        <w:t>art.</w:t>
      </w:r>
      <w:r>
        <w:rPr>
          <w:rFonts w:ascii="Arial" w:hAnsi="Arial" w:cs="Arial"/>
          <w:spacing w:val="-7"/>
        </w:rPr>
        <w:t xml:space="preserve"> </w:t>
      </w:r>
      <w:r>
        <w:rPr>
          <w:rFonts w:ascii="Arial" w:hAnsi="Arial" w:cs="Arial"/>
        </w:rPr>
        <w:t>92,</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1º</w:t>
      </w:r>
      <w:r>
        <w:rPr>
          <w:rFonts w:ascii="Arial" w:hAnsi="Arial" w:cs="Arial"/>
          <w:spacing w:val="-4"/>
        </w:rPr>
        <w:t xml:space="preserve"> </w:t>
      </w:r>
      <w:r>
        <w:rPr>
          <w:rFonts w:ascii="Arial" w:hAnsi="Arial" w:cs="Arial"/>
        </w:rPr>
        <w:t>a Lei n.º 14.133, de 2021. Para firmeza e validade do pactuado, o presente Termo de Contrato foi lavrado em</w:t>
      </w:r>
      <w:r>
        <w:rPr>
          <w:rFonts w:ascii="Arial" w:hAnsi="Arial" w:cs="Arial"/>
          <w:spacing w:val="-42"/>
        </w:rPr>
        <w:t xml:space="preserve"> </w:t>
      </w:r>
      <w:r>
        <w:rPr>
          <w:rFonts w:ascii="Arial" w:hAnsi="Arial" w:cs="Arial"/>
        </w:rPr>
        <w:t>duas</w:t>
      </w:r>
      <w:r>
        <w:rPr>
          <w:rFonts w:ascii="Arial" w:hAnsi="Arial" w:cs="Arial"/>
          <w:spacing w:val="-2"/>
        </w:rPr>
        <w:t xml:space="preserve"> </w:t>
      </w:r>
      <w:r>
        <w:rPr>
          <w:rFonts w:ascii="Arial" w:hAnsi="Arial" w:cs="Arial"/>
        </w:rPr>
        <w:t>(duas)</w:t>
      </w:r>
      <w:r>
        <w:rPr>
          <w:rFonts w:ascii="Arial" w:hAnsi="Arial" w:cs="Arial"/>
          <w:spacing w:val="-1"/>
        </w:rPr>
        <w:t xml:space="preserve"> </w:t>
      </w:r>
      <w:r>
        <w:rPr>
          <w:rFonts w:ascii="Arial" w:hAnsi="Arial" w:cs="Arial"/>
        </w:rPr>
        <w:t>vias</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igual</w:t>
      </w:r>
      <w:r>
        <w:rPr>
          <w:rFonts w:ascii="Arial" w:hAnsi="Arial" w:cs="Arial"/>
          <w:spacing w:val="1"/>
        </w:rPr>
        <w:t xml:space="preserve"> </w:t>
      </w:r>
      <w:r>
        <w:rPr>
          <w:rFonts w:ascii="Arial" w:hAnsi="Arial" w:cs="Arial"/>
        </w:rPr>
        <w:t>teor,</w:t>
      </w:r>
      <w:r>
        <w:rPr>
          <w:rFonts w:ascii="Arial" w:hAnsi="Arial" w:cs="Arial"/>
          <w:spacing w:val="3"/>
        </w:rPr>
        <w:t xml:space="preserve"> </w:t>
      </w:r>
      <w:r>
        <w:rPr>
          <w:rFonts w:ascii="Arial" w:hAnsi="Arial" w:cs="Arial"/>
        </w:rPr>
        <w:t>que,depois</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lido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achado</w:t>
      </w:r>
      <w:r>
        <w:rPr>
          <w:rFonts w:ascii="Arial" w:hAnsi="Arial" w:cs="Arial"/>
          <w:spacing w:val="-3"/>
        </w:rPr>
        <w:t xml:space="preserve"> </w:t>
      </w:r>
      <w:r>
        <w:rPr>
          <w:rFonts w:ascii="Arial" w:hAnsi="Arial" w:cs="Arial"/>
        </w:rPr>
        <w:t>em</w:t>
      </w:r>
      <w:r>
        <w:rPr>
          <w:rFonts w:ascii="Arial" w:hAnsi="Arial" w:cs="Arial"/>
          <w:spacing w:val="-3"/>
        </w:rPr>
        <w:t xml:space="preserve"> </w:t>
      </w:r>
      <w:r>
        <w:rPr>
          <w:rFonts w:ascii="Arial" w:hAnsi="Arial" w:cs="Arial"/>
        </w:rPr>
        <w:t>ordem,</w:t>
      </w:r>
      <w:r>
        <w:rPr>
          <w:rFonts w:ascii="Arial" w:hAnsi="Arial" w:cs="Arial"/>
          <w:spacing w:val="-5"/>
        </w:rPr>
        <w:t xml:space="preserve"> </w:t>
      </w:r>
      <w:r>
        <w:rPr>
          <w:rFonts w:ascii="Arial" w:hAnsi="Arial" w:cs="Arial"/>
        </w:rPr>
        <w:t>vai</w:t>
      </w:r>
      <w:r>
        <w:rPr>
          <w:rFonts w:ascii="Arial" w:hAnsi="Arial" w:cs="Arial"/>
          <w:spacing w:val="-1"/>
        </w:rPr>
        <w:t xml:space="preserve"> </w:t>
      </w:r>
      <w:r>
        <w:rPr>
          <w:rFonts w:ascii="Arial" w:hAnsi="Arial" w:cs="Arial"/>
        </w:rPr>
        <w:t>assinado</w:t>
      </w:r>
      <w:r>
        <w:rPr>
          <w:rFonts w:ascii="Arial" w:hAnsi="Arial" w:cs="Arial"/>
          <w:spacing w:val="1"/>
        </w:rPr>
        <w:t xml:space="preserve"> </w:t>
      </w:r>
      <w:r>
        <w:rPr>
          <w:rFonts w:ascii="Arial" w:hAnsi="Arial" w:cs="Arial"/>
        </w:rPr>
        <w:t>pelos</w:t>
      </w:r>
      <w:r>
        <w:rPr>
          <w:rFonts w:ascii="Arial" w:hAnsi="Arial" w:cs="Arial"/>
          <w:spacing w:val="-7"/>
        </w:rPr>
        <w:t xml:space="preserve"> </w:t>
      </w:r>
      <w:r>
        <w:rPr>
          <w:rFonts w:ascii="Arial" w:hAnsi="Arial" w:cs="Arial"/>
        </w:rPr>
        <w:t>contraentes.</w:t>
      </w:r>
    </w:p>
    <w:p w14:paraId="2625CFE4">
      <w:pPr>
        <w:pStyle w:val="11"/>
        <w:tabs>
          <w:tab w:val="left" w:pos="851"/>
        </w:tabs>
        <w:spacing w:before="2"/>
        <w:jc w:val="both"/>
        <w:rPr>
          <w:rFonts w:ascii="Arial" w:hAnsi="Arial" w:cs="Arial"/>
          <w:sz w:val="22"/>
          <w:szCs w:val="22"/>
        </w:rPr>
      </w:pPr>
    </w:p>
    <w:p w14:paraId="13A53293">
      <w:pPr>
        <w:pStyle w:val="21"/>
        <w:numPr>
          <w:ilvl w:val="1"/>
          <w:numId w:val="26"/>
        </w:numPr>
        <w:tabs>
          <w:tab w:val="left" w:pos="851"/>
          <w:tab w:val="left" w:pos="1481"/>
        </w:tabs>
        <w:ind w:left="0" w:firstLine="0"/>
        <w:jc w:val="both"/>
        <w:rPr>
          <w:rFonts w:ascii="Arial" w:hAnsi="Arial" w:cs="Arial"/>
        </w:rPr>
      </w:pPr>
      <w:r>
        <w:rPr>
          <w:rFonts w:ascii="Arial" w:hAnsi="Arial" w:cs="Arial"/>
        </w:rPr>
        <w:t>Integram</w:t>
      </w:r>
      <w:r>
        <w:rPr>
          <w:rFonts w:ascii="Arial" w:hAnsi="Arial" w:cs="Arial"/>
          <w:spacing w:val="-5"/>
        </w:rPr>
        <w:t xml:space="preserve"> </w:t>
      </w:r>
      <w:r>
        <w:rPr>
          <w:rFonts w:ascii="Arial" w:hAnsi="Arial" w:cs="Arial"/>
        </w:rPr>
        <w:t>este</w:t>
      </w:r>
      <w:r>
        <w:rPr>
          <w:rFonts w:ascii="Arial" w:hAnsi="Arial" w:cs="Arial"/>
          <w:spacing w:val="-8"/>
        </w:rPr>
        <w:t xml:space="preserve"> </w:t>
      </w:r>
      <w:r>
        <w:rPr>
          <w:rFonts w:ascii="Arial" w:hAnsi="Arial" w:cs="Arial"/>
        </w:rPr>
        <w:t>Edital,</w:t>
      </w:r>
      <w:r>
        <w:rPr>
          <w:rFonts w:ascii="Arial" w:hAnsi="Arial" w:cs="Arial"/>
          <w:spacing w:val="-7"/>
        </w:rPr>
        <w:t xml:space="preserve"> </w:t>
      </w:r>
      <w:r>
        <w:rPr>
          <w:rFonts w:ascii="Arial" w:hAnsi="Arial" w:cs="Arial"/>
        </w:rPr>
        <w:t>para</w:t>
      </w:r>
      <w:r>
        <w:rPr>
          <w:rFonts w:ascii="Arial" w:hAnsi="Arial" w:cs="Arial"/>
          <w:spacing w:val="-8"/>
        </w:rPr>
        <w:t xml:space="preserve"> </w:t>
      </w:r>
      <w:r>
        <w:rPr>
          <w:rFonts w:ascii="Arial" w:hAnsi="Arial" w:cs="Arial"/>
        </w:rPr>
        <w:t>todos</w:t>
      </w:r>
      <w:r>
        <w:rPr>
          <w:rFonts w:ascii="Arial" w:hAnsi="Arial" w:cs="Arial"/>
          <w:spacing w:val="-8"/>
        </w:rPr>
        <w:t xml:space="preserve"> </w:t>
      </w:r>
      <w:r>
        <w:rPr>
          <w:rFonts w:ascii="Arial" w:hAnsi="Arial" w:cs="Arial"/>
        </w:rPr>
        <w:t>os</w:t>
      </w:r>
      <w:r>
        <w:rPr>
          <w:rFonts w:ascii="Arial" w:hAnsi="Arial" w:cs="Arial"/>
          <w:spacing w:val="-8"/>
        </w:rPr>
        <w:t xml:space="preserve"> </w:t>
      </w:r>
      <w:r>
        <w:rPr>
          <w:rFonts w:ascii="Arial" w:hAnsi="Arial" w:cs="Arial"/>
        </w:rPr>
        <w:t>fins</w:t>
      </w:r>
      <w:r>
        <w:rPr>
          <w:rFonts w:ascii="Arial" w:hAnsi="Arial" w:cs="Arial"/>
          <w:spacing w:val="-4"/>
        </w:rPr>
        <w:t xml:space="preserve"> </w:t>
      </w:r>
      <w:r>
        <w:rPr>
          <w:rFonts w:ascii="Arial" w:hAnsi="Arial" w:cs="Arial"/>
        </w:rPr>
        <w:t>e</w:t>
      </w:r>
      <w:r>
        <w:rPr>
          <w:rFonts w:ascii="Arial" w:hAnsi="Arial" w:cs="Arial"/>
          <w:spacing w:val="-5"/>
        </w:rPr>
        <w:t xml:space="preserve"> </w:t>
      </w:r>
      <w:r>
        <w:rPr>
          <w:rFonts w:ascii="Arial" w:hAnsi="Arial" w:cs="Arial"/>
        </w:rPr>
        <w:t>efeitos,</w:t>
      </w:r>
      <w:r>
        <w:rPr>
          <w:rFonts w:ascii="Arial" w:hAnsi="Arial" w:cs="Arial"/>
          <w:spacing w:val="-3"/>
        </w:rPr>
        <w:t xml:space="preserve"> </w:t>
      </w:r>
      <w:r>
        <w:rPr>
          <w:rFonts w:ascii="Arial" w:hAnsi="Arial" w:cs="Arial"/>
        </w:rPr>
        <w:t>os</w:t>
      </w:r>
      <w:r>
        <w:rPr>
          <w:rFonts w:ascii="Arial" w:hAnsi="Arial" w:cs="Arial"/>
          <w:spacing w:val="-8"/>
        </w:rPr>
        <w:t xml:space="preserve"> </w:t>
      </w:r>
      <w:r>
        <w:rPr>
          <w:rFonts w:ascii="Arial" w:hAnsi="Arial" w:cs="Arial"/>
        </w:rPr>
        <w:t>seguintes</w:t>
      </w:r>
      <w:r>
        <w:rPr>
          <w:rFonts w:ascii="Arial" w:hAnsi="Arial" w:cs="Arial"/>
          <w:spacing w:val="-1"/>
        </w:rPr>
        <w:t xml:space="preserve"> </w:t>
      </w:r>
      <w:r>
        <w:rPr>
          <w:rFonts w:ascii="Arial" w:hAnsi="Arial" w:cs="Arial"/>
        </w:rPr>
        <w:t>anexos:</w:t>
      </w:r>
    </w:p>
    <w:p w14:paraId="4391F596">
      <w:pPr>
        <w:pStyle w:val="11"/>
        <w:jc w:val="both"/>
        <w:rPr>
          <w:rFonts w:ascii="Arial" w:hAnsi="Arial" w:cs="Arial"/>
          <w:sz w:val="22"/>
          <w:szCs w:val="22"/>
        </w:rPr>
      </w:pPr>
    </w:p>
    <w:p w14:paraId="7E7E047F">
      <w:pPr>
        <w:jc w:val="both"/>
        <w:rPr>
          <w:rFonts w:ascii="Arial" w:hAnsi="Arial" w:cs="Arial"/>
        </w:rPr>
      </w:pPr>
      <w:r>
        <w:rPr>
          <w:rFonts w:ascii="Arial" w:hAnsi="Arial" w:cs="Arial"/>
          <w:b/>
        </w:rPr>
        <w:t>ANEXO</w:t>
      </w:r>
      <w:r>
        <w:rPr>
          <w:rFonts w:ascii="Arial" w:hAnsi="Arial" w:cs="Arial"/>
          <w:b/>
          <w:spacing w:val="-5"/>
        </w:rPr>
        <w:t xml:space="preserve"> </w:t>
      </w:r>
      <w:r>
        <w:rPr>
          <w:rFonts w:ascii="Arial" w:hAnsi="Arial" w:cs="Arial"/>
          <w:b/>
        </w:rPr>
        <w:t>I</w:t>
      </w:r>
      <w:r>
        <w:rPr>
          <w:rFonts w:ascii="Arial" w:hAnsi="Arial" w:cs="Arial"/>
          <w:b/>
          <w:spacing w:val="-3"/>
        </w:rPr>
        <w:t xml:space="preserve"> </w:t>
      </w:r>
      <w:r>
        <w:rPr>
          <w:rFonts w:ascii="Arial" w:hAnsi="Arial" w:cs="Arial"/>
          <w:b/>
        </w:rPr>
        <w:t>–</w:t>
      </w:r>
      <w:r>
        <w:rPr>
          <w:rFonts w:ascii="Arial" w:hAnsi="Arial" w:cs="Arial"/>
          <w:b/>
          <w:spacing w:val="-3"/>
        </w:rPr>
        <w:t xml:space="preserve"> </w:t>
      </w:r>
      <w:r>
        <w:rPr>
          <w:rFonts w:ascii="Arial" w:hAnsi="Arial" w:cs="Arial"/>
        </w:rPr>
        <w:t>TERMO</w:t>
      </w:r>
      <w:r>
        <w:rPr>
          <w:rFonts w:ascii="Arial" w:hAnsi="Arial" w:cs="Arial"/>
          <w:spacing w:val="-3"/>
        </w:rPr>
        <w:t xml:space="preserve"> </w:t>
      </w:r>
      <w:r>
        <w:rPr>
          <w:rFonts w:ascii="Arial" w:hAnsi="Arial" w:cs="Arial"/>
        </w:rPr>
        <w:t>DE</w:t>
      </w:r>
      <w:r>
        <w:rPr>
          <w:rFonts w:ascii="Arial" w:hAnsi="Arial" w:cs="Arial"/>
          <w:spacing w:val="-1"/>
        </w:rPr>
        <w:t xml:space="preserve"> </w:t>
      </w:r>
      <w:r>
        <w:rPr>
          <w:rFonts w:ascii="Arial" w:hAnsi="Arial" w:cs="Arial"/>
        </w:rPr>
        <w:t>REFERÊNCIA</w:t>
      </w:r>
    </w:p>
    <w:p w14:paraId="437F6796">
      <w:pPr>
        <w:spacing w:before="2"/>
        <w:jc w:val="both"/>
        <w:rPr>
          <w:rFonts w:ascii="Arial" w:hAnsi="Arial" w:cs="Arial"/>
        </w:rPr>
      </w:pPr>
      <w:r>
        <w:rPr>
          <w:rFonts w:ascii="Arial" w:hAnsi="Arial" w:cs="Arial"/>
          <w:b/>
        </w:rPr>
        <w:t>ANEXO</w:t>
      </w:r>
      <w:r>
        <w:rPr>
          <w:rFonts w:ascii="Arial" w:hAnsi="Arial" w:cs="Arial"/>
          <w:b/>
          <w:spacing w:val="-5"/>
        </w:rPr>
        <w:t xml:space="preserve"> </w:t>
      </w:r>
      <w:r>
        <w:rPr>
          <w:rFonts w:ascii="Arial" w:hAnsi="Arial" w:cs="Arial"/>
          <w:b/>
        </w:rPr>
        <w:t>II</w:t>
      </w:r>
      <w:r>
        <w:rPr>
          <w:rFonts w:ascii="Arial" w:hAnsi="Arial" w:cs="Arial"/>
          <w:b/>
          <w:spacing w:val="-5"/>
        </w:rPr>
        <w:t xml:space="preserve"> </w:t>
      </w:r>
      <w:r>
        <w:rPr>
          <w:rFonts w:ascii="Arial" w:hAnsi="Arial" w:cs="Arial"/>
          <w:b/>
        </w:rPr>
        <w:t>–</w:t>
      </w:r>
      <w:r>
        <w:rPr>
          <w:rFonts w:ascii="Arial" w:hAnsi="Arial" w:cs="Arial"/>
          <w:b/>
          <w:spacing w:val="-6"/>
        </w:rPr>
        <w:t xml:space="preserve"> </w:t>
      </w:r>
      <w:r>
        <w:rPr>
          <w:rFonts w:ascii="Arial" w:hAnsi="Arial" w:cs="Arial"/>
        </w:rPr>
        <w:t>MODELO</w:t>
      </w:r>
      <w:r>
        <w:rPr>
          <w:rFonts w:ascii="Arial" w:hAnsi="Arial" w:cs="Arial"/>
          <w:spacing w:val="-4"/>
        </w:rPr>
        <w:t xml:space="preserve"> </w:t>
      </w:r>
      <w:r>
        <w:rPr>
          <w:rFonts w:ascii="Arial" w:hAnsi="Arial" w:cs="Arial"/>
        </w:rPr>
        <w:t>DE</w:t>
      </w:r>
      <w:r>
        <w:rPr>
          <w:rFonts w:ascii="Arial" w:hAnsi="Arial" w:cs="Arial"/>
          <w:spacing w:val="-9"/>
        </w:rPr>
        <w:t xml:space="preserve"> </w:t>
      </w:r>
      <w:r>
        <w:rPr>
          <w:rFonts w:ascii="Arial" w:hAnsi="Arial" w:cs="Arial"/>
        </w:rPr>
        <w:t>PROPOSTA</w:t>
      </w:r>
      <w:r>
        <w:rPr>
          <w:rFonts w:ascii="Arial" w:hAnsi="Arial" w:cs="Arial"/>
          <w:spacing w:val="-5"/>
        </w:rPr>
        <w:t xml:space="preserve"> </w:t>
      </w:r>
      <w:r>
        <w:rPr>
          <w:rFonts w:ascii="Arial" w:hAnsi="Arial" w:cs="Arial"/>
        </w:rPr>
        <w:t>DE</w:t>
      </w:r>
      <w:r>
        <w:rPr>
          <w:rFonts w:ascii="Arial" w:hAnsi="Arial" w:cs="Arial"/>
          <w:spacing w:val="-2"/>
        </w:rPr>
        <w:t xml:space="preserve"> </w:t>
      </w:r>
      <w:r>
        <w:rPr>
          <w:rFonts w:ascii="Arial" w:hAnsi="Arial" w:cs="Arial"/>
        </w:rPr>
        <w:t>PREÇOS</w:t>
      </w:r>
    </w:p>
    <w:p w14:paraId="09B5AB41">
      <w:pPr>
        <w:pStyle w:val="11"/>
        <w:spacing w:before="1" w:line="233" w:lineRule="exact"/>
        <w:jc w:val="both"/>
        <w:rPr>
          <w:rFonts w:ascii="Arial" w:hAnsi="Arial" w:cs="Arial"/>
          <w:sz w:val="22"/>
          <w:szCs w:val="22"/>
        </w:rPr>
      </w:pPr>
      <w:r>
        <w:rPr>
          <w:rFonts w:ascii="Arial" w:hAnsi="Arial" w:cs="Arial"/>
          <w:b/>
          <w:sz w:val="22"/>
          <w:szCs w:val="22"/>
        </w:rPr>
        <w:t>ANEXO</w:t>
      </w:r>
      <w:r>
        <w:rPr>
          <w:rFonts w:ascii="Arial" w:hAnsi="Arial" w:cs="Arial"/>
          <w:b/>
          <w:spacing w:val="20"/>
          <w:sz w:val="22"/>
          <w:szCs w:val="22"/>
        </w:rPr>
        <w:t xml:space="preserve"> </w:t>
      </w:r>
      <w:r>
        <w:rPr>
          <w:rFonts w:ascii="Arial" w:hAnsi="Arial" w:cs="Arial"/>
          <w:b/>
          <w:sz w:val="22"/>
          <w:szCs w:val="22"/>
        </w:rPr>
        <w:t>III</w:t>
      </w:r>
      <w:r>
        <w:rPr>
          <w:rFonts w:ascii="Arial" w:hAnsi="Arial" w:cs="Arial"/>
          <w:b/>
          <w:spacing w:val="17"/>
          <w:sz w:val="22"/>
          <w:szCs w:val="22"/>
        </w:rPr>
        <w:t xml:space="preserve"> </w:t>
      </w:r>
      <w:r>
        <w:rPr>
          <w:rFonts w:ascii="Arial" w:hAnsi="Arial" w:cs="Arial"/>
          <w:b/>
          <w:sz w:val="22"/>
          <w:szCs w:val="22"/>
        </w:rPr>
        <w:t>–</w:t>
      </w:r>
      <w:r>
        <w:rPr>
          <w:rFonts w:ascii="Arial" w:hAnsi="Arial" w:cs="Arial"/>
          <w:b/>
          <w:spacing w:val="24"/>
          <w:sz w:val="22"/>
          <w:szCs w:val="22"/>
        </w:rPr>
        <w:t xml:space="preserve"> </w:t>
      </w:r>
      <w:r>
        <w:rPr>
          <w:rFonts w:ascii="Arial" w:hAnsi="Arial" w:cs="Arial"/>
          <w:sz w:val="22"/>
          <w:szCs w:val="22"/>
        </w:rPr>
        <w:t>ÚNICA</w:t>
      </w:r>
    </w:p>
    <w:p w14:paraId="19779436">
      <w:pPr>
        <w:jc w:val="both"/>
        <w:rPr>
          <w:rFonts w:ascii="Arial" w:hAnsi="Arial" w:cs="Arial"/>
        </w:rPr>
      </w:pPr>
      <w:r>
        <w:rPr>
          <w:rFonts w:ascii="Arial" w:hAnsi="Arial" w:cs="Arial"/>
          <w:b/>
        </w:rPr>
        <w:t>ANEXO</w:t>
      </w:r>
      <w:r>
        <w:rPr>
          <w:rFonts w:ascii="Arial" w:hAnsi="Arial" w:cs="Arial"/>
          <w:b/>
          <w:spacing w:val="-4"/>
        </w:rPr>
        <w:t xml:space="preserve"> </w:t>
      </w:r>
      <w:r>
        <w:rPr>
          <w:rFonts w:ascii="Arial" w:hAnsi="Arial" w:cs="Arial"/>
          <w:b/>
        </w:rPr>
        <w:t>IV -</w:t>
      </w:r>
      <w:r>
        <w:rPr>
          <w:rFonts w:ascii="Arial" w:hAnsi="Arial" w:cs="Arial"/>
          <w:b/>
          <w:spacing w:val="-4"/>
        </w:rPr>
        <w:t xml:space="preserve"> </w:t>
      </w:r>
      <w:r>
        <w:rPr>
          <w:rFonts w:ascii="Arial" w:hAnsi="Arial" w:cs="Arial"/>
        </w:rPr>
        <w:t>MINUTA DO</w:t>
      </w:r>
      <w:r>
        <w:rPr>
          <w:rFonts w:ascii="Arial" w:hAnsi="Arial" w:cs="Arial"/>
          <w:spacing w:val="-3"/>
        </w:rPr>
        <w:t xml:space="preserve"> </w:t>
      </w:r>
      <w:r>
        <w:rPr>
          <w:rFonts w:ascii="Arial" w:hAnsi="Arial" w:cs="Arial"/>
        </w:rPr>
        <w:t>CONTRATO;</w:t>
      </w:r>
    </w:p>
    <w:p w14:paraId="5FF4CC00">
      <w:pPr>
        <w:jc w:val="both"/>
        <w:rPr>
          <w:rFonts w:ascii="Arial" w:hAnsi="Arial" w:cs="Arial"/>
        </w:rPr>
      </w:pPr>
      <w:r>
        <w:rPr>
          <w:rFonts w:ascii="Arial" w:hAnsi="Arial" w:cs="Arial"/>
          <w:b/>
          <w:bCs/>
        </w:rPr>
        <w:t>ANEXO V</w:t>
      </w:r>
      <w:r>
        <w:rPr>
          <w:rFonts w:ascii="Arial" w:hAnsi="Arial" w:cs="Arial"/>
        </w:rPr>
        <w:t>- ATA DE REGISTRO DE PREÇOS.</w:t>
      </w:r>
    </w:p>
    <w:p w14:paraId="2022CC8F">
      <w:pPr>
        <w:jc w:val="both"/>
        <w:rPr>
          <w:rFonts w:ascii="Arial" w:hAnsi="Arial" w:cs="Arial"/>
        </w:rPr>
      </w:pPr>
      <w:r>
        <w:rPr>
          <w:rFonts w:ascii="Arial" w:hAnsi="Arial" w:cs="Arial"/>
        </w:rPr>
        <w:t>;</w:t>
      </w:r>
    </w:p>
    <w:p w14:paraId="720E467D">
      <w:pPr>
        <w:pStyle w:val="11"/>
        <w:spacing w:before="7"/>
        <w:jc w:val="both"/>
        <w:rPr>
          <w:rFonts w:ascii="Arial" w:hAnsi="Arial" w:cs="Arial"/>
          <w:sz w:val="22"/>
          <w:szCs w:val="22"/>
        </w:rPr>
      </w:pPr>
    </w:p>
    <w:p w14:paraId="28B3209F">
      <w:pPr>
        <w:pStyle w:val="11"/>
        <w:spacing w:before="100"/>
        <w:jc w:val="both"/>
        <w:rPr>
          <w:rFonts w:ascii="Arial" w:hAnsi="Arial" w:cs="Arial"/>
          <w:sz w:val="22"/>
          <w:szCs w:val="22"/>
        </w:rPr>
      </w:pPr>
      <w:r>
        <w:rPr>
          <w:rFonts w:ascii="Arial" w:hAnsi="Arial" w:cs="Arial"/>
          <w:sz w:val="22"/>
          <w:szCs w:val="22"/>
        </w:rPr>
        <w:t>Bom</w:t>
      </w:r>
      <w:r>
        <w:rPr>
          <w:rFonts w:ascii="Arial" w:hAnsi="Arial" w:cs="Arial"/>
          <w:spacing w:val="1"/>
          <w:sz w:val="22"/>
          <w:szCs w:val="22"/>
        </w:rPr>
        <w:t xml:space="preserve"> </w:t>
      </w:r>
      <w:r>
        <w:rPr>
          <w:rFonts w:ascii="Arial" w:hAnsi="Arial" w:cs="Arial"/>
          <w:sz w:val="22"/>
          <w:szCs w:val="22"/>
        </w:rPr>
        <w:t>Jesus</w:t>
      </w:r>
      <w:r>
        <w:rPr>
          <w:rFonts w:ascii="Arial" w:hAnsi="Arial" w:cs="Arial"/>
          <w:spacing w:val="-2"/>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Lapa</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BA,</w:t>
      </w:r>
      <w:r>
        <w:rPr>
          <w:rFonts w:ascii="Arial" w:hAnsi="Arial" w:cs="Arial"/>
          <w:spacing w:val="-2"/>
          <w:sz w:val="22"/>
          <w:szCs w:val="22"/>
        </w:rPr>
        <w:t xml:space="preserve"> </w:t>
      </w:r>
      <w:r>
        <w:rPr>
          <w:rFonts w:ascii="Arial" w:hAnsi="Arial" w:cs="Arial"/>
          <w:sz w:val="22"/>
          <w:szCs w:val="22"/>
        </w:rPr>
        <w:t>em 18</w:t>
      </w:r>
      <w:r>
        <w:rPr>
          <w:rFonts w:ascii="Arial" w:hAnsi="Arial" w:cs="Arial"/>
          <w:spacing w:val="-3"/>
          <w:sz w:val="22"/>
          <w:szCs w:val="22"/>
        </w:rPr>
        <w:t xml:space="preserve"> </w:t>
      </w:r>
      <w:r>
        <w:rPr>
          <w:rFonts w:ascii="Arial" w:hAnsi="Arial" w:cs="Arial"/>
          <w:sz w:val="22"/>
          <w:szCs w:val="22"/>
        </w:rPr>
        <w:t>de</w:t>
      </w:r>
      <w:r>
        <w:rPr>
          <w:rFonts w:ascii="Arial" w:hAnsi="Arial" w:cs="Arial"/>
          <w:spacing w:val="-2"/>
          <w:sz w:val="22"/>
          <w:szCs w:val="22"/>
        </w:rPr>
        <w:t xml:space="preserve"> fevereiro</w:t>
      </w:r>
      <w:r>
        <w:rPr>
          <w:rFonts w:ascii="Arial" w:hAnsi="Arial" w:cs="Arial"/>
          <w:spacing w:val="4"/>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2025.</w:t>
      </w:r>
    </w:p>
    <w:p w14:paraId="7AF74D4C">
      <w:pPr>
        <w:pStyle w:val="11"/>
        <w:rPr>
          <w:rFonts w:ascii="Arial" w:hAnsi="Arial" w:cs="Arial"/>
          <w:sz w:val="22"/>
          <w:szCs w:val="22"/>
        </w:rPr>
      </w:pPr>
    </w:p>
    <w:p w14:paraId="7C5D5F22">
      <w:pPr>
        <w:pStyle w:val="11"/>
        <w:rPr>
          <w:rFonts w:ascii="Arial" w:hAnsi="Arial" w:cs="Arial"/>
          <w:sz w:val="22"/>
          <w:szCs w:val="22"/>
        </w:rPr>
      </w:pPr>
    </w:p>
    <w:p w14:paraId="25178561">
      <w:pPr>
        <w:pStyle w:val="11"/>
        <w:spacing w:before="3"/>
        <w:jc w:val="center"/>
        <w:rPr>
          <w:rFonts w:ascii="Arial" w:hAnsi="Arial" w:cs="Arial"/>
          <w:sz w:val="24"/>
          <w:szCs w:val="24"/>
        </w:rPr>
      </w:pPr>
      <w:r>
        <w:rPr>
          <w:rFonts w:ascii="Arial" w:hAnsi="Arial" w:cs="Arial"/>
          <w:sz w:val="24"/>
          <w:szCs w:val="24"/>
        </w:rPr>
        <w:t>Eures Ribeiro Pereira</w:t>
      </w:r>
    </w:p>
    <w:p w14:paraId="12648E9E">
      <w:pPr>
        <w:pStyle w:val="11"/>
        <w:spacing w:before="3"/>
        <w:jc w:val="center"/>
        <w:rPr>
          <w:rFonts w:ascii="Arial" w:hAnsi="Arial" w:cs="Arial"/>
          <w:sz w:val="24"/>
          <w:szCs w:val="24"/>
        </w:rPr>
        <w:sectPr>
          <w:headerReference r:id="rId3" w:type="default"/>
          <w:footerReference r:id="rId4" w:type="default"/>
          <w:pgSz w:w="11910" w:h="16840"/>
          <w:pgMar w:top="2750" w:right="853" w:bottom="851" w:left="1480" w:header="709" w:footer="530" w:gutter="0"/>
          <w:cols w:space="720" w:num="1"/>
        </w:sectPr>
      </w:pPr>
      <w:r>
        <w:rPr>
          <w:rFonts w:ascii="Arial" w:hAnsi="Arial" w:cs="Arial"/>
          <w:sz w:val="24"/>
          <w:szCs w:val="24"/>
        </w:rPr>
        <w:t>Prefeito Municipal</w:t>
      </w:r>
    </w:p>
    <w:p w14:paraId="42AF071B">
      <w:pPr>
        <w:pStyle w:val="11"/>
        <w:spacing w:before="100"/>
        <w:ind w:right="465"/>
        <w:jc w:val="center"/>
        <w:rPr>
          <w:rFonts w:ascii="Arial" w:hAnsi="Arial" w:cs="Arial"/>
          <w:sz w:val="24"/>
          <w:szCs w:val="24"/>
        </w:rPr>
      </w:pPr>
      <w:r>
        <w:rPr>
          <w:rFonts w:ascii="Arial" w:hAnsi="Arial" w:cs="Arial"/>
          <w:b/>
          <w:sz w:val="24"/>
          <w:szCs w:val="24"/>
        </w:rPr>
        <w:tab/>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ELETRÔNICO</w:t>
      </w:r>
      <w:r>
        <w:rPr>
          <w:rFonts w:ascii="Arial" w:hAnsi="Arial" w:cs="Arial"/>
          <w:spacing w:val="-2"/>
          <w:sz w:val="24"/>
          <w:szCs w:val="24"/>
        </w:rPr>
        <w:t xml:space="preserve"> </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029/2025</w:t>
      </w:r>
    </w:p>
    <w:p w14:paraId="4FB07EBC">
      <w:pPr>
        <w:pStyle w:val="11"/>
        <w:spacing w:before="9"/>
        <w:rPr>
          <w:rFonts w:ascii="Arial" w:hAnsi="Arial" w:cs="Arial"/>
          <w:sz w:val="24"/>
          <w:szCs w:val="24"/>
        </w:rPr>
      </w:pPr>
    </w:p>
    <w:p w14:paraId="40FAC9AA">
      <w:pPr>
        <w:pStyle w:val="11"/>
        <w:spacing w:before="7"/>
        <w:ind w:right="439"/>
        <w:jc w:val="both"/>
        <w:rPr>
          <w:rFonts w:ascii="Arial" w:hAnsi="Arial" w:cs="Arial"/>
          <w:sz w:val="24"/>
          <w:szCs w:val="24"/>
        </w:rPr>
      </w:pPr>
    </w:p>
    <w:p w14:paraId="5EAFB991">
      <w:pPr>
        <w:pStyle w:val="11"/>
        <w:spacing w:before="7"/>
        <w:ind w:right="439"/>
        <w:jc w:val="both"/>
        <w:rPr>
          <w:rFonts w:ascii="Arial" w:hAnsi="Arial" w:cs="Arial"/>
          <w:sz w:val="24"/>
          <w:szCs w:val="24"/>
          <w:highlight w:val="yellow"/>
        </w:rPr>
      </w:pPr>
      <w:r>
        <w:rPr>
          <w:rFonts w:ascii="Arial" w:hAnsi="Arial" w:cs="Arial"/>
        </w:rPr>
        <w:t>Contratação de Empresa para a Aquisição de Medicamentos e Pensos Para o Hospital, Maternidade, UPA e Outros</w:t>
      </w:r>
    </w:p>
    <w:p w14:paraId="166EE71E">
      <w:pPr>
        <w:pStyle w:val="11"/>
        <w:spacing w:before="7"/>
        <w:ind w:right="439"/>
        <w:jc w:val="both"/>
        <w:rPr>
          <w:rFonts w:ascii="Arial" w:hAnsi="Arial" w:cs="Arial"/>
          <w:sz w:val="24"/>
          <w:szCs w:val="24"/>
          <w:highlight w:val="yellow"/>
        </w:rPr>
      </w:pPr>
    </w:p>
    <w:tbl>
      <w:tblPr>
        <w:tblStyle w:val="8"/>
        <w:tblW w:w="10773" w:type="dxa"/>
        <w:tblInd w:w="0" w:type="dxa"/>
        <w:tblLayout w:type="autofit"/>
        <w:tblCellMar>
          <w:top w:w="0" w:type="dxa"/>
          <w:left w:w="70" w:type="dxa"/>
          <w:bottom w:w="0" w:type="dxa"/>
          <w:right w:w="70" w:type="dxa"/>
        </w:tblCellMar>
      </w:tblPr>
      <w:tblGrid>
        <w:gridCol w:w="570"/>
        <w:gridCol w:w="5012"/>
        <w:gridCol w:w="1451"/>
        <w:gridCol w:w="1340"/>
        <w:gridCol w:w="1230"/>
        <w:gridCol w:w="1170"/>
      </w:tblGrid>
      <w:tr w14:paraId="48089609">
        <w:tblPrEx>
          <w:tblCellMar>
            <w:top w:w="0" w:type="dxa"/>
            <w:left w:w="70" w:type="dxa"/>
            <w:bottom w:w="0" w:type="dxa"/>
            <w:right w:w="70" w:type="dxa"/>
          </w:tblCellMar>
        </w:tblPrEx>
        <w:trPr>
          <w:trHeight w:val="300" w:hRule="atLeast"/>
        </w:trPr>
        <w:tc>
          <w:tcPr>
            <w:tcW w:w="10773" w:type="dxa"/>
            <w:gridSpan w:val="6"/>
            <w:tcBorders>
              <w:top w:val="nil"/>
              <w:left w:val="nil"/>
              <w:bottom w:val="nil"/>
              <w:right w:val="nil"/>
            </w:tcBorders>
            <w:shd w:val="clear" w:color="auto" w:fill="auto"/>
            <w:noWrap/>
            <w:vAlign w:val="center"/>
          </w:tcPr>
          <w:p w14:paraId="16FECCE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01 – MEDICAMENTOS PARA O HOSPITAL CARMELA DUTRA (CENTRO CIRURGICO)</w:t>
            </w:r>
          </w:p>
        </w:tc>
      </w:tr>
      <w:tr w14:paraId="18C6600B">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C70AD5E">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59B7974F">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3349952">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43EAE702">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5AD1A4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CD52A58">
            <w:pPr>
              <w:widowControl/>
              <w:autoSpaceDE/>
              <w:autoSpaceDN/>
              <w:jc w:val="center"/>
              <w:rPr>
                <w:rFonts w:ascii="Times New Roman" w:hAnsi="Times New Roman" w:eastAsia="Times New Roman" w:cs="Times New Roman"/>
                <w:sz w:val="20"/>
                <w:szCs w:val="20"/>
                <w:lang w:val="pt-BR" w:eastAsia="pt-BR"/>
              </w:rPr>
            </w:pPr>
          </w:p>
        </w:tc>
      </w:tr>
      <w:tr w14:paraId="47B947A6">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F330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183573C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55A66F4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D07F18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4C98FB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239C8C2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7F7F0A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FE8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941F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ASCORBICO 100MG/5ML  (VITAMINA C)</w:t>
            </w:r>
          </w:p>
        </w:tc>
        <w:tc>
          <w:tcPr>
            <w:tcW w:w="1451" w:type="dxa"/>
            <w:tcBorders>
              <w:top w:val="nil"/>
              <w:left w:val="nil"/>
              <w:bottom w:val="single" w:color="auto" w:sz="4" w:space="0"/>
              <w:right w:val="single" w:color="auto" w:sz="4" w:space="0"/>
            </w:tcBorders>
            <w:shd w:val="clear" w:color="auto" w:fill="auto"/>
            <w:noWrap/>
            <w:vAlign w:val="center"/>
          </w:tcPr>
          <w:p w14:paraId="3E7A63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83E14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00B27B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40B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036F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C85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6CF5C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TRANEXAMICO 50MG/ML</w:t>
            </w:r>
          </w:p>
        </w:tc>
        <w:tc>
          <w:tcPr>
            <w:tcW w:w="1451" w:type="dxa"/>
            <w:tcBorders>
              <w:top w:val="nil"/>
              <w:left w:val="nil"/>
              <w:bottom w:val="single" w:color="auto" w:sz="4" w:space="0"/>
              <w:right w:val="single" w:color="auto" w:sz="4" w:space="0"/>
            </w:tcBorders>
            <w:shd w:val="clear" w:color="auto" w:fill="auto"/>
            <w:noWrap/>
            <w:vAlign w:val="center"/>
          </w:tcPr>
          <w:p w14:paraId="4E1ED7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0356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6AC731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B997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8BD0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CCB0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AB06B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ADENOSINA 3MG/2ML</w:t>
            </w:r>
          </w:p>
        </w:tc>
        <w:tc>
          <w:tcPr>
            <w:tcW w:w="1451" w:type="dxa"/>
            <w:tcBorders>
              <w:top w:val="nil"/>
              <w:left w:val="nil"/>
              <w:bottom w:val="single" w:color="auto" w:sz="4" w:space="0"/>
              <w:right w:val="single" w:color="auto" w:sz="4" w:space="0"/>
            </w:tcBorders>
            <w:shd w:val="clear" w:color="auto" w:fill="auto"/>
            <w:noWrap/>
            <w:vAlign w:val="center"/>
          </w:tcPr>
          <w:p w14:paraId="022DD6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38F95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674FB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E81C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E7CC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C196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A61F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ADRENALINA(EPINEFRINA) 1MG/1ML</w:t>
            </w:r>
          </w:p>
        </w:tc>
        <w:tc>
          <w:tcPr>
            <w:tcW w:w="1451" w:type="dxa"/>
            <w:tcBorders>
              <w:top w:val="nil"/>
              <w:left w:val="nil"/>
              <w:bottom w:val="single" w:color="auto" w:sz="4" w:space="0"/>
              <w:right w:val="single" w:color="auto" w:sz="4" w:space="0"/>
            </w:tcBorders>
            <w:shd w:val="clear" w:color="auto" w:fill="auto"/>
            <w:noWrap/>
            <w:vAlign w:val="center"/>
          </w:tcPr>
          <w:p w14:paraId="6623B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265CB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164BC0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310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38EC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9536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5F9E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AGUA PARA INJEÇÃO 10ML </w:t>
            </w:r>
          </w:p>
        </w:tc>
        <w:tc>
          <w:tcPr>
            <w:tcW w:w="1451" w:type="dxa"/>
            <w:tcBorders>
              <w:top w:val="nil"/>
              <w:left w:val="nil"/>
              <w:bottom w:val="single" w:color="auto" w:sz="4" w:space="0"/>
              <w:right w:val="single" w:color="auto" w:sz="4" w:space="0"/>
            </w:tcBorders>
            <w:shd w:val="clear" w:color="auto" w:fill="auto"/>
            <w:noWrap/>
            <w:vAlign w:val="center"/>
          </w:tcPr>
          <w:p w14:paraId="204EC1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7174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03993F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20F3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F7FE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E194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0B8B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AMPICILINA  SODICA 1G 5ML</w:t>
            </w:r>
          </w:p>
        </w:tc>
        <w:tc>
          <w:tcPr>
            <w:tcW w:w="1451" w:type="dxa"/>
            <w:tcBorders>
              <w:top w:val="nil"/>
              <w:left w:val="nil"/>
              <w:bottom w:val="single" w:color="auto" w:sz="4" w:space="0"/>
              <w:right w:val="single" w:color="auto" w:sz="4" w:space="0"/>
            </w:tcBorders>
            <w:shd w:val="clear" w:color="auto" w:fill="auto"/>
            <w:noWrap/>
            <w:vAlign w:val="center"/>
          </w:tcPr>
          <w:p w14:paraId="5CF5AD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03D1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257BB6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1F18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A65B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F636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A59D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BESILATO DE ATRACÚRIO 10MG/ML 5ML</w:t>
            </w:r>
          </w:p>
        </w:tc>
        <w:tc>
          <w:tcPr>
            <w:tcW w:w="1451" w:type="dxa"/>
            <w:tcBorders>
              <w:top w:val="nil"/>
              <w:left w:val="nil"/>
              <w:bottom w:val="single" w:color="auto" w:sz="4" w:space="0"/>
              <w:right w:val="single" w:color="auto" w:sz="4" w:space="0"/>
            </w:tcBorders>
            <w:shd w:val="clear" w:color="auto" w:fill="auto"/>
            <w:noWrap/>
            <w:vAlign w:val="center"/>
          </w:tcPr>
          <w:p w14:paraId="15907B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2D320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88EF7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AE0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C469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0B9F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F9A6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CEFALOTINA1G IV</w:t>
            </w:r>
          </w:p>
        </w:tc>
        <w:tc>
          <w:tcPr>
            <w:tcW w:w="1451" w:type="dxa"/>
            <w:tcBorders>
              <w:top w:val="nil"/>
              <w:left w:val="nil"/>
              <w:bottom w:val="single" w:color="auto" w:sz="4" w:space="0"/>
              <w:right w:val="single" w:color="auto" w:sz="4" w:space="0"/>
            </w:tcBorders>
            <w:shd w:val="clear" w:color="auto" w:fill="auto"/>
            <w:noWrap/>
            <w:vAlign w:val="center"/>
          </w:tcPr>
          <w:p w14:paraId="22656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6FD1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5735FC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2B00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E358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057A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444B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CEFAZOLINA 1G IV</w:t>
            </w:r>
          </w:p>
        </w:tc>
        <w:tc>
          <w:tcPr>
            <w:tcW w:w="1451" w:type="dxa"/>
            <w:tcBorders>
              <w:top w:val="nil"/>
              <w:left w:val="nil"/>
              <w:bottom w:val="single" w:color="auto" w:sz="4" w:space="0"/>
              <w:right w:val="single" w:color="auto" w:sz="4" w:space="0"/>
            </w:tcBorders>
            <w:shd w:val="clear" w:color="auto" w:fill="auto"/>
            <w:noWrap/>
            <w:vAlign w:val="center"/>
          </w:tcPr>
          <w:p w14:paraId="62FE6B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56893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7EB32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F59F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2898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C698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C38F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CEFTRIAXONA 1G IV</w:t>
            </w:r>
          </w:p>
        </w:tc>
        <w:tc>
          <w:tcPr>
            <w:tcW w:w="1451" w:type="dxa"/>
            <w:tcBorders>
              <w:top w:val="nil"/>
              <w:left w:val="nil"/>
              <w:bottom w:val="single" w:color="auto" w:sz="4" w:space="0"/>
              <w:right w:val="single" w:color="auto" w:sz="4" w:space="0"/>
            </w:tcBorders>
            <w:shd w:val="clear" w:color="auto" w:fill="auto"/>
            <w:noWrap/>
            <w:vAlign w:val="center"/>
          </w:tcPr>
          <w:p w14:paraId="0F5D44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1ADA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94858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85FC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1205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6E4E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C25C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CEFTRIAXONA 500MG IV</w:t>
            </w:r>
          </w:p>
        </w:tc>
        <w:tc>
          <w:tcPr>
            <w:tcW w:w="1451" w:type="dxa"/>
            <w:tcBorders>
              <w:top w:val="nil"/>
              <w:left w:val="nil"/>
              <w:bottom w:val="single" w:color="auto" w:sz="4" w:space="0"/>
              <w:right w:val="single" w:color="auto" w:sz="4" w:space="0"/>
            </w:tcBorders>
            <w:shd w:val="clear" w:color="auto" w:fill="auto"/>
            <w:noWrap/>
            <w:vAlign w:val="center"/>
          </w:tcPr>
          <w:p w14:paraId="1771AB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C5B6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1F4BE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2ED0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C344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5FF0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9FAA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CIMETIDINA  150MG/2ML</w:t>
            </w:r>
          </w:p>
        </w:tc>
        <w:tc>
          <w:tcPr>
            <w:tcW w:w="1451" w:type="dxa"/>
            <w:tcBorders>
              <w:top w:val="nil"/>
              <w:left w:val="nil"/>
              <w:bottom w:val="single" w:color="auto" w:sz="4" w:space="0"/>
              <w:right w:val="single" w:color="auto" w:sz="4" w:space="0"/>
            </w:tcBorders>
            <w:shd w:val="clear" w:color="auto" w:fill="auto"/>
            <w:noWrap/>
            <w:vAlign w:val="center"/>
          </w:tcPr>
          <w:p w14:paraId="4560CC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D9CF1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78EF0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6DF1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913A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2E52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2968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CIPROFLOXACINO 2MG/ML 100ML</w:t>
            </w:r>
          </w:p>
        </w:tc>
        <w:tc>
          <w:tcPr>
            <w:tcW w:w="1451" w:type="dxa"/>
            <w:tcBorders>
              <w:top w:val="nil"/>
              <w:left w:val="nil"/>
              <w:bottom w:val="single" w:color="auto" w:sz="4" w:space="0"/>
              <w:right w:val="single" w:color="auto" w:sz="4" w:space="0"/>
            </w:tcBorders>
            <w:shd w:val="clear" w:color="auto" w:fill="auto"/>
            <w:noWrap/>
            <w:vAlign w:val="center"/>
          </w:tcPr>
          <w:p w14:paraId="729C59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1C2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19C2E0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365C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D95B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8C3F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7D227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CLINDAMICINA 150MG/4ML</w:t>
            </w:r>
          </w:p>
        </w:tc>
        <w:tc>
          <w:tcPr>
            <w:tcW w:w="1451" w:type="dxa"/>
            <w:tcBorders>
              <w:top w:val="nil"/>
              <w:left w:val="nil"/>
              <w:bottom w:val="single" w:color="auto" w:sz="4" w:space="0"/>
              <w:right w:val="single" w:color="auto" w:sz="4" w:space="0"/>
            </w:tcBorders>
            <w:shd w:val="clear" w:color="auto" w:fill="auto"/>
            <w:noWrap/>
            <w:vAlign w:val="center"/>
          </w:tcPr>
          <w:p w14:paraId="509F1D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33B5F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17DA5D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46E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1A63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9730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2BE4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CLONIDINA 150MCG/ML</w:t>
            </w:r>
          </w:p>
        </w:tc>
        <w:tc>
          <w:tcPr>
            <w:tcW w:w="1451" w:type="dxa"/>
            <w:tcBorders>
              <w:top w:val="nil"/>
              <w:left w:val="nil"/>
              <w:bottom w:val="single" w:color="auto" w:sz="4" w:space="0"/>
              <w:right w:val="single" w:color="auto" w:sz="4" w:space="0"/>
            </w:tcBorders>
            <w:shd w:val="clear" w:color="auto" w:fill="auto"/>
            <w:noWrap/>
            <w:vAlign w:val="center"/>
          </w:tcPr>
          <w:p w14:paraId="5BF2B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A567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4C835D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B439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BA62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75C8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9833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CLORETO DE SODIO  10% 10ML</w:t>
            </w:r>
          </w:p>
        </w:tc>
        <w:tc>
          <w:tcPr>
            <w:tcW w:w="1451" w:type="dxa"/>
            <w:tcBorders>
              <w:top w:val="nil"/>
              <w:left w:val="nil"/>
              <w:bottom w:val="single" w:color="auto" w:sz="4" w:space="0"/>
              <w:right w:val="single" w:color="auto" w:sz="4" w:space="0"/>
            </w:tcBorders>
            <w:shd w:val="clear" w:color="auto" w:fill="auto"/>
            <w:noWrap/>
            <w:vAlign w:val="center"/>
          </w:tcPr>
          <w:p w14:paraId="24EA7D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DA3E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9A32D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0D63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367B4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6FF6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403A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CLORETO DE SODIO  20% 10ML</w:t>
            </w:r>
          </w:p>
        </w:tc>
        <w:tc>
          <w:tcPr>
            <w:tcW w:w="1451" w:type="dxa"/>
            <w:tcBorders>
              <w:top w:val="nil"/>
              <w:left w:val="nil"/>
              <w:bottom w:val="single" w:color="auto" w:sz="4" w:space="0"/>
              <w:right w:val="single" w:color="auto" w:sz="4" w:space="0"/>
            </w:tcBorders>
            <w:shd w:val="clear" w:color="auto" w:fill="auto"/>
            <w:noWrap/>
            <w:vAlign w:val="center"/>
          </w:tcPr>
          <w:p w14:paraId="561BB2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8E0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657C1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9661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0DD50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248B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0271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DEXMEDETOMIDINA 100MCG/ML</w:t>
            </w:r>
          </w:p>
        </w:tc>
        <w:tc>
          <w:tcPr>
            <w:tcW w:w="1451" w:type="dxa"/>
            <w:tcBorders>
              <w:top w:val="nil"/>
              <w:left w:val="nil"/>
              <w:bottom w:val="single" w:color="auto" w:sz="4" w:space="0"/>
              <w:right w:val="single" w:color="auto" w:sz="4" w:space="0"/>
            </w:tcBorders>
            <w:shd w:val="clear" w:color="auto" w:fill="auto"/>
            <w:noWrap/>
            <w:vAlign w:val="center"/>
          </w:tcPr>
          <w:p w14:paraId="19BAE7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25923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20ACCE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8540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7AA06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B34F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EF85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PETIDINA 50MG/2ML</w:t>
            </w:r>
          </w:p>
        </w:tc>
        <w:tc>
          <w:tcPr>
            <w:tcW w:w="1451" w:type="dxa"/>
            <w:tcBorders>
              <w:top w:val="nil"/>
              <w:left w:val="nil"/>
              <w:bottom w:val="single" w:color="auto" w:sz="4" w:space="0"/>
              <w:right w:val="single" w:color="auto" w:sz="4" w:space="0"/>
            </w:tcBorders>
            <w:shd w:val="clear" w:color="auto" w:fill="auto"/>
            <w:noWrap/>
            <w:vAlign w:val="center"/>
          </w:tcPr>
          <w:p w14:paraId="48CFF1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C81FA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16A5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87F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D8B0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6761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2021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CLORPROMAZINA 5MG/ML 5ML</w:t>
            </w:r>
          </w:p>
        </w:tc>
        <w:tc>
          <w:tcPr>
            <w:tcW w:w="1451" w:type="dxa"/>
            <w:tcBorders>
              <w:top w:val="nil"/>
              <w:left w:val="nil"/>
              <w:bottom w:val="single" w:color="auto" w:sz="4" w:space="0"/>
              <w:right w:val="single" w:color="auto" w:sz="4" w:space="0"/>
            </w:tcBorders>
            <w:shd w:val="clear" w:color="auto" w:fill="auto"/>
            <w:noWrap/>
            <w:vAlign w:val="center"/>
          </w:tcPr>
          <w:p w14:paraId="21AC94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4BB50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511DD6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AEF4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29B3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F79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DEE1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2ML</w:t>
            </w:r>
          </w:p>
        </w:tc>
        <w:tc>
          <w:tcPr>
            <w:tcW w:w="1451" w:type="dxa"/>
            <w:tcBorders>
              <w:top w:val="nil"/>
              <w:left w:val="nil"/>
              <w:bottom w:val="single" w:color="auto" w:sz="4" w:space="0"/>
              <w:right w:val="single" w:color="auto" w:sz="4" w:space="0"/>
            </w:tcBorders>
            <w:shd w:val="clear" w:color="auto" w:fill="auto"/>
            <w:noWrap/>
            <w:vAlign w:val="center"/>
          </w:tcPr>
          <w:p w14:paraId="477B35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CD137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614AA7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0AB0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F22B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C97B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A376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DIAZEPAM 5MG/2ML</w:t>
            </w:r>
          </w:p>
        </w:tc>
        <w:tc>
          <w:tcPr>
            <w:tcW w:w="1451" w:type="dxa"/>
            <w:tcBorders>
              <w:top w:val="nil"/>
              <w:left w:val="nil"/>
              <w:bottom w:val="single" w:color="auto" w:sz="4" w:space="0"/>
              <w:right w:val="single" w:color="auto" w:sz="4" w:space="0"/>
            </w:tcBorders>
            <w:shd w:val="clear" w:color="auto" w:fill="auto"/>
            <w:noWrap/>
            <w:vAlign w:val="center"/>
          </w:tcPr>
          <w:p w14:paraId="710DC8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8C48E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79CD5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C0A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66D4F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08656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9DF64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DIMEN. 50MG+CLOR. DE PIRIDOXINA 50MG/1ML IM</w:t>
            </w:r>
          </w:p>
        </w:tc>
        <w:tc>
          <w:tcPr>
            <w:tcW w:w="1451" w:type="dxa"/>
            <w:tcBorders>
              <w:top w:val="nil"/>
              <w:left w:val="nil"/>
              <w:bottom w:val="single" w:color="auto" w:sz="4" w:space="0"/>
              <w:right w:val="single" w:color="auto" w:sz="4" w:space="0"/>
            </w:tcBorders>
            <w:shd w:val="clear" w:color="auto" w:fill="auto"/>
            <w:noWrap/>
            <w:vAlign w:val="center"/>
          </w:tcPr>
          <w:p w14:paraId="22FD9E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BEB0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0C8C4F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E460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E57922">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2D04C7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5A9D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DIMEN. 3MG/ ML+CLOR. DE PIRIDOXINA 5MG/ML+GLIC 100MG/ML+ FRUT 100MG/ML10ML IV</w:t>
            </w:r>
          </w:p>
        </w:tc>
        <w:tc>
          <w:tcPr>
            <w:tcW w:w="1451" w:type="dxa"/>
            <w:tcBorders>
              <w:top w:val="nil"/>
              <w:left w:val="nil"/>
              <w:bottom w:val="single" w:color="auto" w:sz="4" w:space="0"/>
              <w:right w:val="single" w:color="auto" w:sz="4" w:space="0"/>
            </w:tcBorders>
            <w:shd w:val="clear" w:color="auto" w:fill="auto"/>
            <w:noWrap/>
            <w:vAlign w:val="center"/>
          </w:tcPr>
          <w:p w14:paraId="4E4ED8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E76C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662A13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802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2A3C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64F7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78B8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DROPERIDOL 2,5MG/1ML</w:t>
            </w:r>
          </w:p>
        </w:tc>
        <w:tc>
          <w:tcPr>
            <w:tcW w:w="1451" w:type="dxa"/>
            <w:tcBorders>
              <w:top w:val="nil"/>
              <w:left w:val="nil"/>
              <w:bottom w:val="single" w:color="auto" w:sz="4" w:space="0"/>
              <w:right w:val="single" w:color="auto" w:sz="4" w:space="0"/>
            </w:tcBorders>
            <w:shd w:val="clear" w:color="auto" w:fill="auto"/>
            <w:noWrap/>
            <w:vAlign w:val="center"/>
          </w:tcPr>
          <w:p w14:paraId="10426B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F236A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CC3A3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61EF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B41B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4DAA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9ED8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EFEDRINA 50MG/1ML</w:t>
            </w:r>
          </w:p>
        </w:tc>
        <w:tc>
          <w:tcPr>
            <w:tcW w:w="1451" w:type="dxa"/>
            <w:tcBorders>
              <w:top w:val="nil"/>
              <w:left w:val="nil"/>
              <w:bottom w:val="single" w:color="auto" w:sz="4" w:space="0"/>
              <w:right w:val="single" w:color="auto" w:sz="4" w:space="0"/>
            </w:tcBorders>
            <w:shd w:val="clear" w:color="auto" w:fill="auto"/>
            <w:noWrap/>
            <w:vAlign w:val="center"/>
          </w:tcPr>
          <w:p w14:paraId="25DE2E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7BB82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F99D0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D9FC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D932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9317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EABA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ENFLURANO  100% 100ML</w:t>
            </w:r>
          </w:p>
        </w:tc>
        <w:tc>
          <w:tcPr>
            <w:tcW w:w="1451" w:type="dxa"/>
            <w:tcBorders>
              <w:top w:val="nil"/>
              <w:left w:val="nil"/>
              <w:bottom w:val="single" w:color="auto" w:sz="4" w:space="0"/>
              <w:right w:val="single" w:color="auto" w:sz="4" w:space="0"/>
            </w:tcBorders>
            <w:shd w:val="clear" w:color="auto" w:fill="auto"/>
            <w:noWrap/>
            <w:vAlign w:val="center"/>
          </w:tcPr>
          <w:p w14:paraId="64069F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D1F43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36238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2F7C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BAAB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6E33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CA63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60MG/0,6ML</w:t>
            </w:r>
          </w:p>
        </w:tc>
        <w:tc>
          <w:tcPr>
            <w:tcW w:w="1451" w:type="dxa"/>
            <w:tcBorders>
              <w:top w:val="nil"/>
              <w:left w:val="nil"/>
              <w:bottom w:val="single" w:color="auto" w:sz="4" w:space="0"/>
              <w:right w:val="single" w:color="auto" w:sz="4" w:space="0"/>
            </w:tcBorders>
            <w:shd w:val="clear" w:color="auto" w:fill="auto"/>
            <w:noWrap/>
            <w:vAlign w:val="center"/>
          </w:tcPr>
          <w:p w14:paraId="7664DB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64CCB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B2F67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91F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47BC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45B9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FBD9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20MG /0,2ML</w:t>
            </w:r>
          </w:p>
        </w:tc>
        <w:tc>
          <w:tcPr>
            <w:tcW w:w="1451" w:type="dxa"/>
            <w:tcBorders>
              <w:top w:val="nil"/>
              <w:left w:val="nil"/>
              <w:bottom w:val="single" w:color="auto" w:sz="4" w:space="0"/>
              <w:right w:val="single" w:color="auto" w:sz="4" w:space="0"/>
            </w:tcBorders>
            <w:shd w:val="clear" w:color="auto" w:fill="auto"/>
            <w:noWrap/>
            <w:vAlign w:val="center"/>
          </w:tcPr>
          <w:p w14:paraId="70CD1F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3EE7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0380D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652B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8A19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07C1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8AE1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40MG/0,4ML</w:t>
            </w:r>
          </w:p>
        </w:tc>
        <w:tc>
          <w:tcPr>
            <w:tcW w:w="1451" w:type="dxa"/>
            <w:tcBorders>
              <w:top w:val="nil"/>
              <w:left w:val="nil"/>
              <w:bottom w:val="single" w:color="auto" w:sz="4" w:space="0"/>
              <w:right w:val="single" w:color="auto" w:sz="4" w:space="0"/>
            </w:tcBorders>
            <w:shd w:val="clear" w:color="auto" w:fill="auto"/>
            <w:noWrap/>
            <w:vAlign w:val="center"/>
          </w:tcPr>
          <w:p w14:paraId="66EA38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7FA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35AFDC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A589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93CA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0594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1CAF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80MG/0,8ML</w:t>
            </w:r>
          </w:p>
        </w:tc>
        <w:tc>
          <w:tcPr>
            <w:tcW w:w="1451" w:type="dxa"/>
            <w:tcBorders>
              <w:top w:val="nil"/>
              <w:left w:val="nil"/>
              <w:bottom w:val="single" w:color="auto" w:sz="4" w:space="0"/>
              <w:right w:val="single" w:color="auto" w:sz="4" w:space="0"/>
            </w:tcBorders>
            <w:shd w:val="clear" w:color="auto" w:fill="auto"/>
            <w:noWrap/>
            <w:vAlign w:val="center"/>
          </w:tcPr>
          <w:p w14:paraId="0C7D3D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B9F5B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6B8DE9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53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E512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C451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69F7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ETOMIDATO 2MG/ML 10ML</w:t>
            </w:r>
          </w:p>
        </w:tc>
        <w:tc>
          <w:tcPr>
            <w:tcW w:w="1451" w:type="dxa"/>
            <w:tcBorders>
              <w:top w:val="nil"/>
              <w:left w:val="nil"/>
              <w:bottom w:val="single" w:color="auto" w:sz="4" w:space="0"/>
              <w:right w:val="single" w:color="auto" w:sz="4" w:space="0"/>
            </w:tcBorders>
            <w:shd w:val="clear" w:color="auto" w:fill="auto"/>
            <w:noWrap/>
            <w:vAlign w:val="center"/>
          </w:tcPr>
          <w:p w14:paraId="6C4C65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9DBCC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0529C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39C9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B2E7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152E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A1E0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FENITOÍNA SÓDICA 50MG/ 5ML 5%</w:t>
            </w:r>
          </w:p>
        </w:tc>
        <w:tc>
          <w:tcPr>
            <w:tcW w:w="1451" w:type="dxa"/>
            <w:tcBorders>
              <w:top w:val="nil"/>
              <w:left w:val="nil"/>
              <w:bottom w:val="single" w:color="auto" w:sz="4" w:space="0"/>
              <w:right w:val="single" w:color="auto" w:sz="4" w:space="0"/>
            </w:tcBorders>
            <w:shd w:val="clear" w:color="auto" w:fill="auto"/>
            <w:noWrap/>
            <w:vAlign w:val="center"/>
          </w:tcPr>
          <w:p w14:paraId="2A2A0E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682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89E1E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FAF5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34E6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5598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D9EF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FENOBARBITAL 200MG/2ML</w:t>
            </w:r>
          </w:p>
        </w:tc>
        <w:tc>
          <w:tcPr>
            <w:tcW w:w="1451" w:type="dxa"/>
            <w:tcBorders>
              <w:top w:val="nil"/>
              <w:left w:val="nil"/>
              <w:bottom w:val="single" w:color="auto" w:sz="4" w:space="0"/>
              <w:right w:val="single" w:color="auto" w:sz="4" w:space="0"/>
            </w:tcBorders>
            <w:shd w:val="clear" w:color="auto" w:fill="auto"/>
            <w:noWrap/>
            <w:vAlign w:val="center"/>
          </w:tcPr>
          <w:p w14:paraId="25CBD5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7BCF9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47C930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63F8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0D44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7BF5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8035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FENTANIL 0,05MG/10ML</w:t>
            </w:r>
          </w:p>
        </w:tc>
        <w:tc>
          <w:tcPr>
            <w:tcW w:w="1451" w:type="dxa"/>
            <w:tcBorders>
              <w:top w:val="nil"/>
              <w:left w:val="nil"/>
              <w:bottom w:val="single" w:color="auto" w:sz="4" w:space="0"/>
              <w:right w:val="single" w:color="auto" w:sz="4" w:space="0"/>
            </w:tcBorders>
            <w:shd w:val="clear" w:color="auto" w:fill="auto"/>
            <w:noWrap/>
            <w:vAlign w:val="center"/>
          </w:tcPr>
          <w:p w14:paraId="098C2F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206AE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55486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C094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F144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17E1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235D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FENTANIL 0,5MG/2ML</w:t>
            </w:r>
          </w:p>
        </w:tc>
        <w:tc>
          <w:tcPr>
            <w:tcW w:w="1451" w:type="dxa"/>
            <w:tcBorders>
              <w:top w:val="nil"/>
              <w:left w:val="nil"/>
              <w:bottom w:val="single" w:color="auto" w:sz="4" w:space="0"/>
              <w:right w:val="single" w:color="auto" w:sz="4" w:space="0"/>
            </w:tcBorders>
            <w:shd w:val="clear" w:color="auto" w:fill="auto"/>
            <w:noWrap/>
            <w:vAlign w:val="center"/>
          </w:tcPr>
          <w:p w14:paraId="0BD4C2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3E17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51B7E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D895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BA40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D970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B6B1E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FITOMENADIONA 10MG/1ML - VITAMINA K</w:t>
            </w:r>
          </w:p>
        </w:tc>
        <w:tc>
          <w:tcPr>
            <w:tcW w:w="1451" w:type="dxa"/>
            <w:tcBorders>
              <w:top w:val="nil"/>
              <w:left w:val="nil"/>
              <w:bottom w:val="single" w:color="auto" w:sz="4" w:space="0"/>
              <w:right w:val="single" w:color="auto" w:sz="4" w:space="0"/>
            </w:tcBorders>
            <w:shd w:val="clear" w:color="auto" w:fill="auto"/>
            <w:noWrap/>
            <w:vAlign w:val="center"/>
          </w:tcPr>
          <w:p w14:paraId="62D413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F770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BA32A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A248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144B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5891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CEA1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FLUMAZENIL 0,1MG/5ML</w:t>
            </w:r>
          </w:p>
        </w:tc>
        <w:tc>
          <w:tcPr>
            <w:tcW w:w="1451" w:type="dxa"/>
            <w:tcBorders>
              <w:top w:val="nil"/>
              <w:left w:val="nil"/>
              <w:bottom w:val="single" w:color="auto" w:sz="4" w:space="0"/>
              <w:right w:val="single" w:color="auto" w:sz="4" w:space="0"/>
            </w:tcBorders>
            <w:shd w:val="clear" w:color="auto" w:fill="auto"/>
            <w:noWrap/>
            <w:vAlign w:val="center"/>
          </w:tcPr>
          <w:p w14:paraId="3F1146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BDFA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742A5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C6B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DC80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9245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886C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GLICOSE DE 25% 10ML</w:t>
            </w:r>
          </w:p>
        </w:tc>
        <w:tc>
          <w:tcPr>
            <w:tcW w:w="1451" w:type="dxa"/>
            <w:tcBorders>
              <w:top w:val="nil"/>
              <w:left w:val="nil"/>
              <w:bottom w:val="single" w:color="auto" w:sz="4" w:space="0"/>
              <w:right w:val="single" w:color="auto" w:sz="4" w:space="0"/>
            </w:tcBorders>
            <w:shd w:val="clear" w:color="auto" w:fill="auto"/>
            <w:noWrap/>
            <w:vAlign w:val="center"/>
          </w:tcPr>
          <w:p w14:paraId="08C84A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6F1CC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053605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8F0C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3556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3D4C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9DBD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GLICOSE DE 50% 10ML</w:t>
            </w:r>
          </w:p>
        </w:tc>
        <w:tc>
          <w:tcPr>
            <w:tcW w:w="1451" w:type="dxa"/>
            <w:tcBorders>
              <w:top w:val="nil"/>
              <w:left w:val="nil"/>
              <w:bottom w:val="single" w:color="auto" w:sz="4" w:space="0"/>
              <w:right w:val="single" w:color="auto" w:sz="4" w:space="0"/>
            </w:tcBorders>
            <w:shd w:val="clear" w:color="auto" w:fill="auto"/>
            <w:noWrap/>
            <w:vAlign w:val="center"/>
          </w:tcPr>
          <w:p w14:paraId="6C84E7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AB82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6BB620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03F7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4AA2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378F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9B5A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HALOPERIDOL 5MG/ML</w:t>
            </w:r>
          </w:p>
        </w:tc>
        <w:tc>
          <w:tcPr>
            <w:tcW w:w="1451" w:type="dxa"/>
            <w:tcBorders>
              <w:top w:val="nil"/>
              <w:left w:val="nil"/>
              <w:bottom w:val="single" w:color="auto" w:sz="4" w:space="0"/>
              <w:right w:val="single" w:color="auto" w:sz="4" w:space="0"/>
            </w:tcBorders>
            <w:shd w:val="clear" w:color="auto" w:fill="auto"/>
            <w:noWrap/>
            <w:vAlign w:val="center"/>
          </w:tcPr>
          <w:p w14:paraId="4DE395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ED85C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D6333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AD9C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CA50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3DA2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8BE00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HALOPERIDOL DECANOATO 50MG/ML</w:t>
            </w:r>
          </w:p>
        </w:tc>
        <w:tc>
          <w:tcPr>
            <w:tcW w:w="1451" w:type="dxa"/>
            <w:tcBorders>
              <w:top w:val="nil"/>
              <w:left w:val="nil"/>
              <w:bottom w:val="single" w:color="auto" w:sz="4" w:space="0"/>
              <w:right w:val="single" w:color="auto" w:sz="4" w:space="0"/>
            </w:tcBorders>
            <w:shd w:val="clear" w:color="auto" w:fill="auto"/>
            <w:noWrap/>
            <w:vAlign w:val="center"/>
          </w:tcPr>
          <w:p w14:paraId="521F00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6EAD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530349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32A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9BD0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8954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8D08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HEMITARTARATO DE METARAMINOL 10MG/1ML</w:t>
            </w:r>
          </w:p>
        </w:tc>
        <w:tc>
          <w:tcPr>
            <w:tcW w:w="1451" w:type="dxa"/>
            <w:tcBorders>
              <w:top w:val="nil"/>
              <w:left w:val="nil"/>
              <w:bottom w:val="single" w:color="auto" w:sz="4" w:space="0"/>
              <w:right w:val="single" w:color="auto" w:sz="4" w:space="0"/>
            </w:tcBorders>
            <w:shd w:val="clear" w:color="auto" w:fill="auto"/>
            <w:noWrap/>
            <w:vAlign w:val="center"/>
          </w:tcPr>
          <w:p w14:paraId="518289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7F2C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7712B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A435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AED3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89B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BCD0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HEPARINA SODICA  5000UI/0,25ML</w:t>
            </w:r>
          </w:p>
        </w:tc>
        <w:tc>
          <w:tcPr>
            <w:tcW w:w="1451" w:type="dxa"/>
            <w:tcBorders>
              <w:top w:val="nil"/>
              <w:left w:val="nil"/>
              <w:bottom w:val="single" w:color="auto" w:sz="4" w:space="0"/>
              <w:right w:val="single" w:color="auto" w:sz="4" w:space="0"/>
            </w:tcBorders>
            <w:shd w:val="clear" w:color="auto" w:fill="auto"/>
            <w:noWrap/>
            <w:vAlign w:val="center"/>
          </w:tcPr>
          <w:p w14:paraId="298BFF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C878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7B342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195A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23C3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EEEF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6D7A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HEPARINA SODICA  5000UI/5ML</w:t>
            </w:r>
          </w:p>
        </w:tc>
        <w:tc>
          <w:tcPr>
            <w:tcW w:w="1451" w:type="dxa"/>
            <w:tcBorders>
              <w:top w:val="nil"/>
              <w:left w:val="nil"/>
              <w:bottom w:val="single" w:color="auto" w:sz="4" w:space="0"/>
              <w:right w:val="single" w:color="auto" w:sz="4" w:space="0"/>
            </w:tcBorders>
            <w:shd w:val="clear" w:color="auto" w:fill="auto"/>
            <w:noWrap/>
            <w:vAlign w:val="center"/>
          </w:tcPr>
          <w:p w14:paraId="4301FC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E3D15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487067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469D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B8BA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1DCA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E218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HIDROCORTISONA 100MG </w:t>
            </w:r>
          </w:p>
        </w:tc>
        <w:tc>
          <w:tcPr>
            <w:tcW w:w="1451" w:type="dxa"/>
            <w:tcBorders>
              <w:top w:val="nil"/>
              <w:left w:val="nil"/>
              <w:bottom w:val="single" w:color="auto" w:sz="4" w:space="0"/>
              <w:right w:val="single" w:color="auto" w:sz="4" w:space="0"/>
            </w:tcBorders>
            <w:shd w:val="clear" w:color="auto" w:fill="auto"/>
            <w:noWrap/>
            <w:vAlign w:val="center"/>
          </w:tcPr>
          <w:p w14:paraId="13E260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E8D03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32D51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13CD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E43D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E40A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6216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HIDROCORTISONA 500MG </w:t>
            </w:r>
          </w:p>
        </w:tc>
        <w:tc>
          <w:tcPr>
            <w:tcW w:w="1451" w:type="dxa"/>
            <w:tcBorders>
              <w:top w:val="nil"/>
              <w:left w:val="nil"/>
              <w:bottom w:val="single" w:color="auto" w:sz="4" w:space="0"/>
              <w:right w:val="single" w:color="auto" w:sz="4" w:space="0"/>
            </w:tcBorders>
            <w:shd w:val="clear" w:color="auto" w:fill="auto"/>
            <w:noWrap/>
            <w:vAlign w:val="center"/>
          </w:tcPr>
          <w:p w14:paraId="66FB54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E3FE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0FB765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B30C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CF36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4B5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568D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ISOFLURANO 100%  1FR 100ML </w:t>
            </w:r>
          </w:p>
        </w:tc>
        <w:tc>
          <w:tcPr>
            <w:tcW w:w="1451" w:type="dxa"/>
            <w:tcBorders>
              <w:top w:val="nil"/>
              <w:left w:val="nil"/>
              <w:bottom w:val="single" w:color="auto" w:sz="4" w:space="0"/>
              <w:right w:val="single" w:color="auto" w:sz="4" w:space="0"/>
            </w:tcBorders>
            <w:shd w:val="clear" w:color="auto" w:fill="auto"/>
            <w:noWrap/>
            <w:vAlign w:val="center"/>
          </w:tcPr>
          <w:p w14:paraId="6D8A3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ACCC9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D574F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9009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F2B88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976C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B186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KETAMIN  50MG/10ML (CLORIDRATO DE DEXTROCETAMINA)</w:t>
            </w:r>
          </w:p>
        </w:tc>
        <w:tc>
          <w:tcPr>
            <w:tcW w:w="1451" w:type="dxa"/>
            <w:tcBorders>
              <w:top w:val="nil"/>
              <w:left w:val="nil"/>
              <w:bottom w:val="single" w:color="auto" w:sz="4" w:space="0"/>
              <w:right w:val="single" w:color="auto" w:sz="4" w:space="0"/>
            </w:tcBorders>
            <w:shd w:val="clear" w:color="auto" w:fill="auto"/>
            <w:noWrap/>
            <w:vAlign w:val="center"/>
          </w:tcPr>
          <w:p w14:paraId="1488E5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2EB92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25265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111F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AF90A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79D54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CD12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KETAMIN  50MG/2ML (CLORIDRATO DE DEXTROCETAMINA)</w:t>
            </w:r>
          </w:p>
        </w:tc>
        <w:tc>
          <w:tcPr>
            <w:tcW w:w="1451" w:type="dxa"/>
            <w:tcBorders>
              <w:top w:val="nil"/>
              <w:left w:val="nil"/>
              <w:bottom w:val="single" w:color="auto" w:sz="4" w:space="0"/>
              <w:right w:val="single" w:color="auto" w:sz="4" w:space="0"/>
            </w:tcBorders>
            <w:shd w:val="clear" w:color="auto" w:fill="auto"/>
            <w:noWrap/>
            <w:vAlign w:val="center"/>
          </w:tcPr>
          <w:p w14:paraId="3B3F2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C1C0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706A9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A1F1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BCCC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4DA0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1CBB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LINCOMICINA 300MG/2ML</w:t>
            </w:r>
          </w:p>
        </w:tc>
        <w:tc>
          <w:tcPr>
            <w:tcW w:w="1451" w:type="dxa"/>
            <w:tcBorders>
              <w:top w:val="nil"/>
              <w:left w:val="nil"/>
              <w:bottom w:val="single" w:color="auto" w:sz="4" w:space="0"/>
              <w:right w:val="single" w:color="auto" w:sz="4" w:space="0"/>
            </w:tcBorders>
            <w:shd w:val="clear" w:color="auto" w:fill="auto"/>
            <w:noWrap/>
            <w:vAlign w:val="center"/>
          </w:tcPr>
          <w:p w14:paraId="1C453D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480D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24975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30D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6017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F724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4EA3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MANITOL  20% 250ML</w:t>
            </w:r>
          </w:p>
        </w:tc>
        <w:tc>
          <w:tcPr>
            <w:tcW w:w="1451" w:type="dxa"/>
            <w:tcBorders>
              <w:top w:val="nil"/>
              <w:left w:val="nil"/>
              <w:bottom w:val="single" w:color="auto" w:sz="4" w:space="0"/>
              <w:right w:val="single" w:color="auto" w:sz="4" w:space="0"/>
            </w:tcBorders>
            <w:shd w:val="clear" w:color="auto" w:fill="auto"/>
            <w:noWrap/>
            <w:vAlign w:val="center"/>
          </w:tcPr>
          <w:p w14:paraId="37DCB4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8FE6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31CB1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CECB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0E14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7EEF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A62A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MEROPENEM  500MG</w:t>
            </w:r>
          </w:p>
        </w:tc>
        <w:tc>
          <w:tcPr>
            <w:tcW w:w="1451" w:type="dxa"/>
            <w:tcBorders>
              <w:top w:val="nil"/>
              <w:left w:val="nil"/>
              <w:bottom w:val="single" w:color="auto" w:sz="4" w:space="0"/>
              <w:right w:val="single" w:color="auto" w:sz="4" w:space="0"/>
            </w:tcBorders>
            <w:shd w:val="clear" w:color="auto" w:fill="auto"/>
            <w:noWrap/>
            <w:vAlign w:val="center"/>
          </w:tcPr>
          <w:p w14:paraId="00C6D8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76F17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BEC42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BA81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DBBD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3945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345B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MEROPENEM 1G</w:t>
            </w:r>
          </w:p>
        </w:tc>
        <w:tc>
          <w:tcPr>
            <w:tcW w:w="1451" w:type="dxa"/>
            <w:tcBorders>
              <w:top w:val="nil"/>
              <w:left w:val="nil"/>
              <w:bottom w:val="single" w:color="auto" w:sz="4" w:space="0"/>
              <w:right w:val="single" w:color="auto" w:sz="4" w:space="0"/>
            </w:tcBorders>
            <w:shd w:val="clear" w:color="auto" w:fill="auto"/>
            <w:noWrap/>
            <w:vAlign w:val="center"/>
          </w:tcPr>
          <w:p w14:paraId="499F0F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2692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0CD9A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BE2D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31DF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0E61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B8C2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5MG/100ML</w:t>
            </w:r>
          </w:p>
        </w:tc>
        <w:tc>
          <w:tcPr>
            <w:tcW w:w="1451" w:type="dxa"/>
            <w:tcBorders>
              <w:top w:val="nil"/>
              <w:left w:val="nil"/>
              <w:bottom w:val="single" w:color="auto" w:sz="4" w:space="0"/>
              <w:right w:val="single" w:color="auto" w:sz="4" w:space="0"/>
            </w:tcBorders>
            <w:shd w:val="clear" w:color="auto" w:fill="auto"/>
            <w:noWrap/>
            <w:vAlign w:val="center"/>
          </w:tcPr>
          <w:p w14:paraId="220149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678FF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AF0F2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9CCB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5993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66D7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5470B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MIDAZOLAN 5MG/ 10ML</w:t>
            </w:r>
          </w:p>
        </w:tc>
        <w:tc>
          <w:tcPr>
            <w:tcW w:w="1451" w:type="dxa"/>
            <w:tcBorders>
              <w:top w:val="nil"/>
              <w:left w:val="nil"/>
              <w:bottom w:val="single" w:color="auto" w:sz="4" w:space="0"/>
              <w:right w:val="single" w:color="auto" w:sz="4" w:space="0"/>
            </w:tcBorders>
            <w:shd w:val="clear" w:color="auto" w:fill="auto"/>
            <w:noWrap/>
            <w:vAlign w:val="center"/>
          </w:tcPr>
          <w:p w14:paraId="44755E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5A7A6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6BA55F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5A04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56AA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8710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85B6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MIDAZOLAN 5MG/ 3ML</w:t>
            </w:r>
          </w:p>
        </w:tc>
        <w:tc>
          <w:tcPr>
            <w:tcW w:w="1451" w:type="dxa"/>
            <w:tcBorders>
              <w:top w:val="nil"/>
              <w:left w:val="nil"/>
              <w:bottom w:val="single" w:color="auto" w:sz="4" w:space="0"/>
              <w:right w:val="single" w:color="auto" w:sz="4" w:space="0"/>
            </w:tcBorders>
            <w:shd w:val="clear" w:color="auto" w:fill="auto"/>
            <w:noWrap/>
            <w:vAlign w:val="center"/>
          </w:tcPr>
          <w:p w14:paraId="75A68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128F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B0CCC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0052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B5F9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D535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6E52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MIDAZOLAN 5MG/ 5ML</w:t>
            </w:r>
          </w:p>
        </w:tc>
        <w:tc>
          <w:tcPr>
            <w:tcW w:w="1451" w:type="dxa"/>
            <w:tcBorders>
              <w:top w:val="nil"/>
              <w:left w:val="nil"/>
              <w:bottom w:val="single" w:color="auto" w:sz="4" w:space="0"/>
              <w:right w:val="single" w:color="auto" w:sz="4" w:space="0"/>
            </w:tcBorders>
            <w:shd w:val="clear" w:color="auto" w:fill="auto"/>
            <w:noWrap/>
            <w:vAlign w:val="center"/>
          </w:tcPr>
          <w:p w14:paraId="004EF8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0A59A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C2C9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F5E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27DD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21A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F29B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MORFINA 0,2%  (DIMORF 0,02MG/1ML)</w:t>
            </w:r>
          </w:p>
        </w:tc>
        <w:tc>
          <w:tcPr>
            <w:tcW w:w="1451" w:type="dxa"/>
            <w:tcBorders>
              <w:top w:val="nil"/>
              <w:left w:val="nil"/>
              <w:bottom w:val="single" w:color="auto" w:sz="4" w:space="0"/>
              <w:right w:val="single" w:color="auto" w:sz="4" w:space="0"/>
            </w:tcBorders>
            <w:shd w:val="clear" w:color="auto" w:fill="auto"/>
            <w:noWrap/>
            <w:vAlign w:val="center"/>
          </w:tcPr>
          <w:p w14:paraId="44403E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FB008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1.300 </w:t>
            </w:r>
          </w:p>
        </w:tc>
        <w:tc>
          <w:tcPr>
            <w:tcW w:w="1230" w:type="dxa"/>
            <w:tcBorders>
              <w:top w:val="nil"/>
              <w:left w:val="nil"/>
              <w:bottom w:val="single" w:color="auto" w:sz="4" w:space="0"/>
              <w:right w:val="single" w:color="auto" w:sz="4" w:space="0"/>
            </w:tcBorders>
            <w:shd w:val="clear" w:color="auto" w:fill="auto"/>
            <w:noWrap/>
            <w:vAlign w:val="center"/>
          </w:tcPr>
          <w:p w14:paraId="4F3C1D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4312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B0AE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5B37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7C1E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NALOXONA 0,4MG/ML</w:t>
            </w:r>
          </w:p>
        </w:tc>
        <w:tc>
          <w:tcPr>
            <w:tcW w:w="1451" w:type="dxa"/>
            <w:tcBorders>
              <w:top w:val="nil"/>
              <w:left w:val="nil"/>
              <w:bottom w:val="single" w:color="auto" w:sz="4" w:space="0"/>
              <w:right w:val="single" w:color="auto" w:sz="4" w:space="0"/>
            </w:tcBorders>
            <w:shd w:val="clear" w:color="auto" w:fill="auto"/>
            <w:noWrap/>
            <w:vAlign w:val="center"/>
          </w:tcPr>
          <w:p w14:paraId="6E9E00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E7EA2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B283F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1236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FC6C9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81B73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1D54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NEOCAINA COM VASO/20ML (BUPVACAINA + EPINEFRINA)</w:t>
            </w:r>
          </w:p>
        </w:tc>
        <w:tc>
          <w:tcPr>
            <w:tcW w:w="1451" w:type="dxa"/>
            <w:tcBorders>
              <w:top w:val="nil"/>
              <w:left w:val="nil"/>
              <w:bottom w:val="single" w:color="auto" w:sz="4" w:space="0"/>
              <w:right w:val="single" w:color="auto" w:sz="4" w:space="0"/>
            </w:tcBorders>
            <w:shd w:val="clear" w:color="auto" w:fill="auto"/>
            <w:noWrap/>
            <w:vAlign w:val="center"/>
          </w:tcPr>
          <w:p w14:paraId="105171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F85D3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6C1A4A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B7DF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A5C5C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5DEF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6851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NEOCAINA PESADA 5% -(BUPVACAINA + GLICOSE 4ML) </w:t>
            </w:r>
          </w:p>
        </w:tc>
        <w:tc>
          <w:tcPr>
            <w:tcW w:w="1451" w:type="dxa"/>
            <w:tcBorders>
              <w:top w:val="nil"/>
              <w:left w:val="nil"/>
              <w:bottom w:val="single" w:color="auto" w:sz="4" w:space="0"/>
              <w:right w:val="single" w:color="auto" w:sz="4" w:space="0"/>
            </w:tcBorders>
            <w:shd w:val="clear" w:color="auto" w:fill="auto"/>
            <w:noWrap/>
            <w:vAlign w:val="center"/>
          </w:tcPr>
          <w:p w14:paraId="4DF8E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03D09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09CD0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E6AD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BDD8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A1EB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D126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OCITOCINA 5UI/ML </w:t>
            </w:r>
          </w:p>
        </w:tc>
        <w:tc>
          <w:tcPr>
            <w:tcW w:w="1451" w:type="dxa"/>
            <w:tcBorders>
              <w:top w:val="nil"/>
              <w:left w:val="nil"/>
              <w:bottom w:val="single" w:color="auto" w:sz="4" w:space="0"/>
              <w:right w:val="single" w:color="auto" w:sz="4" w:space="0"/>
            </w:tcBorders>
            <w:shd w:val="clear" w:color="auto" w:fill="auto"/>
            <w:noWrap/>
            <w:vAlign w:val="center"/>
          </w:tcPr>
          <w:p w14:paraId="50B3C4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B7CB4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2.500 </w:t>
            </w:r>
          </w:p>
        </w:tc>
        <w:tc>
          <w:tcPr>
            <w:tcW w:w="1230" w:type="dxa"/>
            <w:tcBorders>
              <w:top w:val="nil"/>
              <w:left w:val="nil"/>
              <w:bottom w:val="single" w:color="auto" w:sz="4" w:space="0"/>
              <w:right w:val="single" w:color="auto" w:sz="4" w:space="0"/>
            </w:tcBorders>
            <w:shd w:val="clear" w:color="auto" w:fill="auto"/>
            <w:noWrap/>
            <w:vAlign w:val="center"/>
          </w:tcPr>
          <w:p w14:paraId="1A3799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0CD7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A86B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15B1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4F17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OMEPRAZOL 40MG/10ML</w:t>
            </w:r>
          </w:p>
        </w:tc>
        <w:tc>
          <w:tcPr>
            <w:tcW w:w="1451" w:type="dxa"/>
            <w:tcBorders>
              <w:top w:val="nil"/>
              <w:left w:val="nil"/>
              <w:bottom w:val="single" w:color="auto" w:sz="4" w:space="0"/>
              <w:right w:val="single" w:color="auto" w:sz="4" w:space="0"/>
            </w:tcBorders>
            <w:shd w:val="clear" w:color="auto" w:fill="auto"/>
            <w:noWrap/>
            <w:vAlign w:val="center"/>
          </w:tcPr>
          <w:p w14:paraId="2743F8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59704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DA74D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42ED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9E9A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2EB5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024F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ONDANSETRONA 2MG/2ML</w:t>
            </w:r>
          </w:p>
        </w:tc>
        <w:tc>
          <w:tcPr>
            <w:tcW w:w="1451" w:type="dxa"/>
            <w:tcBorders>
              <w:top w:val="nil"/>
              <w:left w:val="nil"/>
              <w:bottom w:val="single" w:color="auto" w:sz="4" w:space="0"/>
              <w:right w:val="single" w:color="auto" w:sz="4" w:space="0"/>
            </w:tcBorders>
            <w:shd w:val="clear" w:color="auto" w:fill="auto"/>
            <w:noWrap/>
            <w:vAlign w:val="center"/>
          </w:tcPr>
          <w:p w14:paraId="3AAEA2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9EE8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35776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63D9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7AA8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97CA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33F4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ONDANSETRONA 2MG/4ML</w:t>
            </w:r>
          </w:p>
        </w:tc>
        <w:tc>
          <w:tcPr>
            <w:tcW w:w="1451" w:type="dxa"/>
            <w:tcBorders>
              <w:top w:val="nil"/>
              <w:left w:val="nil"/>
              <w:bottom w:val="single" w:color="auto" w:sz="4" w:space="0"/>
              <w:right w:val="single" w:color="auto" w:sz="4" w:space="0"/>
            </w:tcBorders>
            <w:shd w:val="clear" w:color="auto" w:fill="auto"/>
            <w:noWrap/>
            <w:vAlign w:val="center"/>
          </w:tcPr>
          <w:p w14:paraId="3F28F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E1EB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0113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88BA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D8CE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8CAA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72CC9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OXACILINA 500MG 3ML INJ.</w:t>
            </w:r>
          </w:p>
        </w:tc>
        <w:tc>
          <w:tcPr>
            <w:tcW w:w="1451" w:type="dxa"/>
            <w:tcBorders>
              <w:top w:val="nil"/>
              <w:left w:val="nil"/>
              <w:bottom w:val="single" w:color="auto" w:sz="4" w:space="0"/>
              <w:right w:val="single" w:color="auto" w:sz="4" w:space="0"/>
            </w:tcBorders>
            <w:shd w:val="clear" w:color="auto" w:fill="auto"/>
            <w:noWrap/>
            <w:vAlign w:val="center"/>
          </w:tcPr>
          <w:p w14:paraId="761EE7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A932B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1AF7B9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83A1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D724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8533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15A4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PANCURÔNIO  2MG/ML 2ML</w:t>
            </w:r>
          </w:p>
        </w:tc>
        <w:tc>
          <w:tcPr>
            <w:tcW w:w="1451" w:type="dxa"/>
            <w:tcBorders>
              <w:top w:val="nil"/>
              <w:left w:val="nil"/>
              <w:bottom w:val="single" w:color="auto" w:sz="4" w:space="0"/>
              <w:right w:val="single" w:color="auto" w:sz="4" w:space="0"/>
            </w:tcBorders>
            <w:shd w:val="clear" w:color="auto" w:fill="auto"/>
            <w:noWrap/>
            <w:vAlign w:val="center"/>
          </w:tcPr>
          <w:p w14:paraId="6E4DAA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48224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FC1B9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8C4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090E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9633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36C2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1200000UI</w:t>
            </w:r>
          </w:p>
        </w:tc>
        <w:tc>
          <w:tcPr>
            <w:tcW w:w="1451" w:type="dxa"/>
            <w:tcBorders>
              <w:top w:val="nil"/>
              <w:left w:val="nil"/>
              <w:bottom w:val="single" w:color="auto" w:sz="4" w:space="0"/>
              <w:right w:val="single" w:color="auto" w:sz="4" w:space="0"/>
            </w:tcBorders>
            <w:shd w:val="clear" w:color="auto" w:fill="auto"/>
            <w:noWrap/>
            <w:vAlign w:val="center"/>
          </w:tcPr>
          <w:p w14:paraId="31CBEC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73A5F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156BB1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7866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982C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7AB8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F65F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600000UI </w:t>
            </w:r>
          </w:p>
        </w:tc>
        <w:tc>
          <w:tcPr>
            <w:tcW w:w="1451" w:type="dxa"/>
            <w:tcBorders>
              <w:top w:val="nil"/>
              <w:left w:val="nil"/>
              <w:bottom w:val="single" w:color="auto" w:sz="4" w:space="0"/>
              <w:right w:val="single" w:color="auto" w:sz="4" w:space="0"/>
            </w:tcBorders>
            <w:shd w:val="clear" w:color="auto" w:fill="auto"/>
            <w:noWrap/>
            <w:vAlign w:val="center"/>
          </w:tcPr>
          <w:p w14:paraId="3FB1A4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CEE38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79F565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3894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1934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FE7A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B2F9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PROCAÍNA 400,000UI</w:t>
            </w:r>
          </w:p>
        </w:tc>
        <w:tc>
          <w:tcPr>
            <w:tcW w:w="1451" w:type="dxa"/>
            <w:tcBorders>
              <w:top w:val="nil"/>
              <w:left w:val="nil"/>
              <w:bottom w:val="single" w:color="auto" w:sz="4" w:space="0"/>
              <w:right w:val="single" w:color="auto" w:sz="4" w:space="0"/>
            </w:tcBorders>
            <w:shd w:val="clear" w:color="auto" w:fill="auto"/>
            <w:noWrap/>
            <w:vAlign w:val="center"/>
          </w:tcPr>
          <w:p w14:paraId="5D0D53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3525C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69A798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8597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EE5F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0491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3B93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POTASSICA 5000000UI</w:t>
            </w:r>
          </w:p>
        </w:tc>
        <w:tc>
          <w:tcPr>
            <w:tcW w:w="1451" w:type="dxa"/>
            <w:tcBorders>
              <w:top w:val="nil"/>
              <w:left w:val="nil"/>
              <w:bottom w:val="single" w:color="auto" w:sz="4" w:space="0"/>
              <w:right w:val="single" w:color="auto" w:sz="4" w:space="0"/>
            </w:tcBorders>
            <w:shd w:val="clear" w:color="auto" w:fill="auto"/>
            <w:noWrap/>
            <w:vAlign w:val="center"/>
          </w:tcPr>
          <w:p w14:paraId="699C41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A8FE1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6CDD68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FDC1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8C79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C6FD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F3EB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PROPOFOL 10 MG/20ML</w:t>
            </w:r>
          </w:p>
        </w:tc>
        <w:tc>
          <w:tcPr>
            <w:tcW w:w="1451" w:type="dxa"/>
            <w:tcBorders>
              <w:top w:val="nil"/>
              <w:left w:val="nil"/>
              <w:bottom w:val="single" w:color="auto" w:sz="4" w:space="0"/>
              <w:right w:val="single" w:color="auto" w:sz="4" w:space="0"/>
            </w:tcBorders>
            <w:shd w:val="clear" w:color="auto" w:fill="auto"/>
            <w:noWrap/>
            <w:vAlign w:val="center"/>
          </w:tcPr>
          <w:p w14:paraId="78A519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0D1F7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2131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DB7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E109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1D2C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332D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REMIFENTANIL 1MG</w:t>
            </w:r>
          </w:p>
        </w:tc>
        <w:tc>
          <w:tcPr>
            <w:tcW w:w="1451" w:type="dxa"/>
            <w:tcBorders>
              <w:top w:val="nil"/>
              <w:left w:val="nil"/>
              <w:bottom w:val="single" w:color="auto" w:sz="4" w:space="0"/>
              <w:right w:val="single" w:color="auto" w:sz="4" w:space="0"/>
            </w:tcBorders>
            <w:shd w:val="clear" w:color="auto" w:fill="auto"/>
            <w:noWrap/>
            <w:vAlign w:val="center"/>
          </w:tcPr>
          <w:p w14:paraId="2162B2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25FDA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23D95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A48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022B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329D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CCF1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REMIFENTANIL 2 MG</w:t>
            </w:r>
          </w:p>
        </w:tc>
        <w:tc>
          <w:tcPr>
            <w:tcW w:w="1451" w:type="dxa"/>
            <w:tcBorders>
              <w:top w:val="nil"/>
              <w:left w:val="nil"/>
              <w:bottom w:val="single" w:color="auto" w:sz="4" w:space="0"/>
              <w:right w:val="single" w:color="auto" w:sz="4" w:space="0"/>
            </w:tcBorders>
            <w:shd w:val="clear" w:color="auto" w:fill="auto"/>
            <w:noWrap/>
            <w:vAlign w:val="center"/>
          </w:tcPr>
          <w:p w14:paraId="0E5A8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EADB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A00F1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2EEB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98FF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5AA9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1D3F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REMIFENTANIL 5 MG</w:t>
            </w:r>
          </w:p>
        </w:tc>
        <w:tc>
          <w:tcPr>
            <w:tcW w:w="1451" w:type="dxa"/>
            <w:tcBorders>
              <w:top w:val="nil"/>
              <w:left w:val="nil"/>
              <w:bottom w:val="single" w:color="auto" w:sz="4" w:space="0"/>
              <w:right w:val="single" w:color="auto" w:sz="4" w:space="0"/>
            </w:tcBorders>
            <w:shd w:val="clear" w:color="auto" w:fill="auto"/>
            <w:noWrap/>
            <w:vAlign w:val="center"/>
          </w:tcPr>
          <w:p w14:paraId="680A52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F1C85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42CD2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A6A8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D6CB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85DC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66EE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ROPIVACAINA 10 MG/ML</w:t>
            </w:r>
          </w:p>
        </w:tc>
        <w:tc>
          <w:tcPr>
            <w:tcW w:w="1451" w:type="dxa"/>
            <w:tcBorders>
              <w:top w:val="nil"/>
              <w:left w:val="nil"/>
              <w:bottom w:val="single" w:color="auto" w:sz="4" w:space="0"/>
              <w:right w:val="single" w:color="auto" w:sz="4" w:space="0"/>
            </w:tcBorders>
            <w:shd w:val="clear" w:color="auto" w:fill="auto"/>
            <w:noWrap/>
            <w:vAlign w:val="center"/>
          </w:tcPr>
          <w:p w14:paraId="0BCD5D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08B56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C788F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194E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C2A2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4A28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071E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SEVOFLURANO 100% 100ML</w:t>
            </w:r>
          </w:p>
        </w:tc>
        <w:tc>
          <w:tcPr>
            <w:tcW w:w="1451" w:type="dxa"/>
            <w:tcBorders>
              <w:top w:val="nil"/>
              <w:left w:val="nil"/>
              <w:bottom w:val="single" w:color="auto" w:sz="4" w:space="0"/>
              <w:right w:val="single" w:color="auto" w:sz="4" w:space="0"/>
            </w:tcBorders>
            <w:shd w:val="clear" w:color="auto" w:fill="auto"/>
            <w:noWrap/>
            <w:vAlign w:val="center"/>
          </w:tcPr>
          <w:p w14:paraId="78219B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C4A0F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0048E2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17C3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9C22C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D832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0BF8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SORO FISIOLOGICO 0,9% 100ML </w:t>
            </w:r>
          </w:p>
        </w:tc>
        <w:tc>
          <w:tcPr>
            <w:tcW w:w="1451" w:type="dxa"/>
            <w:tcBorders>
              <w:top w:val="nil"/>
              <w:left w:val="nil"/>
              <w:bottom w:val="single" w:color="auto" w:sz="4" w:space="0"/>
              <w:right w:val="single" w:color="auto" w:sz="4" w:space="0"/>
            </w:tcBorders>
            <w:shd w:val="clear" w:color="auto" w:fill="auto"/>
            <w:noWrap/>
            <w:vAlign w:val="center"/>
          </w:tcPr>
          <w:p w14:paraId="7937AC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7DF3A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9E181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416A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C2B3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EEDD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B7FE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noWrap/>
            <w:vAlign w:val="center"/>
          </w:tcPr>
          <w:p w14:paraId="0E9D70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8F040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43E17C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67E4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5215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793D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2A091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noWrap/>
            <w:vAlign w:val="center"/>
          </w:tcPr>
          <w:p w14:paraId="35AC11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529FF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573405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D0CC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FA02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13CB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60B5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250ML</w:t>
            </w:r>
          </w:p>
        </w:tc>
        <w:tc>
          <w:tcPr>
            <w:tcW w:w="1451" w:type="dxa"/>
            <w:tcBorders>
              <w:top w:val="nil"/>
              <w:left w:val="nil"/>
              <w:bottom w:val="single" w:color="auto" w:sz="4" w:space="0"/>
              <w:right w:val="single" w:color="auto" w:sz="4" w:space="0"/>
            </w:tcBorders>
            <w:shd w:val="clear" w:color="auto" w:fill="auto"/>
            <w:noWrap/>
            <w:vAlign w:val="center"/>
          </w:tcPr>
          <w:p w14:paraId="15281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DE3EC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6C0752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FD28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8FEC9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3B50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8987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500ML</w:t>
            </w:r>
          </w:p>
        </w:tc>
        <w:tc>
          <w:tcPr>
            <w:tcW w:w="1451" w:type="dxa"/>
            <w:tcBorders>
              <w:top w:val="nil"/>
              <w:left w:val="nil"/>
              <w:bottom w:val="single" w:color="auto" w:sz="4" w:space="0"/>
              <w:right w:val="single" w:color="auto" w:sz="4" w:space="0"/>
            </w:tcBorders>
            <w:shd w:val="clear" w:color="auto" w:fill="auto"/>
            <w:noWrap/>
            <w:vAlign w:val="center"/>
          </w:tcPr>
          <w:p w14:paraId="701DE1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5508C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E340B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B562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EE60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732F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E2A3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noWrap/>
            <w:vAlign w:val="center"/>
          </w:tcPr>
          <w:p w14:paraId="509FBD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1B2D33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3026EF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CDD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1DC1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EF40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8B6D9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noWrap/>
            <w:vAlign w:val="center"/>
          </w:tcPr>
          <w:p w14:paraId="4FF8C9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16478C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51DBD6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D128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B407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8FA5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C4CA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250ML</w:t>
            </w:r>
          </w:p>
        </w:tc>
        <w:tc>
          <w:tcPr>
            <w:tcW w:w="1451" w:type="dxa"/>
            <w:tcBorders>
              <w:top w:val="nil"/>
              <w:left w:val="nil"/>
              <w:bottom w:val="single" w:color="auto" w:sz="4" w:space="0"/>
              <w:right w:val="single" w:color="auto" w:sz="4" w:space="0"/>
            </w:tcBorders>
            <w:shd w:val="clear" w:color="auto" w:fill="auto"/>
            <w:noWrap/>
            <w:vAlign w:val="center"/>
          </w:tcPr>
          <w:p w14:paraId="2D9C0F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7188B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63BC5D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5E10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3ADD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8473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530F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500ML</w:t>
            </w:r>
          </w:p>
        </w:tc>
        <w:tc>
          <w:tcPr>
            <w:tcW w:w="1451" w:type="dxa"/>
            <w:tcBorders>
              <w:top w:val="nil"/>
              <w:left w:val="nil"/>
              <w:bottom w:val="single" w:color="auto" w:sz="4" w:space="0"/>
              <w:right w:val="single" w:color="auto" w:sz="4" w:space="0"/>
            </w:tcBorders>
            <w:shd w:val="clear" w:color="auto" w:fill="auto"/>
            <w:noWrap/>
            <w:vAlign w:val="center"/>
          </w:tcPr>
          <w:p w14:paraId="398072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FAB95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44840B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C637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F514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56A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E492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SUXAMETÔNIO  500 MG</w:t>
            </w:r>
          </w:p>
        </w:tc>
        <w:tc>
          <w:tcPr>
            <w:tcW w:w="1451" w:type="dxa"/>
            <w:tcBorders>
              <w:top w:val="nil"/>
              <w:left w:val="nil"/>
              <w:bottom w:val="single" w:color="auto" w:sz="4" w:space="0"/>
              <w:right w:val="single" w:color="auto" w:sz="4" w:space="0"/>
            </w:tcBorders>
            <w:shd w:val="clear" w:color="auto" w:fill="auto"/>
            <w:noWrap/>
            <w:vAlign w:val="center"/>
          </w:tcPr>
          <w:p w14:paraId="6EDC0D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AF459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B0B8E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74B2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BD25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1934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0994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SUXAMETÔNIO 100 MG</w:t>
            </w:r>
          </w:p>
        </w:tc>
        <w:tc>
          <w:tcPr>
            <w:tcW w:w="1451" w:type="dxa"/>
            <w:tcBorders>
              <w:top w:val="nil"/>
              <w:left w:val="nil"/>
              <w:bottom w:val="single" w:color="auto" w:sz="4" w:space="0"/>
              <w:right w:val="single" w:color="auto" w:sz="4" w:space="0"/>
            </w:tcBorders>
            <w:shd w:val="clear" w:color="auto" w:fill="auto"/>
            <w:noWrap/>
            <w:vAlign w:val="center"/>
          </w:tcPr>
          <w:p w14:paraId="49A4EB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6EF2F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10EDE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79FB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CBB8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52F8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1D081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TIOPENTAL SÓDICO 0,5G</w:t>
            </w:r>
          </w:p>
        </w:tc>
        <w:tc>
          <w:tcPr>
            <w:tcW w:w="1451" w:type="dxa"/>
            <w:tcBorders>
              <w:top w:val="nil"/>
              <w:left w:val="nil"/>
              <w:bottom w:val="single" w:color="auto" w:sz="4" w:space="0"/>
              <w:right w:val="single" w:color="auto" w:sz="4" w:space="0"/>
            </w:tcBorders>
            <w:shd w:val="clear" w:color="auto" w:fill="auto"/>
            <w:noWrap/>
            <w:vAlign w:val="center"/>
          </w:tcPr>
          <w:p w14:paraId="0DCCDC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73071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87F0E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62A7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D094C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81BC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1FDBF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TIOPENTAL SÓDICO 1G</w:t>
            </w:r>
          </w:p>
        </w:tc>
        <w:tc>
          <w:tcPr>
            <w:tcW w:w="1451" w:type="dxa"/>
            <w:tcBorders>
              <w:top w:val="nil"/>
              <w:left w:val="nil"/>
              <w:bottom w:val="single" w:color="auto" w:sz="4" w:space="0"/>
              <w:right w:val="single" w:color="auto" w:sz="4" w:space="0"/>
            </w:tcBorders>
            <w:shd w:val="clear" w:color="auto" w:fill="auto"/>
            <w:noWrap/>
            <w:vAlign w:val="center"/>
          </w:tcPr>
          <w:p w14:paraId="5B4637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FD569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94BF8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8C8B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4509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E76F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9F15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TRAMADOL 100MG/2ML</w:t>
            </w:r>
          </w:p>
        </w:tc>
        <w:tc>
          <w:tcPr>
            <w:tcW w:w="1451" w:type="dxa"/>
            <w:tcBorders>
              <w:top w:val="nil"/>
              <w:left w:val="nil"/>
              <w:bottom w:val="single" w:color="auto" w:sz="4" w:space="0"/>
              <w:right w:val="single" w:color="auto" w:sz="4" w:space="0"/>
            </w:tcBorders>
            <w:shd w:val="clear" w:color="auto" w:fill="auto"/>
            <w:noWrap/>
            <w:vAlign w:val="center"/>
          </w:tcPr>
          <w:p w14:paraId="070CEC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5DD64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696FEC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DC4B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6A52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94F7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F90B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VANCOMICINA 500MG INJ</w:t>
            </w:r>
          </w:p>
        </w:tc>
        <w:tc>
          <w:tcPr>
            <w:tcW w:w="1451" w:type="dxa"/>
            <w:tcBorders>
              <w:top w:val="nil"/>
              <w:left w:val="nil"/>
              <w:bottom w:val="single" w:color="auto" w:sz="4" w:space="0"/>
              <w:right w:val="single" w:color="auto" w:sz="4" w:space="0"/>
            </w:tcBorders>
            <w:shd w:val="clear" w:color="auto" w:fill="auto"/>
            <w:noWrap/>
            <w:vAlign w:val="center"/>
          </w:tcPr>
          <w:p w14:paraId="7C375E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2BD7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3F708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0E80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CFDE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E305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nil"/>
              <w:right w:val="single" w:color="auto" w:sz="4" w:space="0"/>
            </w:tcBorders>
            <w:shd w:val="clear" w:color="auto" w:fill="auto"/>
            <w:vAlign w:val="center"/>
          </w:tcPr>
          <w:p w14:paraId="2755B5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XILESTESIN 20MG/ML  </w:t>
            </w:r>
          </w:p>
        </w:tc>
        <w:tc>
          <w:tcPr>
            <w:tcW w:w="1451" w:type="dxa"/>
            <w:tcBorders>
              <w:top w:val="nil"/>
              <w:left w:val="nil"/>
              <w:bottom w:val="nil"/>
              <w:right w:val="single" w:color="auto" w:sz="4" w:space="0"/>
            </w:tcBorders>
            <w:shd w:val="clear" w:color="auto" w:fill="auto"/>
            <w:noWrap/>
            <w:vAlign w:val="center"/>
          </w:tcPr>
          <w:p w14:paraId="1E2927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nil"/>
              <w:right w:val="single" w:color="auto" w:sz="4" w:space="0"/>
            </w:tcBorders>
            <w:shd w:val="clear" w:color="auto" w:fill="auto"/>
            <w:noWrap/>
            <w:vAlign w:val="center"/>
          </w:tcPr>
          <w:p w14:paraId="2BE18E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nil"/>
              <w:right w:val="single" w:color="auto" w:sz="4" w:space="0"/>
            </w:tcBorders>
            <w:shd w:val="clear" w:color="auto" w:fill="auto"/>
            <w:noWrap/>
            <w:vAlign w:val="center"/>
          </w:tcPr>
          <w:p w14:paraId="072D1D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C377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8A96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9E98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single" w:color="auto" w:sz="4" w:space="0"/>
              <w:left w:val="nil"/>
              <w:bottom w:val="single" w:color="auto" w:sz="4" w:space="0"/>
              <w:right w:val="nil"/>
            </w:tcBorders>
            <w:shd w:val="clear" w:color="auto" w:fill="auto"/>
            <w:noWrap/>
            <w:vAlign w:val="center"/>
          </w:tcPr>
          <w:p w14:paraId="5150E1D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single" w:color="auto" w:sz="4" w:space="0"/>
              <w:left w:val="nil"/>
              <w:bottom w:val="single" w:color="auto" w:sz="4" w:space="0"/>
              <w:right w:val="nil"/>
            </w:tcBorders>
            <w:shd w:val="clear" w:color="auto" w:fill="auto"/>
            <w:noWrap/>
            <w:vAlign w:val="center"/>
          </w:tcPr>
          <w:p w14:paraId="26F436F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single" w:color="auto" w:sz="4" w:space="0"/>
              <w:left w:val="nil"/>
              <w:bottom w:val="single" w:color="auto" w:sz="4" w:space="0"/>
              <w:right w:val="nil"/>
            </w:tcBorders>
            <w:shd w:val="clear" w:color="auto" w:fill="auto"/>
            <w:noWrap/>
            <w:vAlign w:val="center"/>
          </w:tcPr>
          <w:p w14:paraId="01EE71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single" w:color="auto" w:sz="4" w:space="0"/>
              <w:left w:val="nil"/>
              <w:bottom w:val="single" w:color="auto" w:sz="4" w:space="0"/>
              <w:right w:val="nil"/>
            </w:tcBorders>
            <w:shd w:val="clear" w:color="auto" w:fill="auto"/>
            <w:noWrap/>
            <w:vAlign w:val="center"/>
          </w:tcPr>
          <w:p w14:paraId="3392D8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8CFB1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r w14:paraId="7085053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9CDB514">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3A8A125">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73B035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DFB5CC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F23C93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AEA106E">
            <w:pPr>
              <w:widowControl/>
              <w:autoSpaceDE/>
              <w:autoSpaceDN/>
              <w:jc w:val="center"/>
              <w:rPr>
                <w:rFonts w:ascii="Times New Roman" w:hAnsi="Times New Roman" w:eastAsia="Times New Roman" w:cs="Times New Roman"/>
                <w:sz w:val="20"/>
                <w:szCs w:val="20"/>
                <w:lang w:val="pt-BR" w:eastAsia="pt-BR"/>
              </w:rPr>
            </w:pPr>
          </w:p>
        </w:tc>
      </w:tr>
      <w:tr w14:paraId="23C9F79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A259367">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4E94A577">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79CB846">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2561A7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C411FB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9699D72">
            <w:pPr>
              <w:widowControl/>
              <w:autoSpaceDE/>
              <w:autoSpaceDN/>
              <w:jc w:val="center"/>
              <w:rPr>
                <w:rFonts w:ascii="Times New Roman" w:hAnsi="Times New Roman" w:eastAsia="Times New Roman" w:cs="Times New Roman"/>
                <w:sz w:val="20"/>
                <w:szCs w:val="20"/>
                <w:lang w:val="pt-BR" w:eastAsia="pt-BR"/>
              </w:rPr>
            </w:pPr>
          </w:p>
        </w:tc>
      </w:tr>
      <w:tr w14:paraId="28B5BBE5">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62BC87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LOTE 02– MATERIAL CENTRO DE REFERENCIA SEXUAL- DST/ AIDS </w:t>
            </w:r>
          </w:p>
        </w:tc>
      </w:tr>
      <w:tr w14:paraId="28666C70">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EF60B0B">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0129072">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33C2B07">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64B553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310857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BDBC021">
            <w:pPr>
              <w:widowControl/>
              <w:autoSpaceDE/>
              <w:autoSpaceDN/>
              <w:jc w:val="center"/>
              <w:rPr>
                <w:rFonts w:ascii="Times New Roman" w:hAnsi="Times New Roman" w:eastAsia="Times New Roman" w:cs="Times New Roman"/>
                <w:sz w:val="20"/>
                <w:szCs w:val="20"/>
                <w:lang w:val="pt-BR" w:eastAsia="pt-BR"/>
              </w:rPr>
            </w:pPr>
          </w:p>
        </w:tc>
      </w:tr>
      <w:tr w14:paraId="735B51CD">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AC2E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40F3027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45B14E4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E15514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2DC46A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78EFBB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47E557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15E19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nil"/>
              <w:bottom w:val="single" w:color="auto" w:sz="4" w:space="0"/>
              <w:right w:val="single" w:color="auto" w:sz="4" w:space="0"/>
            </w:tcBorders>
            <w:shd w:val="clear" w:color="auto" w:fill="auto"/>
            <w:vAlign w:val="center"/>
          </w:tcPr>
          <w:p w14:paraId="620F241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ABAIXADOR DE LINGUA PCT C/100 UNID</w:t>
            </w:r>
          </w:p>
        </w:tc>
        <w:tc>
          <w:tcPr>
            <w:tcW w:w="1451" w:type="dxa"/>
            <w:tcBorders>
              <w:top w:val="nil"/>
              <w:left w:val="nil"/>
              <w:bottom w:val="single" w:color="auto" w:sz="4" w:space="0"/>
              <w:right w:val="single" w:color="auto" w:sz="4" w:space="0"/>
            </w:tcBorders>
            <w:shd w:val="clear" w:color="auto" w:fill="auto"/>
            <w:noWrap/>
            <w:vAlign w:val="center"/>
          </w:tcPr>
          <w:p w14:paraId="79E816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7A44F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auto" w:sz="4" w:space="0"/>
              <w:right w:val="single" w:color="auto" w:sz="4" w:space="0"/>
            </w:tcBorders>
            <w:shd w:val="clear" w:color="auto" w:fill="auto"/>
            <w:noWrap/>
            <w:vAlign w:val="center"/>
          </w:tcPr>
          <w:p w14:paraId="5593E8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4533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41D20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5991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nil"/>
              <w:bottom w:val="single" w:color="auto" w:sz="4" w:space="0"/>
              <w:right w:val="single" w:color="auto" w:sz="4" w:space="0"/>
            </w:tcBorders>
            <w:shd w:val="clear" w:color="auto" w:fill="auto"/>
            <w:vAlign w:val="center"/>
          </w:tcPr>
          <w:p w14:paraId="3B1D8B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ACICLOVIR 200MG</w:t>
            </w:r>
          </w:p>
        </w:tc>
        <w:tc>
          <w:tcPr>
            <w:tcW w:w="1451" w:type="dxa"/>
            <w:tcBorders>
              <w:top w:val="nil"/>
              <w:left w:val="nil"/>
              <w:bottom w:val="single" w:color="auto" w:sz="4" w:space="0"/>
              <w:right w:val="single" w:color="auto" w:sz="4" w:space="0"/>
            </w:tcBorders>
            <w:shd w:val="clear" w:color="auto" w:fill="auto"/>
            <w:noWrap/>
            <w:vAlign w:val="center"/>
          </w:tcPr>
          <w:p w14:paraId="7786B5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5EC6D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1.200</w:t>
            </w:r>
          </w:p>
        </w:tc>
        <w:tc>
          <w:tcPr>
            <w:tcW w:w="1230" w:type="dxa"/>
            <w:tcBorders>
              <w:top w:val="nil"/>
              <w:left w:val="nil"/>
              <w:bottom w:val="single" w:color="auto" w:sz="4" w:space="0"/>
              <w:right w:val="single" w:color="auto" w:sz="4" w:space="0"/>
            </w:tcBorders>
            <w:shd w:val="clear" w:color="auto" w:fill="auto"/>
            <w:noWrap/>
            <w:vAlign w:val="center"/>
          </w:tcPr>
          <w:p w14:paraId="5A43B7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F31F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F6D2B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67CD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nil"/>
              <w:bottom w:val="single" w:color="auto" w:sz="4" w:space="0"/>
              <w:right w:val="single" w:color="auto" w:sz="4" w:space="0"/>
            </w:tcBorders>
            <w:shd w:val="clear" w:color="auto" w:fill="auto"/>
            <w:vAlign w:val="center"/>
          </w:tcPr>
          <w:p w14:paraId="553D539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ACICLOVIR 50MG/G 10GR POMADA</w:t>
            </w:r>
          </w:p>
        </w:tc>
        <w:tc>
          <w:tcPr>
            <w:tcW w:w="1451" w:type="dxa"/>
            <w:tcBorders>
              <w:top w:val="nil"/>
              <w:left w:val="nil"/>
              <w:bottom w:val="single" w:color="auto" w:sz="4" w:space="0"/>
              <w:right w:val="single" w:color="auto" w:sz="4" w:space="0"/>
            </w:tcBorders>
            <w:shd w:val="clear" w:color="auto" w:fill="auto"/>
            <w:noWrap/>
            <w:vAlign w:val="center"/>
          </w:tcPr>
          <w:p w14:paraId="2CBD22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POMADA</w:t>
            </w:r>
          </w:p>
        </w:tc>
        <w:tc>
          <w:tcPr>
            <w:tcW w:w="1340" w:type="dxa"/>
            <w:tcBorders>
              <w:top w:val="nil"/>
              <w:left w:val="nil"/>
              <w:bottom w:val="single" w:color="auto" w:sz="4" w:space="0"/>
              <w:right w:val="single" w:color="auto" w:sz="4" w:space="0"/>
            </w:tcBorders>
            <w:shd w:val="clear" w:color="auto" w:fill="auto"/>
            <w:noWrap/>
            <w:vAlign w:val="center"/>
          </w:tcPr>
          <w:p w14:paraId="6EDB7D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auto" w:sz="4" w:space="0"/>
              <w:right w:val="single" w:color="auto" w:sz="4" w:space="0"/>
            </w:tcBorders>
            <w:shd w:val="clear" w:color="auto" w:fill="auto"/>
            <w:noWrap/>
            <w:vAlign w:val="center"/>
          </w:tcPr>
          <w:p w14:paraId="756221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BB606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C4626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A26D0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nil"/>
              <w:bottom w:val="single" w:color="auto" w:sz="4" w:space="0"/>
              <w:right w:val="single" w:color="auto" w:sz="4" w:space="0"/>
            </w:tcBorders>
            <w:shd w:val="clear" w:color="auto" w:fill="auto"/>
            <w:vAlign w:val="center"/>
          </w:tcPr>
          <w:p w14:paraId="1E2546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ETILICO 70%</w:t>
            </w:r>
          </w:p>
        </w:tc>
        <w:tc>
          <w:tcPr>
            <w:tcW w:w="1451" w:type="dxa"/>
            <w:tcBorders>
              <w:top w:val="nil"/>
              <w:left w:val="nil"/>
              <w:bottom w:val="single" w:color="auto" w:sz="4" w:space="0"/>
              <w:right w:val="single" w:color="auto" w:sz="4" w:space="0"/>
            </w:tcBorders>
            <w:shd w:val="clear" w:color="auto" w:fill="auto"/>
            <w:noWrap/>
            <w:vAlign w:val="center"/>
          </w:tcPr>
          <w:p w14:paraId="17002A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C7B45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300</w:t>
            </w:r>
          </w:p>
        </w:tc>
        <w:tc>
          <w:tcPr>
            <w:tcW w:w="1230" w:type="dxa"/>
            <w:tcBorders>
              <w:top w:val="nil"/>
              <w:left w:val="nil"/>
              <w:bottom w:val="single" w:color="auto" w:sz="4" w:space="0"/>
              <w:right w:val="single" w:color="auto" w:sz="4" w:space="0"/>
            </w:tcBorders>
            <w:shd w:val="clear" w:color="auto" w:fill="auto"/>
            <w:noWrap/>
            <w:vAlign w:val="center"/>
          </w:tcPr>
          <w:p w14:paraId="202328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C5A4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A8C50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A2FFF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nil"/>
              <w:bottom w:val="single" w:color="auto" w:sz="4" w:space="0"/>
              <w:right w:val="single" w:color="auto" w:sz="4" w:space="0"/>
            </w:tcBorders>
            <w:shd w:val="clear" w:color="auto" w:fill="auto"/>
            <w:vAlign w:val="center"/>
          </w:tcPr>
          <w:p w14:paraId="6E75EF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GEL</w:t>
            </w:r>
          </w:p>
        </w:tc>
        <w:tc>
          <w:tcPr>
            <w:tcW w:w="1451" w:type="dxa"/>
            <w:tcBorders>
              <w:top w:val="nil"/>
              <w:left w:val="nil"/>
              <w:bottom w:val="single" w:color="auto" w:sz="4" w:space="0"/>
              <w:right w:val="single" w:color="auto" w:sz="4" w:space="0"/>
            </w:tcBorders>
            <w:shd w:val="clear" w:color="auto" w:fill="auto"/>
            <w:noWrap/>
            <w:vAlign w:val="center"/>
          </w:tcPr>
          <w:p w14:paraId="3D6C6E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3DC87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auto" w:sz="4" w:space="0"/>
              <w:right w:val="single" w:color="auto" w:sz="4" w:space="0"/>
            </w:tcBorders>
            <w:shd w:val="clear" w:color="auto" w:fill="auto"/>
            <w:noWrap/>
            <w:vAlign w:val="center"/>
          </w:tcPr>
          <w:p w14:paraId="3E3E8D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C758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59780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40AD3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nil"/>
              <w:bottom w:val="single" w:color="auto" w:sz="4" w:space="0"/>
              <w:right w:val="single" w:color="auto" w:sz="4" w:space="0"/>
            </w:tcBorders>
            <w:shd w:val="clear" w:color="auto" w:fill="auto"/>
            <w:vAlign w:val="center"/>
          </w:tcPr>
          <w:p w14:paraId="5E71C38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ALGODÃO HIDRÓFILO 500G</w:t>
            </w:r>
          </w:p>
        </w:tc>
        <w:tc>
          <w:tcPr>
            <w:tcW w:w="1451" w:type="dxa"/>
            <w:tcBorders>
              <w:top w:val="nil"/>
              <w:left w:val="nil"/>
              <w:bottom w:val="single" w:color="auto" w:sz="4" w:space="0"/>
              <w:right w:val="single" w:color="auto" w:sz="4" w:space="0"/>
            </w:tcBorders>
            <w:shd w:val="clear" w:color="auto" w:fill="auto"/>
            <w:noWrap/>
            <w:vAlign w:val="center"/>
          </w:tcPr>
          <w:p w14:paraId="4D67F3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805C7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auto" w:sz="4" w:space="0"/>
              <w:right w:val="single" w:color="auto" w:sz="4" w:space="0"/>
            </w:tcBorders>
            <w:shd w:val="clear" w:color="auto" w:fill="auto"/>
            <w:noWrap/>
            <w:vAlign w:val="center"/>
          </w:tcPr>
          <w:p w14:paraId="00B142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3E71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B921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2B5B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nil"/>
              <w:bottom w:val="single" w:color="auto" w:sz="4" w:space="0"/>
              <w:right w:val="single" w:color="auto" w:sz="4" w:space="0"/>
            </w:tcBorders>
            <w:shd w:val="clear" w:color="auto" w:fill="auto"/>
            <w:vAlign w:val="center"/>
          </w:tcPr>
          <w:p w14:paraId="4A500D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FLUCONAZOL 150MG </w:t>
            </w:r>
          </w:p>
        </w:tc>
        <w:tc>
          <w:tcPr>
            <w:tcW w:w="1451" w:type="dxa"/>
            <w:tcBorders>
              <w:top w:val="nil"/>
              <w:left w:val="nil"/>
              <w:bottom w:val="single" w:color="auto" w:sz="4" w:space="0"/>
              <w:right w:val="single" w:color="auto" w:sz="4" w:space="0"/>
            </w:tcBorders>
            <w:shd w:val="clear" w:color="auto" w:fill="auto"/>
            <w:noWrap/>
            <w:vAlign w:val="center"/>
          </w:tcPr>
          <w:p w14:paraId="7C2D28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6B6F84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noWrap/>
            <w:vAlign w:val="center"/>
          </w:tcPr>
          <w:p w14:paraId="30292F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1020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F4A1F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9465F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nil"/>
              <w:bottom w:val="single" w:color="auto" w:sz="4" w:space="0"/>
              <w:right w:val="single" w:color="auto" w:sz="4" w:space="0"/>
            </w:tcBorders>
            <w:shd w:val="clear" w:color="auto" w:fill="auto"/>
            <w:vAlign w:val="center"/>
          </w:tcPr>
          <w:p w14:paraId="7BD40A1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ITRACONAZOL 100MG</w:t>
            </w:r>
          </w:p>
        </w:tc>
        <w:tc>
          <w:tcPr>
            <w:tcW w:w="1451" w:type="dxa"/>
            <w:tcBorders>
              <w:top w:val="nil"/>
              <w:left w:val="nil"/>
              <w:bottom w:val="single" w:color="auto" w:sz="4" w:space="0"/>
              <w:right w:val="single" w:color="auto" w:sz="4" w:space="0"/>
            </w:tcBorders>
            <w:shd w:val="clear" w:color="auto" w:fill="auto"/>
            <w:noWrap/>
            <w:vAlign w:val="center"/>
          </w:tcPr>
          <w:p w14:paraId="1093E2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145CBA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noWrap/>
            <w:vAlign w:val="center"/>
          </w:tcPr>
          <w:p w14:paraId="4467B7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F8225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B0F43E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9B4A3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nil"/>
              <w:bottom w:val="single" w:color="auto" w:sz="4" w:space="0"/>
              <w:right w:val="single" w:color="auto" w:sz="4" w:space="0"/>
            </w:tcBorders>
            <w:shd w:val="clear" w:color="auto" w:fill="auto"/>
            <w:vAlign w:val="center"/>
          </w:tcPr>
          <w:p w14:paraId="21E492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G CAIXA/100 UNIDADES</w:t>
            </w:r>
          </w:p>
        </w:tc>
        <w:tc>
          <w:tcPr>
            <w:tcW w:w="1451" w:type="dxa"/>
            <w:tcBorders>
              <w:top w:val="nil"/>
              <w:left w:val="nil"/>
              <w:bottom w:val="single" w:color="auto" w:sz="4" w:space="0"/>
              <w:right w:val="single" w:color="auto" w:sz="4" w:space="0"/>
            </w:tcBorders>
            <w:shd w:val="clear" w:color="auto" w:fill="auto"/>
            <w:noWrap/>
            <w:vAlign w:val="center"/>
          </w:tcPr>
          <w:p w14:paraId="58D7BE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7C2C7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auto" w:sz="4" w:space="0"/>
              <w:right w:val="single" w:color="auto" w:sz="4" w:space="0"/>
            </w:tcBorders>
            <w:shd w:val="clear" w:color="auto" w:fill="auto"/>
            <w:noWrap/>
            <w:vAlign w:val="center"/>
          </w:tcPr>
          <w:p w14:paraId="367627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CDCB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E45218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AB8C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nil"/>
              <w:bottom w:val="single" w:color="auto" w:sz="4" w:space="0"/>
              <w:right w:val="single" w:color="auto" w:sz="4" w:space="0"/>
            </w:tcBorders>
            <w:shd w:val="clear" w:color="auto" w:fill="auto"/>
            <w:vAlign w:val="center"/>
          </w:tcPr>
          <w:p w14:paraId="4747E5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M CAIXA/100 UNIDADES</w:t>
            </w:r>
          </w:p>
        </w:tc>
        <w:tc>
          <w:tcPr>
            <w:tcW w:w="1451" w:type="dxa"/>
            <w:tcBorders>
              <w:top w:val="nil"/>
              <w:left w:val="nil"/>
              <w:bottom w:val="single" w:color="auto" w:sz="4" w:space="0"/>
              <w:right w:val="single" w:color="auto" w:sz="4" w:space="0"/>
            </w:tcBorders>
            <w:shd w:val="clear" w:color="auto" w:fill="auto"/>
            <w:noWrap/>
            <w:vAlign w:val="center"/>
          </w:tcPr>
          <w:p w14:paraId="2C4522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358EE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auto" w:sz="4" w:space="0"/>
              <w:right w:val="single" w:color="auto" w:sz="4" w:space="0"/>
            </w:tcBorders>
            <w:shd w:val="clear" w:color="auto" w:fill="auto"/>
            <w:noWrap/>
            <w:vAlign w:val="center"/>
          </w:tcPr>
          <w:p w14:paraId="35BAFF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F7109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77126C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D238D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nil"/>
              <w:bottom w:val="single" w:color="auto" w:sz="4" w:space="0"/>
              <w:right w:val="single" w:color="auto" w:sz="4" w:space="0"/>
            </w:tcBorders>
            <w:shd w:val="clear" w:color="auto" w:fill="auto"/>
            <w:vAlign w:val="center"/>
          </w:tcPr>
          <w:p w14:paraId="77FA81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 CAIXA/100 UNIDADES</w:t>
            </w:r>
          </w:p>
        </w:tc>
        <w:tc>
          <w:tcPr>
            <w:tcW w:w="1451" w:type="dxa"/>
            <w:tcBorders>
              <w:top w:val="nil"/>
              <w:left w:val="nil"/>
              <w:bottom w:val="single" w:color="auto" w:sz="4" w:space="0"/>
              <w:right w:val="single" w:color="auto" w:sz="4" w:space="0"/>
            </w:tcBorders>
            <w:shd w:val="clear" w:color="auto" w:fill="auto"/>
            <w:noWrap/>
            <w:vAlign w:val="center"/>
          </w:tcPr>
          <w:p w14:paraId="6039F6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AAEDF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1230" w:type="dxa"/>
            <w:tcBorders>
              <w:top w:val="nil"/>
              <w:left w:val="nil"/>
              <w:bottom w:val="single" w:color="auto" w:sz="4" w:space="0"/>
              <w:right w:val="single" w:color="auto" w:sz="4" w:space="0"/>
            </w:tcBorders>
            <w:shd w:val="clear" w:color="auto" w:fill="auto"/>
            <w:noWrap/>
            <w:vAlign w:val="center"/>
          </w:tcPr>
          <w:p w14:paraId="11AE00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5358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306F19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AE854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nil"/>
              <w:bottom w:val="single" w:color="auto" w:sz="4" w:space="0"/>
              <w:right w:val="single" w:color="auto" w:sz="4" w:space="0"/>
            </w:tcBorders>
            <w:shd w:val="clear" w:color="auto" w:fill="auto"/>
            <w:vAlign w:val="center"/>
          </w:tcPr>
          <w:p w14:paraId="7DEFB7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PP COM 100 UNIDADES</w:t>
            </w:r>
          </w:p>
        </w:tc>
        <w:tc>
          <w:tcPr>
            <w:tcW w:w="1451" w:type="dxa"/>
            <w:tcBorders>
              <w:top w:val="nil"/>
              <w:left w:val="nil"/>
              <w:bottom w:val="single" w:color="auto" w:sz="4" w:space="0"/>
              <w:right w:val="single" w:color="auto" w:sz="4" w:space="0"/>
            </w:tcBorders>
            <w:shd w:val="clear" w:color="auto" w:fill="auto"/>
            <w:noWrap/>
            <w:vAlign w:val="center"/>
          </w:tcPr>
          <w:p w14:paraId="705F70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86FD2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1230" w:type="dxa"/>
            <w:tcBorders>
              <w:top w:val="nil"/>
              <w:left w:val="nil"/>
              <w:bottom w:val="single" w:color="auto" w:sz="4" w:space="0"/>
              <w:right w:val="single" w:color="auto" w:sz="4" w:space="0"/>
            </w:tcBorders>
            <w:shd w:val="clear" w:color="auto" w:fill="auto"/>
            <w:noWrap/>
            <w:vAlign w:val="center"/>
          </w:tcPr>
          <w:p w14:paraId="14F25E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1EBB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2EA69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C6E41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nil"/>
              <w:bottom w:val="single" w:color="auto" w:sz="4" w:space="0"/>
              <w:right w:val="single" w:color="auto" w:sz="4" w:space="0"/>
            </w:tcBorders>
            <w:shd w:val="clear" w:color="auto" w:fill="auto"/>
            <w:vAlign w:val="center"/>
          </w:tcPr>
          <w:p w14:paraId="6CD3FF6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MÁSCARA TRIPLA DESCARTÁVEL COM ELÁSTICO CX/ 50UNID.</w:t>
            </w:r>
          </w:p>
        </w:tc>
        <w:tc>
          <w:tcPr>
            <w:tcW w:w="1451" w:type="dxa"/>
            <w:tcBorders>
              <w:top w:val="nil"/>
              <w:left w:val="nil"/>
              <w:bottom w:val="single" w:color="auto" w:sz="4" w:space="0"/>
              <w:right w:val="single" w:color="auto" w:sz="4" w:space="0"/>
            </w:tcBorders>
            <w:shd w:val="clear" w:color="auto" w:fill="auto"/>
            <w:noWrap/>
            <w:vAlign w:val="center"/>
          </w:tcPr>
          <w:p w14:paraId="1BFA07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20B42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500</w:t>
            </w:r>
          </w:p>
        </w:tc>
        <w:tc>
          <w:tcPr>
            <w:tcW w:w="1230" w:type="dxa"/>
            <w:tcBorders>
              <w:top w:val="nil"/>
              <w:left w:val="nil"/>
              <w:bottom w:val="single" w:color="auto" w:sz="4" w:space="0"/>
              <w:right w:val="single" w:color="auto" w:sz="4" w:space="0"/>
            </w:tcBorders>
            <w:shd w:val="clear" w:color="auto" w:fill="auto"/>
            <w:noWrap/>
            <w:vAlign w:val="center"/>
          </w:tcPr>
          <w:p w14:paraId="64F4DE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021D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FF6FC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DB92B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nil"/>
              <w:bottom w:val="single" w:color="auto" w:sz="4" w:space="0"/>
              <w:right w:val="single" w:color="auto" w:sz="4" w:space="0"/>
            </w:tcBorders>
            <w:shd w:val="clear" w:color="auto" w:fill="auto"/>
            <w:vAlign w:val="center"/>
          </w:tcPr>
          <w:p w14:paraId="03B536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PANTOPRAZOL 40MG</w:t>
            </w:r>
          </w:p>
        </w:tc>
        <w:tc>
          <w:tcPr>
            <w:tcW w:w="1451" w:type="dxa"/>
            <w:tcBorders>
              <w:top w:val="nil"/>
              <w:left w:val="nil"/>
              <w:bottom w:val="single" w:color="auto" w:sz="4" w:space="0"/>
              <w:right w:val="single" w:color="auto" w:sz="4" w:space="0"/>
            </w:tcBorders>
            <w:shd w:val="clear" w:color="auto" w:fill="auto"/>
            <w:noWrap/>
            <w:vAlign w:val="center"/>
          </w:tcPr>
          <w:p w14:paraId="59F640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571C0C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5.000</w:t>
            </w:r>
          </w:p>
        </w:tc>
        <w:tc>
          <w:tcPr>
            <w:tcW w:w="1230" w:type="dxa"/>
            <w:tcBorders>
              <w:top w:val="nil"/>
              <w:left w:val="nil"/>
              <w:bottom w:val="single" w:color="auto" w:sz="4" w:space="0"/>
              <w:right w:val="single" w:color="auto" w:sz="4" w:space="0"/>
            </w:tcBorders>
            <w:shd w:val="clear" w:color="auto" w:fill="auto"/>
            <w:noWrap/>
            <w:vAlign w:val="center"/>
          </w:tcPr>
          <w:p w14:paraId="6A16B5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4396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46CDE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475BC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199985B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31AC7B5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41040CE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5370978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72993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R$                      -   </w:t>
            </w:r>
          </w:p>
        </w:tc>
      </w:tr>
      <w:tr w14:paraId="741450DA">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FA09038">
            <w:pPr>
              <w:widowControl/>
              <w:autoSpaceDE/>
              <w:autoSpaceDN/>
              <w:rPr>
                <w:rFonts w:ascii="Arial" w:hAnsi="Arial" w:eastAsia="Times New Roman" w:cs="Arial"/>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6DC98544">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70A622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463A9DD">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E78524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8F8990C">
            <w:pPr>
              <w:widowControl/>
              <w:autoSpaceDE/>
              <w:autoSpaceDN/>
              <w:jc w:val="center"/>
              <w:rPr>
                <w:rFonts w:ascii="Times New Roman" w:hAnsi="Times New Roman" w:eastAsia="Times New Roman" w:cs="Times New Roman"/>
                <w:sz w:val="20"/>
                <w:szCs w:val="20"/>
                <w:lang w:val="pt-BR" w:eastAsia="pt-BR"/>
              </w:rPr>
            </w:pPr>
          </w:p>
        </w:tc>
      </w:tr>
      <w:tr w14:paraId="67763F4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A6E9FD3">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10F6396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104A611">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A63B3DE">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DF80F6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073043C">
            <w:pPr>
              <w:widowControl/>
              <w:autoSpaceDE/>
              <w:autoSpaceDN/>
              <w:jc w:val="center"/>
              <w:rPr>
                <w:rFonts w:ascii="Times New Roman" w:hAnsi="Times New Roman" w:eastAsia="Times New Roman" w:cs="Times New Roman"/>
                <w:sz w:val="20"/>
                <w:szCs w:val="20"/>
                <w:lang w:val="pt-BR" w:eastAsia="pt-BR"/>
              </w:rPr>
            </w:pPr>
          </w:p>
        </w:tc>
      </w:tr>
      <w:tr w14:paraId="71C806E4">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3E66333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03 - MEDICAMENTOS PARA FARMÁCIA BÁSICA</w:t>
            </w:r>
          </w:p>
        </w:tc>
      </w:tr>
      <w:tr w14:paraId="675F242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1BD5C54">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88BD3F6">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74F6F37">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D6A6BB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6B34A6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73A6C73">
            <w:pPr>
              <w:widowControl/>
              <w:autoSpaceDE/>
              <w:autoSpaceDN/>
              <w:jc w:val="center"/>
              <w:rPr>
                <w:rFonts w:ascii="Times New Roman" w:hAnsi="Times New Roman" w:eastAsia="Times New Roman" w:cs="Times New Roman"/>
                <w:sz w:val="20"/>
                <w:szCs w:val="20"/>
                <w:lang w:val="pt-BR" w:eastAsia="pt-BR"/>
              </w:rPr>
            </w:pPr>
          </w:p>
        </w:tc>
      </w:tr>
      <w:tr w14:paraId="61C97CFD">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A1A9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60DA344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E15189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7A5DD9B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D75E81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2F54C2F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12E99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CCD3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D1E4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ACICLOVIR 200MG - COMP.</w:t>
            </w:r>
          </w:p>
        </w:tc>
        <w:tc>
          <w:tcPr>
            <w:tcW w:w="1451" w:type="dxa"/>
            <w:tcBorders>
              <w:top w:val="nil"/>
              <w:left w:val="nil"/>
              <w:bottom w:val="single" w:color="auto" w:sz="4" w:space="0"/>
              <w:right w:val="single" w:color="auto" w:sz="4" w:space="0"/>
            </w:tcBorders>
            <w:shd w:val="clear" w:color="auto" w:fill="auto"/>
            <w:noWrap/>
            <w:vAlign w:val="center"/>
          </w:tcPr>
          <w:p w14:paraId="3C31DB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FBE03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17A7B4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CF92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62B66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BA37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F19C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ACETIL SALICÍLICO 100MG - COMP.</w:t>
            </w:r>
          </w:p>
        </w:tc>
        <w:tc>
          <w:tcPr>
            <w:tcW w:w="1451" w:type="dxa"/>
            <w:tcBorders>
              <w:top w:val="nil"/>
              <w:left w:val="nil"/>
              <w:bottom w:val="single" w:color="auto" w:sz="4" w:space="0"/>
              <w:right w:val="single" w:color="auto" w:sz="4" w:space="0"/>
            </w:tcBorders>
            <w:shd w:val="clear" w:color="auto" w:fill="auto"/>
            <w:noWrap/>
            <w:vAlign w:val="center"/>
          </w:tcPr>
          <w:p w14:paraId="25144F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4517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150.000 </w:t>
            </w:r>
          </w:p>
        </w:tc>
        <w:tc>
          <w:tcPr>
            <w:tcW w:w="1230" w:type="dxa"/>
            <w:tcBorders>
              <w:top w:val="nil"/>
              <w:left w:val="nil"/>
              <w:bottom w:val="single" w:color="auto" w:sz="4" w:space="0"/>
              <w:right w:val="single" w:color="auto" w:sz="4" w:space="0"/>
            </w:tcBorders>
            <w:shd w:val="clear" w:color="auto" w:fill="auto"/>
            <w:noWrap/>
            <w:vAlign w:val="center"/>
          </w:tcPr>
          <w:p w14:paraId="50B1C8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52FA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D4F0F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FD97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AB73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ASCÓRBICO 1G COMP.</w:t>
            </w:r>
          </w:p>
        </w:tc>
        <w:tc>
          <w:tcPr>
            <w:tcW w:w="1451" w:type="dxa"/>
            <w:tcBorders>
              <w:top w:val="nil"/>
              <w:left w:val="nil"/>
              <w:bottom w:val="single" w:color="auto" w:sz="4" w:space="0"/>
              <w:right w:val="single" w:color="auto" w:sz="4" w:space="0"/>
            </w:tcBorders>
            <w:shd w:val="clear" w:color="auto" w:fill="auto"/>
            <w:noWrap/>
            <w:vAlign w:val="center"/>
          </w:tcPr>
          <w:p w14:paraId="19791F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6C117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48A89F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EB6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69DE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2C24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82BD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ASCÓRBICO 200MG/ML GOTAS</w:t>
            </w:r>
          </w:p>
        </w:tc>
        <w:tc>
          <w:tcPr>
            <w:tcW w:w="1451" w:type="dxa"/>
            <w:tcBorders>
              <w:top w:val="nil"/>
              <w:left w:val="nil"/>
              <w:bottom w:val="single" w:color="auto" w:sz="4" w:space="0"/>
              <w:right w:val="single" w:color="auto" w:sz="4" w:space="0"/>
            </w:tcBorders>
            <w:shd w:val="clear" w:color="auto" w:fill="auto"/>
            <w:noWrap/>
            <w:vAlign w:val="center"/>
          </w:tcPr>
          <w:p w14:paraId="45BF76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D2EA2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1260B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94C5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9205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7859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157A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FÓLICO 0,2MG/ML- SOL. ORAL</w:t>
            </w:r>
          </w:p>
        </w:tc>
        <w:tc>
          <w:tcPr>
            <w:tcW w:w="1451" w:type="dxa"/>
            <w:tcBorders>
              <w:top w:val="nil"/>
              <w:left w:val="nil"/>
              <w:bottom w:val="single" w:color="auto" w:sz="4" w:space="0"/>
              <w:right w:val="single" w:color="auto" w:sz="4" w:space="0"/>
            </w:tcBorders>
            <w:shd w:val="clear" w:color="auto" w:fill="auto"/>
            <w:noWrap/>
            <w:vAlign w:val="center"/>
          </w:tcPr>
          <w:p w14:paraId="18197C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4BFF5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32A77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40FF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AF95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DD80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971F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FÓLICO 5MG - COMP.</w:t>
            </w:r>
          </w:p>
        </w:tc>
        <w:tc>
          <w:tcPr>
            <w:tcW w:w="1451" w:type="dxa"/>
            <w:tcBorders>
              <w:top w:val="nil"/>
              <w:left w:val="nil"/>
              <w:bottom w:val="single" w:color="auto" w:sz="4" w:space="0"/>
              <w:right w:val="single" w:color="auto" w:sz="4" w:space="0"/>
            </w:tcBorders>
            <w:shd w:val="clear" w:color="auto" w:fill="auto"/>
            <w:noWrap/>
            <w:vAlign w:val="center"/>
          </w:tcPr>
          <w:p w14:paraId="5FAF37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FF618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150.000 </w:t>
            </w:r>
          </w:p>
        </w:tc>
        <w:tc>
          <w:tcPr>
            <w:tcW w:w="1230" w:type="dxa"/>
            <w:tcBorders>
              <w:top w:val="nil"/>
              <w:left w:val="nil"/>
              <w:bottom w:val="single" w:color="auto" w:sz="4" w:space="0"/>
              <w:right w:val="single" w:color="auto" w:sz="4" w:space="0"/>
            </w:tcBorders>
            <w:shd w:val="clear" w:color="auto" w:fill="auto"/>
            <w:noWrap/>
            <w:vAlign w:val="center"/>
          </w:tcPr>
          <w:p w14:paraId="7F158C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BD2E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89D0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06B4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3A0A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ALBENDAZOL 400MG - COMP. MASTIGÁVEL</w:t>
            </w:r>
          </w:p>
        </w:tc>
        <w:tc>
          <w:tcPr>
            <w:tcW w:w="1451" w:type="dxa"/>
            <w:tcBorders>
              <w:top w:val="nil"/>
              <w:left w:val="nil"/>
              <w:bottom w:val="single" w:color="auto" w:sz="4" w:space="0"/>
              <w:right w:val="single" w:color="auto" w:sz="4" w:space="0"/>
            </w:tcBorders>
            <w:shd w:val="clear" w:color="auto" w:fill="auto"/>
            <w:noWrap/>
            <w:vAlign w:val="center"/>
          </w:tcPr>
          <w:p w14:paraId="38B350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2180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7E8B4A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BA5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86A9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09B6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AD14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ALBENDAZOL 40MG/ML - SUSP. ORAL</w:t>
            </w:r>
          </w:p>
        </w:tc>
        <w:tc>
          <w:tcPr>
            <w:tcW w:w="1451" w:type="dxa"/>
            <w:tcBorders>
              <w:top w:val="nil"/>
              <w:left w:val="nil"/>
              <w:bottom w:val="single" w:color="auto" w:sz="4" w:space="0"/>
              <w:right w:val="single" w:color="auto" w:sz="4" w:space="0"/>
            </w:tcBorders>
            <w:shd w:val="clear" w:color="auto" w:fill="auto"/>
            <w:noWrap/>
            <w:vAlign w:val="center"/>
          </w:tcPr>
          <w:p w14:paraId="37E995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706BD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78A68B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43AE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AF50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10D0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1B00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ALEDRONATO SÓDIO 70MG COMP.</w:t>
            </w:r>
          </w:p>
        </w:tc>
        <w:tc>
          <w:tcPr>
            <w:tcW w:w="1451" w:type="dxa"/>
            <w:tcBorders>
              <w:top w:val="nil"/>
              <w:left w:val="nil"/>
              <w:bottom w:val="single" w:color="auto" w:sz="4" w:space="0"/>
              <w:right w:val="single" w:color="auto" w:sz="4" w:space="0"/>
            </w:tcBorders>
            <w:shd w:val="clear" w:color="auto" w:fill="auto"/>
            <w:noWrap/>
            <w:vAlign w:val="center"/>
          </w:tcPr>
          <w:p w14:paraId="7AF619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E2B31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6A1612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E2CB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3A42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BBB0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6B10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ALOPURINOL 100MG - COMP.</w:t>
            </w:r>
          </w:p>
        </w:tc>
        <w:tc>
          <w:tcPr>
            <w:tcW w:w="1451" w:type="dxa"/>
            <w:tcBorders>
              <w:top w:val="nil"/>
              <w:left w:val="nil"/>
              <w:bottom w:val="single" w:color="auto" w:sz="4" w:space="0"/>
              <w:right w:val="single" w:color="auto" w:sz="4" w:space="0"/>
            </w:tcBorders>
            <w:shd w:val="clear" w:color="auto" w:fill="auto"/>
            <w:noWrap/>
            <w:vAlign w:val="center"/>
          </w:tcPr>
          <w:p w14:paraId="4364B1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8E737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293C7B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5DF2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C87BB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02EB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17C7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 CLAVULANATO DE POTÁSSIO 500 MG/125 MG – COMP</w:t>
            </w:r>
          </w:p>
        </w:tc>
        <w:tc>
          <w:tcPr>
            <w:tcW w:w="1451" w:type="dxa"/>
            <w:tcBorders>
              <w:top w:val="nil"/>
              <w:left w:val="nil"/>
              <w:bottom w:val="single" w:color="auto" w:sz="4" w:space="0"/>
              <w:right w:val="single" w:color="auto" w:sz="4" w:space="0"/>
            </w:tcBorders>
            <w:shd w:val="clear" w:color="auto" w:fill="auto"/>
            <w:noWrap/>
            <w:vAlign w:val="center"/>
          </w:tcPr>
          <w:p w14:paraId="2B5604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E0541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4A9D11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AD63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6D780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A3FB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31649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 CLAVULANATO DE POTÁSSIO 50MG/12,5MG/ML - SUSP. ORAL</w:t>
            </w:r>
          </w:p>
        </w:tc>
        <w:tc>
          <w:tcPr>
            <w:tcW w:w="1451" w:type="dxa"/>
            <w:tcBorders>
              <w:top w:val="nil"/>
              <w:left w:val="nil"/>
              <w:bottom w:val="single" w:color="auto" w:sz="4" w:space="0"/>
              <w:right w:val="single" w:color="auto" w:sz="4" w:space="0"/>
            </w:tcBorders>
            <w:shd w:val="clear" w:color="auto" w:fill="auto"/>
            <w:noWrap/>
            <w:vAlign w:val="center"/>
          </w:tcPr>
          <w:p w14:paraId="33EC8F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54B21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E4B8E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B23A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6C38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A295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4F7F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500MG - CAPS. OU COMP.</w:t>
            </w:r>
          </w:p>
        </w:tc>
        <w:tc>
          <w:tcPr>
            <w:tcW w:w="1451" w:type="dxa"/>
            <w:tcBorders>
              <w:top w:val="nil"/>
              <w:left w:val="nil"/>
              <w:bottom w:val="single" w:color="auto" w:sz="4" w:space="0"/>
              <w:right w:val="single" w:color="auto" w:sz="4" w:space="0"/>
            </w:tcBorders>
            <w:shd w:val="clear" w:color="auto" w:fill="auto"/>
            <w:noWrap/>
            <w:vAlign w:val="center"/>
          </w:tcPr>
          <w:p w14:paraId="61D3F2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1AF912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603AEB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5D7C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2641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CC71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33070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50MG/ML - PO SUSP. ORAL 60ML</w:t>
            </w:r>
          </w:p>
        </w:tc>
        <w:tc>
          <w:tcPr>
            <w:tcW w:w="1451" w:type="dxa"/>
            <w:tcBorders>
              <w:top w:val="nil"/>
              <w:left w:val="nil"/>
              <w:bottom w:val="single" w:color="auto" w:sz="4" w:space="0"/>
              <w:right w:val="single" w:color="auto" w:sz="4" w:space="0"/>
            </w:tcBorders>
            <w:shd w:val="clear" w:color="auto" w:fill="auto"/>
            <w:noWrap/>
            <w:vAlign w:val="center"/>
          </w:tcPr>
          <w:p w14:paraId="38A206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AD16D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F64FD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68E5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4F03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9EAE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86AD6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ATENOLOL 50MG - COMP.</w:t>
            </w:r>
          </w:p>
        </w:tc>
        <w:tc>
          <w:tcPr>
            <w:tcW w:w="1451" w:type="dxa"/>
            <w:tcBorders>
              <w:top w:val="nil"/>
              <w:left w:val="nil"/>
              <w:bottom w:val="single" w:color="auto" w:sz="4" w:space="0"/>
              <w:right w:val="single" w:color="auto" w:sz="4" w:space="0"/>
            </w:tcBorders>
            <w:shd w:val="clear" w:color="auto" w:fill="auto"/>
            <w:noWrap/>
            <w:vAlign w:val="center"/>
          </w:tcPr>
          <w:p w14:paraId="38B78C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4A197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76475D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CFF7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08282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3C1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AB16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AZITROMICINA 40MG/ML - PO SUSP. ORAL</w:t>
            </w:r>
          </w:p>
        </w:tc>
        <w:tc>
          <w:tcPr>
            <w:tcW w:w="1451" w:type="dxa"/>
            <w:tcBorders>
              <w:top w:val="nil"/>
              <w:left w:val="nil"/>
              <w:bottom w:val="single" w:color="auto" w:sz="4" w:space="0"/>
              <w:right w:val="single" w:color="auto" w:sz="4" w:space="0"/>
            </w:tcBorders>
            <w:shd w:val="clear" w:color="auto" w:fill="auto"/>
            <w:noWrap/>
            <w:vAlign w:val="center"/>
          </w:tcPr>
          <w:p w14:paraId="32880B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81F6E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8E277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1E2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0FA4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F892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1AC8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AZITROMICINA 500MG - COMP.</w:t>
            </w:r>
          </w:p>
        </w:tc>
        <w:tc>
          <w:tcPr>
            <w:tcW w:w="1451" w:type="dxa"/>
            <w:tcBorders>
              <w:top w:val="nil"/>
              <w:left w:val="nil"/>
              <w:bottom w:val="single" w:color="auto" w:sz="4" w:space="0"/>
              <w:right w:val="single" w:color="auto" w:sz="4" w:space="0"/>
            </w:tcBorders>
            <w:shd w:val="clear" w:color="auto" w:fill="auto"/>
            <w:noWrap/>
            <w:vAlign w:val="center"/>
          </w:tcPr>
          <w:p w14:paraId="668891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03974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573C34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BCE7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397EC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81CCF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5791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BENZOILMETRONIDAZOL 40MG/ML SUSP. ORAL</w:t>
            </w:r>
          </w:p>
        </w:tc>
        <w:tc>
          <w:tcPr>
            <w:tcW w:w="1451" w:type="dxa"/>
            <w:tcBorders>
              <w:top w:val="nil"/>
              <w:left w:val="nil"/>
              <w:bottom w:val="single" w:color="auto" w:sz="4" w:space="0"/>
              <w:right w:val="single" w:color="auto" w:sz="4" w:space="0"/>
            </w:tcBorders>
            <w:shd w:val="clear" w:color="auto" w:fill="auto"/>
            <w:noWrap/>
            <w:vAlign w:val="center"/>
          </w:tcPr>
          <w:p w14:paraId="7E6B9A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121EC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D79E1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CB16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1244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C09F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B2AF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BESILATO DE ANLODIPINO 10 MG - COMP.</w:t>
            </w:r>
          </w:p>
        </w:tc>
        <w:tc>
          <w:tcPr>
            <w:tcW w:w="1451" w:type="dxa"/>
            <w:tcBorders>
              <w:top w:val="nil"/>
              <w:left w:val="nil"/>
              <w:bottom w:val="single" w:color="auto" w:sz="4" w:space="0"/>
              <w:right w:val="single" w:color="auto" w:sz="4" w:space="0"/>
            </w:tcBorders>
            <w:shd w:val="clear" w:color="auto" w:fill="auto"/>
            <w:noWrap/>
            <w:vAlign w:val="center"/>
          </w:tcPr>
          <w:p w14:paraId="6B06E4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266FF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445ABC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011F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FAFA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E02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BF53E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BESILATO DE ANLODIPINO 5MG - COMP.</w:t>
            </w:r>
          </w:p>
        </w:tc>
        <w:tc>
          <w:tcPr>
            <w:tcW w:w="1451" w:type="dxa"/>
            <w:tcBorders>
              <w:top w:val="nil"/>
              <w:left w:val="nil"/>
              <w:bottom w:val="single" w:color="auto" w:sz="4" w:space="0"/>
              <w:right w:val="single" w:color="auto" w:sz="4" w:space="0"/>
            </w:tcBorders>
            <w:shd w:val="clear" w:color="auto" w:fill="auto"/>
            <w:noWrap/>
            <w:vAlign w:val="center"/>
          </w:tcPr>
          <w:p w14:paraId="29035D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13900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02C606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E76A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4EDD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5F85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7E154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CAPTOPRIL 25MG - COMP.</w:t>
            </w:r>
          </w:p>
        </w:tc>
        <w:tc>
          <w:tcPr>
            <w:tcW w:w="1451" w:type="dxa"/>
            <w:tcBorders>
              <w:top w:val="nil"/>
              <w:left w:val="nil"/>
              <w:bottom w:val="single" w:color="auto" w:sz="4" w:space="0"/>
              <w:right w:val="single" w:color="auto" w:sz="4" w:space="0"/>
            </w:tcBorders>
            <w:shd w:val="clear" w:color="auto" w:fill="auto"/>
            <w:noWrap/>
            <w:vAlign w:val="center"/>
          </w:tcPr>
          <w:p w14:paraId="470271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3B6C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200.000 </w:t>
            </w:r>
          </w:p>
        </w:tc>
        <w:tc>
          <w:tcPr>
            <w:tcW w:w="1230" w:type="dxa"/>
            <w:tcBorders>
              <w:top w:val="nil"/>
              <w:left w:val="nil"/>
              <w:bottom w:val="single" w:color="auto" w:sz="4" w:space="0"/>
              <w:right w:val="single" w:color="auto" w:sz="4" w:space="0"/>
            </w:tcBorders>
            <w:shd w:val="clear" w:color="auto" w:fill="auto"/>
            <w:noWrap/>
            <w:vAlign w:val="center"/>
          </w:tcPr>
          <w:p w14:paraId="567C8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8C52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F89CA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1906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2C06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CARBONATO DE CÁLCIO 500MG + 400 VIT D - COMP + COLECALCIFEROL</w:t>
            </w:r>
          </w:p>
        </w:tc>
        <w:tc>
          <w:tcPr>
            <w:tcW w:w="1451" w:type="dxa"/>
            <w:tcBorders>
              <w:top w:val="nil"/>
              <w:left w:val="nil"/>
              <w:bottom w:val="single" w:color="auto" w:sz="4" w:space="0"/>
              <w:right w:val="single" w:color="auto" w:sz="4" w:space="0"/>
            </w:tcBorders>
            <w:shd w:val="clear" w:color="auto" w:fill="auto"/>
            <w:noWrap/>
            <w:vAlign w:val="center"/>
          </w:tcPr>
          <w:p w14:paraId="7FEF18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27F38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5AA9B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29A7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C53C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9F14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EAFDD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CARVEDILOL 12,5MG - COMP.</w:t>
            </w:r>
          </w:p>
        </w:tc>
        <w:tc>
          <w:tcPr>
            <w:tcW w:w="1451" w:type="dxa"/>
            <w:tcBorders>
              <w:top w:val="nil"/>
              <w:left w:val="nil"/>
              <w:bottom w:val="single" w:color="auto" w:sz="4" w:space="0"/>
              <w:right w:val="single" w:color="auto" w:sz="4" w:space="0"/>
            </w:tcBorders>
            <w:shd w:val="clear" w:color="auto" w:fill="auto"/>
            <w:noWrap/>
            <w:vAlign w:val="center"/>
          </w:tcPr>
          <w:p w14:paraId="5019B6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56984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C1317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877C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9986C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B498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486B9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500MG - CASP. OU COMP.</w:t>
            </w:r>
          </w:p>
        </w:tc>
        <w:tc>
          <w:tcPr>
            <w:tcW w:w="1451" w:type="dxa"/>
            <w:tcBorders>
              <w:top w:val="nil"/>
              <w:left w:val="nil"/>
              <w:bottom w:val="single" w:color="auto" w:sz="4" w:space="0"/>
              <w:right w:val="single" w:color="auto" w:sz="4" w:space="0"/>
            </w:tcBorders>
            <w:shd w:val="clear" w:color="auto" w:fill="auto"/>
            <w:noWrap/>
            <w:vAlign w:val="center"/>
          </w:tcPr>
          <w:p w14:paraId="00531E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FBC33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421BF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9D24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1621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D3F3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250D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50MG/ML - SUSP ORAL</w:t>
            </w:r>
          </w:p>
        </w:tc>
        <w:tc>
          <w:tcPr>
            <w:tcW w:w="1451" w:type="dxa"/>
            <w:tcBorders>
              <w:top w:val="nil"/>
              <w:left w:val="nil"/>
              <w:bottom w:val="single" w:color="auto" w:sz="4" w:space="0"/>
              <w:right w:val="single" w:color="auto" w:sz="4" w:space="0"/>
            </w:tcBorders>
            <w:shd w:val="clear" w:color="auto" w:fill="auto"/>
            <w:noWrap/>
            <w:vAlign w:val="center"/>
          </w:tcPr>
          <w:p w14:paraId="338C15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02D17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CF1A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6545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5EFB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09F3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DCC5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SÓDIO 0,9% SOL. NASAL</w:t>
            </w:r>
          </w:p>
        </w:tc>
        <w:tc>
          <w:tcPr>
            <w:tcW w:w="1451" w:type="dxa"/>
            <w:tcBorders>
              <w:top w:val="nil"/>
              <w:left w:val="nil"/>
              <w:bottom w:val="single" w:color="auto" w:sz="4" w:space="0"/>
              <w:right w:val="single" w:color="auto" w:sz="4" w:space="0"/>
            </w:tcBorders>
            <w:shd w:val="clear" w:color="auto" w:fill="auto"/>
            <w:noWrap/>
            <w:vAlign w:val="center"/>
          </w:tcPr>
          <w:p w14:paraId="099512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6E2D2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6AC4E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4627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CA2A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DEB7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3F99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AMBROXOL 3MG/5ML</w:t>
            </w:r>
          </w:p>
        </w:tc>
        <w:tc>
          <w:tcPr>
            <w:tcW w:w="1451" w:type="dxa"/>
            <w:tcBorders>
              <w:top w:val="nil"/>
              <w:left w:val="nil"/>
              <w:bottom w:val="single" w:color="auto" w:sz="4" w:space="0"/>
              <w:right w:val="single" w:color="auto" w:sz="4" w:space="0"/>
            </w:tcBorders>
            <w:shd w:val="clear" w:color="auto" w:fill="auto"/>
            <w:noWrap/>
            <w:vAlign w:val="center"/>
          </w:tcPr>
          <w:p w14:paraId="68FA7B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C5F9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2AFA7E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E204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F831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C39D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8430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AMIODARONA 200MG - COMP.</w:t>
            </w:r>
          </w:p>
        </w:tc>
        <w:tc>
          <w:tcPr>
            <w:tcW w:w="1451" w:type="dxa"/>
            <w:tcBorders>
              <w:top w:val="nil"/>
              <w:left w:val="nil"/>
              <w:bottom w:val="single" w:color="auto" w:sz="4" w:space="0"/>
              <w:right w:val="single" w:color="auto" w:sz="4" w:space="0"/>
            </w:tcBorders>
            <w:shd w:val="clear" w:color="auto" w:fill="auto"/>
            <w:noWrap/>
            <w:vAlign w:val="center"/>
          </w:tcPr>
          <w:p w14:paraId="0232D8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39D1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6CDA09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B767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DB74C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599E4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ED3E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CIPROFLOXACINO 500MG - COMP.</w:t>
            </w:r>
          </w:p>
        </w:tc>
        <w:tc>
          <w:tcPr>
            <w:tcW w:w="1451" w:type="dxa"/>
            <w:tcBorders>
              <w:top w:val="nil"/>
              <w:left w:val="nil"/>
              <w:bottom w:val="single" w:color="auto" w:sz="4" w:space="0"/>
              <w:right w:val="single" w:color="auto" w:sz="4" w:space="0"/>
            </w:tcBorders>
            <w:shd w:val="clear" w:color="auto" w:fill="auto"/>
            <w:noWrap/>
            <w:vAlign w:val="center"/>
          </w:tcPr>
          <w:p w14:paraId="77952C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0EA2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220CFA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EAB9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F053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1C24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B408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METFORMINA 500MG - COMP.</w:t>
            </w:r>
          </w:p>
        </w:tc>
        <w:tc>
          <w:tcPr>
            <w:tcW w:w="1451" w:type="dxa"/>
            <w:tcBorders>
              <w:top w:val="nil"/>
              <w:left w:val="nil"/>
              <w:bottom w:val="single" w:color="auto" w:sz="4" w:space="0"/>
              <w:right w:val="single" w:color="auto" w:sz="4" w:space="0"/>
            </w:tcBorders>
            <w:shd w:val="clear" w:color="auto" w:fill="auto"/>
            <w:noWrap/>
            <w:vAlign w:val="center"/>
          </w:tcPr>
          <w:p w14:paraId="76AE3C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154DF0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6A1B09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4407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1510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C152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8FD7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METFORMINA 850MG - COMP.</w:t>
            </w:r>
          </w:p>
        </w:tc>
        <w:tc>
          <w:tcPr>
            <w:tcW w:w="1451" w:type="dxa"/>
            <w:tcBorders>
              <w:top w:val="nil"/>
              <w:left w:val="nil"/>
              <w:bottom w:val="single" w:color="auto" w:sz="4" w:space="0"/>
              <w:right w:val="single" w:color="auto" w:sz="4" w:space="0"/>
            </w:tcBorders>
            <w:shd w:val="clear" w:color="auto" w:fill="auto"/>
            <w:noWrap/>
            <w:vAlign w:val="center"/>
          </w:tcPr>
          <w:p w14:paraId="644493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35ED85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741477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38E7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EA864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D3669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6AD5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METOCLOPRAMIDA 10MG - COMP.</w:t>
            </w:r>
          </w:p>
        </w:tc>
        <w:tc>
          <w:tcPr>
            <w:tcW w:w="1451" w:type="dxa"/>
            <w:tcBorders>
              <w:top w:val="nil"/>
              <w:left w:val="nil"/>
              <w:bottom w:val="single" w:color="auto" w:sz="4" w:space="0"/>
              <w:right w:val="single" w:color="auto" w:sz="4" w:space="0"/>
            </w:tcBorders>
            <w:shd w:val="clear" w:color="auto" w:fill="auto"/>
            <w:noWrap/>
            <w:vAlign w:val="center"/>
          </w:tcPr>
          <w:p w14:paraId="2C912F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8DC7C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1DA0BB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397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63D75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52EC8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BBC99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METOCLOPRAMIDA 4MG/ML - SOL. ORAL</w:t>
            </w:r>
          </w:p>
        </w:tc>
        <w:tc>
          <w:tcPr>
            <w:tcW w:w="1451" w:type="dxa"/>
            <w:tcBorders>
              <w:top w:val="nil"/>
              <w:left w:val="nil"/>
              <w:bottom w:val="single" w:color="auto" w:sz="4" w:space="0"/>
              <w:right w:val="single" w:color="auto" w:sz="4" w:space="0"/>
            </w:tcBorders>
            <w:shd w:val="clear" w:color="auto" w:fill="auto"/>
            <w:noWrap/>
            <w:vAlign w:val="center"/>
          </w:tcPr>
          <w:p w14:paraId="7532AA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D27C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D0FDF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EFA3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519D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47CA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2D20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0,1MG/ML – ELIXIR</w:t>
            </w:r>
          </w:p>
        </w:tc>
        <w:tc>
          <w:tcPr>
            <w:tcW w:w="1451" w:type="dxa"/>
            <w:tcBorders>
              <w:top w:val="nil"/>
              <w:left w:val="nil"/>
              <w:bottom w:val="single" w:color="auto" w:sz="4" w:space="0"/>
              <w:right w:val="single" w:color="auto" w:sz="4" w:space="0"/>
            </w:tcBorders>
            <w:shd w:val="clear" w:color="auto" w:fill="auto"/>
            <w:noWrap/>
            <w:vAlign w:val="center"/>
          </w:tcPr>
          <w:p w14:paraId="284E09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4E032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7EFCB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6720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D45A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1E96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8B7F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0.1% - CREME</w:t>
            </w:r>
          </w:p>
        </w:tc>
        <w:tc>
          <w:tcPr>
            <w:tcW w:w="1451" w:type="dxa"/>
            <w:tcBorders>
              <w:top w:val="nil"/>
              <w:left w:val="nil"/>
              <w:bottom w:val="single" w:color="auto" w:sz="4" w:space="0"/>
              <w:right w:val="single" w:color="auto" w:sz="4" w:space="0"/>
            </w:tcBorders>
            <w:shd w:val="clear" w:color="auto" w:fill="auto"/>
            <w:noWrap/>
            <w:vAlign w:val="center"/>
          </w:tcPr>
          <w:p w14:paraId="58A358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D947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31225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22C4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6489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78DF5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09D2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DEXCLORFENIRAMINA 0,4% - SOL ORAL OU XAROPE</w:t>
            </w:r>
          </w:p>
        </w:tc>
        <w:tc>
          <w:tcPr>
            <w:tcW w:w="1451" w:type="dxa"/>
            <w:tcBorders>
              <w:top w:val="nil"/>
              <w:left w:val="nil"/>
              <w:bottom w:val="single" w:color="auto" w:sz="4" w:space="0"/>
              <w:right w:val="single" w:color="auto" w:sz="4" w:space="0"/>
            </w:tcBorders>
            <w:shd w:val="clear" w:color="auto" w:fill="auto"/>
            <w:noWrap/>
            <w:vAlign w:val="center"/>
          </w:tcPr>
          <w:p w14:paraId="4FE479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B1F0C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412A61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F0B5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A75C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0BEA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2244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DEXCLORFENIRAMINA 2MG - COMP.</w:t>
            </w:r>
          </w:p>
        </w:tc>
        <w:tc>
          <w:tcPr>
            <w:tcW w:w="1451" w:type="dxa"/>
            <w:tcBorders>
              <w:top w:val="nil"/>
              <w:left w:val="nil"/>
              <w:bottom w:val="single" w:color="auto" w:sz="4" w:space="0"/>
              <w:right w:val="single" w:color="auto" w:sz="4" w:space="0"/>
            </w:tcBorders>
            <w:shd w:val="clear" w:color="auto" w:fill="auto"/>
            <w:noWrap/>
            <w:vAlign w:val="center"/>
          </w:tcPr>
          <w:p w14:paraId="5FB9A2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F8FF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000DB2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9672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D9BB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938E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DE4B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15MG/ML GOTAS</w:t>
            </w:r>
          </w:p>
        </w:tc>
        <w:tc>
          <w:tcPr>
            <w:tcW w:w="1451" w:type="dxa"/>
            <w:tcBorders>
              <w:top w:val="nil"/>
              <w:left w:val="nil"/>
              <w:bottom w:val="single" w:color="auto" w:sz="4" w:space="0"/>
              <w:right w:val="single" w:color="auto" w:sz="4" w:space="0"/>
            </w:tcBorders>
            <w:shd w:val="clear" w:color="auto" w:fill="auto"/>
            <w:noWrap/>
            <w:vAlign w:val="center"/>
          </w:tcPr>
          <w:p w14:paraId="32FA92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1E52C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5FE646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394A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5A60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063F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ABBE3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SÓDICO 50MG – COMP.</w:t>
            </w:r>
          </w:p>
        </w:tc>
        <w:tc>
          <w:tcPr>
            <w:tcW w:w="1451" w:type="dxa"/>
            <w:tcBorders>
              <w:top w:val="nil"/>
              <w:left w:val="nil"/>
              <w:bottom w:val="single" w:color="auto" w:sz="4" w:space="0"/>
              <w:right w:val="single" w:color="auto" w:sz="4" w:space="0"/>
            </w:tcBorders>
            <w:shd w:val="clear" w:color="auto" w:fill="auto"/>
            <w:noWrap/>
            <w:vAlign w:val="center"/>
          </w:tcPr>
          <w:p w14:paraId="25AC13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572FE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37A287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331F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049D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2FAC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E72C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DIGOXINA 0,25MG COMP.</w:t>
            </w:r>
          </w:p>
        </w:tc>
        <w:tc>
          <w:tcPr>
            <w:tcW w:w="1451" w:type="dxa"/>
            <w:tcBorders>
              <w:top w:val="nil"/>
              <w:left w:val="nil"/>
              <w:bottom w:val="single" w:color="auto" w:sz="4" w:space="0"/>
              <w:right w:val="single" w:color="auto" w:sz="4" w:space="0"/>
            </w:tcBorders>
            <w:shd w:val="clear" w:color="auto" w:fill="auto"/>
            <w:noWrap/>
            <w:vAlign w:val="center"/>
          </w:tcPr>
          <w:p w14:paraId="0DA918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B0A92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4F9816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95DB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41791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2715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602B9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DIMENIDRATO DE ISOSSORBIDA 5MG - COMP. SUBLINGUAL</w:t>
            </w:r>
          </w:p>
        </w:tc>
        <w:tc>
          <w:tcPr>
            <w:tcW w:w="1451" w:type="dxa"/>
            <w:tcBorders>
              <w:top w:val="nil"/>
              <w:left w:val="nil"/>
              <w:bottom w:val="single" w:color="auto" w:sz="4" w:space="0"/>
              <w:right w:val="single" w:color="auto" w:sz="4" w:space="0"/>
            </w:tcBorders>
            <w:shd w:val="clear" w:color="auto" w:fill="auto"/>
            <w:noWrap/>
            <w:vAlign w:val="center"/>
          </w:tcPr>
          <w:p w14:paraId="7674B7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6A0BD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0F93CB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F94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E183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CE90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7F5E6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500MG - COMP.</w:t>
            </w:r>
          </w:p>
        </w:tc>
        <w:tc>
          <w:tcPr>
            <w:tcW w:w="1451" w:type="dxa"/>
            <w:tcBorders>
              <w:top w:val="nil"/>
              <w:left w:val="nil"/>
              <w:bottom w:val="single" w:color="auto" w:sz="4" w:space="0"/>
              <w:right w:val="single" w:color="auto" w:sz="4" w:space="0"/>
            </w:tcBorders>
            <w:shd w:val="clear" w:color="auto" w:fill="auto"/>
            <w:noWrap/>
            <w:vAlign w:val="center"/>
          </w:tcPr>
          <w:p w14:paraId="4A5485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78BDC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200.000 </w:t>
            </w:r>
          </w:p>
        </w:tc>
        <w:tc>
          <w:tcPr>
            <w:tcW w:w="1230" w:type="dxa"/>
            <w:tcBorders>
              <w:top w:val="nil"/>
              <w:left w:val="nil"/>
              <w:bottom w:val="single" w:color="auto" w:sz="4" w:space="0"/>
              <w:right w:val="single" w:color="auto" w:sz="4" w:space="0"/>
            </w:tcBorders>
            <w:shd w:val="clear" w:color="auto" w:fill="auto"/>
            <w:noWrap/>
            <w:vAlign w:val="center"/>
          </w:tcPr>
          <w:p w14:paraId="3B9622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C648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93D2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8952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31666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500MG/ML - SOL. ORAL</w:t>
            </w:r>
          </w:p>
        </w:tc>
        <w:tc>
          <w:tcPr>
            <w:tcW w:w="1451" w:type="dxa"/>
            <w:tcBorders>
              <w:top w:val="nil"/>
              <w:left w:val="nil"/>
              <w:bottom w:val="single" w:color="auto" w:sz="4" w:space="0"/>
              <w:right w:val="single" w:color="auto" w:sz="4" w:space="0"/>
            </w:tcBorders>
            <w:shd w:val="clear" w:color="auto" w:fill="auto"/>
            <w:noWrap/>
            <w:vAlign w:val="center"/>
          </w:tcPr>
          <w:p w14:paraId="193192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DBCA5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91430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9462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8FB0F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30B81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77DD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DIPROPIONATO DE BECLOMETASONA 250MCG/DOSE - AEROSOL OU SPRAY</w:t>
            </w:r>
          </w:p>
        </w:tc>
        <w:tc>
          <w:tcPr>
            <w:tcW w:w="1451" w:type="dxa"/>
            <w:tcBorders>
              <w:top w:val="nil"/>
              <w:left w:val="nil"/>
              <w:bottom w:val="single" w:color="auto" w:sz="4" w:space="0"/>
              <w:right w:val="single" w:color="auto" w:sz="4" w:space="0"/>
            </w:tcBorders>
            <w:shd w:val="clear" w:color="auto" w:fill="auto"/>
            <w:noWrap/>
            <w:vAlign w:val="center"/>
          </w:tcPr>
          <w:p w14:paraId="407712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0D28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1AD91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0FA0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F43B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85E3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7D4B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10MG - COMP.</w:t>
            </w:r>
          </w:p>
        </w:tc>
        <w:tc>
          <w:tcPr>
            <w:tcW w:w="1451" w:type="dxa"/>
            <w:tcBorders>
              <w:top w:val="nil"/>
              <w:left w:val="nil"/>
              <w:bottom w:val="single" w:color="auto" w:sz="4" w:space="0"/>
              <w:right w:val="single" w:color="auto" w:sz="4" w:space="0"/>
            </w:tcBorders>
            <w:shd w:val="clear" w:color="auto" w:fill="auto"/>
            <w:noWrap/>
            <w:vAlign w:val="center"/>
          </w:tcPr>
          <w:p w14:paraId="2BCF08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86AA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09350A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EC7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6500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A53B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D8FB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20MG - COMP.</w:t>
            </w:r>
          </w:p>
        </w:tc>
        <w:tc>
          <w:tcPr>
            <w:tcW w:w="1451" w:type="dxa"/>
            <w:tcBorders>
              <w:top w:val="nil"/>
              <w:left w:val="nil"/>
              <w:bottom w:val="single" w:color="auto" w:sz="4" w:space="0"/>
              <w:right w:val="single" w:color="auto" w:sz="4" w:space="0"/>
            </w:tcBorders>
            <w:shd w:val="clear" w:color="auto" w:fill="auto"/>
            <w:noWrap/>
            <w:vAlign w:val="center"/>
          </w:tcPr>
          <w:p w14:paraId="603D2F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539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6F87B2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CA99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1BB2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DA35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348D4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5MG - COMP.</w:t>
            </w:r>
          </w:p>
        </w:tc>
        <w:tc>
          <w:tcPr>
            <w:tcW w:w="1451" w:type="dxa"/>
            <w:tcBorders>
              <w:top w:val="nil"/>
              <w:left w:val="nil"/>
              <w:bottom w:val="single" w:color="auto" w:sz="4" w:space="0"/>
              <w:right w:val="single" w:color="auto" w:sz="4" w:space="0"/>
            </w:tcBorders>
            <w:shd w:val="clear" w:color="auto" w:fill="auto"/>
            <w:noWrap/>
            <w:vAlign w:val="center"/>
          </w:tcPr>
          <w:p w14:paraId="3C1D8E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4FC21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679AE2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F53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5FC7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9C02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07FB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ERITROMICINA 500MG - COMP.</w:t>
            </w:r>
          </w:p>
        </w:tc>
        <w:tc>
          <w:tcPr>
            <w:tcW w:w="1451" w:type="dxa"/>
            <w:tcBorders>
              <w:top w:val="nil"/>
              <w:left w:val="nil"/>
              <w:bottom w:val="single" w:color="auto" w:sz="4" w:space="0"/>
              <w:right w:val="single" w:color="auto" w:sz="4" w:space="0"/>
            </w:tcBorders>
            <w:shd w:val="clear" w:color="auto" w:fill="auto"/>
            <w:noWrap/>
            <w:vAlign w:val="center"/>
          </w:tcPr>
          <w:p w14:paraId="4F4EE9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16E07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151109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A00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44BF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655D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C96E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ERITROMICINA 50MG/ML - SUSP. ORAL</w:t>
            </w:r>
          </w:p>
        </w:tc>
        <w:tc>
          <w:tcPr>
            <w:tcW w:w="1451" w:type="dxa"/>
            <w:tcBorders>
              <w:top w:val="nil"/>
              <w:left w:val="nil"/>
              <w:bottom w:val="single" w:color="auto" w:sz="4" w:space="0"/>
              <w:right w:val="single" w:color="auto" w:sz="4" w:space="0"/>
            </w:tcBorders>
            <w:shd w:val="clear" w:color="auto" w:fill="auto"/>
            <w:noWrap/>
            <w:vAlign w:val="center"/>
          </w:tcPr>
          <w:p w14:paraId="6D8EEA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ED9F4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A7A58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9AE4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E202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84E9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FBE9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ESCOPOLAMINA 10MG/ML 20ML - SOL. ORAL</w:t>
            </w:r>
          </w:p>
        </w:tc>
        <w:tc>
          <w:tcPr>
            <w:tcW w:w="1451" w:type="dxa"/>
            <w:tcBorders>
              <w:top w:val="nil"/>
              <w:left w:val="nil"/>
              <w:bottom w:val="single" w:color="auto" w:sz="4" w:space="0"/>
              <w:right w:val="single" w:color="auto" w:sz="4" w:space="0"/>
            </w:tcBorders>
            <w:shd w:val="clear" w:color="auto" w:fill="auto"/>
            <w:noWrap/>
            <w:vAlign w:val="center"/>
          </w:tcPr>
          <w:p w14:paraId="3B2AFA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ADF32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FA659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CDF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FEB3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94F1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0D997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ESPIROLACTONA 25MG - COMP.</w:t>
            </w:r>
          </w:p>
        </w:tc>
        <w:tc>
          <w:tcPr>
            <w:tcW w:w="1451" w:type="dxa"/>
            <w:tcBorders>
              <w:top w:val="nil"/>
              <w:left w:val="nil"/>
              <w:bottom w:val="single" w:color="auto" w:sz="4" w:space="0"/>
              <w:right w:val="single" w:color="auto" w:sz="4" w:space="0"/>
            </w:tcBorders>
            <w:shd w:val="clear" w:color="auto" w:fill="auto"/>
            <w:noWrap/>
            <w:vAlign w:val="center"/>
          </w:tcPr>
          <w:p w14:paraId="16C47E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B466C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27BC02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BF5A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79B66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33B92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7C77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ETINILESTRADIOL+LEVONORGESTREL 0,03MG+0,15MG - COMP. OU DRAGEA</w:t>
            </w:r>
          </w:p>
        </w:tc>
        <w:tc>
          <w:tcPr>
            <w:tcW w:w="1451" w:type="dxa"/>
            <w:tcBorders>
              <w:top w:val="nil"/>
              <w:left w:val="nil"/>
              <w:bottom w:val="single" w:color="auto" w:sz="4" w:space="0"/>
              <w:right w:val="single" w:color="auto" w:sz="4" w:space="0"/>
            </w:tcBorders>
            <w:shd w:val="clear" w:color="auto" w:fill="auto"/>
            <w:noWrap/>
            <w:vAlign w:val="center"/>
          </w:tcPr>
          <w:p w14:paraId="150620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70E0D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6131AA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67F6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89CA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5827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F114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FLUCONAZOL 150MG - CAPS.</w:t>
            </w:r>
          </w:p>
        </w:tc>
        <w:tc>
          <w:tcPr>
            <w:tcW w:w="1451" w:type="dxa"/>
            <w:tcBorders>
              <w:top w:val="nil"/>
              <w:left w:val="nil"/>
              <w:bottom w:val="single" w:color="auto" w:sz="4" w:space="0"/>
              <w:right w:val="single" w:color="auto" w:sz="4" w:space="0"/>
            </w:tcBorders>
            <w:shd w:val="clear" w:color="auto" w:fill="auto"/>
            <w:noWrap/>
            <w:vAlign w:val="center"/>
          </w:tcPr>
          <w:p w14:paraId="67B7BD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0EDFB8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37A9E6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F9A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66C2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184C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3BC2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40MG - COMP.</w:t>
            </w:r>
          </w:p>
        </w:tc>
        <w:tc>
          <w:tcPr>
            <w:tcW w:w="1451" w:type="dxa"/>
            <w:tcBorders>
              <w:top w:val="nil"/>
              <w:left w:val="nil"/>
              <w:bottom w:val="single" w:color="auto" w:sz="4" w:space="0"/>
              <w:right w:val="single" w:color="auto" w:sz="4" w:space="0"/>
            </w:tcBorders>
            <w:shd w:val="clear" w:color="auto" w:fill="auto"/>
            <w:noWrap/>
            <w:vAlign w:val="center"/>
          </w:tcPr>
          <w:p w14:paraId="0A947B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D5E70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2B151A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934F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488C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2F55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02F9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GLIBENCLAMIDA 5 MG - COMP.</w:t>
            </w:r>
          </w:p>
        </w:tc>
        <w:tc>
          <w:tcPr>
            <w:tcW w:w="1451" w:type="dxa"/>
            <w:tcBorders>
              <w:top w:val="nil"/>
              <w:left w:val="nil"/>
              <w:bottom w:val="single" w:color="auto" w:sz="4" w:space="0"/>
              <w:right w:val="single" w:color="auto" w:sz="4" w:space="0"/>
            </w:tcBorders>
            <w:shd w:val="clear" w:color="auto" w:fill="auto"/>
            <w:noWrap/>
            <w:vAlign w:val="center"/>
          </w:tcPr>
          <w:p w14:paraId="162479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052A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DBE28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1BDF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E075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348D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208F5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25MG - COMP.</w:t>
            </w:r>
          </w:p>
        </w:tc>
        <w:tc>
          <w:tcPr>
            <w:tcW w:w="1451" w:type="dxa"/>
            <w:tcBorders>
              <w:top w:val="nil"/>
              <w:left w:val="nil"/>
              <w:bottom w:val="single" w:color="auto" w:sz="4" w:space="0"/>
              <w:right w:val="single" w:color="auto" w:sz="4" w:space="0"/>
            </w:tcBorders>
            <w:shd w:val="clear" w:color="auto" w:fill="auto"/>
            <w:noWrap/>
            <w:vAlign w:val="center"/>
          </w:tcPr>
          <w:p w14:paraId="6027D2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2D38B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150.000 </w:t>
            </w:r>
          </w:p>
        </w:tc>
        <w:tc>
          <w:tcPr>
            <w:tcW w:w="1230" w:type="dxa"/>
            <w:tcBorders>
              <w:top w:val="nil"/>
              <w:left w:val="nil"/>
              <w:bottom w:val="single" w:color="auto" w:sz="4" w:space="0"/>
              <w:right w:val="single" w:color="auto" w:sz="4" w:space="0"/>
            </w:tcBorders>
            <w:shd w:val="clear" w:color="auto" w:fill="auto"/>
            <w:noWrap/>
            <w:vAlign w:val="center"/>
          </w:tcPr>
          <w:p w14:paraId="388EA5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70C2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1325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FBBF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F6F2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IBUPROFENO 50MG/ML- SOL. ORAL</w:t>
            </w:r>
          </w:p>
        </w:tc>
        <w:tc>
          <w:tcPr>
            <w:tcW w:w="1451" w:type="dxa"/>
            <w:tcBorders>
              <w:top w:val="nil"/>
              <w:left w:val="nil"/>
              <w:bottom w:val="single" w:color="auto" w:sz="4" w:space="0"/>
              <w:right w:val="single" w:color="auto" w:sz="4" w:space="0"/>
            </w:tcBorders>
            <w:shd w:val="clear" w:color="auto" w:fill="auto"/>
            <w:noWrap/>
            <w:vAlign w:val="center"/>
          </w:tcPr>
          <w:p w14:paraId="48C2E2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76927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81AB0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EA78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D01B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8DF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8BA13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IBUPROFENO 600MG - COMP.</w:t>
            </w:r>
          </w:p>
        </w:tc>
        <w:tc>
          <w:tcPr>
            <w:tcW w:w="1451" w:type="dxa"/>
            <w:tcBorders>
              <w:top w:val="nil"/>
              <w:left w:val="nil"/>
              <w:bottom w:val="single" w:color="auto" w:sz="4" w:space="0"/>
              <w:right w:val="single" w:color="auto" w:sz="4" w:space="0"/>
            </w:tcBorders>
            <w:shd w:val="clear" w:color="auto" w:fill="auto"/>
            <w:noWrap/>
            <w:vAlign w:val="center"/>
          </w:tcPr>
          <w:p w14:paraId="10B448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F5B51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1D4302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C886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1619C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3C95A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9564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INSULINA HUMULIN 100UI/ML - SUSP. INJETAVEL</w:t>
            </w:r>
          </w:p>
        </w:tc>
        <w:tc>
          <w:tcPr>
            <w:tcW w:w="1451" w:type="dxa"/>
            <w:tcBorders>
              <w:top w:val="nil"/>
              <w:left w:val="nil"/>
              <w:bottom w:val="single" w:color="auto" w:sz="4" w:space="0"/>
              <w:right w:val="single" w:color="auto" w:sz="4" w:space="0"/>
            </w:tcBorders>
            <w:shd w:val="clear" w:color="auto" w:fill="auto"/>
            <w:noWrap/>
            <w:vAlign w:val="center"/>
          </w:tcPr>
          <w:p w14:paraId="343717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09F98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5A685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54CB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1CC1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E83C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72D1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NPH 100UI/ML - SUSP. INJETAVEL</w:t>
            </w:r>
          </w:p>
        </w:tc>
        <w:tc>
          <w:tcPr>
            <w:tcW w:w="1451" w:type="dxa"/>
            <w:tcBorders>
              <w:top w:val="nil"/>
              <w:left w:val="nil"/>
              <w:bottom w:val="single" w:color="auto" w:sz="4" w:space="0"/>
              <w:right w:val="single" w:color="auto" w:sz="4" w:space="0"/>
            </w:tcBorders>
            <w:shd w:val="clear" w:color="auto" w:fill="auto"/>
            <w:noWrap/>
            <w:vAlign w:val="center"/>
          </w:tcPr>
          <w:p w14:paraId="01E1F3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452A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16340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9DFD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8A5D9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3F43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0B43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ITRACONAZOL 100MG - CAPS.</w:t>
            </w:r>
          </w:p>
        </w:tc>
        <w:tc>
          <w:tcPr>
            <w:tcW w:w="1451" w:type="dxa"/>
            <w:tcBorders>
              <w:top w:val="nil"/>
              <w:left w:val="nil"/>
              <w:bottom w:val="single" w:color="auto" w:sz="4" w:space="0"/>
              <w:right w:val="single" w:color="auto" w:sz="4" w:space="0"/>
            </w:tcBorders>
            <w:shd w:val="clear" w:color="auto" w:fill="auto"/>
            <w:noWrap/>
            <w:vAlign w:val="center"/>
          </w:tcPr>
          <w:p w14:paraId="7222E2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3F519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73B2B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F1C1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0296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360F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EC36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KOLAGENASE 0,6UI/G  30G  POMADA</w:t>
            </w:r>
          </w:p>
        </w:tc>
        <w:tc>
          <w:tcPr>
            <w:tcW w:w="1451" w:type="dxa"/>
            <w:tcBorders>
              <w:top w:val="nil"/>
              <w:left w:val="nil"/>
              <w:bottom w:val="single" w:color="auto" w:sz="4" w:space="0"/>
              <w:right w:val="single" w:color="auto" w:sz="4" w:space="0"/>
            </w:tcBorders>
            <w:shd w:val="clear" w:color="auto" w:fill="auto"/>
            <w:noWrap/>
            <w:vAlign w:val="center"/>
          </w:tcPr>
          <w:p w14:paraId="3FEDB8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TUDO</w:t>
            </w:r>
          </w:p>
        </w:tc>
        <w:tc>
          <w:tcPr>
            <w:tcW w:w="1340" w:type="dxa"/>
            <w:tcBorders>
              <w:top w:val="nil"/>
              <w:left w:val="nil"/>
              <w:bottom w:val="single" w:color="auto" w:sz="4" w:space="0"/>
              <w:right w:val="single" w:color="auto" w:sz="4" w:space="0"/>
            </w:tcBorders>
            <w:shd w:val="clear" w:color="auto" w:fill="auto"/>
            <w:noWrap/>
            <w:vAlign w:val="center"/>
          </w:tcPr>
          <w:p w14:paraId="1DDAFB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4EAE8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F0A5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C717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4710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5244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LEVONOGESTREL 0,75 MG - COMP.</w:t>
            </w:r>
          </w:p>
        </w:tc>
        <w:tc>
          <w:tcPr>
            <w:tcW w:w="1451" w:type="dxa"/>
            <w:tcBorders>
              <w:top w:val="nil"/>
              <w:left w:val="nil"/>
              <w:bottom w:val="single" w:color="auto" w:sz="4" w:space="0"/>
              <w:right w:val="single" w:color="auto" w:sz="4" w:space="0"/>
            </w:tcBorders>
            <w:shd w:val="clear" w:color="auto" w:fill="auto"/>
            <w:noWrap/>
            <w:vAlign w:val="center"/>
          </w:tcPr>
          <w:p w14:paraId="6322FE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08526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F21F7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1B1A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4D5E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E007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9D82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LEVOTIROXINA SODICA 25MG - COMP.</w:t>
            </w:r>
          </w:p>
        </w:tc>
        <w:tc>
          <w:tcPr>
            <w:tcW w:w="1451" w:type="dxa"/>
            <w:tcBorders>
              <w:top w:val="nil"/>
              <w:left w:val="nil"/>
              <w:bottom w:val="single" w:color="auto" w:sz="4" w:space="0"/>
              <w:right w:val="single" w:color="auto" w:sz="4" w:space="0"/>
            </w:tcBorders>
            <w:shd w:val="clear" w:color="auto" w:fill="auto"/>
            <w:noWrap/>
            <w:vAlign w:val="center"/>
          </w:tcPr>
          <w:p w14:paraId="55A2E7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A62B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32D737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82D5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7263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2EC4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2868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LEVOTIROXINA SODICA 50MG - COMP.</w:t>
            </w:r>
          </w:p>
        </w:tc>
        <w:tc>
          <w:tcPr>
            <w:tcW w:w="1451" w:type="dxa"/>
            <w:tcBorders>
              <w:top w:val="nil"/>
              <w:left w:val="nil"/>
              <w:bottom w:val="single" w:color="auto" w:sz="4" w:space="0"/>
              <w:right w:val="single" w:color="auto" w:sz="4" w:space="0"/>
            </w:tcBorders>
            <w:shd w:val="clear" w:color="auto" w:fill="auto"/>
            <w:noWrap/>
            <w:vAlign w:val="center"/>
          </w:tcPr>
          <w:p w14:paraId="603F0B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9A2B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4E960A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2B69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70F5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647F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79B9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LORATADINA 10MG - COMP.</w:t>
            </w:r>
          </w:p>
        </w:tc>
        <w:tc>
          <w:tcPr>
            <w:tcW w:w="1451" w:type="dxa"/>
            <w:tcBorders>
              <w:top w:val="nil"/>
              <w:left w:val="nil"/>
              <w:bottom w:val="single" w:color="auto" w:sz="4" w:space="0"/>
              <w:right w:val="single" w:color="auto" w:sz="4" w:space="0"/>
            </w:tcBorders>
            <w:shd w:val="clear" w:color="auto" w:fill="auto"/>
            <w:noWrap/>
            <w:vAlign w:val="center"/>
          </w:tcPr>
          <w:p w14:paraId="1AD852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7CF6C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6B7F4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C33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60DF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88FA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09E5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LORATADINA 1MG/ML – XAROPE</w:t>
            </w:r>
          </w:p>
        </w:tc>
        <w:tc>
          <w:tcPr>
            <w:tcW w:w="1451" w:type="dxa"/>
            <w:tcBorders>
              <w:top w:val="nil"/>
              <w:left w:val="nil"/>
              <w:bottom w:val="single" w:color="auto" w:sz="4" w:space="0"/>
              <w:right w:val="single" w:color="auto" w:sz="4" w:space="0"/>
            </w:tcBorders>
            <w:shd w:val="clear" w:color="auto" w:fill="auto"/>
            <w:noWrap/>
            <w:vAlign w:val="center"/>
          </w:tcPr>
          <w:p w14:paraId="50BD3D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6E554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6E651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D116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C8FD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6F7D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28AE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LOSARTANA 50MG - COMP.</w:t>
            </w:r>
          </w:p>
        </w:tc>
        <w:tc>
          <w:tcPr>
            <w:tcW w:w="1451" w:type="dxa"/>
            <w:tcBorders>
              <w:top w:val="nil"/>
              <w:left w:val="nil"/>
              <w:bottom w:val="single" w:color="auto" w:sz="4" w:space="0"/>
              <w:right w:val="single" w:color="auto" w:sz="4" w:space="0"/>
            </w:tcBorders>
            <w:shd w:val="clear" w:color="auto" w:fill="auto"/>
            <w:noWrap/>
            <w:vAlign w:val="center"/>
          </w:tcPr>
          <w:p w14:paraId="76AAFA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85BB3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200.000 </w:t>
            </w:r>
          </w:p>
        </w:tc>
        <w:tc>
          <w:tcPr>
            <w:tcW w:w="1230" w:type="dxa"/>
            <w:tcBorders>
              <w:top w:val="nil"/>
              <w:left w:val="nil"/>
              <w:bottom w:val="single" w:color="auto" w:sz="4" w:space="0"/>
              <w:right w:val="single" w:color="auto" w:sz="4" w:space="0"/>
            </w:tcBorders>
            <w:shd w:val="clear" w:color="auto" w:fill="auto"/>
            <w:noWrap/>
            <w:vAlign w:val="center"/>
          </w:tcPr>
          <w:p w14:paraId="11120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E4C7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168A7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AB728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A1A7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MEDROXIPROGESTERONA 150MG/ML - SUSP.INJETAVEL</w:t>
            </w:r>
          </w:p>
        </w:tc>
        <w:tc>
          <w:tcPr>
            <w:tcW w:w="1451" w:type="dxa"/>
            <w:tcBorders>
              <w:top w:val="nil"/>
              <w:left w:val="nil"/>
              <w:bottom w:val="single" w:color="auto" w:sz="4" w:space="0"/>
              <w:right w:val="single" w:color="auto" w:sz="4" w:space="0"/>
            </w:tcBorders>
            <w:shd w:val="clear" w:color="auto" w:fill="auto"/>
            <w:noWrap/>
            <w:vAlign w:val="center"/>
          </w:tcPr>
          <w:p w14:paraId="57A114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9F6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365B9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9C1D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62B4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CB3E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19E0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METILDOPA 250MG - COMP.</w:t>
            </w:r>
          </w:p>
        </w:tc>
        <w:tc>
          <w:tcPr>
            <w:tcW w:w="1451" w:type="dxa"/>
            <w:tcBorders>
              <w:top w:val="nil"/>
              <w:left w:val="nil"/>
              <w:bottom w:val="single" w:color="auto" w:sz="4" w:space="0"/>
              <w:right w:val="single" w:color="auto" w:sz="4" w:space="0"/>
            </w:tcBorders>
            <w:shd w:val="clear" w:color="auto" w:fill="auto"/>
            <w:noWrap/>
            <w:vAlign w:val="center"/>
          </w:tcPr>
          <w:p w14:paraId="5EC7FC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928E9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71A406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9F82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EA158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ADA9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3C29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METOPROLOL, SUCCINATO 50MG - COMPR DE LIBERAÇÃO CONTROLADA</w:t>
            </w:r>
          </w:p>
        </w:tc>
        <w:tc>
          <w:tcPr>
            <w:tcW w:w="1451" w:type="dxa"/>
            <w:tcBorders>
              <w:top w:val="nil"/>
              <w:left w:val="nil"/>
              <w:bottom w:val="single" w:color="auto" w:sz="4" w:space="0"/>
              <w:right w:val="single" w:color="auto" w:sz="4" w:space="0"/>
            </w:tcBorders>
            <w:shd w:val="clear" w:color="auto" w:fill="auto"/>
            <w:noWrap/>
            <w:vAlign w:val="center"/>
          </w:tcPr>
          <w:p w14:paraId="6F13C6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4C2E9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2472B2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3C3C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6B1C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48AE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655D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100MG/G - GEL VAGINAL</w:t>
            </w:r>
          </w:p>
        </w:tc>
        <w:tc>
          <w:tcPr>
            <w:tcW w:w="1451" w:type="dxa"/>
            <w:tcBorders>
              <w:top w:val="nil"/>
              <w:left w:val="nil"/>
              <w:bottom w:val="single" w:color="auto" w:sz="4" w:space="0"/>
              <w:right w:val="single" w:color="auto" w:sz="4" w:space="0"/>
            </w:tcBorders>
            <w:shd w:val="clear" w:color="auto" w:fill="auto"/>
            <w:noWrap/>
            <w:vAlign w:val="center"/>
          </w:tcPr>
          <w:p w14:paraId="09AFE9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3CA595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376ECE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E77B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404C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36A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5490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250MG - COMP.</w:t>
            </w:r>
          </w:p>
        </w:tc>
        <w:tc>
          <w:tcPr>
            <w:tcW w:w="1451" w:type="dxa"/>
            <w:tcBorders>
              <w:top w:val="nil"/>
              <w:left w:val="nil"/>
              <w:bottom w:val="single" w:color="auto" w:sz="4" w:space="0"/>
              <w:right w:val="single" w:color="auto" w:sz="4" w:space="0"/>
            </w:tcBorders>
            <w:shd w:val="clear" w:color="auto" w:fill="auto"/>
            <w:noWrap/>
            <w:vAlign w:val="center"/>
          </w:tcPr>
          <w:p w14:paraId="724272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3D6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2009D6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6484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411B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B496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F22B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NIFEDIPINO 10MG - CAPS OU COMP.</w:t>
            </w:r>
          </w:p>
        </w:tc>
        <w:tc>
          <w:tcPr>
            <w:tcW w:w="1451" w:type="dxa"/>
            <w:tcBorders>
              <w:top w:val="nil"/>
              <w:left w:val="nil"/>
              <w:bottom w:val="single" w:color="auto" w:sz="4" w:space="0"/>
              <w:right w:val="single" w:color="auto" w:sz="4" w:space="0"/>
            </w:tcBorders>
            <w:shd w:val="clear" w:color="auto" w:fill="auto"/>
            <w:noWrap/>
            <w:vAlign w:val="center"/>
          </w:tcPr>
          <w:p w14:paraId="577D3C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7D4B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3C274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F580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B8BF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CE8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64A2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NIMESULIDA50MG/ML GOTAS 5ML</w:t>
            </w:r>
          </w:p>
        </w:tc>
        <w:tc>
          <w:tcPr>
            <w:tcW w:w="1451" w:type="dxa"/>
            <w:tcBorders>
              <w:top w:val="nil"/>
              <w:left w:val="nil"/>
              <w:bottom w:val="single" w:color="auto" w:sz="4" w:space="0"/>
              <w:right w:val="single" w:color="auto" w:sz="4" w:space="0"/>
            </w:tcBorders>
            <w:shd w:val="clear" w:color="auto" w:fill="auto"/>
            <w:noWrap/>
            <w:vAlign w:val="center"/>
          </w:tcPr>
          <w:p w14:paraId="4FC2C4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DEEFA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4091B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75E4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8D32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89E5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25122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NIMESULINA 100MG COMP.</w:t>
            </w:r>
          </w:p>
        </w:tc>
        <w:tc>
          <w:tcPr>
            <w:tcW w:w="1451" w:type="dxa"/>
            <w:tcBorders>
              <w:top w:val="nil"/>
              <w:left w:val="nil"/>
              <w:bottom w:val="single" w:color="auto" w:sz="4" w:space="0"/>
              <w:right w:val="single" w:color="auto" w:sz="4" w:space="0"/>
            </w:tcBorders>
            <w:shd w:val="clear" w:color="auto" w:fill="auto"/>
            <w:noWrap/>
            <w:vAlign w:val="center"/>
          </w:tcPr>
          <w:p w14:paraId="6936CB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626B2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5A8D7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539B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8344D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ED59F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613C0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NITRATO DE MICONAZOL 2% - CREME VAGINAL 20MG/G</w:t>
            </w:r>
          </w:p>
        </w:tc>
        <w:tc>
          <w:tcPr>
            <w:tcW w:w="1451" w:type="dxa"/>
            <w:tcBorders>
              <w:top w:val="nil"/>
              <w:left w:val="nil"/>
              <w:bottom w:val="single" w:color="auto" w:sz="4" w:space="0"/>
              <w:right w:val="single" w:color="auto" w:sz="4" w:space="0"/>
            </w:tcBorders>
            <w:shd w:val="clear" w:color="auto" w:fill="auto"/>
            <w:noWrap/>
            <w:vAlign w:val="center"/>
          </w:tcPr>
          <w:p w14:paraId="214841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6C072E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A7E06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CB7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4D47F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5F5E2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05BB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NITRATO DE MICONAZOL 2% - LOÇÃO 20MG 30ML</w:t>
            </w:r>
          </w:p>
        </w:tc>
        <w:tc>
          <w:tcPr>
            <w:tcW w:w="1451" w:type="dxa"/>
            <w:tcBorders>
              <w:top w:val="nil"/>
              <w:left w:val="nil"/>
              <w:bottom w:val="single" w:color="auto" w:sz="4" w:space="0"/>
              <w:right w:val="single" w:color="auto" w:sz="4" w:space="0"/>
            </w:tcBorders>
            <w:shd w:val="clear" w:color="auto" w:fill="auto"/>
            <w:noWrap/>
            <w:vAlign w:val="center"/>
          </w:tcPr>
          <w:p w14:paraId="37E972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1D6AB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38B29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C212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A6F6C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CEAB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A155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NORETISTERONA + VALERATO DE ESTRADIOL (50MG+ 5MG)/ ML - SOL. INJETAVEL</w:t>
            </w:r>
          </w:p>
        </w:tc>
        <w:tc>
          <w:tcPr>
            <w:tcW w:w="1451" w:type="dxa"/>
            <w:tcBorders>
              <w:top w:val="nil"/>
              <w:left w:val="nil"/>
              <w:bottom w:val="single" w:color="auto" w:sz="4" w:space="0"/>
              <w:right w:val="single" w:color="auto" w:sz="4" w:space="0"/>
            </w:tcBorders>
            <w:shd w:val="clear" w:color="auto" w:fill="auto"/>
            <w:noWrap/>
            <w:vAlign w:val="center"/>
          </w:tcPr>
          <w:p w14:paraId="02523A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9CE2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48BB9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9672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017F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56D0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93D5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NORETISTERONA 0,35MG - COMP.</w:t>
            </w:r>
          </w:p>
        </w:tc>
        <w:tc>
          <w:tcPr>
            <w:tcW w:w="1451" w:type="dxa"/>
            <w:tcBorders>
              <w:top w:val="nil"/>
              <w:left w:val="nil"/>
              <w:bottom w:val="single" w:color="auto" w:sz="4" w:space="0"/>
              <w:right w:val="single" w:color="auto" w:sz="4" w:space="0"/>
            </w:tcBorders>
            <w:shd w:val="clear" w:color="auto" w:fill="auto"/>
            <w:noWrap/>
            <w:vAlign w:val="center"/>
          </w:tcPr>
          <w:p w14:paraId="676627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50E8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35.000 </w:t>
            </w:r>
          </w:p>
        </w:tc>
        <w:tc>
          <w:tcPr>
            <w:tcW w:w="1230" w:type="dxa"/>
            <w:tcBorders>
              <w:top w:val="nil"/>
              <w:left w:val="nil"/>
              <w:bottom w:val="single" w:color="auto" w:sz="4" w:space="0"/>
              <w:right w:val="single" w:color="auto" w:sz="4" w:space="0"/>
            </w:tcBorders>
            <w:shd w:val="clear" w:color="auto" w:fill="auto"/>
            <w:noWrap/>
            <w:vAlign w:val="center"/>
          </w:tcPr>
          <w:p w14:paraId="297C81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8727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FCE9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7333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857DD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20MG - COMP.</w:t>
            </w:r>
          </w:p>
        </w:tc>
        <w:tc>
          <w:tcPr>
            <w:tcW w:w="1451" w:type="dxa"/>
            <w:tcBorders>
              <w:top w:val="nil"/>
              <w:left w:val="nil"/>
              <w:bottom w:val="single" w:color="auto" w:sz="4" w:space="0"/>
              <w:right w:val="single" w:color="auto" w:sz="4" w:space="0"/>
            </w:tcBorders>
            <w:shd w:val="clear" w:color="auto" w:fill="auto"/>
            <w:noWrap/>
            <w:vAlign w:val="center"/>
          </w:tcPr>
          <w:p w14:paraId="2A39E7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w:t>
            </w:r>
          </w:p>
        </w:tc>
        <w:tc>
          <w:tcPr>
            <w:tcW w:w="1340" w:type="dxa"/>
            <w:tcBorders>
              <w:top w:val="nil"/>
              <w:left w:val="nil"/>
              <w:bottom w:val="single" w:color="auto" w:sz="4" w:space="0"/>
              <w:right w:val="single" w:color="auto" w:sz="4" w:space="0"/>
            </w:tcBorders>
            <w:shd w:val="clear" w:color="auto" w:fill="auto"/>
            <w:noWrap/>
            <w:vAlign w:val="center"/>
          </w:tcPr>
          <w:p w14:paraId="0A766C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7C1C84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0DF8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AB9E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953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26BD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200MG/ML - SOL. ORAL 15ML</w:t>
            </w:r>
          </w:p>
        </w:tc>
        <w:tc>
          <w:tcPr>
            <w:tcW w:w="1451" w:type="dxa"/>
            <w:tcBorders>
              <w:top w:val="nil"/>
              <w:left w:val="nil"/>
              <w:bottom w:val="single" w:color="auto" w:sz="4" w:space="0"/>
              <w:right w:val="single" w:color="auto" w:sz="4" w:space="0"/>
            </w:tcBorders>
            <w:shd w:val="clear" w:color="auto" w:fill="auto"/>
            <w:noWrap/>
            <w:vAlign w:val="center"/>
          </w:tcPr>
          <w:p w14:paraId="64406E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6CADC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7F7693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0054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F051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ED1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30E9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500MG - COMP.</w:t>
            </w:r>
          </w:p>
        </w:tc>
        <w:tc>
          <w:tcPr>
            <w:tcW w:w="1451" w:type="dxa"/>
            <w:tcBorders>
              <w:top w:val="nil"/>
              <w:left w:val="nil"/>
              <w:bottom w:val="single" w:color="auto" w:sz="4" w:space="0"/>
              <w:right w:val="single" w:color="auto" w:sz="4" w:space="0"/>
            </w:tcBorders>
            <w:shd w:val="clear" w:color="auto" w:fill="auto"/>
            <w:noWrap/>
            <w:vAlign w:val="center"/>
          </w:tcPr>
          <w:p w14:paraId="618716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66F48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64B05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172B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E012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65B3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A93A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1200000U </w:t>
            </w:r>
          </w:p>
        </w:tc>
        <w:tc>
          <w:tcPr>
            <w:tcW w:w="1451" w:type="dxa"/>
            <w:tcBorders>
              <w:top w:val="nil"/>
              <w:left w:val="nil"/>
              <w:bottom w:val="single" w:color="auto" w:sz="4" w:space="0"/>
              <w:right w:val="single" w:color="auto" w:sz="4" w:space="0"/>
            </w:tcBorders>
            <w:shd w:val="clear" w:color="auto" w:fill="auto"/>
            <w:noWrap/>
            <w:vAlign w:val="center"/>
          </w:tcPr>
          <w:p w14:paraId="533EA2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DE74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517DD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9B9C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0EAE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235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1DA0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600000UI </w:t>
            </w:r>
          </w:p>
        </w:tc>
        <w:tc>
          <w:tcPr>
            <w:tcW w:w="1451" w:type="dxa"/>
            <w:tcBorders>
              <w:top w:val="nil"/>
              <w:left w:val="nil"/>
              <w:bottom w:val="single" w:color="auto" w:sz="4" w:space="0"/>
              <w:right w:val="single" w:color="auto" w:sz="4" w:space="0"/>
            </w:tcBorders>
            <w:shd w:val="clear" w:color="auto" w:fill="auto"/>
            <w:noWrap/>
            <w:vAlign w:val="center"/>
          </w:tcPr>
          <w:p w14:paraId="059F13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B7AE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BBBE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4CD1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C84A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515C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A4FBE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CRISTALINA 5000000UI</w:t>
            </w:r>
          </w:p>
        </w:tc>
        <w:tc>
          <w:tcPr>
            <w:tcW w:w="1451" w:type="dxa"/>
            <w:tcBorders>
              <w:top w:val="nil"/>
              <w:left w:val="nil"/>
              <w:bottom w:val="single" w:color="auto" w:sz="4" w:space="0"/>
              <w:right w:val="single" w:color="auto" w:sz="4" w:space="0"/>
            </w:tcBorders>
            <w:shd w:val="clear" w:color="auto" w:fill="auto"/>
            <w:noWrap/>
            <w:vAlign w:val="center"/>
          </w:tcPr>
          <w:p w14:paraId="305313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30F2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6D891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42AB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B590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D73F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BBDD8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PROCAÍNA 400,000UI DIL</w:t>
            </w:r>
          </w:p>
        </w:tc>
        <w:tc>
          <w:tcPr>
            <w:tcW w:w="1451" w:type="dxa"/>
            <w:tcBorders>
              <w:top w:val="nil"/>
              <w:left w:val="nil"/>
              <w:bottom w:val="single" w:color="auto" w:sz="4" w:space="0"/>
              <w:right w:val="single" w:color="auto" w:sz="4" w:space="0"/>
            </w:tcBorders>
            <w:shd w:val="clear" w:color="auto" w:fill="auto"/>
            <w:noWrap/>
            <w:vAlign w:val="center"/>
          </w:tcPr>
          <w:p w14:paraId="3D2389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76212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875A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C4C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09155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57227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66D4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PREDINISOLONA, FOSFATO SÓDICO DE, SOL ORAL 1MG/ML</w:t>
            </w:r>
          </w:p>
        </w:tc>
        <w:tc>
          <w:tcPr>
            <w:tcW w:w="1451" w:type="dxa"/>
            <w:tcBorders>
              <w:top w:val="nil"/>
              <w:left w:val="nil"/>
              <w:bottom w:val="single" w:color="auto" w:sz="4" w:space="0"/>
              <w:right w:val="single" w:color="auto" w:sz="4" w:space="0"/>
            </w:tcBorders>
            <w:shd w:val="clear" w:color="auto" w:fill="auto"/>
            <w:noWrap/>
            <w:vAlign w:val="center"/>
          </w:tcPr>
          <w:p w14:paraId="3F0383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4EA0B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1BD4C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2E4B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4A5A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855F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A3617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PREDINISONA 20MG - COMP.</w:t>
            </w:r>
          </w:p>
        </w:tc>
        <w:tc>
          <w:tcPr>
            <w:tcW w:w="1451" w:type="dxa"/>
            <w:tcBorders>
              <w:top w:val="nil"/>
              <w:left w:val="nil"/>
              <w:bottom w:val="single" w:color="auto" w:sz="4" w:space="0"/>
              <w:right w:val="single" w:color="auto" w:sz="4" w:space="0"/>
            </w:tcBorders>
            <w:shd w:val="clear" w:color="auto" w:fill="auto"/>
            <w:noWrap/>
            <w:vAlign w:val="center"/>
          </w:tcPr>
          <w:p w14:paraId="6DDE85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CA5B1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4BA6D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3571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C936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7AA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6161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PREDINISONA 5MG - COMP.</w:t>
            </w:r>
          </w:p>
        </w:tc>
        <w:tc>
          <w:tcPr>
            <w:tcW w:w="1451" w:type="dxa"/>
            <w:tcBorders>
              <w:top w:val="nil"/>
              <w:left w:val="nil"/>
              <w:bottom w:val="single" w:color="auto" w:sz="4" w:space="0"/>
              <w:right w:val="single" w:color="auto" w:sz="4" w:space="0"/>
            </w:tcBorders>
            <w:shd w:val="clear" w:color="auto" w:fill="auto"/>
            <w:noWrap/>
            <w:vAlign w:val="center"/>
          </w:tcPr>
          <w:p w14:paraId="34F0FC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150D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6EB4D4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3F7D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9D69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2D52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B43E7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PROPRANOLOL 40MG COMP.</w:t>
            </w:r>
          </w:p>
        </w:tc>
        <w:tc>
          <w:tcPr>
            <w:tcW w:w="1451" w:type="dxa"/>
            <w:tcBorders>
              <w:top w:val="nil"/>
              <w:left w:val="nil"/>
              <w:bottom w:val="single" w:color="auto" w:sz="4" w:space="0"/>
              <w:right w:val="single" w:color="auto" w:sz="4" w:space="0"/>
            </w:tcBorders>
            <w:shd w:val="clear" w:color="auto" w:fill="auto"/>
            <w:noWrap/>
            <w:vAlign w:val="center"/>
          </w:tcPr>
          <w:p w14:paraId="00CD0E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5B167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11E87C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F60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10B5B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4E7FF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3336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SAIS PARA REIDRATAÇÃO ORAL - PO SOL. ORAL</w:t>
            </w:r>
          </w:p>
        </w:tc>
        <w:tc>
          <w:tcPr>
            <w:tcW w:w="1451" w:type="dxa"/>
            <w:tcBorders>
              <w:top w:val="nil"/>
              <w:left w:val="nil"/>
              <w:bottom w:val="single" w:color="auto" w:sz="4" w:space="0"/>
              <w:right w:val="single" w:color="auto" w:sz="4" w:space="0"/>
            </w:tcBorders>
            <w:shd w:val="clear" w:color="auto" w:fill="auto"/>
            <w:noWrap/>
            <w:vAlign w:val="center"/>
          </w:tcPr>
          <w:p w14:paraId="1EBDED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ENVELOPE</w:t>
            </w:r>
          </w:p>
        </w:tc>
        <w:tc>
          <w:tcPr>
            <w:tcW w:w="1340" w:type="dxa"/>
            <w:tcBorders>
              <w:top w:val="nil"/>
              <w:left w:val="nil"/>
              <w:bottom w:val="single" w:color="auto" w:sz="4" w:space="0"/>
              <w:right w:val="single" w:color="auto" w:sz="4" w:space="0"/>
            </w:tcBorders>
            <w:shd w:val="clear" w:color="auto" w:fill="auto"/>
            <w:noWrap/>
            <w:vAlign w:val="center"/>
          </w:tcPr>
          <w:p w14:paraId="775E07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6D546D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F070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2C6D6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D1786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9624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SALBUTAMOL, SULFATO DE, AEROSSOL, 100MCG/DOSE</w:t>
            </w:r>
          </w:p>
        </w:tc>
        <w:tc>
          <w:tcPr>
            <w:tcW w:w="1451" w:type="dxa"/>
            <w:tcBorders>
              <w:top w:val="nil"/>
              <w:left w:val="nil"/>
              <w:bottom w:val="single" w:color="auto" w:sz="4" w:space="0"/>
              <w:right w:val="single" w:color="auto" w:sz="4" w:space="0"/>
            </w:tcBorders>
            <w:shd w:val="clear" w:color="auto" w:fill="auto"/>
            <w:noWrap/>
            <w:vAlign w:val="center"/>
          </w:tcPr>
          <w:p w14:paraId="3D03A0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F206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8A633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2485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E57D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6E8B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DA0C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SIMETICONA 75MG/ML GOTAS</w:t>
            </w:r>
          </w:p>
        </w:tc>
        <w:tc>
          <w:tcPr>
            <w:tcW w:w="1451" w:type="dxa"/>
            <w:tcBorders>
              <w:top w:val="nil"/>
              <w:left w:val="nil"/>
              <w:bottom w:val="single" w:color="auto" w:sz="4" w:space="0"/>
              <w:right w:val="single" w:color="auto" w:sz="4" w:space="0"/>
            </w:tcBorders>
            <w:shd w:val="clear" w:color="auto" w:fill="auto"/>
            <w:noWrap/>
            <w:vAlign w:val="center"/>
          </w:tcPr>
          <w:p w14:paraId="6115D8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E1A0F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8DFBE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A28C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831C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FCA5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5EAC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SINVASTATINA 20MG - COMP.</w:t>
            </w:r>
          </w:p>
        </w:tc>
        <w:tc>
          <w:tcPr>
            <w:tcW w:w="1451" w:type="dxa"/>
            <w:tcBorders>
              <w:top w:val="nil"/>
              <w:left w:val="nil"/>
              <w:bottom w:val="single" w:color="auto" w:sz="4" w:space="0"/>
              <w:right w:val="single" w:color="auto" w:sz="4" w:space="0"/>
            </w:tcBorders>
            <w:shd w:val="clear" w:color="auto" w:fill="auto"/>
            <w:noWrap/>
            <w:vAlign w:val="center"/>
          </w:tcPr>
          <w:p w14:paraId="4C05EA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9F5D4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06EB10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DAAF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56455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2F0B3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2AE5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1% - CREME 10MG/G 30G</w:t>
            </w:r>
          </w:p>
        </w:tc>
        <w:tc>
          <w:tcPr>
            <w:tcW w:w="1451" w:type="dxa"/>
            <w:tcBorders>
              <w:top w:val="nil"/>
              <w:left w:val="nil"/>
              <w:bottom w:val="single" w:color="auto" w:sz="4" w:space="0"/>
              <w:right w:val="single" w:color="auto" w:sz="4" w:space="0"/>
            </w:tcBorders>
            <w:shd w:val="clear" w:color="auto" w:fill="auto"/>
            <w:noWrap/>
            <w:vAlign w:val="center"/>
          </w:tcPr>
          <w:p w14:paraId="23B207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FDE7F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5D99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3C67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EA605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AEB2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143C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SULFAMETOXAZOL + TRIMET (400MG + 80MG ) - COMP.</w:t>
            </w:r>
          </w:p>
        </w:tc>
        <w:tc>
          <w:tcPr>
            <w:tcW w:w="1451" w:type="dxa"/>
            <w:tcBorders>
              <w:top w:val="nil"/>
              <w:left w:val="nil"/>
              <w:bottom w:val="single" w:color="auto" w:sz="4" w:space="0"/>
              <w:right w:val="single" w:color="auto" w:sz="4" w:space="0"/>
            </w:tcBorders>
            <w:shd w:val="clear" w:color="auto" w:fill="auto"/>
            <w:noWrap/>
            <w:vAlign w:val="center"/>
          </w:tcPr>
          <w:p w14:paraId="3F531F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2FD40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78A47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338E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5F982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7E53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5EDE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SULFAMETOXAZOL+TRIMET(40MG+8MG) - SUSP ORAL</w:t>
            </w:r>
          </w:p>
        </w:tc>
        <w:tc>
          <w:tcPr>
            <w:tcW w:w="1451" w:type="dxa"/>
            <w:tcBorders>
              <w:top w:val="nil"/>
              <w:left w:val="nil"/>
              <w:bottom w:val="single" w:color="auto" w:sz="4" w:space="0"/>
              <w:right w:val="single" w:color="auto" w:sz="4" w:space="0"/>
            </w:tcBorders>
            <w:shd w:val="clear" w:color="auto" w:fill="auto"/>
            <w:noWrap/>
            <w:vAlign w:val="center"/>
          </w:tcPr>
          <w:p w14:paraId="1D9A70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8D6FE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AEE61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22F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B330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5D1F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85E47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125MG/ML GOTAS</w:t>
            </w:r>
          </w:p>
        </w:tc>
        <w:tc>
          <w:tcPr>
            <w:tcW w:w="1451" w:type="dxa"/>
            <w:tcBorders>
              <w:top w:val="nil"/>
              <w:left w:val="nil"/>
              <w:bottom w:val="single" w:color="auto" w:sz="4" w:space="0"/>
              <w:right w:val="single" w:color="auto" w:sz="4" w:space="0"/>
            </w:tcBorders>
            <w:shd w:val="clear" w:color="auto" w:fill="auto"/>
            <w:noWrap/>
            <w:vAlign w:val="center"/>
          </w:tcPr>
          <w:p w14:paraId="3599DA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A681D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74C4F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99E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EF36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4F41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9FDA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40MG - COMP.</w:t>
            </w:r>
          </w:p>
        </w:tc>
        <w:tc>
          <w:tcPr>
            <w:tcW w:w="1451" w:type="dxa"/>
            <w:tcBorders>
              <w:top w:val="nil"/>
              <w:left w:val="nil"/>
              <w:bottom w:val="single" w:color="auto" w:sz="4" w:space="0"/>
              <w:right w:val="single" w:color="auto" w:sz="4" w:space="0"/>
            </w:tcBorders>
            <w:shd w:val="clear" w:color="auto" w:fill="auto"/>
            <w:noWrap/>
            <w:vAlign w:val="center"/>
          </w:tcPr>
          <w:p w14:paraId="027B8D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8F1C8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EB59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0BD4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1B11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301328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0FFC59D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5F10074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04F48ED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351838E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4BC03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326FED4F">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F8B46E7">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D2BE04A">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7483E9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995FA2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9AB6997">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FFE8639">
            <w:pPr>
              <w:widowControl/>
              <w:autoSpaceDE/>
              <w:autoSpaceDN/>
              <w:jc w:val="center"/>
              <w:rPr>
                <w:rFonts w:ascii="Times New Roman" w:hAnsi="Times New Roman" w:eastAsia="Times New Roman" w:cs="Times New Roman"/>
                <w:sz w:val="20"/>
                <w:szCs w:val="20"/>
                <w:lang w:val="pt-BR" w:eastAsia="pt-BR"/>
              </w:rPr>
            </w:pPr>
          </w:p>
        </w:tc>
      </w:tr>
      <w:tr w14:paraId="0B6C301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AEFB6CF">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2944E523">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317438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E87A89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55C0C1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7498B26">
            <w:pPr>
              <w:widowControl/>
              <w:autoSpaceDE/>
              <w:autoSpaceDN/>
              <w:jc w:val="center"/>
              <w:rPr>
                <w:rFonts w:ascii="Times New Roman" w:hAnsi="Times New Roman" w:eastAsia="Times New Roman" w:cs="Times New Roman"/>
                <w:sz w:val="20"/>
                <w:szCs w:val="20"/>
                <w:lang w:val="pt-BR" w:eastAsia="pt-BR"/>
              </w:rPr>
            </w:pPr>
          </w:p>
        </w:tc>
      </w:tr>
      <w:tr w14:paraId="1D268AC2">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507E6CF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04 - MEDICAMENTOS PARA FARMÁCIA BÁSICA</w:t>
            </w:r>
          </w:p>
        </w:tc>
      </w:tr>
      <w:tr w14:paraId="25F23D2C">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AA5FE34">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D1606E6">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113A8FA">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A466FB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B39753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653550A">
            <w:pPr>
              <w:widowControl/>
              <w:autoSpaceDE/>
              <w:autoSpaceDN/>
              <w:jc w:val="center"/>
              <w:rPr>
                <w:rFonts w:ascii="Times New Roman" w:hAnsi="Times New Roman" w:eastAsia="Times New Roman" w:cs="Times New Roman"/>
                <w:sz w:val="20"/>
                <w:szCs w:val="20"/>
                <w:lang w:val="pt-BR" w:eastAsia="pt-BR"/>
              </w:rPr>
            </w:pPr>
          </w:p>
        </w:tc>
      </w:tr>
      <w:tr w14:paraId="628EA190">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180F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755DAEF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60D2F4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2DB03C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72C5BA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BC5139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2015BF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4D8F3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F87A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VALPROICO COMPRIMIDO 500MG</w:t>
            </w:r>
          </w:p>
        </w:tc>
        <w:tc>
          <w:tcPr>
            <w:tcW w:w="1451" w:type="dxa"/>
            <w:tcBorders>
              <w:top w:val="nil"/>
              <w:left w:val="nil"/>
              <w:bottom w:val="single" w:color="auto" w:sz="4" w:space="0"/>
              <w:right w:val="single" w:color="auto" w:sz="4" w:space="0"/>
            </w:tcBorders>
            <w:shd w:val="clear" w:color="auto" w:fill="auto"/>
            <w:vAlign w:val="center"/>
          </w:tcPr>
          <w:p w14:paraId="148EA5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3F7721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5843D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8486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FB3E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D6974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9F82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VALPROICO SOL ORAL XPE 50MG/ML</w:t>
            </w:r>
          </w:p>
        </w:tc>
        <w:tc>
          <w:tcPr>
            <w:tcW w:w="1451" w:type="dxa"/>
            <w:tcBorders>
              <w:top w:val="nil"/>
              <w:left w:val="nil"/>
              <w:bottom w:val="single" w:color="auto" w:sz="4" w:space="0"/>
              <w:right w:val="single" w:color="auto" w:sz="4" w:space="0"/>
            </w:tcBorders>
            <w:shd w:val="clear" w:color="auto" w:fill="auto"/>
            <w:vAlign w:val="center"/>
          </w:tcPr>
          <w:p w14:paraId="6F4F92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5AA62F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1.800</w:t>
            </w:r>
          </w:p>
        </w:tc>
        <w:tc>
          <w:tcPr>
            <w:tcW w:w="1230" w:type="dxa"/>
            <w:tcBorders>
              <w:top w:val="nil"/>
              <w:left w:val="nil"/>
              <w:bottom w:val="single" w:color="auto" w:sz="4" w:space="0"/>
              <w:right w:val="single" w:color="auto" w:sz="4" w:space="0"/>
            </w:tcBorders>
            <w:shd w:val="clear" w:color="auto" w:fill="auto"/>
            <w:vAlign w:val="center"/>
          </w:tcPr>
          <w:p w14:paraId="3473FD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C8F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E84E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6A623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9E9A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AMITRIPTILINA 25MG</w:t>
            </w:r>
          </w:p>
        </w:tc>
        <w:tc>
          <w:tcPr>
            <w:tcW w:w="1451" w:type="dxa"/>
            <w:tcBorders>
              <w:top w:val="nil"/>
              <w:left w:val="nil"/>
              <w:bottom w:val="single" w:color="auto" w:sz="4" w:space="0"/>
              <w:right w:val="single" w:color="auto" w:sz="4" w:space="0"/>
            </w:tcBorders>
            <w:shd w:val="clear" w:color="auto" w:fill="auto"/>
            <w:vAlign w:val="center"/>
          </w:tcPr>
          <w:p w14:paraId="658EA8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2CDCD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2F3929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E6E4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4532F0">
        <w:tblPrEx>
          <w:tblCellMar>
            <w:top w:w="0" w:type="dxa"/>
            <w:left w:w="70" w:type="dxa"/>
            <w:bottom w:w="0" w:type="dxa"/>
            <w:right w:w="70" w:type="dxa"/>
          </w:tblCellMar>
        </w:tblPrEx>
        <w:trPr>
          <w:trHeight w:val="225" w:hRule="atLeast"/>
        </w:trPr>
        <w:tc>
          <w:tcPr>
            <w:tcW w:w="570" w:type="dxa"/>
            <w:tcBorders>
              <w:top w:val="nil"/>
              <w:left w:val="single" w:color="auto" w:sz="4" w:space="0"/>
              <w:bottom w:val="single" w:color="auto" w:sz="4" w:space="0"/>
              <w:right w:val="nil"/>
            </w:tcBorders>
            <w:shd w:val="clear" w:color="auto" w:fill="auto"/>
            <w:vAlign w:val="center"/>
          </w:tcPr>
          <w:p w14:paraId="7D083F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6B14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BIPERIDENO 2 MG</w:t>
            </w:r>
          </w:p>
        </w:tc>
        <w:tc>
          <w:tcPr>
            <w:tcW w:w="1451" w:type="dxa"/>
            <w:tcBorders>
              <w:top w:val="nil"/>
              <w:left w:val="nil"/>
              <w:bottom w:val="single" w:color="auto" w:sz="4" w:space="0"/>
              <w:right w:val="single" w:color="auto" w:sz="4" w:space="0"/>
            </w:tcBorders>
            <w:shd w:val="clear" w:color="auto" w:fill="auto"/>
            <w:vAlign w:val="center"/>
          </w:tcPr>
          <w:p w14:paraId="6709FC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052F4A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024AA9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5D52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D7EDA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1C00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6C616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 100MG/5ML SUSPENSÃO ORAL  100ML</w:t>
            </w:r>
          </w:p>
        </w:tc>
        <w:tc>
          <w:tcPr>
            <w:tcW w:w="1451" w:type="dxa"/>
            <w:tcBorders>
              <w:top w:val="nil"/>
              <w:left w:val="nil"/>
              <w:bottom w:val="single" w:color="auto" w:sz="4" w:space="0"/>
              <w:right w:val="single" w:color="auto" w:sz="4" w:space="0"/>
            </w:tcBorders>
            <w:shd w:val="clear" w:color="auto" w:fill="auto"/>
            <w:vAlign w:val="center"/>
          </w:tcPr>
          <w:p w14:paraId="1EE265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6E69E1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1.800</w:t>
            </w:r>
          </w:p>
        </w:tc>
        <w:tc>
          <w:tcPr>
            <w:tcW w:w="1230" w:type="dxa"/>
            <w:tcBorders>
              <w:top w:val="nil"/>
              <w:left w:val="nil"/>
              <w:bottom w:val="single" w:color="auto" w:sz="4" w:space="0"/>
              <w:right w:val="single" w:color="auto" w:sz="4" w:space="0"/>
            </w:tcBorders>
            <w:shd w:val="clear" w:color="auto" w:fill="auto"/>
            <w:vAlign w:val="center"/>
          </w:tcPr>
          <w:p w14:paraId="6F08DA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ABB1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F932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0C623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5DDE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 200MG</w:t>
            </w:r>
          </w:p>
        </w:tc>
        <w:tc>
          <w:tcPr>
            <w:tcW w:w="1451" w:type="dxa"/>
            <w:tcBorders>
              <w:top w:val="nil"/>
              <w:left w:val="nil"/>
              <w:bottom w:val="single" w:color="auto" w:sz="4" w:space="0"/>
              <w:right w:val="single" w:color="auto" w:sz="4" w:space="0"/>
            </w:tcBorders>
            <w:shd w:val="clear" w:color="auto" w:fill="auto"/>
            <w:vAlign w:val="center"/>
          </w:tcPr>
          <w:p w14:paraId="283EB0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07FA56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29D6C6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9B11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2C53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524B4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1E0D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CARBONATO DE LITIO 300MG</w:t>
            </w:r>
          </w:p>
        </w:tc>
        <w:tc>
          <w:tcPr>
            <w:tcW w:w="1451" w:type="dxa"/>
            <w:tcBorders>
              <w:top w:val="nil"/>
              <w:left w:val="nil"/>
              <w:bottom w:val="single" w:color="auto" w:sz="4" w:space="0"/>
              <w:right w:val="single" w:color="auto" w:sz="4" w:space="0"/>
            </w:tcBorders>
            <w:shd w:val="clear" w:color="auto" w:fill="auto"/>
            <w:vAlign w:val="center"/>
          </w:tcPr>
          <w:p w14:paraId="48065E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375AB9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40.000</w:t>
            </w:r>
          </w:p>
        </w:tc>
        <w:tc>
          <w:tcPr>
            <w:tcW w:w="1230" w:type="dxa"/>
            <w:tcBorders>
              <w:top w:val="nil"/>
              <w:left w:val="nil"/>
              <w:bottom w:val="single" w:color="auto" w:sz="4" w:space="0"/>
              <w:right w:val="single" w:color="auto" w:sz="4" w:space="0"/>
            </w:tcBorders>
            <w:shd w:val="clear" w:color="auto" w:fill="auto"/>
            <w:vAlign w:val="center"/>
          </w:tcPr>
          <w:p w14:paraId="2E84C3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D3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87FC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F946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5E29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CLOMIPRAMINA 25MG</w:t>
            </w:r>
          </w:p>
        </w:tc>
        <w:tc>
          <w:tcPr>
            <w:tcW w:w="1451" w:type="dxa"/>
            <w:tcBorders>
              <w:top w:val="nil"/>
              <w:left w:val="nil"/>
              <w:bottom w:val="single" w:color="auto" w:sz="4" w:space="0"/>
              <w:right w:val="single" w:color="auto" w:sz="4" w:space="0"/>
            </w:tcBorders>
            <w:shd w:val="clear" w:color="auto" w:fill="auto"/>
            <w:vAlign w:val="center"/>
          </w:tcPr>
          <w:p w14:paraId="396C80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27A5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7B546B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ACC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B3FB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EE138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45AD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CLONAZEPAN 2MG</w:t>
            </w:r>
          </w:p>
        </w:tc>
        <w:tc>
          <w:tcPr>
            <w:tcW w:w="1451" w:type="dxa"/>
            <w:tcBorders>
              <w:top w:val="nil"/>
              <w:left w:val="nil"/>
              <w:bottom w:val="single" w:color="auto" w:sz="4" w:space="0"/>
              <w:right w:val="single" w:color="auto" w:sz="4" w:space="0"/>
            </w:tcBorders>
            <w:shd w:val="clear" w:color="auto" w:fill="auto"/>
            <w:vAlign w:val="center"/>
          </w:tcPr>
          <w:p w14:paraId="1925EE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5F3473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70.000</w:t>
            </w:r>
          </w:p>
        </w:tc>
        <w:tc>
          <w:tcPr>
            <w:tcW w:w="1230" w:type="dxa"/>
            <w:tcBorders>
              <w:top w:val="nil"/>
              <w:left w:val="nil"/>
              <w:bottom w:val="single" w:color="auto" w:sz="4" w:space="0"/>
              <w:right w:val="single" w:color="auto" w:sz="4" w:space="0"/>
            </w:tcBorders>
            <w:shd w:val="clear" w:color="auto" w:fill="auto"/>
            <w:vAlign w:val="center"/>
          </w:tcPr>
          <w:p w14:paraId="7A3109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4B6D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9918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1C7F6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427F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100MG</w:t>
            </w:r>
          </w:p>
        </w:tc>
        <w:tc>
          <w:tcPr>
            <w:tcW w:w="1451" w:type="dxa"/>
            <w:tcBorders>
              <w:top w:val="nil"/>
              <w:left w:val="nil"/>
              <w:bottom w:val="single" w:color="auto" w:sz="4" w:space="0"/>
              <w:right w:val="single" w:color="auto" w:sz="4" w:space="0"/>
            </w:tcBorders>
            <w:shd w:val="clear" w:color="auto" w:fill="auto"/>
            <w:vAlign w:val="center"/>
          </w:tcPr>
          <w:p w14:paraId="351059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4F511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50.000</w:t>
            </w:r>
          </w:p>
        </w:tc>
        <w:tc>
          <w:tcPr>
            <w:tcW w:w="1230" w:type="dxa"/>
            <w:tcBorders>
              <w:top w:val="nil"/>
              <w:left w:val="nil"/>
              <w:bottom w:val="single" w:color="auto" w:sz="4" w:space="0"/>
              <w:right w:val="single" w:color="auto" w:sz="4" w:space="0"/>
            </w:tcBorders>
            <w:shd w:val="clear" w:color="auto" w:fill="auto"/>
            <w:vAlign w:val="center"/>
          </w:tcPr>
          <w:p w14:paraId="759919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7424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6AEE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B55EB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2D62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10MG</w:t>
            </w:r>
          </w:p>
        </w:tc>
        <w:tc>
          <w:tcPr>
            <w:tcW w:w="1451" w:type="dxa"/>
            <w:tcBorders>
              <w:top w:val="nil"/>
              <w:left w:val="nil"/>
              <w:bottom w:val="single" w:color="auto" w:sz="4" w:space="0"/>
              <w:right w:val="single" w:color="auto" w:sz="4" w:space="0"/>
            </w:tcBorders>
            <w:shd w:val="clear" w:color="auto" w:fill="auto"/>
            <w:vAlign w:val="center"/>
          </w:tcPr>
          <w:p w14:paraId="2A264B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A203F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30.000</w:t>
            </w:r>
          </w:p>
        </w:tc>
        <w:tc>
          <w:tcPr>
            <w:tcW w:w="1230" w:type="dxa"/>
            <w:tcBorders>
              <w:top w:val="nil"/>
              <w:left w:val="nil"/>
              <w:bottom w:val="single" w:color="auto" w:sz="4" w:space="0"/>
              <w:right w:val="single" w:color="auto" w:sz="4" w:space="0"/>
            </w:tcBorders>
            <w:shd w:val="clear" w:color="auto" w:fill="auto"/>
            <w:vAlign w:val="center"/>
          </w:tcPr>
          <w:p w14:paraId="622BD0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849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4B59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0425B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C2BF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DE 5 MG</w:t>
            </w:r>
          </w:p>
        </w:tc>
        <w:tc>
          <w:tcPr>
            <w:tcW w:w="1451" w:type="dxa"/>
            <w:tcBorders>
              <w:top w:val="nil"/>
              <w:left w:val="nil"/>
              <w:bottom w:val="single" w:color="auto" w:sz="4" w:space="0"/>
              <w:right w:val="single" w:color="auto" w:sz="4" w:space="0"/>
            </w:tcBorders>
            <w:shd w:val="clear" w:color="auto" w:fill="auto"/>
            <w:vAlign w:val="center"/>
          </w:tcPr>
          <w:p w14:paraId="7646F2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AC481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7FA838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82F7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5EEC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FBEF9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890D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w:t>
            </w:r>
          </w:p>
        </w:tc>
        <w:tc>
          <w:tcPr>
            <w:tcW w:w="1451" w:type="dxa"/>
            <w:tcBorders>
              <w:top w:val="nil"/>
              <w:left w:val="nil"/>
              <w:bottom w:val="single" w:color="auto" w:sz="4" w:space="0"/>
              <w:right w:val="single" w:color="auto" w:sz="4" w:space="0"/>
            </w:tcBorders>
            <w:shd w:val="clear" w:color="auto" w:fill="auto"/>
            <w:vAlign w:val="center"/>
          </w:tcPr>
          <w:p w14:paraId="30CCF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415C01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50.000</w:t>
            </w:r>
          </w:p>
        </w:tc>
        <w:tc>
          <w:tcPr>
            <w:tcW w:w="1230" w:type="dxa"/>
            <w:tcBorders>
              <w:top w:val="nil"/>
              <w:left w:val="nil"/>
              <w:bottom w:val="single" w:color="auto" w:sz="4" w:space="0"/>
              <w:right w:val="single" w:color="auto" w:sz="4" w:space="0"/>
            </w:tcBorders>
            <w:shd w:val="clear" w:color="auto" w:fill="auto"/>
            <w:vAlign w:val="center"/>
          </w:tcPr>
          <w:p w14:paraId="01B04D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AC48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ED6C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B9FCC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76888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GOTAS 40MG/ML20ML</w:t>
            </w:r>
          </w:p>
        </w:tc>
        <w:tc>
          <w:tcPr>
            <w:tcW w:w="1451" w:type="dxa"/>
            <w:tcBorders>
              <w:top w:val="nil"/>
              <w:left w:val="nil"/>
              <w:bottom w:val="single" w:color="auto" w:sz="4" w:space="0"/>
              <w:right w:val="single" w:color="auto" w:sz="4" w:space="0"/>
            </w:tcBorders>
            <w:shd w:val="clear" w:color="auto" w:fill="auto"/>
            <w:vAlign w:val="center"/>
          </w:tcPr>
          <w:p w14:paraId="7A6148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0125BC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400</w:t>
            </w:r>
          </w:p>
        </w:tc>
        <w:tc>
          <w:tcPr>
            <w:tcW w:w="1230" w:type="dxa"/>
            <w:tcBorders>
              <w:top w:val="nil"/>
              <w:left w:val="nil"/>
              <w:bottom w:val="single" w:color="auto" w:sz="4" w:space="0"/>
              <w:right w:val="single" w:color="auto" w:sz="4" w:space="0"/>
            </w:tcBorders>
            <w:shd w:val="clear" w:color="auto" w:fill="auto"/>
            <w:vAlign w:val="center"/>
          </w:tcPr>
          <w:p w14:paraId="1FB94D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D852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B865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25B2F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35938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FLUOXETINA 20MG</w:t>
            </w:r>
          </w:p>
        </w:tc>
        <w:tc>
          <w:tcPr>
            <w:tcW w:w="1451" w:type="dxa"/>
            <w:tcBorders>
              <w:top w:val="nil"/>
              <w:left w:val="nil"/>
              <w:bottom w:val="single" w:color="auto" w:sz="4" w:space="0"/>
              <w:right w:val="single" w:color="auto" w:sz="4" w:space="0"/>
            </w:tcBorders>
            <w:shd w:val="clear" w:color="auto" w:fill="auto"/>
            <w:vAlign w:val="center"/>
          </w:tcPr>
          <w:p w14:paraId="75695C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vAlign w:val="center"/>
          </w:tcPr>
          <w:p w14:paraId="65FF95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30.000</w:t>
            </w:r>
          </w:p>
        </w:tc>
        <w:tc>
          <w:tcPr>
            <w:tcW w:w="1230" w:type="dxa"/>
            <w:tcBorders>
              <w:top w:val="nil"/>
              <w:left w:val="nil"/>
              <w:bottom w:val="single" w:color="auto" w:sz="4" w:space="0"/>
              <w:right w:val="single" w:color="auto" w:sz="4" w:space="0"/>
            </w:tcBorders>
            <w:shd w:val="clear" w:color="auto" w:fill="auto"/>
            <w:vAlign w:val="center"/>
          </w:tcPr>
          <w:p w14:paraId="191E29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2FAA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888F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D27F4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DA9A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1MG</w:t>
            </w:r>
          </w:p>
        </w:tc>
        <w:tc>
          <w:tcPr>
            <w:tcW w:w="1451" w:type="dxa"/>
            <w:tcBorders>
              <w:top w:val="nil"/>
              <w:left w:val="nil"/>
              <w:bottom w:val="single" w:color="auto" w:sz="4" w:space="0"/>
              <w:right w:val="single" w:color="auto" w:sz="4" w:space="0"/>
            </w:tcBorders>
            <w:shd w:val="clear" w:color="auto" w:fill="auto"/>
            <w:vAlign w:val="center"/>
          </w:tcPr>
          <w:p w14:paraId="1D56BC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2379F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30.000</w:t>
            </w:r>
          </w:p>
        </w:tc>
        <w:tc>
          <w:tcPr>
            <w:tcW w:w="1230" w:type="dxa"/>
            <w:tcBorders>
              <w:top w:val="nil"/>
              <w:left w:val="nil"/>
              <w:bottom w:val="single" w:color="auto" w:sz="4" w:space="0"/>
              <w:right w:val="single" w:color="auto" w:sz="4" w:space="0"/>
            </w:tcBorders>
            <w:shd w:val="clear" w:color="auto" w:fill="auto"/>
            <w:vAlign w:val="center"/>
          </w:tcPr>
          <w:p w14:paraId="19DB34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77D7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6733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2F354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EEBE9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w:t>
            </w:r>
          </w:p>
        </w:tc>
        <w:tc>
          <w:tcPr>
            <w:tcW w:w="1451" w:type="dxa"/>
            <w:tcBorders>
              <w:top w:val="nil"/>
              <w:left w:val="nil"/>
              <w:bottom w:val="single" w:color="auto" w:sz="4" w:space="0"/>
              <w:right w:val="single" w:color="auto" w:sz="4" w:space="0"/>
            </w:tcBorders>
            <w:shd w:val="clear" w:color="auto" w:fill="auto"/>
            <w:vAlign w:val="center"/>
          </w:tcPr>
          <w:p w14:paraId="111384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34CAFE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6A858B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4717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7251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C2282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0413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DECANOATO 50MG/1ML</w:t>
            </w:r>
          </w:p>
        </w:tc>
        <w:tc>
          <w:tcPr>
            <w:tcW w:w="1451" w:type="dxa"/>
            <w:tcBorders>
              <w:top w:val="nil"/>
              <w:left w:val="nil"/>
              <w:bottom w:val="single" w:color="auto" w:sz="4" w:space="0"/>
              <w:right w:val="single" w:color="auto" w:sz="4" w:space="0"/>
            </w:tcBorders>
            <w:shd w:val="clear" w:color="auto" w:fill="auto"/>
            <w:vAlign w:val="center"/>
          </w:tcPr>
          <w:p w14:paraId="0E7BA1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7F4D0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1.200</w:t>
            </w:r>
          </w:p>
        </w:tc>
        <w:tc>
          <w:tcPr>
            <w:tcW w:w="1230" w:type="dxa"/>
            <w:tcBorders>
              <w:top w:val="nil"/>
              <w:left w:val="nil"/>
              <w:bottom w:val="single" w:color="auto" w:sz="4" w:space="0"/>
              <w:right w:val="single" w:color="auto" w:sz="4" w:space="0"/>
            </w:tcBorders>
            <w:shd w:val="clear" w:color="auto" w:fill="auto"/>
            <w:vAlign w:val="center"/>
          </w:tcPr>
          <w:p w14:paraId="45F22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21E5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92CD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5B67E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2C43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SOLUÇÃO ORAL 2MG/ML</w:t>
            </w:r>
          </w:p>
        </w:tc>
        <w:tc>
          <w:tcPr>
            <w:tcW w:w="1451" w:type="dxa"/>
            <w:tcBorders>
              <w:top w:val="nil"/>
              <w:left w:val="nil"/>
              <w:bottom w:val="single" w:color="auto" w:sz="4" w:space="0"/>
              <w:right w:val="single" w:color="auto" w:sz="4" w:space="0"/>
            </w:tcBorders>
            <w:shd w:val="clear" w:color="auto" w:fill="auto"/>
            <w:vAlign w:val="center"/>
          </w:tcPr>
          <w:p w14:paraId="3E1B51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391072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400</w:t>
            </w:r>
          </w:p>
        </w:tc>
        <w:tc>
          <w:tcPr>
            <w:tcW w:w="1230" w:type="dxa"/>
            <w:tcBorders>
              <w:top w:val="nil"/>
              <w:left w:val="nil"/>
              <w:bottom w:val="single" w:color="auto" w:sz="4" w:space="0"/>
              <w:right w:val="single" w:color="auto" w:sz="4" w:space="0"/>
            </w:tcBorders>
            <w:shd w:val="clear" w:color="auto" w:fill="auto"/>
            <w:vAlign w:val="center"/>
          </w:tcPr>
          <w:p w14:paraId="470E54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CC10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AF22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0EA29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4581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NORTRIPTILINA 25MG</w:t>
            </w:r>
          </w:p>
        </w:tc>
        <w:tc>
          <w:tcPr>
            <w:tcW w:w="1451" w:type="dxa"/>
            <w:tcBorders>
              <w:top w:val="nil"/>
              <w:left w:val="nil"/>
              <w:bottom w:val="single" w:color="auto" w:sz="4" w:space="0"/>
              <w:right w:val="single" w:color="auto" w:sz="4" w:space="0"/>
            </w:tcBorders>
            <w:shd w:val="clear" w:color="auto" w:fill="auto"/>
            <w:vAlign w:val="center"/>
          </w:tcPr>
          <w:p w14:paraId="7F7708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vAlign w:val="center"/>
          </w:tcPr>
          <w:p w14:paraId="149E72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40.000</w:t>
            </w:r>
          </w:p>
        </w:tc>
        <w:tc>
          <w:tcPr>
            <w:tcW w:w="1230" w:type="dxa"/>
            <w:tcBorders>
              <w:top w:val="nil"/>
              <w:left w:val="nil"/>
              <w:bottom w:val="single" w:color="auto" w:sz="4" w:space="0"/>
              <w:right w:val="single" w:color="auto" w:sz="4" w:space="0"/>
            </w:tcBorders>
            <w:shd w:val="clear" w:color="auto" w:fill="auto"/>
            <w:vAlign w:val="center"/>
          </w:tcPr>
          <w:p w14:paraId="1DA1EC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009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C7FB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EC536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D8FB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NORTRIPTILINA 50MG</w:t>
            </w:r>
          </w:p>
        </w:tc>
        <w:tc>
          <w:tcPr>
            <w:tcW w:w="1451" w:type="dxa"/>
            <w:tcBorders>
              <w:top w:val="nil"/>
              <w:left w:val="nil"/>
              <w:bottom w:val="single" w:color="auto" w:sz="4" w:space="0"/>
              <w:right w:val="single" w:color="auto" w:sz="4" w:space="0"/>
            </w:tcBorders>
            <w:shd w:val="clear" w:color="auto" w:fill="auto"/>
            <w:vAlign w:val="center"/>
          </w:tcPr>
          <w:p w14:paraId="652EF8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vAlign w:val="center"/>
          </w:tcPr>
          <w:p w14:paraId="560F3D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40.000</w:t>
            </w:r>
          </w:p>
        </w:tc>
        <w:tc>
          <w:tcPr>
            <w:tcW w:w="1230" w:type="dxa"/>
            <w:tcBorders>
              <w:top w:val="nil"/>
              <w:left w:val="nil"/>
              <w:bottom w:val="single" w:color="auto" w:sz="4" w:space="0"/>
              <w:right w:val="single" w:color="auto" w:sz="4" w:space="0"/>
            </w:tcBorders>
            <w:shd w:val="clear" w:color="auto" w:fill="auto"/>
            <w:vAlign w:val="center"/>
          </w:tcPr>
          <w:p w14:paraId="21B0E5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5DA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07F4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4025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CB06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RISPERIDONA  1MG/30ML </w:t>
            </w:r>
          </w:p>
        </w:tc>
        <w:tc>
          <w:tcPr>
            <w:tcW w:w="1451" w:type="dxa"/>
            <w:tcBorders>
              <w:top w:val="nil"/>
              <w:left w:val="nil"/>
              <w:bottom w:val="single" w:color="auto" w:sz="4" w:space="0"/>
              <w:right w:val="single" w:color="auto" w:sz="4" w:space="0"/>
            </w:tcBorders>
            <w:shd w:val="clear" w:color="auto" w:fill="auto"/>
            <w:vAlign w:val="center"/>
          </w:tcPr>
          <w:p w14:paraId="22C608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2238CE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1.500</w:t>
            </w:r>
          </w:p>
        </w:tc>
        <w:tc>
          <w:tcPr>
            <w:tcW w:w="1230" w:type="dxa"/>
            <w:tcBorders>
              <w:top w:val="nil"/>
              <w:left w:val="nil"/>
              <w:bottom w:val="single" w:color="auto" w:sz="4" w:space="0"/>
              <w:right w:val="single" w:color="auto" w:sz="4" w:space="0"/>
            </w:tcBorders>
            <w:shd w:val="clear" w:color="auto" w:fill="auto"/>
            <w:vAlign w:val="center"/>
          </w:tcPr>
          <w:p w14:paraId="786673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761B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5C97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74737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1B0B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1MG</w:t>
            </w:r>
          </w:p>
        </w:tc>
        <w:tc>
          <w:tcPr>
            <w:tcW w:w="1451" w:type="dxa"/>
            <w:tcBorders>
              <w:top w:val="nil"/>
              <w:left w:val="nil"/>
              <w:bottom w:val="single" w:color="auto" w:sz="4" w:space="0"/>
              <w:right w:val="single" w:color="auto" w:sz="4" w:space="0"/>
            </w:tcBorders>
            <w:shd w:val="clear" w:color="auto" w:fill="auto"/>
            <w:vAlign w:val="center"/>
          </w:tcPr>
          <w:p w14:paraId="428DCE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55373D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433B17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F0DD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F08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E36C0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754C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3MG</w:t>
            </w:r>
          </w:p>
        </w:tc>
        <w:tc>
          <w:tcPr>
            <w:tcW w:w="1451" w:type="dxa"/>
            <w:tcBorders>
              <w:top w:val="nil"/>
              <w:left w:val="nil"/>
              <w:bottom w:val="single" w:color="auto" w:sz="4" w:space="0"/>
              <w:right w:val="single" w:color="auto" w:sz="4" w:space="0"/>
            </w:tcBorders>
            <w:shd w:val="clear" w:color="auto" w:fill="auto"/>
            <w:vAlign w:val="center"/>
          </w:tcPr>
          <w:p w14:paraId="000522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601B54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138DDB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26E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64FB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87233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233F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SERTRALINA 50MG</w:t>
            </w:r>
          </w:p>
        </w:tc>
        <w:tc>
          <w:tcPr>
            <w:tcW w:w="1451" w:type="dxa"/>
            <w:tcBorders>
              <w:top w:val="nil"/>
              <w:left w:val="nil"/>
              <w:bottom w:val="single" w:color="auto" w:sz="4" w:space="0"/>
              <w:right w:val="single" w:color="auto" w:sz="4" w:space="0"/>
            </w:tcBorders>
            <w:shd w:val="clear" w:color="auto" w:fill="auto"/>
            <w:vAlign w:val="center"/>
          </w:tcPr>
          <w:p w14:paraId="333FB4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2E09E7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2.400</w:t>
            </w:r>
          </w:p>
        </w:tc>
        <w:tc>
          <w:tcPr>
            <w:tcW w:w="1230" w:type="dxa"/>
            <w:tcBorders>
              <w:top w:val="nil"/>
              <w:left w:val="nil"/>
              <w:bottom w:val="single" w:color="auto" w:sz="4" w:space="0"/>
              <w:right w:val="single" w:color="auto" w:sz="4" w:space="0"/>
            </w:tcBorders>
            <w:shd w:val="clear" w:color="auto" w:fill="auto"/>
            <w:vAlign w:val="center"/>
          </w:tcPr>
          <w:p w14:paraId="4CF5F3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7ED2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8223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B1925D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5ECCC5A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70C8564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50A22F11">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78F47A3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single" w:color="auto" w:sz="4" w:space="0"/>
              <w:bottom w:val="single" w:color="auto" w:sz="4" w:space="0"/>
              <w:right w:val="single" w:color="auto" w:sz="4" w:space="0"/>
            </w:tcBorders>
            <w:shd w:val="clear" w:color="auto" w:fill="auto"/>
            <w:noWrap/>
            <w:vAlign w:val="center"/>
          </w:tcPr>
          <w:p w14:paraId="56015E0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1365ACD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4957BAA">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5B600A7">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243BC9E">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BA7CAD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F1DAB5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0421D2A">
            <w:pPr>
              <w:widowControl/>
              <w:autoSpaceDE/>
              <w:autoSpaceDN/>
              <w:jc w:val="center"/>
              <w:rPr>
                <w:rFonts w:ascii="Times New Roman" w:hAnsi="Times New Roman" w:eastAsia="Times New Roman" w:cs="Times New Roman"/>
                <w:sz w:val="20"/>
                <w:szCs w:val="20"/>
                <w:lang w:val="pt-BR" w:eastAsia="pt-BR"/>
              </w:rPr>
            </w:pPr>
          </w:p>
        </w:tc>
      </w:tr>
      <w:tr w14:paraId="6376B0C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EA3E8F4">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12CAB5D">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9B6D6A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65532D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D8C0CB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0D1960F">
            <w:pPr>
              <w:widowControl/>
              <w:autoSpaceDE/>
              <w:autoSpaceDN/>
              <w:jc w:val="center"/>
              <w:rPr>
                <w:rFonts w:ascii="Times New Roman" w:hAnsi="Times New Roman" w:eastAsia="Times New Roman" w:cs="Times New Roman"/>
                <w:sz w:val="20"/>
                <w:szCs w:val="20"/>
                <w:lang w:val="pt-BR" w:eastAsia="pt-BR"/>
              </w:rPr>
            </w:pPr>
          </w:p>
        </w:tc>
      </w:tr>
      <w:tr w14:paraId="435D9ACD">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5B68179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05 - COMPRIMIDOS, CAPSULAS, SUSPENSÃO ORAL, GOTAS E POMADAS PARA HOSPITAL</w:t>
            </w:r>
          </w:p>
        </w:tc>
      </w:tr>
      <w:tr w14:paraId="41148CD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90884FC">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56E2A192">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F5D38C7">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465802D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972803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8ADDD6D">
            <w:pPr>
              <w:widowControl/>
              <w:autoSpaceDE/>
              <w:autoSpaceDN/>
              <w:jc w:val="center"/>
              <w:rPr>
                <w:rFonts w:ascii="Times New Roman" w:hAnsi="Times New Roman" w:eastAsia="Times New Roman" w:cs="Times New Roman"/>
                <w:sz w:val="20"/>
                <w:szCs w:val="20"/>
                <w:lang w:val="pt-BR" w:eastAsia="pt-BR"/>
              </w:rPr>
            </w:pPr>
          </w:p>
        </w:tc>
      </w:tr>
      <w:tr w14:paraId="658519D4">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B0F4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42352EF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0D56B6D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52B0D6B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529A29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0950381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0D9F94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3CD8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55CA7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ATENOLOL  25 MG</w:t>
            </w:r>
          </w:p>
        </w:tc>
        <w:tc>
          <w:tcPr>
            <w:tcW w:w="1451" w:type="dxa"/>
            <w:tcBorders>
              <w:top w:val="nil"/>
              <w:left w:val="nil"/>
              <w:bottom w:val="single" w:color="auto" w:sz="4" w:space="0"/>
              <w:right w:val="single" w:color="auto" w:sz="4" w:space="0"/>
            </w:tcBorders>
            <w:shd w:val="clear" w:color="auto" w:fill="auto"/>
            <w:noWrap/>
            <w:vAlign w:val="center"/>
          </w:tcPr>
          <w:p w14:paraId="59455E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5574A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0DF02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6C23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6E49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1B86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0233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ÁCIDO ACETIL SALICÍLICO 100MG</w:t>
            </w:r>
          </w:p>
        </w:tc>
        <w:tc>
          <w:tcPr>
            <w:tcW w:w="1451" w:type="dxa"/>
            <w:tcBorders>
              <w:top w:val="nil"/>
              <w:left w:val="nil"/>
              <w:bottom w:val="single" w:color="auto" w:sz="4" w:space="0"/>
              <w:right w:val="single" w:color="auto" w:sz="4" w:space="0"/>
            </w:tcBorders>
            <w:shd w:val="clear" w:color="auto" w:fill="auto"/>
            <w:noWrap/>
            <w:vAlign w:val="center"/>
          </w:tcPr>
          <w:p w14:paraId="0C7DF4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72C58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B533C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419E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0436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0A29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DE79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ÁCIDO ACETIL SALICÍLICO 500MG</w:t>
            </w:r>
          </w:p>
        </w:tc>
        <w:tc>
          <w:tcPr>
            <w:tcW w:w="1451" w:type="dxa"/>
            <w:tcBorders>
              <w:top w:val="nil"/>
              <w:left w:val="nil"/>
              <w:bottom w:val="single" w:color="auto" w:sz="4" w:space="0"/>
              <w:right w:val="single" w:color="auto" w:sz="4" w:space="0"/>
            </w:tcBorders>
            <w:shd w:val="clear" w:color="auto" w:fill="auto"/>
            <w:noWrap/>
            <w:vAlign w:val="center"/>
          </w:tcPr>
          <w:p w14:paraId="06EA4A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4A2A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95196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1371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17236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A5F9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5AF5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ÁCIDO FÓLICO 5MG</w:t>
            </w:r>
          </w:p>
        </w:tc>
        <w:tc>
          <w:tcPr>
            <w:tcW w:w="1451" w:type="dxa"/>
            <w:tcBorders>
              <w:top w:val="nil"/>
              <w:left w:val="nil"/>
              <w:bottom w:val="single" w:color="auto" w:sz="4" w:space="0"/>
              <w:right w:val="single" w:color="auto" w:sz="4" w:space="0"/>
            </w:tcBorders>
            <w:shd w:val="clear" w:color="auto" w:fill="auto"/>
            <w:noWrap/>
            <w:vAlign w:val="center"/>
          </w:tcPr>
          <w:p w14:paraId="5D7C2A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F7517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A09E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42AD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F9F2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B528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E9A99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ÁCIDO TRANEXÂMICO 250MG</w:t>
            </w:r>
          </w:p>
        </w:tc>
        <w:tc>
          <w:tcPr>
            <w:tcW w:w="1451" w:type="dxa"/>
            <w:tcBorders>
              <w:top w:val="nil"/>
              <w:left w:val="nil"/>
              <w:bottom w:val="single" w:color="auto" w:sz="4" w:space="0"/>
              <w:right w:val="single" w:color="auto" w:sz="4" w:space="0"/>
            </w:tcBorders>
            <w:shd w:val="clear" w:color="auto" w:fill="auto"/>
            <w:noWrap/>
            <w:vAlign w:val="center"/>
          </w:tcPr>
          <w:p w14:paraId="471BDD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2FFC5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795189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0F03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7991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DDA1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91CF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ALBENDAZOL 40MG COMPRIMIDO</w:t>
            </w:r>
          </w:p>
        </w:tc>
        <w:tc>
          <w:tcPr>
            <w:tcW w:w="1451" w:type="dxa"/>
            <w:tcBorders>
              <w:top w:val="nil"/>
              <w:left w:val="nil"/>
              <w:bottom w:val="single" w:color="auto" w:sz="4" w:space="0"/>
              <w:right w:val="single" w:color="auto" w:sz="4" w:space="0"/>
            </w:tcBorders>
            <w:shd w:val="clear" w:color="auto" w:fill="auto"/>
            <w:noWrap/>
            <w:vAlign w:val="center"/>
          </w:tcPr>
          <w:p w14:paraId="32C535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29045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3BE98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F3DD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62F1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CC8F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BAAA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ALBENDAZOL SUSP ORAL 40MG/ML 10ML</w:t>
            </w:r>
          </w:p>
        </w:tc>
        <w:tc>
          <w:tcPr>
            <w:tcW w:w="1451" w:type="dxa"/>
            <w:tcBorders>
              <w:top w:val="nil"/>
              <w:left w:val="nil"/>
              <w:bottom w:val="single" w:color="auto" w:sz="4" w:space="0"/>
              <w:right w:val="single" w:color="auto" w:sz="4" w:space="0"/>
            </w:tcBorders>
            <w:shd w:val="clear" w:color="auto" w:fill="auto"/>
            <w:noWrap/>
            <w:vAlign w:val="center"/>
          </w:tcPr>
          <w:p w14:paraId="3F27FE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C592A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3CA62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2D71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BD30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CCF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E807B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AMBROXOL XAROPE 6MG/5ML 100ML</w:t>
            </w:r>
          </w:p>
        </w:tc>
        <w:tc>
          <w:tcPr>
            <w:tcW w:w="1451" w:type="dxa"/>
            <w:tcBorders>
              <w:top w:val="nil"/>
              <w:left w:val="nil"/>
              <w:bottom w:val="single" w:color="auto" w:sz="4" w:space="0"/>
              <w:right w:val="single" w:color="auto" w:sz="4" w:space="0"/>
            </w:tcBorders>
            <w:shd w:val="clear" w:color="auto" w:fill="auto"/>
            <w:noWrap/>
            <w:vAlign w:val="center"/>
          </w:tcPr>
          <w:p w14:paraId="007BA4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26A8F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D08EE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C280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D745C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F757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E1F9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AMINOFILINA 200MG</w:t>
            </w:r>
          </w:p>
        </w:tc>
        <w:tc>
          <w:tcPr>
            <w:tcW w:w="1451" w:type="dxa"/>
            <w:tcBorders>
              <w:top w:val="nil"/>
              <w:left w:val="nil"/>
              <w:bottom w:val="single" w:color="auto" w:sz="4" w:space="0"/>
              <w:right w:val="single" w:color="auto" w:sz="4" w:space="0"/>
            </w:tcBorders>
            <w:shd w:val="clear" w:color="auto" w:fill="auto"/>
            <w:noWrap/>
            <w:vAlign w:val="center"/>
          </w:tcPr>
          <w:p w14:paraId="1532EA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D69C5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DDB0F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EFA6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AFF2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9BAE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81E6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AMIODARONA 200MG</w:t>
            </w:r>
          </w:p>
        </w:tc>
        <w:tc>
          <w:tcPr>
            <w:tcW w:w="1451" w:type="dxa"/>
            <w:tcBorders>
              <w:top w:val="nil"/>
              <w:left w:val="nil"/>
              <w:bottom w:val="single" w:color="auto" w:sz="4" w:space="0"/>
              <w:right w:val="single" w:color="auto" w:sz="4" w:space="0"/>
            </w:tcBorders>
            <w:shd w:val="clear" w:color="auto" w:fill="auto"/>
            <w:noWrap/>
            <w:vAlign w:val="center"/>
          </w:tcPr>
          <w:p w14:paraId="456719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F49E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044A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A003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CCAE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0318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D6EC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AMOXICILINA 500MG</w:t>
            </w:r>
          </w:p>
        </w:tc>
        <w:tc>
          <w:tcPr>
            <w:tcW w:w="1451" w:type="dxa"/>
            <w:tcBorders>
              <w:top w:val="nil"/>
              <w:left w:val="nil"/>
              <w:bottom w:val="single" w:color="auto" w:sz="4" w:space="0"/>
              <w:right w:val="single" w:color="auto" w:sz="4" w:space="0"/>
            </w:tcBorders>
            <w:shd w:val="clear" w:color="auto" w:fill="auto"/>
            <w:noWrap/>
            <w:vAlign w:val="center"/>
          </w:tcPr>
          <w:p w14:paraId="0C4879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536A00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49BBF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FF3C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43B0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4BCA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A3D6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AMOXICILINA 875MG + CLAV 125 MG</w:t>
            </w:r>
          </w:p>
        </w:tc>
        <w:tc>
          <w:tcPr>
            <w:tcW w:w="1451" w:type="dxa"/>
            <w:tcBorders>
              <w:top w:val="nil"/>
              <w:left w:val="nil"/>
              <w:bottom w:val="single" w:color="auto" w:sz="4" w:space="0"/>
              <w:right w:val="single" w:color="auto" w:sz="4" w:space="0"/>
            </w:tcBorders>
            <w:shd w:val="clear" w:color="auto" w:fill="auto"/>
            <w:noWrap/>
            <w:vAlign w:val="center"/>
          </w:tcPr>
          <w:p w14:paraId="1C747B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3BC2D3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C376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9FA3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93BD9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E12A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2CB9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AMOXICILINA 250 MG + CLAV 62,5 MG</w:t>
            </w:r>
          </w:p>
        </w:tc>
        <w:tc>
          <w:tcPr>
            <w:tcW w:w="1451" w:type="dxa"/>
            <w:tcBorders>
              <w:top w:val="nil"/>
              <w:left w:val="nil"/>
              <w:bottom w:val="single" w:color="auto" w:sz="4" w:space="0"/>
              <w:right w:val="single" w:color="auto" w:sz="4" w:space="0"/>
            </w:tcBorders>
            <w:shd w:val="clear" w:color="auto" w:fill="auto"/>
            <w:noWrap/>
            <w:vAlign w:val="center"/>
          </w:tcPr>
          <w:p w14:paraId="31E695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5F735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7BBE8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D085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175D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DC1F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BE75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AMOXICILINA 50MG/5ML 150ML</w:t>
            </w:r>
          </w:p>
        </w:tc>
        <w:tc>
          <w:tcPr>
            <w:tcW w:w="1451" w:type="dxa"/>
            <w:tcBorders>
              <w:top w:val="nil"/>
              <w:left w:val="nil"/>
              <w:bottom w:val="single" w:color="auto" w:sz="4" w:space="0"/>
              <w:right w:val="single" w:color="auto" w:sz="4" w:space="0"/>
            </w:tcBorders>
            <w:shd w:val="clear" w:color="auto" w:fill="auto"/>
            <w:noWrap/>
            <w:vAlign w:val="center"/>
          </w:tcPr>
          <w:p w14:paraId="3EBB80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A497E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0985D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3CC3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53E0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5E4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0B9F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AMPICILINA 500MG</w:t>
            </w:r>
          </w:p>
        </w:tc>
        <w:tc>
          <w:tcPr>
            <w:tcW w:w="1451" w:type="dxa"/>
            <w:tcBorders>
              <w:top w:val="nil"/>
              <w:left w:val="nil"/>
              <w:bottom w:val="single" w:color="auto" w:sz="4" w:space="0"/>
              <w:right w:val="single" w:color="auto" w:sz="4" w:space="0"/>
            </w:tcBorders>
            <w:shd w:val="clear" w:color="auto" w:fill="auto"/>
            <w:noWrap/>
            <w:vAlign w:val="center"/>
          </w:tcPr>
          <w:p w14:paraId="22EF32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4D5ED0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9705F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0FEF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5B36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DA7F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4808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ATENOLOL 25 MG</w:t>
            </w:r>
          </w:p>
        </w:tc>
        <w:tc>
          <w:tcPr>
            <w:tcW w:w="1451" w:type="dxa"/>
            <w:tcBorders>
              <w:top w:val="nil"/>
              <w:left w:val="nil"/>
              <w:bottom w:val="single" w:color="auto" w:sz="4" w:space="0"/>
              <w:right w:val="single" w:color="auto" w:sz="4" w:space="0"/>
            </w:tcBorders>
            <w:shd w:val="clear" w:color="auto" w:fill="auto"/>
            <w:noWrap/>
            <w:vAlign w:val="center"/>
          </w:tcPr>
          <w:p w14:paraId="647767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3DBE4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5CFE7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FF75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95B9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57D0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F268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ATENOLOL 50 MG</w:t>
            </w:r>
          </w:p>
        </w:tc>
        <w:tc>
          <w:tcPr>
            <w:tcW w:w="1451" w:type="dxa"/>
            <w:tcBorders>
              <w:top w:val="nil"/>
              <w:left w:val="nil"/>
              <w:bottom w:val="single" w:color="auto" w:sz="4" w:space="0"/>
              <w:right w:val="single" w:color="auto" w:sz="4" w:space="0"/>
            </w:tcBorders>
            <w:shd w:val="clear" w:color="auto" w:fill="auto"/>
            <w:noWrap/>
            <w:vAlign w:val="center"/>
          </w:tcPr>
          <w:p w14:paraId="1D9DAF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69B7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3B164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70C7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9A6F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09A1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8073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AZITROMICINA 200 MG/ 5 ML SUSP</w:t>
            </w:r>
          </w:p>
        </w:tc>
        <w:tc>
          <w:tcPr>
            <w:tcW w:w="1451" w:type="dxa"/>
            <w:tcBorders>
              <w:top w:val="nil"/>
              <w:left w:val="nil"/>
              <w:bottom w:val="single" w:color="auto" w:sz="4" w:space="0"/>
              <w:right w:val="single" w:color="auto" w:sz="4" w:space="0"/>
            </w:tcBorders>
            <w:shd w:val="clear" w:color="auto" w:fill="auto"/>
            <w:noWrap/>
            <w:vAlign w:val="center"/>
          </w:tcPr>
          <w:p w14:paraId="55E78B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2EEB8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1D7C86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53A2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901B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BC8B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2DA9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AZITROMICINA 500MG</w:t>
            </w:r>
          </w:p>
        </w:tc>
        <w:tc>
          <w:tcPr>
            <w:tcW w:w="1451" w:type="dxa"/>
            <w:tcBorders>
              <w:top w:val="nil"/>
              <w:left w:val="nil"/>
              <w:bottom w:val="single" w:color="auto" w:sz="4" w:space="0"/>
              <w:right w:val="single" w:color="auto" w:sz="4" w:space="0"/>
            </w:tcBorders>
            <w:shd w:val="clear" w:color="auto" w:fill="auto"/>
            <w:noWrap/>
            <w:vAlign w:val="center"/>
          </w:tcPr>
          <w:p w14:paraId="61BF77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94D53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68333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4A82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AFDF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6D4D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4BAD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BACLOFENO 10MG</w:t>
            </w:r>
          </w:p>
        </w:tc>
        <w:tc>
          <w:tcPr>
            <w:tcW w:w="1451" w:type="dxa"/>
            <w:tcBorders>
              <w:top w:val="nil"/>
              <w:left w:val="nil"/>
              <w:bottom w:val="single" w:color="auto" w:sz="4" w:space="0"/>
              <w:right w:val="single" w:color="auto" w:sz="4" w:space="0"/>
            </w:tcBorders>
            <w:shd w:val="clear" w:color="auto" w:fill="auto"/>
            <w:noWrap/>
            <w:vAlign w:val="center"/>
          </w:tcPr>
          <w:p w14:paraId="2455FF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24760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75FBC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E15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F291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197D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FD15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BENZOATO DE ANLODIPINO 5MG  </w:t>
            </w:r>
          </w:p>
        </w:tc>
        <w:tc>
          <w:tcPr>
            <w:tcW w:w="1451" w:type="dxa"/>
            <w:tcBorders>
              <w:top w:val="nil"/>
              <w:left w:val="nil"/>
              <w:bottom w:val="single" w:color="auto" w:sz="4" w:space="0"/>
              <w:right w:val="single" w:color="auto" w:sz="4" w:space="0"/>
            </w:tcBorders>
            <w:shd w:val="clear" w:color="auto" w:fill="auto"/>
            <w:noWrap/>
            <w:vAlign w:val="center"/>
          </w:tcPr>
          <w:p w14:paraId="383F95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672A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62D320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9BD2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F9CA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BD5C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868B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BENZOATO DE BENZILA SOLUÇÃO 100ML</w:t>
            </w:r>
          </w:p>
        </w:tc>
        <w:tc>
          <w:tcPr>
            <w:tcW w:w="1451" w:type="dxa"/>
            <w:tcBorders>
              <w:top w:val="nil"/>
              <w:left w:val="nil"/>
              <w:bottom w:val="single" w:color="auto" w:sz="4" w:space="0"/>
              <w:right w:val="single" w:color="auto" w:sz="4" w:space="0"/>
            </w:tcBorders>
            <w:shd w:val="clear" w:color="auto" w:fill="auto"/>
            <w:noWrap/>
            <w:vAlign w:val="center"/>
          </w:tcPr>
          <w:p w14:paraId="23974E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E9AA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DCD5D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9908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2C5F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DDD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292D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BROMETO DE IPRATRÓPIO 20 ML</w:t>
            </w:r>
          </w:p>
        </w:tc>
        <w:tc>
          <w:tcPr>
            <w:tcW w:w="1451" w:type="dxa"/>
            <w:tcBorders>
              <w:top w:val="nil"/>
              <w:left w:val="nil"/>
              <w:bottom w:val="single" w:color="auto" w:sz="4" w:space="0"/>
              <w:right w:val="single" w:color="auto" w:sz="4" w:space="0"/>
            </w:tcBorders>
            <w:shd w:val="clear" w:color="auto" w:fill="auto"/>
            <w:noWrap/>
            <w:vAlign w:val="center"/>
          </w:tcPr>
          <w:p w14:paraId="70BA04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B5B20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1FAE8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A9F5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0C745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466A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6264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BROMETO DE N/BUTILESCOPOLAMINA 10MG+DIPIRO 250MG</w:t>
            </w:r>
          </w:p>
        </w:tc>
        <w:tc>
          <w:tcPr>
            <w:tcW w:w="1451" w:type="dxa"/>
            <w:tcBorders>
              <w:top w:val="nil"/>
              <w:left w:val="nil"/>
              <w:bottom w:val="single" w:color="auto" w:sz="4" w:space="0"/>
              <w:right w:val="single" w:color="auto" w:sz="4" w:space="0"/>
            </w:tcBorders>
            <w:shd w:val="clear" w:color="auto" w:fill="auto"/>
            <w:noWrap/>
            <w:vAlign w:val="center"/>
          </w:tcPr>
          <w:p w14:paraId="0AC8C7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3A2FC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EBF2F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8A19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59539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D8D1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F394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CABERGOLINA 0,5MG</w:t>
            </w:r>
          </w:p>
        </w:tc>
        <w:tc>
          <w:tcPr>
            <w:tcW w:w="1451" w:type="dxa"/>
            <w:tcBorders>
              <w:top w:val="nil"/>
              <w:left w:val="nil"/>
              <w:bottom w:val="single" w:color="auto" w:sz="4" w:space="0"/>
              <w:right w:val="single" w:color="auto" w:sz="4" w:space="0"/>
            </w:tcBorders>
            <w:shd w:val="clear" w:color="auto" w:fill="auto"/>
            <w:noWrap/>
            <w:vAlign w:val="center"/>
          </w:tcPr>
          <w:p w14:paraId="33A460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40A54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5B5398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1EA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0A38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E99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FF8C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CAPTOPRIL 12,5MG</w:t>
            </w:r>
          </w:p>
        </w:tc>
        <w:tc>
          <w:tcPr>
            <w:tcW w:w="1451" w:type="dxa"/>
            <w:tcBorders>
              <w:top w:val="nil"/>
              <w:left w:val="nil"/>
              <w:bottom w:val="single" w:color="auto" w:sz="4" w:space="0"/>
              <w:right w:val="single" w:color="auto" w:sz="4" w:space="0"/>
            </w:tcBorders>
            <w:shd w:val="clear" w:color="auto" w:fill="auto"/>
            <w:noWrap/>
            <w:vAlign w:val="center"/>
          </w:tcPr>
          <w:p w14:paraId="32B3DA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8E461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C9017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E090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ADF9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262C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9114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CAPTOPRIL 25MG</w:t>
            </w:r>
          </w:p>
        </w:tc>
        <w:tc>
          <w:tcPr>
            <w:tcW w:w="1451" w:type="dxa"/>
            <w:tcBorders>
              <w:top w:val="nil"/>
              <w:left w:val="nil"/>
              <w:bottom w:val="single" w:color="auto" w:sz="4" w:space="0"/>
              <w:right w:val="single" w:color="auto" w:sz="4" w:space="0"/>
            </w:tcBorders>
            <w:shd w:val="clear" w:color="auto" w:fill="auto"/>
            <w:noWrap/>
            <w:vAlign w:val="center"/>
          </w:tcPr>
          <w:p w14:paraId="52C5B7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614F3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6CD579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9211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240C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47D2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6245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CARVEDILOL 25MG</w:t>
            </w:r>
          </w:p>
        </w:tc>
        <w:tc>
          <w:tcPr>
            <w:tcW w:w="1451" w:type="dxa"/>
            <w:tcBorders>
              <w:top w:val="nil"/>
              <w:left w:val="nil"/>
              <w:bottom w:val="single" w:color="auto" w:sz="4" w:space="0"/>
              <w:right w:val="single" w:color="auto" w:sz="4" w:space="0"/>
            </w:tcBorders>
            <w:shd w:val="clear" w:color="auto" w:fill="auto"/>
            <w:noWrap/>
            <w:vAlign w:val="center"/>
          </w:tcPr>
          <w:p w14:paraId="59FFCD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6B4B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4039D2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6022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CB67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F053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CF89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1GR</w:t>
            </w:r>
          </w:p>
        </w:tc>
        <w:tc>
          <w:tcPr>
            <w:tcW w:w="1451" w:type="dxa"/>
            <w:tcBorders>
              <w:top w:val="nil"/>
              <w:left w:val="nil"/>
              <w:bottom w:val="single" w:color="auto" w:sz="4" w:space="0"/>
              <w:right w:val="single" w:color="auto" w:sz="4" w:space="0"/>
            </w:tcBorders>
            <w:shd w:val="clear" w:color="auto" w:fill="auto"/>
            <w:noWrap/>
            <w:vAlign w:val="center"/>
          </w:tcPr>
          <w:p w14:paraId="07D42F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722120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BE74B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445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14B5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423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54CB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250 MG /5ML 100ML</w:t>
            </w:r>
          </w:p>
        </w:tc>
        <w:tc>
          <w:tcPr>
            <w:tcW w:w="1451" w:type="dxa"/>
            <w:tcBorders>
              <w:top w:val="nil"/>
              <w:left w:val="nil"/>
              <w:bottom w:val="single" w:color="auto" w:sz="4" w:space="0"/>
              <w:right w:val="single" w:color="auto" w:sz="4" w:space="0"/>
            </w:tcBorders>
            <w:shd w:val="clear" w:color="auto" w:fill="auto"/>
            <w:noWrap/>
            <w:vAlign w:val="center"/>
          </w:tcPr>
          <w:p w14:paraId="640EFB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DC346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780B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F0F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3D41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90F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910A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500MG</w:t>
            </w:r>
          </w:p>
        </w:tc>
        <w:tc>
          <w:tcPr>
            <w:tcW w:w="1451" w:type="dxa"/>
            <w:tcBorders>
              <w:top w:val="nil"/>
              <w:left w:val="nil"/>
              <w:bottom w:val="single" w:color="auto" w:sz="4" w:space="0"/>
              <w:right w:val="single" w:color="auto" w:sz="4" w:space="0"/>
            </w:tcBorders>
            <w:shd w:val="clear" w:color="auto" w:fill="auto"/>
            <w:noWrap/>
            <w:vAlign w:val="center"/>
          </w:tcPr>
          <w:p w14:paraId="3F5404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15308D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02A7FA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35D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BB58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F585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1B00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CEFADROXILA 500 ML</w:t>
            </w:r>
          </w:p>
        </w:tc>
        <w:tc>
          <w:tcPr>
            <w:tcW w:w="1451" w:type="dxa"/>
            <w:tcBorders>
              <w:top w:val="nil"/>
              <w:left w:val="nil"/>
              <w:bottom w:val="single" w:color="auto" w:sz="4" w:space="0"/>
              <w:right w:val="single" w:color="auto" w:sz="4" w:space="0"/>
            </w:tcBorders>
            <w:shd w:val="clear" w:color="auto" w:fill="auto"/>
            <w:noWrap/>
            <w:vAlign w:val="center"/>
          </w:tcPr>
          <w:p w14:paraId="6EF83B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43FDA3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4663C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1EE1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87129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4F9B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FDD2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CEFADROXILA 250MG/5 ML</w:t>
            </w:r>
          </w:p>
        </w:tc>
        <w:tc>
          <w:tcPr>
            <w:tcW w:w="1451" w:type="dxa"/>
            <w:tcBorders>
              <w:top w:val="nil"/>
              <w:left w:val="nil"/>
              <w:bottom w:val="single" w:color="auto" w:sz="4" w:space="0"/>
              <w:right w:val="single" w:color="auto" w:sz="4" w:space="0"/>
            </w:tcBorders>
            <w:shd w:val="clear" w:color="auto" w:fill="auto"/>
            <w:noWrap/>
            <w:vAlign w:val="center"/>
          </w:tcPr>
          <w:p w14:paraId="3280FF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9D574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2CDBF3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0A4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62EE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E205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E797E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CETOCONAZOL 200MG</w:t>
            </w:r>
          </w:p>
        </w:tc>
        <w:tc>
          <w:tcPr>
            <w:tcW w:w="1451" w:type="dxa"/>
            <w:tcBorders>
              <w:top w:val="nil"/>
              <w:left w:val="nil"/>
              <w:bottom w:val="single" w:color="auto" w:sz="4" w:space="0"/>
              <w:right w:val="single" w:color="auto" w:sz="4" w:space="0"/>
            </w:tcBorders>
            <w:shd w:val="clear" w:color="auto" w:fill="auto"/>
            <w:noWrap/>
            <w:vAlign w:val="center"/>
          </w:tcPr>
          <w:p w14:paraId="37BBB2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6BF28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E8ACB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A81C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6314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524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D1C2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CETOCONAZOL 30G</w:t>
            </w:r>
          </w:p>
        </w:tc>
        <w:tc>
          <w:tcPr>
            <w:tcW w:w="1451" w:type="dxa"/>
            <w:tcBorders>
              <w:top w:val="nil"/>
              <w:left w:val="nil"/>
              <w:bottom w:val="single" w:color="auto" w:sz="4" w:space="0"/>
              <w:right w:val="single" w:color="auto" w:sz="4" w:space="0"/>
            </w:tcBorders>
            <w:shd w:val="clear" w:color="auto" w:fill="auto"/>
            <w:noWrap/>
            <w:vAlign w:val="center"/>
          </w:tcPr>
          <w:p w14:paraId="3128C5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43F97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6B181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C011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D0DA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09DE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9E8B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CIMETIDINA 200MG</w:t>
            </w:r>
          </w:p>
        </w:tc>
        <w:tc>
          <w:tcPr>
            <w:tcW w:w="1451" w:type="dxa"/>
            <w:tcBorders>
              <w:top w:val="nil"/>
              <w:left w:val="nil"/>
              <w:bottom w:val="single" w:color="auto" w:sz="4" w:space="0"/>
              <w:right w:val="single" w:color="auto" w:sz="4" w:space="0"/>
            </w:tcBorders>
            <w:shd w:val="clear" w:color="auto" w:fill="auto"/>
            <w:noWrap/>
            <w:vAlign w:val="center"/>
          </w:tcPr>
          <w:p w14:paraId="535F09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0007E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2DEF18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991B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EA46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6A32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1F17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CINARIZINA 75MG</w:t>
            </w:r>
          </w:p>
        </w:tc>
        <w:tc>
          <w:tcPr>
            <w:tcW w:w="1451" w:type="dxa"/>
            <w:tcBorders>
              <w:top w:val="nil"/>
              <w:left w:val="nil"/>
              <w:bottom w:val="single" w:color="auto" w:sz="4" w:space="0"/>
              <w:right w:val="single" w:color="auto" w:sz="4" w:space="0"/>
            </w:tcBorders>
            <w:shd w:val="clear" w:color="auto" w:fill="auto"/>
            <w:noWrap/>
            <w:vAlign w:val="center"/>
          </w:tcPr>
          <w:p w14:paraId="77C38E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43559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DBAA0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B182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B0943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D979A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1B09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CLARITROMICINA SUSP PEDRIÁTRICA 50MG/5ML  60ML</w:t>
            </w:r>
          </w:p>
        </w:tc>
        <w:tc>
          <w:tcPr>
            <w:tcW w:w="1451" w:type="dxa"/>
            <w:tcBorders>
              <w:top w:val="nil"/>
              <w:left w:val="nil"/>
              <w:bottom w:val="single" w:color="auto" w:sz="4" w:space="0"/>
              <w:right w:val="single" w:color="auto" w:sz="4" w:space="0"/>
            </w:tcBorders>
            <w:shd w:val="clear" w:color="auto" w:fill="auto"/>
            <w:noWrap/>
            <w:vAlign w:val="center"/>
          </w:tcPr>
          <w:p w14:paraId="143B3D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FB0DF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F87C8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2A1D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E0E2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31C5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8258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CLINDAMICINA 300MG</w:t>
            </w:r>
          </w:p>
        </w:tc>
        <w:tc>
          <w:tcPr>
            <w:tcW w:w="1451" w:type="dxa"/>
            <w:tcBorders>
              <w:top w:val="nil"/>
              <w:left w:val="nil"/>
              <w:bottom w:val="single" w:color="auto" w:sz="4" w:space="0"/>
              <w:right w:val="single" w:color="auto" w:sz="4" w:space="0"/>
            </w:tcBorders>
            <w:shd w:val="clear" w:color="auto" w:fill="auto"/>
            <w:noWrap/>
            <w:vAlign w:val="center"/>
          </w:tcPr>
          <w:p w14:paraId="258F02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5796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D3AEF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0452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7689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627B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2D73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CLOPIDOGREL 75MG CX 14 COMPRIMIDO</w:t>
            </w:r>
          </w:p>
        </w:tc>
        <w:tc>
          <w:tcPr>
            <w:tcW w:w="1451" w:type="dxa"/>
            <w:tcBorders>
              <w:top w:val="nil"/>
              <w:left w:val="nil"/>
              <w:bottom w:val="single" w:color="auto" w:sz="4" w:space="0"/>
              <w:right w:val="single" w:color="auto" w:sz="4" w:space="0"/>
            </w:tcBorders>
            <w:shd w:val="clear" w:color="auto" w:fill="auto"/>
            <w:noWrap/>
            <w:vAlign w:val="center"/>
          </w:tcPr>
          <w:p w14:paraId="2ABE89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AB3C4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D7329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02D3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44D4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8C23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2805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CLORETO DE POTÁSSIO 19,10% 10ML</w:t>
            </w:r>
          </w:p>
        </w:tc>
        <w:tc>
          <w:tcPr>
            <w:tcW w:w="1451" w:type="dxa"/>
            <w:tcBorders>
              <w:top w:val="nil"/>
              <w:left w:val="nil"/>
              <w:bottom w:val="single" w:color="auto" w:sz="4" w:space="0"/>
              <w:right w:val="single" w:color="auto" w:sz="4" w:space="0"/>
            </w:tcBorders>
            <w:shd w:val="clear" w:color="auto" w:fill="auto"/>
            <w:noWrap/>
            <w:vAlign w:val="center"/>
          </w:tcPr>
          <w:p w14:paraId="505F50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3ABCA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208EE2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A36A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A4589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7952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21BA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COMPRIMIDO REVESTIDOS CONCENTRADO</w:t>
            </w:r>
          </w:p>
        </w:tc>
        <w:tc>
          <w:tcPr>
            <w:tcW w:w="1451" w:type="dxa"/>
            <w:tcBorders>
              <w:top w:val="nil"/>
              <w:left w:val="nil"/>
              <w:bottom w:val="single" w:color="auto" w:sz="4" w:space="0"/>
              <w:right w:val="single" w:color="auto" w:sz="4" w:space="0"/>
            </w:tcBorders>
            <w:shd w:val="clear" w:color="auto" w:fill="auto"/>
            <w:noWrap/>
            <w:vAlign w:val="center"/>
          </w:tcPr>
          <w:p w14:paraId="2C0DE4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BF876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75DD93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7EC0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8FD7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E659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F86E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30 ML GOTAS</w:t>
            </w:r>
          </w:p>
        </w:tc>
        <w:tc>
          <w:tcPr>
            <w:tcW w:w="1451" w:type="dxa"/>
            <w:tcBorders>
              <w:top w:val="nil"/>
              <w:left w:val="nil"/>
              <w:bottom w:val="single" w:color="auto" w:sz="4" w:space="0"/>
              <w:right w:val="single" w:color="auto" w:sz="4" w:space="0"/>
            </w:tcBorders>
            <w:shd w:val="clear" w:color="auto" w:fill="auto"/>
            <w:noWrap/>
            <w:vAlign w:val="center"/>
          </w:tcPr>
          <w:p w14:paraId="38A8FD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460E7F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3535DA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13F4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8BF8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44BB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E99F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XAROPE 120ML</w:t>
            </w:r>
          </w:p>
        </w:tc>
        <w:tc>
          <w:tcPr>
            <w:tcW w:w="1451" w:type="dxa"/>
            <w:tcBorders>
              <w:top w:val="nil"/>
              <w:left w:val="nil"/>
              <w:bottom w:val="single" w:color="auto" w:sz="4" w:space="0"/>
              <w:right w:val="single" w:color="auto" w:sz="4" w:space="0"/>
            </w:tcBorders>
            <w:shd w:val="clear" w:color="auto" w:fill="auto"/>
            <w:noWrap/>
            <w:vAlign w:val="center"/>
          </w:tcPr>
          <w:p w14:paraId="7FA92F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88F0F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435CD8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DB27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79EB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BE67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83DD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DROPROPRIZINA 3 MG/ML</w:t>
            </w:r>
          </w:p>
        </w:tc>
        <w:tc>
          <w:tcPr>
            <w:tcW w:w="1451" w:type="dxa"/>
            <w:tcBorders>
              <w:top w:val="nil"/>
              <w:left w:val="nil"/>
              <w:bottom w:val="single" w:color="auto" w:sz="4" w:space="0"/>
              <w:right w:val="single" w:color="auto" w:sz="4" w:space="0"/>
            </w:tcBorders>
            <w:shd w:val="clear" w:color="auto" w:fill="auto"/>
            <w:noWrap/>
            <w:vAlign w:val="center"/>
          </w:tcPr>
          <w:p w14:paraId="4DDB07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6C6AC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EC4FB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E39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555D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5CFE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90C4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0,5MG</w:t>
            </w:r>
          </w:p>
        </w:tc>
        <w:tc>
          <w:tcPr>
            <w:tcW w:w="1451" w:type="dxa"/>
            <w:tcBorders>
              <w:top w:val="nil"/>
              <w:left w:val="nil"/>
              <w:bottom w:val="single" w:color="auto" w:sz="4" w:space="0"/>
              <w:right w:val="single" w:color="auto" w:sz="4" w:space="0"/>
            </w:tcBorders>
            <w:shd w:val="clear" w:color="auto" w:fill="auto"/>
            <w:noWrap/>
            <w:vAlign w:val="center"/>
          </w:tcPr>
          <w:p w14:paraId="06C45C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60D4C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74BF8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76DE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2130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EF51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1E5E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CREME TÓPICO 10G</w:t>
            </w:r>
          </w:p>
        </w:tc>
        <w:tc>
          <w:tcPr>
            <w:tcW w:w="1451" w:type="dxa"/>
            <w:tcBorders>
              <w:top w:val="nil"/>
              <w:left w:val="nil"/>
              <w:bottom w:val="single" w:color="auto" w:sz="4" w:space="0"/>
              <w:right w:val="single" w:color="auto" w:sz="4" w:space="0"/>
            </w:tcBorders>
            <w:shd w:val="clear" w:color="auto" w:fill="auto"/>
            <w:noWrap/>
            <w:vAlign w:val="center"/>
          </w:tcPr>
          <w:p w14:paraId="1C196C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16539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250 </w:t>
            </w:r>
          </w:p>
        </w:tc>
        <w:tc>
          <w:tcPr>
            <w:tcW w:w="1230" w:type="dxa"/>
            <w:tcBorders>
              <w:top w:val="nil"/>
              <w:left w:val="nil"/>
              <w:bottom w:val="single" w:color="auto" w:sz="4" w:space="0"/>
              <w:right w:val="single" w:color="auto" w:sz="4" w:space="0"/>
            </w:tcBorders>
            <w:shd w:val="clear" w:color="auto" w:fill="auto"/>
            <w:noWrap/>
            <w:vAlign w:val="center"/>
          </w:tcPr>
          <w:p w14:paraId="1F6D3C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C204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65EA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513B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620E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ELIXIR DE 120 ML</w:t>
            </w:r>
          </w:p>
        </w:tc>
        <w:tc>
          <w:tcPr>
            <w:tcW w:w="1451" w:type="dxa"/>
            <w:tcBorders>
              <w:top w:val="nil"/>
              <w:left w:val="nil"/>
              <w:bottom w:val="single" w:color="auto" w:sz="4" w:space="0"/>
              <w:right w:val="single" w:color="auto" w:sz="4" w:space="0"/>
            </w:tcBorders>
            <w:shd w:val="clear" w:color="auto" w:fill="auto"/>
            <w:noWrap/>
            <w:vAlign w:val="center"/>
          </w:tcPr>
          <w:p w14:paraId="2DDFBE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B9716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E52C3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33A5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AA4F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DF4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F93F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DE SÓDIO 100MG</w:t>
            </w:r>
          </w:p>
        </w:tc>
        <w:tc>
          <w:tcPr>
            <w:tcW w:w="1451" w:type="dxa"/>
            <w:tcBorders>
              <w:top w:val="nil"/>
              <w:left w:val="nil"/>
              <w:bottom w:val="single" w:color="auto" w:sz="4" w:space="0"/>
              <w:right w:val="single" w:color="auto" w:sz="4" w:space="0"/>
            </w:tcBorders>
            <w:shd w:val="clear" w:color="auto" w:fill="auto"/>
            <w:noWrap/>
            <w:vAlign w:val="center"/>
          </w:tcPr>
          <w:p w14:paraId="54F5FB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BC0DB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2.500 </w:t>
            </w:r>
          </w:p>
        </w:tc>
        <w:tc>
          <w:tcPr>
            <w:tcW w:w="1230" w:type="dxa"/>
            <w:tcBorders>
              <w:top w:val="nil"/>
              <w:left w:val="nil"/>
              <w:bottom w:val="single" w:color="auto" w:sz="4" w:space="0"/>
              <w:right w:val="single" w:color="auto" w:sz="4" w:space="0"/>
            </w:tcBorders>
            <w:shd w:val="clear" w:color="auto" w:fill="auto"/>
            <w:noWrap/>
            <w:vAlign w:val="center"/>
          </w:tcPr>
          <w:p w14:paraId="30C286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AD5B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0FFF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B04B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5719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DE SÓDIO 50MG</w:t>
            </w:r>
          </w:p>
        </w:tc>
        <w:tc>
          <w:tcPr>
            <w:tcW w:w="1451" w:type="dxa"/>
            <w:tcBorders>
              <w:top w:val="nil"/>
              <w:left w:val="nil"/>
              <w:bottom w:val="single" w:color="auto" w:sz="4" w:space="0"/>
              <w:right w:val="single" w:color="auto" w:sz="4" w:space="0"/>
            </w:tcBorders>
            <w:shd w:val="clear" w:color="auto" w:fill="auto"/>
            <w:noWrap/>
            <w:vAlign w:val="center"/>
          </w:tcPr>
          <w:p w14:paraId="608212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90C28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626DBC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E68F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8010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D718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D4D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GOTAS 15ML</w:t>
            </w:r>
          </w:p>
        </w:tc>
        <w:tc>
          <w:tcPr>
            <w:tcW w:w="1451" w:type="dxa"/>
            <w:tcBorders>
              <w:top w:val="nil"/>
              <w:left w:val="nil"/>
              <w:bottom w:val="single" w:color="auto" w:sz="4" w:space="0"/>
              <w:right w:val="single" w:color="auto" w:sz="4" w:space="0"/>
            </w:tcBorders>
            <w:shd w:val="clear" w:color="auto" w:fill="auto"/>
            <w:noWrap/>
            <w:vAlign w:val="center"/>
          </w:tcPr>
          <w:p w14:paraId="50EF1F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0898C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7DE0D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C0F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7308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01AB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2DE7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DIGOXINA 0,25MG</w:t>
            </w:r>
          </w:p>
        </w:tc>
        <w:tc>
          <w:tcPr>
            <w:tcW w:w="1451" w:type="dxa"/>
            <w:tcBorders>
              <w:top w:val="nil"/>
              <w:left w:val="nil"/>
              <w:bottom w:val="single" w:color="auto" w:sz="4" w:space="0"/>
              <w:right w:val="single" w:color="auto" w:sz="4" w:space="0"/>
            </w:tcBorders>
            <w:shd w:val="clear" w:color="auto" w:fill="auto"/>
            <w:noWrap/>
            <w:vAlign w:val="center"/>
          </w:tcPr>
          <w:p w14:paraId="71109D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56C32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42CECC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7632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388C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1F15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9A09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DIGOXINA ELIXIR DE 60 ML</w:t>
            </w:r>
          </w:p>
        </w:tc>
        <w:tc>
          <w:tcPr>
            <w:tcW w:w="1451" w:type="dxa"/>
            <w:tcBorders>
              <w:top w:val="nil"/>
              <w:left w:val="nil"/>
              <w:bottom w:val="single" w:color="auto" w:sz="4" w:space="0"/>
              <w:right w:val="single" w:color="auto" w:sz="4" w:space="0"/>
            </w:tcBorders>
            <w:shd w:val="clear" w:color="auto" w:fill="auto"/>
            <w:noWrap/>
            <w:vAlign w:val="center"/>
          </w:tcPr>
          <w:p w14:paraId="665B43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6392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68FE86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7B3F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A8BF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8112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A875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w:t>
            </w:r>
          </w:p>
        </w:tc>
        <w:tc>
          <w:tcPr>
            <w:tcW w:w="1451" w:type="dxa"/>
            <w:tcBorders>
              <w:top w:val="nil"/>
              <w:left w:val="nil"/>
              <w:bottom w:val="single" w:color="auto" w:sz="4" w:space="0"/>
              <w:right w:val="single" w:color="auto" w:sz="4" w:space="0"/>
            </w:tcBorders>
            <w:shd w:val="clear" w:color="auto" w:fill="auto"/>
            <w:noWrap/>
            <w:vAlign w:val="center"/>
          </w:tcPr>
          <w:p w14:paraId="0DC20B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83668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A54A1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B4C2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4A34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CA1A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5F18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  GOTAS 10 ML</w:t>
            </w:r>
          </w:p>
        </w:tc>
        <w:tc>
          <w:tcPr>
            <w:tcW w:w="1451" w:type="dxa"/>
            <w:tcBorders>
              <w:top w:val="nil"/>
              <w:left w:val="nil"/>
              <w:bottom w:val="single" w:color="auto" w:sz="4" w:space="0"/>
              <w:right w:val="single" w:color="auto" w:sz="4" w:space="0"/>
            </w:tcBorders>
            <w:shd w:val="clear" w:color="auto" w:fill="auto"/>
            <w:noWrap/>
            <w:vAlign w:val="center"/>
          </w:tcPr>
          <w:p w14:paraId="034044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39B8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11D3D8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2C65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6223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BD9F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AF7E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SÓDICA 50MG/ML 100ML</w:t>
            </w:r>
          </w:p>
        </w:tc>
        <w:tc>
          <w:tcPr>
            <w:tcW w:w="1451" w:type="dxa"/>
            <w:tcBorders>
              <w:top w:val="nil"/>
              <w:left w:val="nil"/>
              <w:bottom w:val="single" w:color="auto" w:sz="4" w:space="0"/>
              <w:right w:val="single" w:color="auto" w:sz="4" w:space="0"/>
            </w:tcBorders>
            <w:shd w:val="clear" w:color="auto" w:fill="auto"/>
            <w:noWrap/>
            <w:vAlign w:val="center"/>
          </w:tcPr>
          <w:p w14:paraId="7AA372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B7FAB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BD3F8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E03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27DF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F6CA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C9DE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ENALAPRIL 10 MG</w:t>
            </w:r>
          </w:p>
        </w:tc>
        <w:tc>
          <w:tcPr>
            <w:tcW w:w="1451" w:type="dxa"/>
            <w:tcBorders>
              <w:top w:val="nil"/>
              <w:left w:val="nil"/>
              <w:bottom w:val="single" w:color="auto" w:sz="4" w:space="0"/>
              <w:right w:val="single" w:color="auto" w:sz="4" w:space="0"/>
            </w:tcBorders>
            <w:shd w:val="clear" w:color="auto" w:fill="auto"/>
            <w:noWrap/>
            <w:vAlign w:val="center"/>
          </w:tcPr>
          <w:p w14:paraId="266719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C5485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18F0E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1C9F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0DAD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BC28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656D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ENALAPRIL 20 MG</w:t>
            </w:r>
          </w:p>
        </w:tc>
        <w:tc>
          <w:tcPr>
            <w:tcW w:w="1451" w:type="dxa"/>
            <w:tcBorders>
              <w:top w:val="nil"/>
              <w:left w:val="nil"/>
              <w:bottom w:val="single" w:color="auto" w:sz="4" w:space="0"/>
              <w:right w:val="single" w:color="auto" w:sz="4" w:space="0"/>
            </w:tcBorders>
            <w:shd w:val="clear" w:color="auto" w:fill="auto"/>
            <w:noWrap/>
            <w:vAlign w:val="center"/>
          </w:tcPr>
          <w:p w14:paraId="4C1549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7B027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BE77D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D73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6300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D799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1FE3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ERITROMICINA 50MG/ML  60 ML</w:t>
            </w:r>
          </w:p>
        </w:tc>
        <w:tc>
          <w:tcPr>
            <w:tcW w:w="1451" w:type="dxa"/>
            <w:tcBorders>
              <w:top w:val="nil"/>
              <w:left w:val="nil"/>
              <w:bottom w:val="single" w:color="auto" w:sz="4" w:space="0"/>
              <w:right w:val="single" w:color="auto" w:sz="4" w:space="0"/>
            </w:tcBorders>
            <w:shd w:val="clear" w:color="auto" w:fill="auto"/>
            <w:noWrap/>
            <w:vAlign w:val="center"/>
          </w:tcPr>
          <w:p w14:paraId="195EF4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ACD5D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37C28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2F01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C881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0818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9ECB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100MG</w:t>
            </w:r>
          </w:p>
        </w:tc>
        <w:tc>
          <w:tcPr>
            <w:tcW w:w="1451" w:type="dxa"/>
            <w:tcBorders>
              <w:top w:val="nil"/>
              <w:left w:val="nil"/>
              <w:bottom w:val="single" w:color="auto" w:sz="4" w:space="0"/>
              <w:right w:val="single" w:color="auto" w:sz="4" w:space="0"/>
            </w:tcBorders>
            <w:shd w:val="clear" w:color="auto" w:fill="auto"/>
            <w:noWrap/>
            <w:vAlign w:val="center"/>
          </w:tcPr>
          <w:p w14:paraId="07ECBB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FF33B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13349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9B81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AE99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0CF8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9489A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25MG</w:t>
            </w:r>
          </w:p>
        </w:tc>
        <w:tc>
          <w:tcPr>
            <w:tcW w:w="1451" w:type="dxa"/>
            <w:tcBorders>
              <w:top w:val="nil"/>
              <w:left w:val="nil"/>
              <w:bottom w:val="single" w:color="auto" w:sz="4" w:space="0"/>
              <w:right w:val="single" w:color="auto" w:sz="4" w:space="0"/>
            </w:tcBorders>
            <w:shd w:val="clear" w:color="auto" w:fill="auto"/>
            <w:noWrap/>
            <w:vAlign w:val="center"/>
          </w:tcPr>
          <w:p w14:paraId="477276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D4694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67C10C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02C7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CD1E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30B6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D5042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50MG</w:t>
            </w:r>
          </w:p>
        </w:tc>
        <w:tc>
          <w:tcPr>
            <w:tcW w:w="1451" w:type="dxa"/>
            <w:tcBorders>
              <w:top w:val="nil"/>
              <w:left w:val="nil"/>
              <w:bottom w:val="single" w:color="auto" w:sz="4" w:space="0"/>
              <w:right w:val="single" w:color="auto" w:sz="4" w:space="0"/>
            </w:tcBorders>
            <w:shd w:val="clear" w:color="auto" w:fill="auto"/>
            <w:noWrap/>
            <w:vAlign w:val="center"/>
          </w:tcPr>
          <w:p w14:paraId="6C0CBE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FE7DF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3D7B91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9C50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436D4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2760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AF08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ESTRADIOL+NORETISTERONA 2MG+1MG  CXC/ 28 CPR</w:t>
            </w:r>
          </w:p>
        </w:tc>
        <w:tc>
          <w:tcPr>
            <w:tcW w:w="1451" w:type="dxa"/>
            <w:tcBorders>
              <w:top w:val="nil"/>
              <w:left w:val="nil"/>
              <w:bottom w:val="single" w:color="auto" w:sz="4" w:space="0"/>
              <w:right w:val="single" w:color="auto" w:sz="4" w:space="0"/>
            </w:tcBorders>
            <w:shd w:val="clear" w:color="auto" w:fill="auto"/>
            <w:noWrap/>
            <w:vAlign w:val="center"/>
          </w:tcPr>
          <w:p w14:paraId="35E0B2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82217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EF672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9835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4AAA2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C3FD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DF41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EZETIMIBA + SINVASTATINA 10MG + 20MG, CX C/ 28 COMPRIMIDO</w:t>
            </w:r>
          </w:p>
        </w:tc>
        <w:tc>
          <w:tcPr>
            <w:tcW w:w="1451" w:type="dxa"/>
            <w:tcBorders>
              <w:top w:val="nil"/>
              <w:left w:val="nil"/>
              <w:bottom w:val="single" w:color="auto" w:sz="4" w:space="0"/>
              <w:right w:val="single" w:color="auto" w:sz="4" w:space="0"/>
            </w:tcBorders>
            <w:shd w:val="clear" w:color="auto" w:fill="auto"/>
            <w:noWrap/>
            <w:vAlign w:val="center"/>
          </w:tcPr>
          <w:p w14:paraId="52F2F0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D0CF8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 </w:t>
            </w:r>
          </w:p>
        </w:tc>
        <w:tc>
          <w:tcPr>
            <w:tcW w:w="1230" w:type="dxa"/>
            <w:tcBorders>
              <w:top w:val="nil"/>
              <w:left w:val="nil"/>
              <w:bottom w:val="single" w:color="auto" w:sz="4" w:space="0"/>
              <w:right w:val="single" w:color="auto" w:sz="4" w:space="0"/>
            </w:tcBorders>
            <w:shd w:val="clear" w:color="auto" w:fill="auto"/>
            <w:noWrap/>
            <w:vAlign w:val="center"/>
          </w:tcPr>
          <w:p w14:paraId="05AB4A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6810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D49F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6F10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A14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FUROSEMIDA 40MG</w:t>
            </w:r>
          </w:p>
        </w:tc>
        <w:tc>
          <w:tcPr>
            <w:tcW w:w="1451" w:type="dxa"/>
            <w:tcBorders>
              <w:top w:val="nil"/>
              <w:left w:val="nil"/>
              <w:bottom w:val="single" w:color="auto" w:sz="4" w:space="0"/>
              <w:right w:val="single" w:color="auto" w:sz="4" w:space="0"/>
            </w:tcBorders>
            <w:shd w:val="clear" w:color="auto" w:fill="auto"/>
            <w:noWrap/>
            <w:vAlign w:val="center"/>
          </w:tcPr>
          <w:p w14:paraId="554732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75787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3F103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2F9E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9D06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F812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F11F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GLICAZIDA 30 MG</w:t>
            </w:r>
          </w:p>
        </w:tc>
        <w:tc>
          <w:tcPr>
            <w:tcW w:w="1451" w:type="dxa"/>
            <w:tcBorders>
              <w:top w:val="nil"/>
              <w:left w:val="nil"/>
              <w:bottom w:val="single" w:color="auto" w:sz="4" w:space="0"/>
              <w:right w:val="single" w:color="auto" w:sz="4" w:space="0"/>
            </w:tcBorders>
            <w:shd w:val="clear" w:color="auto" w:fill="auto"/>
            <w:noWrap/>
            <w:vAlign w:val="center"/>
          </w:tcPr>
          <w:p w14:paraId="584537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25F6D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1F239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81E7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70D2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152D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74ED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GLIBENCLANIDA 5MG</w:t>
            </w:r>
          </w:p>
        </w:tc>
        <w:tc>
          <w:tcPr>
            <w:tcW w:w="1451" w:type="dxa"/>
            <w:tcBorders>
              <w:top w:val="nil"/>
              <w:left w:val="nil"/>
              <w:bottom w:val="single" w:color="auto" w:sz="4" w:space="0"/>
              <w:right w:val="single" w:color="auto" w:sz="4" w:space="0"/>
            </w:tcBorders>
            <w:shd w:val="clear" w:color="auto" w:fill="auto"/>
            <w:noWrap/>
            <w:vAlign w:val="center"/>
          </w:tcPr>
          <w:p w14:paraId="54D682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44A87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7A3462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A502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0AAF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3F6E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809D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GLUCOBAY 50MG</w:t>
            </w:r>
          </w:p>
        </w:tc>
        <w:tc>
          <w:tcPr>
            <w:tcW w:w="1451" w:type="dxa"/>
            <w:tcBorders>
              <w:top w:val="nil"/>
              <w:left w:val="nil"/>
              <w:bottom w:val="single" w:color="auto" w:sz="4" w:space="0"/>
              <w:right w:val="single" w:color="auto" w:sz="4" w:space="0"/>
            </w:tcBorders>
            <w:shd w:val="clear" w:color="auto" w:fill="auto"/>
            <w:noWrap/>
            <w:vAlign w:val="center"/>
          </w:tcPr>
          <w:p w14:paraId="371F15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E7830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3F02E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29FE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18F3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F866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72B3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HIDROCLOROTIAZIDA 25MG</w:t>
            </w:r>
          </w:p>
        </w:tc>
        <w:tc>
          <w:tcPr>
            <w:tcW w:w="1451" w:type="dxa"/>
            <w:tcBorders>
              <w:top w:val="nil"/>
              <w:left w:val="nil"/>
              <w:bottom w:val="single" w:color="auto" w:sz="4" w:space="0"/>
              <w:right w:val="single" w:color="auto" w:sz="4" w:space="0"/>
            </w:tcBorders>
            <w:shd w:val="clear" w:color="auto" w:fill="auto"/>
            <w:noWrap/>
            <w:vAlign w:val="center"/>
          </w:tcPr>
          <w:p w14:paraId="71672D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E44F7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56E5F5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13F1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26AA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498F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1A2A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IBUPROFENO 600 MG</w:t>
            </w:r>
          </w:p>
        </w:tc>
        <w:tc>
          <w:tcPr>
            <w:tcW w:w="1451" w:type="dxa"/>
            <w:tcBorders>
              <w:top w:val="nil"/>
              <w:left w:val="nil"/>
              <w:bottom w:val="single" w:color="auto" w:sz="4" w:space="0"/>
              <w:right w:val="single" w:color="auto" w:sz="4" w:space="0"/>
            </w:tcBorders>
            <w:shd w:val="clear" w:color="auto" w:fill="auto"/>
            <w:noWrap/>
            <w:vAlign w:val="center"/>
          </w:tcPr>
          <w:p w14:paraId="12D2E4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F8F8F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018DEC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BA53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A8AF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649D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0A178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IBUPROFENO 100MG/ML</w:t>
            </w:r>
          </w:p>
        </w:tc>
        <w:tc>
          <w:tcPr>
            <w:tcW w:w="1451" w:type="dxa"/>
            <w:tcBorders>
              <w:top w:val="nil"/>
              <w:left w:val="nil"/>
              <w:bottom w:val="single" w:color="auto" w:sz="4" w:space="0"/>
              <w:right w:val="single" w:color="auto" w:sz="4" w:space="0"/>
            </w:tcBorders>
            <w:shd w:val="clear" w:color="auto" w:fill="auto"/>
            <w:noWrap/>
            <w:vAlign w:val="center"/>
          </w:tcPr>
          <w:p w14:paraId="663699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7B420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45772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D851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0309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7362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903B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ISSORSORBIDA 10MG</w:t>
            </w:r>
          </w:p>
        </w:tc>
        <w:tc>
          <w:tcPr>
            <w:tcW w:w="1451" w:type="dxa"/>
            <w:tcBorders>
              <w:top w:val="nil"/>
              <w:left w:val="nil"/>
              <w:bottom w:val="single" w:color="auto" w:sz="4" w:space="0"/>
              <w:right w:val="single" w:color="auto" w:sz="4" w:space="0"/>
            </w:tcBorders>
            <w:shd w:val="clear" w:color="auto" w:fill="auto"/>
            <w:noWrap/>
            <w:vAlign w:val="center"/>
          </w:tcPr>
          <w:p w14:paraId="5D3F22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A12F7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4BE1B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3CBB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AF5B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831F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6F32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ISSORSORBIDA 5MG SUB/LINGUAL</w:t>
            </w:r>
          </w:p>
        </w:tc>
        <w:tc>
          <w:tcPr>
            <w:tcW w:w="1451" w:type="dxa"/>
            <w:tcBorders>
              <w:top w:val="nil"/>
              <w:left w:val="nil"/>
              <w:bottom w:val="single" w:color="auto" w:sz="4" w:space="0"/>
              <w:right w:val="single" w:color="auto" w:sz="4" w:space="0"/>
            </w:tcBorders>
            <w:shd w:val="clear" w:color="auto" w:fill="auto"/>
            <w:noWrap/>
            <w:vAlign w:val="center"/>
          </w:tcPr>
          <w:p w14:paraId="1DF739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06AF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38DF4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DD0F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1BCA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668B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02D0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ITRACONAZOL 100MG</w:t>
            </w:r>
          </w:p>
        </w:tc>
        <w:tc>
          <w:tcPr>
            <w:tcW w:w="1451" w:type="dxa"/>
            <w:tcBorders>
              <w:top w:val="nil"/>
              <w:left w:val="nil"/>
              <w:bottom w:val="single" w:color="auto" w:sz="4" w:space="0"/>
              <w:right w:val="single" w:color="auto" w:sz="4" w:space="0"/>
            </w:tcBorders>
            <w:shd w:val="clear" w:color="auto" w:fill="auto"/>
            <w:noWrap/>
            <w:vAlign w:val="center"/>
          </w:tcPr>
          <w:p w14:paraId="0BF608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78B8AF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01F0D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49B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CD50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372F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2A55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KOLAGENASE C/ CLORÂNFENICOL 30G</w:t>
            </w:r>
          </w:p>
        </w:tc>
        <w:tc>
          <w:tcPr>
            <w:tcW w:w="1451" w:type="dxa"/>
            <w:tcBorders>
              <w:top w:val="nil"/>
              <w:left w:val="nil"/>
              <w:bottom w:val="single" w:color="auto" w:sz="4" w:space="0"/>
              <w:right w:val="single" w:color="auto" w:sz="4" w:space="0"/>
            </w:tcBorders>
            <w:shd w:val="clear" w:color="auto" w:fill="auto"/>
            <w:noWrap/>
            <w:vAlign w:val="center"/>
          </w:tcPr>
          <w:p w14:paraId="000ECD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2F1C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1760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E4E2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22A9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902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3A94D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LIDOCAÍNA 2% GEL 30G</w:t>
            </w:r>
          </w:p>
        </w:tc>
        <w:tc>
          <w:tcPr>
            <w:tcW w:w="1451" w:type="dxa"/>
            <w:tcBorders>
              <w:top w:val="nil"/>
              <w:left w:val="nil"/>
              <w:bottom w:val="single" w:color="auto" w:sz="4" w:space="0"/>
              <w:right w:val="single" w:color="auto" w:sz="4" w:space="0"/>
            </w:tcBorders>
            <w:shd w:val="clear" w:color="auto" w:fill="auto"/>
            <w:noWrap/>
            <w:vAlign w:val="center"/>
          </w:tcPr>
          <w:p w14:paraId="346D43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ED438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E9449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CAC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BC3C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C040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66B28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LACTULOSE 667 MG/ML</w:t>
            </w:r>
          </w:p>
        </w:tc>
        <w:tc>
          <w:tcPr>
            <w:tcW w:w="1451" w:type="dxa"/>
            <w:tcBorders>
              <w:top w:val="nil"/>
              <w:left w:val="nil"/>
              <w:bottom w:val="single" w:color="auto" w:sz="4" w:space="0"/>
              <w:right w:val="single" w:color="auto" w:sz="4" w:space="0"/>
            </w:tcBorders>
            <w:shd w:val="clear" w:color="auto" w:fill="auto"/>
            <w:noWrap/>
            <w:vAlign w:val="center"/>
          </w:tcPr>
          <w:p w14:paraId="60DBC3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9E8ED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7F5EB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59F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8DAB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59D8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D0D5E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LORATADINA 10MG</w:t>
            </w:r>
          </w:p>
        </w:tc>
        <w:tc>
          <w:tcPr>
            <w:tcW w:w="1451" w:type="dxa"/>
            <w:tcBorders>
              <w:top w:val="nil"/>
              <w:left w:val="nil"/>
              <w:bottom w:val="single" w:color="auto" w:sz="4" w:space="0"/>
              <w:right w:val="single" w:color="auto" w:sz="4" w:space="0"/>
            </w:tcBorders>
            <w:shd w:val="clear" w:color="auto" w:fill="auto"/>
            <w:noWrap/>
            <w:vAlign w:val="center"/>
          </w:tcPr>
          <w:p w14:paraId="6CAA75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25E28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1323E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9789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36D3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FC12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511D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LORATADINA XAROPE 1MG/ML</w:t>
            </w:r>
          </w:p>
        </w:tc>
        <w:tc>
          <w:tcPr>
            <w:tcW w:w="1451" w:type="dxa"/>
            <w:tcBorders>
              <w:top w:val="nil"/>
              <w:left w:val="nil"/>
              <w:bottom w:val="single" w:color="auto" w:sz="4" w:space="0"/>
              <w:right w:val="single" w:color="auto" w:sz="4" w:space="0"/>
            </w:tcBorders>
            <w:shd w:val="clear" w:color="auto" w:fill="auto"/>
            <w:noWrap/>
            <w:vAlign w:val="center"/>
          </w:tcPr>
          <w:p w14:paraId="0BDD5F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6A28D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51284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722D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0406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51C5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03C5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LOSARTANA 50 MG</w:t>
            </w:r>
          </w:p>
        </w:tc>
        <w:tc>
          <w:tcPr>
            <w:tcW w:w="1451" w:type="dxa"/>
            <w:tcBorders>
              <w:top w:val="nil"/>
              <w:left w:val="nil"/>
              <w:bottom w:val="single" w:color="auto" w:sz="4" w:space="0"/>
              <w:right w:val="single" w:color="auto" w:sz="4" w:space="0"/>
            </w:tcBorders>
            <w:shd w:val="clear" w:color="auto" w:fill="auto"/>
            <w:noWrap/>
            <w:vAlign w:val="center"/>
          </w:tcPr>
          <w:p w14:paraId="3EAD28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40016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26B14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0E69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DF68C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278E5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1BDDD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MALEATO DE DEXCLOFENIRAMINA 0,4MG/ML 120ML</w:t>
            </w:r>
          </w:p>
        </w:tc>
        <w:tc>
          <w:tcPr>
            <w:tcW w:w="1451" w:type="dxa"/>
            <w:tcBorders>
              <w:top w:val="nil"/>
              <w:left w:val="nil"/>
              <w:bottom w:val="single" w:color="auto" w:sz="4" w:space="0"/>
              <w:right w:val="single" w:color="auto" w:sz="4" w:space="0"/>
            </w:tcBorders>
            <w:shd w:val="clear" w:color="auto" w:fill="auto"/>
            <w:noWrap/>
            <w:vAlign w:val="center"/>
          </w:tcPr>
          <w:p w14:paraId="7F19A3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591C4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143D8F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AB4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AFCD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C282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1A8E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MEBENDAZOL 100MG</w:t>
            </w:r>
          </w:p>
        </w:tc>
        <w:tc>
          <w:tcPr>
            <w:tcW w:w="1451" w:type="dxa"/>
            <w:tcBorders>
              <w:top w:val="nil"/>
              <w:left w:val="nil"/>
              <w:bottom w:val="single" w:color="auto" w:sz="4" w:space="0"/>
              <w:right w:val="single" w:color="auto" w:sz="4" w:space="0"/>
            </w:tcBorders>
            <w:shd w:val="clear" w:color="auto" w:fill="auto"/>
            <w:noWrap/>
            <w:vAlign w:val="center"/>
          </w:tcPr>
          <w:p w14:paraId="1BE6AF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BF95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6E856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3F19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385F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751F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345F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MEBENDAZOL 20MG/ML 30ML</w:t>
            </w:r>
          </w:p>
        </w:tc>
        <w:tc>
          <w:tcPr>
            <w:tcW w:w="1451" w:type="dxa"/>
            <w:tcBorders>
              <w:top w:val="nil"/>
              <w:left w:val="nil"/>
              <w:bottom w:val="single" w:color="auto" w:sz="4" w:space="0"/>
              <w:right w:val="single" w:color="auto" w:sz="4" w:space="0"/>
            </w:tcBorders>
            <w:shd w:val="clear" w:color="auto" w:fill="auto"/>
            <w:noWrap/>
            <w:vAlign w:val="center"/>
          </w:tcPr>
          <w:p w14:paraId="6C3CE9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7C49F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D3A7C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D4D6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FB97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C4EC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B0D4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250MG</w:t>
            </w:r>
          </w:p>
        </w:tc>
        <w:tc>
          <w:tcPr>
            <w:tcW w:w="1451" w:type="dxa"/>
            <w:tcBorders>
              <w:top w:val="nil"/>
              <w:left w:val="nil"/>
              <w:bottom w:val="single" w:color="auto" w:sz="4" w:space="0"/>
              <w:right w:val="single" w:color="auto" w:sz="4" w:space="0"/>
            </w:tcBorders>
            <w:shd w:val="clear" w:color="auto" w:fill="auto"/>
            <w:noWrap/>
            <w:vAlign w:val="center"/>
          </w:tcPr>
          <w:p w14:paraId="5FE60C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795F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65211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74B2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8D80E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EEB7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F8F8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500MG</w:t>
            </w:r>
          </w:p>
        </w:tc>
        <w:tc>
          <w:tcPr>
            <w:tcW w:w="1451" w:type="dxa"/>
            <w:tcBorders>
              <w:top w:val="nil"/>
              <w:left w:val="nil"/>
              <w:bottom w:val="single" w:color="auto" w:sz="4" w:space="0"/>
              <w:right w:val="single" w:color="auto" w:sz="4" w:space="0"/>
            </w:tcBorders>
            <w:shd w:val="clear" w:color="auto" w:fill="auto"/>
            <w:noWrap/>
            <w:vAlign w:val="center"/>
          </w:tcPr>
          <w:p w14:paraId="4057AB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E4AE8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ABB90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B298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AD99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963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3AB2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250MG</w:t>
            </w:r>
          </w:p>
        </w:tc>
        <w:tc>
          <w:tcPr>
            <w:tcW w:w="1451" w:type="dxa"/>
            <w:tcBorders>
              <w:top w:val="nil"/>
              <w:left w:val="nil"/>
              <w:bottom w:val="single" w:color="auto" w:sz="4" w:space="0"/>
              <w:right w:val="single" w:color="auto" w:sz="4" w:space="0"/>
            </w:tcBorders>
            <w:shd w:val="clear" w:color="auto" w:fill="auto"/>
            <w:noWrap/>
            <w:vAlign w:val="center"/>
          </w:tcPr>
          <w:p w14:paraId="74D4C0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0F82E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C25C8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9246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BAB9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D8A2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CF31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4% PEDIÁTRICO 80 ML</w:t>
            </w:r>
          </w:p>
        </w:tc>
        <w:tc>
          <w:tcPr>
            <w:tcW w:w="1451" w:type="dxa"/>
            <w:tcBorders>
              <w:top w:val="nil"/>
              <w:left w:val="nil"/>
              <w:bottom w:val="single" w:color="auto" w:sz="4" w:space="0"/>
              <w:right w:val="single" w:color="auto" w:sz="4" w:space="0"/>
            </w:tcBorders>
            <w:shd w:val="clear" w:color="auto" w:fill="auto"/>
            <w:noWrap/>
            <w:vAlign w:val="center"/>
          </w:tcPr>
          <w:p w14:paraId="00AC9A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8A78E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F12B6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E643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064F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66EF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F132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GELÉIA VAGINAL 500MG/5G</w:t>
            </w:r>
          </w:p>
        </w:tc>
        <w:tc>
          <w:tcPr>
            <w:tcW w:w="1451" w:type="dxa"/>
            <w:tcBorders>
              <w:top w:val="nil"/>
              <w:left w:val="nil"/>
              <w:bottom w:val="single" w:color="auto" w:sz="4" w:space="0"/>
              <w:right w:val="single" w:color="auto" w:sz="4" w:space="0"/>
            </w:tcBorders>
            <w:shd w:val="clear" w:color="auto" w:fill="auto"/>
            <w:noWrap/>
            <w:vAlign w:val="center"/>
          </w:tcPr>
          <w:p w14:paraId="28343D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72729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46AC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B648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DB44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3128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F122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100MG</w:t>
            </w:r>
          </w:p>
        </w:tc>
        <w:tc>
          <w:tcPr>
            <w:tcW w:w="1451" w:type="dxa"/>
            <w:tcBorders>
              <w:top w:val="nil"/>
              <w:left w:val="nil"/>
              <w:bottom w:val="single" w:color="auto" w:sz="4" w:space="0"/>
              <w:right w:val="single" w:color="auto" w:sz="4" w:space="0"/>
            </w:tcBorders>
            <w:shd w:val="clear" w:color="auto" w:fill="auto"/>
            <w:noWrap/>
            <w:vAlign w:val="center"/>
          </w:tcPr>
          <w:p w14:paraId="26D78C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645BA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C12D9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370C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F7AF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E2FC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F78B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25MG</w:t>
            </w:r>
          </w:p>
        </w:tc>
        <w:tc>
          <w:tcPr>
            <w:tcW w:w="1451" w:type="dxa"/>
            <w:tcBorders>
              <w:top w:val="nil"/>
              <w:left w:val="nil"/>
              <w:bottom w:val="single" w:color="auto" w:sz="4" w:space="0"/>
              <w:right w:val="single" w:color="auto" w:sz="4" w:space="0"/>
            </w:tcBorders>
            <w:shd w:val="clear" w:color="auto" w:fill="auto"/>
            <w:noWrap/>
            <w:vAlign w:val="center"/>
          </w:tcPr>
          <w:p w14:paraId="0BA5AA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7BAC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CA1B4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8546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A7C6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1C6D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A46A8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50MG</w:t>
            </w:r>
          </w:p>
        </w:tc>
        <w:tc>
          <w:tcPr>
            <w:tcW w:w="1451" w:type="dxa"/>
            <w:tcBorders>
              <w:top w:val="nil"/>
              <w:left w:val="nil"/>
              <w:bottom w:val="single" w:color="auto" w:sz="4" w:space="0"/>
              <w:right w:val="single" w:color="auto" w:sz="4" w:space="0"/>
            </w:tcBorders>
            <w:shd w:val="clear" w:color="auto" w:fill="auto"/>
            <w:noWrap/>
            <w:vAlign w:val="center"/>
          </w:tcPr>
          <w:p w14:paraId="6996C9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8B770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06444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9A61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3C3A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65B7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4B7C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METFORMINA 500 MG</w:t>
            </w:r>
          </w:p>
        </w:tc>
        <w:tc>
          <w:tcPr>
            <w:tcW w:w="1451" w:type="dxa"/>
            <w:tcBorders>
              <w:top w:val="nil"/>
              <w:left w:val="nil"/>
              <w:bottom w:val="single" w:color="auto" w:sz="4" w:space="0"/>
              <w:right w:val="single" w:color="auto" w:sz="4" w:space="0"/>
            </w:tcBorders>
            <w:shd w:val="clear" w:color="auto" w:fill="auto"/>
            <w:noWrap/>
            <w:vAlign w:val="center"/>
          </w:tcPr>
          <w:p w14:paraId="28F973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4DF19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900 </w:t>
            </w:r>
          </w:p>
        </w:tc>
        <w:tc>
          <w:tcPr>
            <w:tcW w:w="1230" w:type="dxa"/>
            <w:tcBorders>
              <w:top w:val="nil"/>
              <w:left w:val="nil"/>
              <w:bottom w:val="single" w:color="auto" w:sz="4" w:space="0"/>
              <w:right w:val="single" w:color="auto" w:sz="4" w:space="0"/>
            </w:tcBorders>
            <w:shd w:val="clear" w:color="auto" w:fill="auto"/>
            <w:noWrap/>
            <w:vAlign w:val="center"/>
          </w:tcPr>
          <w:p w14:paraId="7DD344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0A03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D41F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AC59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FB1C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METFORMINA 850 MG</w:t>
            </w:r>
          </w:p>
        </w:tc>
        <w:tc>
          <w:tcPr>
            <w:tcW w:w="1451" w:type="dxa"/>
            <w:tcBorders>
              <w:top w:val="nil"/>
              <w:left w:val="nil"/>
              <w:bottom w:val="single" w:color="auto" w:sz="4" w:space="0"/>
              <w:right w:val="single" w:color="auto" w:sz="4" w:space="0"/>
            </w:tcBorders>
            <w:shd w:val="clear" w:color="auto" w:fill="auto"/>
            <w:noWrap/>
            <w:vAlign w:val="center"/>
          </w:tcPr>
          <w:p w14:paraId="5F758C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B897E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4C0F0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DEF1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B759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C58B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8B92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NEOMICINA+ BACITRACINA  POMADA 15G</w:t>
            </w:r>
          </w:p>
        </w:tc>
        <w:tc>
          <w:tcPr>
            <w:tcW w:w="1451" w:type="dxa"/>
            <w:tcBorders>
              <w:top w:val="nil"/>
              <w:left w:val="nil"/>
              <w:bottom w:val="single" w:color="auto" w:sz="4" w:space="0"/>
              <w:right w:val="single" w:color="auto" w:sz="4" w:space="0"/>
            </w:tcBorders>
            <w:shd w:val="clear" w:color="auto" w:fill="auto"/>
            <w:noWrap/>
            <w:vAlign w:val="center"/>
          </w:tcPr>
          <w:p w14:paraId="718717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66A007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443A3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E92E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C0A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EFA5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AA7B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NIMESULIDA 100MG</w:t>
            </w:r>
          </w:p>
        </w:tc>
        <w:tc>
          <w:tcPr>
            <w:tcW w:w="1451" w:type="dxa"/>
            <w:tcBorders>
              <w:top w:val="nil"/>
              <w:left w:val="nil"/>
              <w:bottom w:val="single" w:color="auto" w:sz="4" w:space="0"/>
              <w:right w:val="single" w:color="auto" w:sz="4" w:space="0"/>
            </w:tcBorders>
            <w:shd w:val="clear" w:color="auto" w:fill="auto"/>
            <w:noWrap/>
            <w:vAlign w:val="center"/>
          </w:tcPr>
          <w:p w14:paraId="2C529D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861AF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6A454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44D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F9E4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8BEF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6288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NIFEDIPINA 10MG</w:t>
            </w:r>
          </w:p>
        </w:tc>
        <w:tc>
          <w:tcPr>
            <w:tcW w:w="1451" w:type="dxa"/>
            <w:tcBorders>
              <w:top w:val="nil"/>
              <w:left w:val="nil"/>
              <w:bottom w:val="single" w:color="auto" w:sz="4" w:space="0"/>
              <w:right w:val="single" w:color="auto" w:sz="4" w:space="0"/>
            </w:tcBorders>
            <w:shd w:val="clear" w:color="auto" w:fill="auto"/>
            <w:noWrap/>
            <w:vAlign w:val="center"/>
          </w:tcPr>
          <w:p w14:paraId="3A2808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E68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7.500 </w:t>
            </w:r>
          </w:p>
        </w:tc>
        <w:tc>
          <w:tcPr>
            <w:tcW w:w="1230" w:type="dxa"/>
            <w:tcBorders>
              <w:top w:val="nil"/>
              <w:left w:val="nil"/>
              <w:bottom w:val="single" w:color="auto" w:sz="4" w:space="0"/>
              <w:right w:val="single" w:color="auto" w:sz="4" w:space="0"/>
            </w:tcBorders>
            <w:shd w:val="clear" w:color="auto" w:fill="auto"/>
            <w:noWrap/>
            <w:vAlign w:val="center"/>
          </w:tcPr>
          <w:p w14:paraId="23DD5E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919B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8034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AFED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3307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NIFEDIPINA 20MG RETARD</w:t>
            </w:r>
          </w:p>
        </w:tc>
        <w:tc>
          <w:tcPr>
            <w:tcW w:w="1451" w:type="dxa"/>
            <w:tcBorders>
              <w:top w:val="nil"/>
              <w:left w:val="nil"/>
              <w:bottom w:val="single" w:color="auto" w:sz="4" w:space="0"/>
              <w:right w:val="single" w:color="auto" w:sz="4" w:space="0"/>
            </w:tcBorders>
            <w:shd w:val="clear" w:color="auto" w:fill="auto"/>
            <w:noWrap/>
            <w:vAlign w:val="center"/>
          </w:tcPr>
          <w:p w14:paraId="07B44C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ADE83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355B31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7BB2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E76F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6F1D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B8DB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NISTATINA 50MLC/ CONTA GOTAS</w:t>
            </w:r>
          </w:p>
        </w:tc>
        <w:tc>
          <w:tcPr>
            <w:tcW w:w="1451" w:type="dxa"/>
            <w:tcBorders>
              <w:top w:val="nil"/>
              <w:left w:val="nil"/>
              <w:bottom w:val="single" w:color="auto" w:sz="4" w:space="0"/>
              <w:right w:val="single" w:color="auto" w:sz="4" w:space="0"/>
            </w:tcBorders>
            <w:shd w:val="clear" w:color="auto" w:fill="auto"/>
            <w:noWrap/>
            <w:vAlign w:val="center"/>
          </w:tcPr>
          <w:p w14:paraId="1ED6F2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731E8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0A219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02E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F2EA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BE98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F488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NITROFURONA POMADA 2MG/G 20G</w:t>
            </w:r>
          </w:p>
        </w:tc>
        <w:tc>
          <w:tcPr>
            <w:tcW w:w="1451" w:type="dxa"/>
            <w:tcBorders>
              <w:top w:val="nil"/>
              <w:left w:val="nil"/>
              <w:bottom w:val="single" w:color="auto" w:sz="4" w:space="0"/>
              <w:right w:val="single" w:color="auto" w:sz="4" w:space="0"/>
            </w:tcBorders>
            <w:shd w:val="clear" w:color="auto" w:fill="auto"/>
            <w:noWrap/>
            <w:vAlign w:val="center"/>
          </w:tcPr>
          <w:p w14:paraId="1D3309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49F233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BAC81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01D9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259E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07F2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E512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NORFLOXACINA 400MG</w:t>
            </w:r>
          </w:p>
        </w:tc>
        <w:tc>
          <w:tcPr>
            <w:tcW w:w="1451" w:type="dxa"/>
            <w:tcBorders>
              <w:top w:val="nil"/>
              <w:left w:val="nil"/>
              <w:bottom w:val="single" w:color="auto" w:sz="4" w:space="0"/>
              <w:right w:val="single" w:color="auto" w:sz="4" w:space="0"/>
            </w:tcBorders>
            <w:shd w:val="clear" w:color="auto" w:fill="auto"/>
            <w:noWrap/>
            <w:vAlign w:val="center"/>
          </w:tcPr>
          <w:p w14:paraId="38F490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96B2B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F6DD5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A684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F1314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3B87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B8D4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ÓLEO MINERAL 100 ML</w:t>
            </w:r>
          </w:p>
        </w:tc>
        <w:tc>
          <w:tcPr>
            <w:tcW w:w="1451" w:type="dxa"/>
            <w:tcBorders>
              <w:top w:val="nil"/>
              <w:left w:val="nil"/>
              <w:bottom w:val="single" w:color="auto" w:sz="4" w:space="0"/>
              <w:right w:val="single" w:color="auto" w:sz="4" w:space="0"/>
            </w:tcBorders>
            <w:shd w:val="clear" w:color="auto" w:fill="auto"/>
            <w:noWrap/>
            <w:vAlign w:val="center"/>
          </w:tcPr>
          <w:p w14:paraId="57B126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FRASCO </w:t>
            </w:r>
          </w:p>
        </w:tc>
        <w:tc>
          <w:tcPr>
            <w:tcW w:w="1340" w:type="dxa"/>
            <w:tcBorders>
              <w:top w:val="nil"/>
              <w:left w:val="nil"/>
              <w:bottom w:val="single" w:color="auto" w:sz="4" w:space="0"/>
              <w:right w:val="single" w:color="auto" w:sz="4" w:space="0"/>
            </w:tcBorders>
            <w:shd w:val="clear" w:color="auto" w:fill="auto"/>
            <w:noWrap/>
            <w:vAlign w:val="center"/>
          </w:tcPr>
          <w:p w14:paraId="42303F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004AC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4A0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22FD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FBD4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0766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OMEPRAZOL 20MG</w:t>
            </w:r>
          </w:p>
        </w:tc>
        <w:tc>
          <w:tcPr>
            <w:tcW w:w="1451" w:type="dxa"/>
            <w:tcBorders>
              <w:top w:val="nil"/>
              <w:left w:val="nil"/>
              <w:bottom w:val="single" w:color="auto" w:sz="4" w:space="0"/>
              <w:right w:val="single" w:color="auto" w:sz="4" w:space="0"/>
            </w:tcBorders>
            <w:shd w:val="clear" w:color="auto" w:fill="auto"/>
            <w:noWrap/>
            <w:vAlign w:val="center"/>
          </w:tcPr>
          <w:p w14:paraId="5906CA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4A3F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504258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4CD2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6387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682F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E1D6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OXIBUTININA 5MG</w:t>
            </w:r>
          </w:p>
        </w:tc>
        <w:tc>
          <w:tcPr>
            <w:tcW w:w="1451" w:type="dxa"/>
            <w:tcBorders>
              <w:top w:val="nil"/>
              <w:left w:val="nil"/>
              <w:bottom w:val="single" w:color="auto" w:sz="4" w:space="0"/>
              <w:right w:val="single" w:color="auto" w:sz="4" w:space="0"/>
            </w:tcBorders>
            <w:shd w:val="clear" w:color="auto" w:fill="auto"/>
            <w:noWrap/>
            <w:vAlign w:val="center"/>
          </w:tcPr>
          <w:p w14:paraId="40E8D8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FD584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D4490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6748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CD7D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5E8A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ECDE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750 MG</w:t>
            </w:r>
          </w:p>
        </w:tc>
        <w:tc>
          <w:tcPr>
            <w:tcW w:w="1451" w:type="dxa"/>
            <w:tcBorders>
              <w:top w:val="nil"/>
              <w:left w:val="nil"/>
              <w:bottom w:val="single" w:color="auto" w:sz="4" w:space="0"/>
              <w:right w:val="single" w:color="auto" w:sz="4" w:space="0"/>
            </w:tcBorders>
            <w:shd w:val="clear" w:color="auto" w:fill="auto"/>
            <w:noWrap/>
            <w:vAlign w:val="center"/>
          </w:tcPr>
          <w:p w14:paraId="6B2D34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479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4EA89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AE8F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25F6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4D21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1A7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500MG</w:t>
            </w:r>
          </w:p>
        </w:tc>
        <w:tc>
          <w:tcPr>
            <w:tcW w:w="1451" w:type="dxa"/>
            <w:tcBorders>
              <w:top w:val="nil"/>
              <w:left w:val="nil"/>
              <w:bottom w:val="single" w:color="auto" w:sz="4" w:space="0"/>
              <w:right w:val="single" w:color="auto" w:sz="4" w:space="0"/>
            </w:tcBorders>
            <w:shd w:val="clear" w:color="auto" w:fill="auto"/>
            <w:noWrap/>
            <w:vAlign w:val="center"/>
          </w:tcPr>
          <w:p w14:paraId="458316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114D0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6835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6EDD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D016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736E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6EB9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GOTAS 10ML</w:t>
            </w:r>
          </w:p>
        </w:tc>
        <w:tc>
          <w:tcPr>
            <w:tcW w:w="1451" w:type="dxa"/>
            <w:tcBorders>
              <w:top w:val="nil"/>
              <w:left w:val="nil"/>
              <w:bottom w:val="single" w:color="auto" w:sz="4" w:space="0"/>
              <w:right w:val="single" w:color="auto" w:sz="4" w:space="0"/>
            </w:tcBorders>
            <w:shd w:val="clear" w:color="auto" w:fill="auto"/>
            <w:noWrap/>
            <w:vAlign w:val="center"/>
          </w:tcPr>
          <w:p w14:paraId="5FCB02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A1992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20599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F0D2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E824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06FD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305C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PASTA D'AGUA POMADA 80G</w:t>
            </w:r>
          </w:p>
        </w:tc>
        <w:tc>
          <w:tcPr>
            <w:tcW w:w="1451" w:type="dxa"/>
            <w:tcBorders>
              <w:top w:val="nil"/>
              <w:left w:val="nil"/>
              <w:bottom w:val="single" w:color="auto" w:sz="4" w:space="0"/>
              <w:right w:val="single" w:color="auto" w:sz="4" w:space="0"/>
            </w:tcBorders>
            <w:shd w:val="clear" w:color="auto" w:fill="auto"/>
            <w:noWrap/>
            <w:vAlign w:val="center"/>
          </w:tcPr>
          <w:p w14:paraId="7F585E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C22DF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0DEB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0048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EF1D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D373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F4D6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PIROXICAM 20MG</w:t>
            </w:r>
          </w:p>
        </w:tc>
        <w:tc>
          <w:tcPr>
            <w:tcW w:w="1451" w:type="dxa"/>
            <w:tcBorders>
              <w:top w:val="nil"/>
              <w:left w:val="nil"/>
              <w:bottom w:val="single" w:color="auto" w:sz="4" w:space="0"/>
              <w:right w:val="single" w:color="auto" w:sz="4" w:space="0"/>
            </w:tcBorders>
            <w:shd w:val="clear" w:color="auto" w:fill="auto"/>
            <w:noWrap/>
            <w:vAlign w:val="center"/>
          </w:tcPr>
          <w:p w14:paraId="35CF8C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64108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37FEE0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EFE3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C56D5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5B9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7A23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PREDINISONA 20MG</w:t>
            </w:r>
          </w:p>
        </w:tc>
        <w:tc>
          <w:tcPr>
            <w:tcW w:w="1451" w:type="dxa"/>
            <w:tcBorders>
              <w:top w:val="nil"/>
              <w:left w:val="nil"/>
              <w:bottom w:val="single" w:color="auto" w:sz="4" w:space="0"/>
              <w:right w:val="single" w:color="auto" w:sz="4" w:space="0"/>
            </w:tcBorders>
            <w:shd w:val="clear" w:color="auto" w:fill="auto"/>
            <w:noWrap/>
            <w:vAlign w:val="center"/>
          </w:tcPr>
          <w:p w14:paraId="14BD32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946C1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A7168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C021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9BDF5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FFE8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9711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PREDINISONA 5MG</w:t>
            </w:r>
          </w:p>
        </w:tc>
        <w:tc>
          <w:tcPr>
            <w:tcW w:w="1451" w:type="dxa"/>
            <w:tcBorders>
              <w:top w:val="nil"/>
              <w:left w:val="nil"/>
              <w:bottom w:val="single" w:color="auto" w:sz="4" w:space="0"/>
              <w:right w:val="single" w:color="auto" w:sz="4" w:space="0"/>
            </w:tcBorders>
            <w:shd w:val="clear" w:color="auto" w:fill="auto"/>
            <w:noWrap/>
            <w:vAlign w:val="center"/>
          </w:tcPr>
          <w:p w14:paraId="168FF9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69DA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3F34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2647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154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D36B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BE2A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PROPANOLOL 40MG</w:t>
            </w:r>
          </w:p>
        </w:tc>
        <w:tc>
          <w:tcPr>
            <w:tcW w:w="1451" w:type="dxa"/>
            <w:tcBorders>
              <w:top w:val="nil"/>
              <w:left w:val="nil"/>
              <w:bottom w:val="single" w:color="auto" w:sz="4" w:space="0"/>
              <w:right w:val="single" w:color="auto" w:sz="4" w:space="0"/>
            </w:tcBorders>
            <w:shd w:val="clear" w:color="auto" w:fill="auto"/>
            <w:noWrap/>
            <w:vAlign w:val="center"/>
          </w:tcPr>
          <w:p w14:paraId="7F6164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657C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181B7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5A71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96AF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E21A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0F18C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SAIS PARA REIDRATAÇÃO ORAL PÓ</w:t>
            </w:r>
          </w:p>
        </w:tc>
        <w:tc>
          <w:tcPr>
            <w:tcW w:w="1451" w:type="dxa"/>
            <w:tcBorders>
              <w:top w:val="nil"/>
              <w:left w:val="nil"/>
              <w:bottom w:val="single" w:color="auto" w:sz="4" w:space="0"/>
              <w:right w:val="single" w:color="auto" w:sz="4" w:space="0"/>
            </w:tcBorders>
            <w:shd w:val="clear" w:color="auto" w:fill="auto"/>
            <w:noWrap/>
            <w:vAlign w:val="center"/>
          </w:tcPr>
          <w:p w14:paraId="623573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ENVELOPE</w:t>
            </w:r>
          </w:p>
        </w:tc>
        <w:tc>
          <w:tcPr>
            <w:tcW w:w="1340" w:type="dxa"/>
            <w:tcBorders>
              <w:top w:val="nil"/>
              <w:left w:val="nil"/>
              <w:bottom w:val="single" w:color="auto" w:sz="4" w:space="0"/>
              <w:right w:val="single" w:color="auto" w:sz="4" w:space="0"/>
            </w:tcBorders>
            <w:shd w:val="clear" w:color="auto" w:fill="auto"/>
            <w:noWrap/>
            <w:vAlign w:val="center"/>
          </w:tcPr>
          <w:p w14:paraId="37987D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01542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B324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7346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E8C6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0209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SINVASTATINA 20 MG</w:t>
            </w:r>
          </w:p>
        </w:tc>
        <w:tc>
          <w:tcPr>
            <w:tcW w:w="1451" w:type="dxa"/>
            <w:tcBorders>
              <w:top w:val="nil"/>
              <w:left w:val="nil"/>
              <w:bottom w:val="single" w:color="auto" w:sz="4" w:space="0"/>
              <w:right w:val="single" w:color="auto" w:sz="4" w:space="0"/>
            </w:tcBorders>
            <w:shd w:val="clear" w:color="auto" w:fill="auto"/>
            <w:noWrap/>
            <w:vAlign w:val="center"/>
          </w:tcPr>
          <w:p w14:paraId="12224A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88B70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87930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358D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A75E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7612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ACB46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SALBUTAMOL XAROPE  0,4MG/ML 100 ML</w:t>
            </w:r>
          </w:p>
        </w:tc>
        <w:tc>
          <w:tcPr>
            <w:tcW w:w="1451" w:type="dxa"/>
            <w:tcBorders>
              <w:top w:val="nil"/>
              <w:left w:val="nil"/>
              <w:bottom w:val="single" w:color="auto" w:sz="4" w:space="0"/>
              <w:right w:val="single" w:color="auto" w:sz="4" w:space="0"/>
            </w:tcBorders>
            <w:shd w:val="clear" w:color="auto" w:fill="auto"/>
            <w:noWrap/>
            <w:vAlign w:val="center"/>
          </w:tcPr>
          <w:p w14:paraId="729111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269BA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6D3398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616D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C061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D1C8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11A4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40MG</w:t>
            </w:r>
          </w:p>
        </w:tc>
        <w:tc>
          <w:tcPr>
            <w:tcW w:w="1451" w:type="dxa"/>
            <w:tcBorders>
              <w:top w:val="nil"/>
              <w:left w:val="nil"/>
              <w:bottom w:val="single" w:color="auto" w:sz="4" w:space="0"/>
              <w:right w:val="single" w:color="auto" w:sz="4" w:space="0"/>
            </w:tcBorders>
            <w:shd w:val="clear" w:color="auto" w:fill="auto"/>
            <w:noWrap/>
            <w:vAlign w:val="center"/>
          </w:tcPr>
          <w:p w14:paraId="48DA49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94BB0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7D12E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E185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6D5F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6B3E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49C4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75MG 10ML  GTS</w:t>
            </w:r>
          </w:p>
        </w:tc>
        <w:tc>
          <w:tcPr>
            <w:tcW w:w="1451" w:type="dxa"/>
            <w:tcBorders>
              <w:top w:val="nil"/>
              <w:left w:val="nil"/>
              <w:bottom w:val="single" w:color="auto" w:sz="4" w:space="0"/>
              <w:right w:val="single" w:color="auto" w:sz="4" w:space="0"/>
            </w:tcBorders>
            <w:shd w:val="clear" w:color="auto" w:fill="auto"/>
            <w:noWrap/>
            <w:vAlign w:val="center"/>
          </w:tcPr>
          <w:p w14:paraId="64FEF4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3E4C5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A76B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4B7F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3ABA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EDA5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F1FC0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SULFADIAZIDA DE PRATA A 1% POTE C/ 400G</w:t>
            </w:r>
          </w:p>
        </w:tc>
        <w:tc>
          <w:tcPr>
            <w:tcW w:w="1451" w:type="dxa"/>
            <w:tcBorders>
              <w:top w:val="nil"/>
              <w:left w:val="nil"/>
              <w:bottom w:val="single" w:color="auto" w:sz="4" w:space="0"/>
              <w:right w:val="single" w:color="auto" w:sz="4" w:space="0"/>
            </w:tcBorders>
            <w:shd w:val="clear" w:color="auto" w:fill="auto"/>
            <w:noWrap/>
            <w:vAlign w:val="center"/>
          </w:tcPr>
          <w:p w14:paraId="365DA5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41A9CC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A1AA8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C01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DE388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C15CD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732D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SULFAMETOXASOL + TRIMETOPRIMA 40MG+8MG 100 ML</w:t>
            </w:r>
          </w:p>
        </w:tc>
        <w:tc>
          <w:tcPr>
            <w:tcW w:w="1451" w:type="dxa"/>
            <w:tcBorders>
              <w:top w:val="nil"/>
              <w:left w:val="nil"/>
              <w:bottom w:val="single" w:color="auto" w:sz="4" w:space="0"/>
              <w:right w:val="single" w:color="auto" w:sz="4" w:space="0"/>
            </w:tcBorders>
            <w:shd w:val="clear" w:color="auto" w:fill="auto"/>
            <w:noWrap/>
            <w:vAlign w:val="center"/>
          </w:tcPr>
          <w:p w14:paraId="4CB823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F2DD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CCADC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6B0C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31A08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E2C4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FCE4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SULFAMETOXAZOL+ TRIMETOPRINA 400MG/80MG</w:t>
            </w:r>
          </w:p>
        </w:tc>
        <w:tc>
          <w:tcPr>
            <w:tcW w:w="1451" w:type="dxa"/>
            <w:tcBorders>
              <w:top w:val="nil"/>
              <w:left w:val="nil"/>
              <w:bottom w:val="single" w:color="auto" w:sz="4" w:space="0"/>
              <w:right w:val="single" w:color="auto" w:sz="4" w:space="0"/>
            </w:tcBorders>
            <w:shd w:val="clear" w:color="auto" w:fill="auto"/>
            <w:noWrap/>
            <w:vAlign w:val="center"/>
          </w:tcPr>
          <w:p w14:paraId="74CA61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30751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AD75E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4F7B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6E18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E85B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0431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SULFAMETOXAZOL+ TRIMETOPRINA 800MG/160MG</w:t>
            </w:r>
          </w:p>
        </w:tc>
        <w:tc>
          <w:tcPr>
            <w:tcW w:w="1451" w:type="dxa"/>
            <w:tcBorders>
              <w:top w:val="nil"/>
              <w:left w:val="nil"/>
              <w:bottom w:val="single" w:color="auto" w:sz="4" w:space="0"/>
              <w:right w:val="single" w:color="auto" w:sz="4" w:space="0"/>
            </w:tcBorders>
            <w:shd w:val="clear" w:color="auto" w:fill="auto"/>
            <w:noWrap/>
            <w:vAlign w:val="center"/>
          </w:tcPr>
          <w:p w14:paraId="05E91E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398C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9BDFD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B2F5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56817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FB7C7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6D34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GLICOSAMINA + SULFATO DE CONDROITINA (1,5G + 1,2G) CX C/ 15 SACHÊS</w:t>
            </w:r>
          </w:p>
        </w:tc>
        <w:tc>
          <w:tcPr>
            <w:tcW w:w="1451" w:type="dxa"/>
            <w:tcBorders>
              <w:top w:val="nil"/>
              <w:left w:val="nil"/>
              <w:bottom w:val="single" w:color="auto" w:sz="4" w:space="0"/>
              <w:right w:val="single" w:color="auto" w:sz="4" w:space="0"/>
            </w:tcBorders>
            <w:shd w:val="clear" w:color="auto" w:fill="auto"/>
            <w:noWrap/>
            <w:vAlign w:val="center"/>
          </w:tcPr>
          <w:p w14:paraId="209116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928DD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FCD5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C6F2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048D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B2C6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8041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FERROSO 100 ML</w:t>
            </w:r>
          </w:p>
        </w:tc>
        <w:tc>
          <w:tcPr>
            <w:tcW w:w="1451" w:type="dxa"/>
            <w:tcBorders>
              <w:top w:val="nil"/>
              <w:left w:val="nil"/>
              <w:bottom w:val="single" w:color="auto" w:sz="4" w:space="0"/>
              <w:right w:val="single" w:color="auto" w:sz="4" w:space="0"/>
            </w:tcBorders>
            <w:shd w:val="clear" w:color="auto" w:fill="auto"/>
            <w:noWrap/>
            <w:vAlign w:val="center"/>
          </w:tcPr>
          <w:p w14:paraId="064C15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FF29B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93D20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262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8175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B3C3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68AA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FERROSO 40MG</w:t>
            </w:r>
          </w:p>
        </w:tc>
        <w:tc>
          <w:tcPr>
            <w:tcW w:w="1451" w:type="dxa"/>
            <w:tcBorders>
              <w:top w:val="nil"/>
              <w:left w:val="nil"/>
              <w:bottom w:val="single" w:color="auto" w:sz="4" w:space="0"/>
              <w:right w:val="single" w:color="auto" w:sz="4" w:space="0"/>
            </w:tcBorders>
            <w:shd w:val="clear" w:color="auto" w:fill="auto"/>
            <w:noWrap/>
            <w:vAlign w:val="center"/>
          </w:tcPr>
          <w:p w14:paraId="127270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B40F8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68E75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4740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198E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7F6F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E6A7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VARFARINA SODICA 5 MG</w:t>
            </w:r>
          </w:p>
        </w:tc>
        <w:tc>
          <w:tcPr>
            <w:tcW w:w="1451" w:type="dxa"/>
            <w:tcBorders>
              <w:top w:val="nil"/>
              <w:left w:val="nil"/>
              <w:bottom w:val="single" w:color="auto" w:sz="4" w:space="0"/>
              <w:right w:val="single" w:color="auto" w:sz="4" w:space="0"/>
            </w:tcBorders>
            <w:shd w:val="clear" w:color="auto" w:fill="auto"/>
            <w:noWrap/>
            <w:vAlign w:val="center"/>
          </w:tcPr>
          <w:p w14:paraId="75C5CC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379F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0FBB0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AA58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6D36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7291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3FFA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VITELINATO DE PRATA A 10% 10ML COLÍRIO</w:t>
            </w:r>
          </w:p>
        </w:tc>
        <w:tc>
          <w:tcPr>
            <w:tcW w:w="1451" w:type="dxa"/>
            <w:tcBorders>
              <w:top w:val="nil"/>
              <w:left w:val="nil"/>
              <w:bottom w:val="single" w:color="auto" w:sz="4" w:space="0"/>
              <w:right w:val="single" w:color="auto" w:sz="4" w:space="0"/>
            </w:tcBorders>
            <w:shd w:val="clear" w:color="auto" w:fill="auto"/>
            <w:noWrap/>
            <w:vAlign w:val="center"/>
          </w:tcPr>
          <w:p w14:paraId="526E46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B9B28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A6DB0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23D3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8E37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DDAD1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7D466D8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11E3BB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88B4C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42F215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2CA3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R$                      -   </w:t>
            </w:r>
          </w:p>
        </w:tc>
      </w:tr>
      <w:tr w14:paraId="5753DFF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5FB8A31">
            <w:pPr>
              <w:widowControl/>
              <w:autoSpaceDE/>
              <w:autoSpaceDN/>
              <w:rPr>
                <w:rFonts w:ascii="Arial" w:hAnsi="Arial" w:eastAsia="Times New Roman" w:cs="Arial"/>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7DF1748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310737A">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92AE2B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D4866B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D985077">
            <w:pPr>
              <w:widowControl/>
              <w:autoSpaceDE/>
              <w:autoSpaceDN/>
              <w:jc w:val="center"/>
              <w:rPr>
                <w:rFonts w:ascii="Times New Roman" w:hAnsi="Times New Roman" w:eastAsia="Times New Roman" w:cs="Times New Roman"/>
                <w:sz w:val="20"/>
                <w:szCs w:val="20"/>
                <w:lang w:val="pt-BR" w:eastAsia="pt-BR"/>
              </w:rPr>
            </w:pPr>
          </w:p>
        </w:tc>
      </w:tr>
      <w:tr w14:paraId="74D0716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7C3CE96">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DD931C0">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05663B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D3D7DC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B0F7B55">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BFB5A9F">
            <w:pPr>
              <w:widowControl/>
              <w:autoSpaceDE/>
              <w:autoSpaceDN/>
              <w:jc w:val="center"/>
              <w:rPr>
                <w:rFonts w:ascii="Times New Roman" w:hAnsi="Times New Roman" w:eastAsia="Times New Roman" w:cs="Times New Roman"/>
                <w:sz w:val="20"/>
                <w:szCs w:val="20"/>
                <w:lang w:val="pt-BR" w:eastAsia="pt-BR"/>
              </w:rPr>
            </w:pPr>
          </w:p>
        </w:tc>
      </w:tr>
      <w:tr w14:paraId="3F63A0B6">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7B9C89E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06 -  AMPOLAGENS PARA O SAMU</w:t>
            </w:r>
          </w:p>
        </w:tc>
      </w:tr>
      <w:tr w14:paraId="3E97DEE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C1943B3">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0472536">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46B53C5">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4798D8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637292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D332825">
            <w:pPr>
              <w:widowControl/>
              <w:autoSpaceDE/>
              <w:autoSpaceDN/>
              <w:jc w:val="center"/>
              <w:rPr>
                <w:rFonts w:ascii="Times New Roman" w:hAnsi="Times New Roman" w:eastAsia="Times New Roman" w:cs="Times New Roman"/>
                <w:sz w:val="20"/>
                <w:szCs w:val="20"/>
                <w:lang w:val="pt-BR" w:eastAsia="pt-BR"/>
              </w:rPr>
            </w:pPr>
          </w:p>
        </w:tc>
      </w:tr>
      <w:tr w14:paraId="3EE3EAD1">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ECDA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6134976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9A0F71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F3377A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48152A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104B96C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2BEA58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B439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0735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TRANEXÃMICO 50MG/ML 5ML</w:t>
            </w:r>
          </w:p>
        </w:tc>
        <w:tc>
          <w:tcPr>
            <w:tcW w:w="1451" w:type="dxa"/>
            <w:tcBorders>
              <w:top w:val="nil"/>
              <w:left w:val="nil"/>
              <w:bottom w:val="single" w:color="auto" w:sz="4" w:space="0"/>
              <w:right w:val="single" w:color="auto" w:sz="4" w:space="0"/>
            </w:tcBorders>
            <w:shd w:val="clear" w:color="auto" w:fill="auto"/>
            <w:vAlign w:val="center"/>
          </w:tcPr>
          <w:p w14:paraId="40ADE2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9E77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711916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8283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951B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4570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FF29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PARA INJEÇÂO 10ML</w:t>
            </w:r>
          </w:p>
        </w:tc>
        <w:tc>
          <w:tcPr>
            <w:tcW w:w="1451" w:type="dxa"/>
            <w:tcBorders>
              <w:top w:val="nil"/>
              <w:left w:val="nil"/>
              <w:bottom w:val="single" w:color="auto" w:sz="4" w:space="0"/>
              <w:right w:val="single" w:color="auto" w:sz="4" w:space="0"/>
            </w:tcBorders>
            <w:shd w:val="clear" w:color="auto" w:fill="auto"/>
            <w:vAlign w:val="center"/>
          </w:tcPr>
          <w:p w14:paraId="29EA0E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33EA7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18.000 </w:t>
            </w:r>
          </w:p>
        </w:tc>
        <w:tc>
          <w:tcPr>
            <w:tcW w:w="1230" w:type="dxa"/>
            <w:tcBorders>
              <w:top w:val="nil"/>
              <w:left w:val="nil"/>
              <w:bottom w:val="single" w:color="auto" w:sz="4" w:space="0"/>
              <w:right w:val="single" w:color="auto" w:sz="4" w:space="0"/>
            </w:tcBorders>
            <w:shd w:val="clear" w:color="auto" w:fill="auto"/>
            <w:noWrap/>
            <w:vAlign w:val="center"/>
          </w:tcPr>
          <w:p w14:paraId="65A027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19A9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81E7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5C70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5D09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10ML</w:t>
            </w:r>
          </w:p>
        </w:tc>
        <w:tc>
          <w:tcPr>
            <w:tcW w:w="1451" w:type="dxa"/>
            <w:tcBorders>
              <w:top w:val="nil"/>
              <w:left w:val="nil"/>
              <w:bottom w:val="single" w:color="auto" w:sz="4" w:space="0"/>
              <w:right w:val="single" w:color="auto" w:sz="4" w:space="0"/>
            </w:tcBorders>
            <w:shd w:val="clear" w:color="auto" w:fill="auto"/>
            <w:vAlign w:val="center"/>
          </w:tcPr>
          <w:p w14:paraId="234AF7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E179E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B393F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4E4A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E002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A21E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6FA3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1000MG</w:t>
            </w:r>
          </w:p>
        </w:tc>
        <w:tc>
          <w:tcPr>
            <w:tcW w:w="1451" w:type="dxa"/>
            <w:tcBorders>
              <w:top w:val="nil"/>
              <w:left w:val="nil"/>
              <w:bottom w:val="single" w:color="auto" w:sz="4" w:space="0"/>
              <w:right w:val="single" w:color="auto" w:sz="4" w:space="0"/>
            </w:tcBorders>
            <w:shd w:val="clear" w:color="auto" w:fill="auto"/>
            <w:vAlign w:val="center"/>
          </w:tcPr>
          <w:p w14:paraId="31D55B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12929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33735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FB68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1934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C2ED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1E0D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vAlign w:val="center"/>
          </w:tcPr>
          <w:p w14:paraId="1EF271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604FC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85E30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7B16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56489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0BCC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EC1973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ATRACURIO 10MG/2,5ML</w:t>
            </w:r>
          </w:p>
        </w:tc>
        <w:tc>
          <w:tcPr>
            <w:tcW w:w="1451" w:type="dxa"/>
            <w:tcBorders>
              <w:top w:val="nil"/>
              <w:left w:val="nil"/>
              <w:bottom w:val="single" w:color="auto" w:sz="4" w:space="0"/>
              <w:right w:val="single" w:color="auto" w:sz="4" w:space="0"/>
            </w:tcBorders>
            <w:shd w:val="clear" w:color="auto" w:fill="auto"/>
            <w:vAlign w:val="center"/>
          </w:tcPr>
          <w:p w14:paraId="43D3AB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A5F35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21969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015C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F656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2C6D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615B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SÓDIO 8,4% 10ML</w:t>
            </w:r>
          </w:p>
        </w:tc>
        <w:tc>
          <w:tcPr>
            <w:tcW w:w="1451" w:type="dxa"/>
            <w:tcBorders>
              <w:top w:val="nil"/>
              <w:left w:val="nil"/>
              <w:bottom w:val="single" w:color="auto" w:sz="4" w:space="0"/>
              <w:right w:val="single" w:color="auto" w:sz="4" w:space="0"/>
            </w:tcBorders>
            <w:shd w:val="clear" w:color="auto" w:fill="auto"/>
            <w:vAlign w:val="center"/>
          </w:tcPr>
          <w:p w14:paraId="6EEDEF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902AC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6AA0F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2B1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BC6B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693D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69A9A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SODIO 8,4% 250ML</w:t>
            </w:r>
          </w:p>
        </w:tc>
        <w:tc>
          <w:tcPr>
            <w:tcW w:w="1451" w:type="dxa"/>
            <w:tcBorders>
              <w:top w:val="nil"/>
              <w:left w:val="nil"/>
              <w:bottom w:val="single" w:color="auto" w:sz="4" w:space="0"/>
              <w:right w:val="single" w:color="auto" w:sz="4" w:space="0"/>
            </w:tcBorders>
            <w:shd w:val="clear" w:color="auto" w:fill="auto"/>
            <w:vAlign w:val="center"/>
          </w:tcPr>
          <w:p w14:paraId="4D9F18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B7ED1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B3B5B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2E7E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753B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753A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45556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BIPERIDENO 5MG/1ML (CINETOL)</w:t>
            </w:r>
          </w:p>
        </w:tc>
        <w:tc>
          <w:tcPr>
            <w:tcW w:w="1451" w:type="dxa"/>
            <w:tcBorders>
              <w:top w:val="nil"/>
              <w:left w:val="nil"/>
              <w:bottom w:val="single" w:color="auto" w:sz="4" w:space="0"/>
              <w:right w:val="single" w:color="auto" w:sz="4" w:space="0"/>
            </w:tcBorders>
            <w:shd w:val="clear" w:color="auto" w:fill="auto"/>
            <w:vAlign w:val="center"/>
          </w:tcPr>
          <w:p w14:paraId="68E7F7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616C9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533FD8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6861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C8FE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7276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29F3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CEDILAMIDE 0,2MG/2ML</w:t>
            </w:r>
          </w:p>
        </w:tc>
        <w:tc>
          <w:tcPr>
            <w:tcW w:w="1451" w:type="dxa"/>
            <w:tcBorders>
              <w:top w:val="nil"/>
              <w:left w:val="nil"/>
              <w:bottom w:val="single" w:color="auto" w:sz="4" w:space="0"/>
              <w:right w:val="single" w:color="auto" w:sz="4" w:space="0"/>
            </w:tcBorders>
            <w:shd w:val="clear" w:color="auto" w:fill="auto"/>
            <w:vAlign w:val="center"/>
          </w:tcPr>
          <w:p w14:paraId="687056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8AD08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6125E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5E68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8496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E7A6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DE15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CEFALOTINA 1G COM DILUENTE</w:t>
            </w:r>
          </w:p>
        </w:tc>
        <w:tc>
          <w:tcPr>
            <w:tcW w:w="1451" w:type="dxa"/>
            <w:tcBorders>
              <w:top w:val="nil"/>
              <w:left w:val="nil"/>
              <w:bottom w:val="single" w:color="auto" w:sz="4" w:space="0"/>
              <w:right w:val="single" w:color="auto" w:sz="4" w:space="0"/>
            </w:tcBorders>
            <w:shd w:val="clear" w:color="auto" w:fill="auto"/>
            <w:vAlign w:val="center"/>
          </w:tcPr>
          <w:p w14:paraId="07FA78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EF5B0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227CB0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9516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3F2F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9E18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1CC94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CEFAZOLINA INJ 1GR</w:t>
            </w:r>
          </w:p>
        </w:tc>
        <w:tc>
          <w:tcPr>
            <w:tcW w:w="1451" w:type="dxa"/>
            <w:tcBorders>
              <w:top w:val="nil"/>
              <w:left w:val="nil"/>
              <w:bottom w:val="single" w:color="auto" w:sz="4" w:space="0"/>
              <w:right w:val="single" w:color="auto" w:sz="4" w:space="0"/>
            </w:tcBorders>
            <w:shd w:val="clear" w:color="auto" w:fill="auto"/>
            <w:vAlign w:val="center"/>
          </w:tcPr>
          <w:p w14:paraId="26623F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22DA6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C5083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E1F3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448F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15F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339FD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CEFTRIAXONA 1G </w:t>
            </w:r>
          </w:p>
        </w:tc>
        <w:tc>
          <w:tcPr>
            <w:tcW w:w="1451" w:type="dxa"/>
            <w:tcBorders>
              <w:top w:val="nil"/>
              <w:left w:val="nil"/>
              <w:bottom w:val="single" w:color="auto" w:sz="4" w:space="0"/>
              <w:right w:val="single" w:color="auto" w:sz="4" w:space="0"/>
            </w:tcBorders>
            <w:shd w:val="clear" w:color="auto" w:fill="auto"/>
            <w:vAlign w:val="center"/>
          </w:tcPr>
          <w:p w14:paraId="3D8754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BC237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34CE7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B678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12D8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4DDB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E9CB0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500G</w:t>
            </w:r>
          </w:p>
        </w:tc>
        <w:tc>
          <w:tcPr>
            <w:tcW w:w="1451" w:type="dxa"/>
            <w:tcBorders>
              <w:top w:val="nil"/>
              <w:left w:val="nil"/>
              <w:bottom w:val="single" w:color="auto" w:sz="4" w:space="0"/>
              <w:right w:val="single" w:color="auto" w:sz="4" w:space="0"/>
            </w:tcBorders>
            <w:shd w:val="clear" w:color="auto" w:fill="auto"/>
            <w:vAlign w:val="center"/>
          </w:tcPr>
          <w:p w14:paraId="6B1DF6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7979F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vAlign w:val="center"/>
          </w:tcPr>
          <w:p w14:paraId="0ECBAF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10F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8771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0E2B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BAD1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CIMETIDINA 300MG/2ML</w:t>
            </w:r>
          </w:p>
        </w:tc>
        <w:tc>
          <w:tcPr>
            <w:tcW w:w="1451" w:type="dxa"/>
            <w:tcBorders>
              <w:top w:val="nil"/>
              <w:left w:val="nil"/>
              <w:bottom w:val="single" w:color="auto" w:sz="4" w:space="0"/>
              <w:right w:val="single" w:color="auto" w:sz="4" w:space="0"/>
            </w:tcBorders>
            <w:shd w:val="clear" w:color="auto" w:fill="auto"/>
            <w:vAlign w:val="center"/>
          </w:tcPr>
          <w:p w14:paraId="2F0C51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6AE6D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vAlign w:val="center"/>
          </w:tcPr>
          <w:p w14:paraId="6CB325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B81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9CA5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0E51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862EA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CLONIDINA 150MG/ML</w:t>
            </w:r>
          </w:p>
        </w:tc>
        <w:tc>
          <w:tcPr>
            <w:tcW w:w="1451" w:type="dxa"/>
            <w:tcBorders>
              <w:top w:val="nil"/>
              <w:left w:val="nil"/>
              <w:bottom w:val="single" w:color="auto" w:sz="4" w:space="0"/>
              <w:right w:val="single" w:color="auto" w:sz="4" w:space="0"/>
            </w:tcBorders>
            <w:shd w:val="clear" w:color="auto" w:fill="auto"/>
            <w:vAlign w:val="center"/>
          </w:tcPr>
          <w:p w14:paraId="65C249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99758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6E265F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2D58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B25DB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792E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0903F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 LEVOBUPIVACAINA +HEMITARTARATO DE EPINEFRINA 5MG+9,1MCG 20ML C/ VASO</w:t>
            </w:r>
          </w:p>
        </w:tc>
        <w:tc>
          <w:tcPr>
            <w:tcW w:w="1451" w:type="dxa"/>
            <w:tcBorders>
              <w:top w:val="nil"/>
              <w:left w:val="nil"/>
              <w:bottom w:val="single" w:color="auto" w:sz="4" w:space="0"/>
              <w:right w:val="single" w:color="auto" w:sz="4" w:space="0"/>
            </w:tcBorders>
            <w:shd w:val="clear" w:color="auto" w:fill="auto"/>
            <w:vAlign w:val="center"/>
          </w:tcPr>
          <w:p w14:paraId="7BE945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F14E5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vAlign w:val="center"/>
          </w:tcPr>
          <w:p w14:paraId="1FA9DF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E928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21F5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C19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45B8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CLORANFENICOL 1G</w:t>
            </w:r>
          </w:p>
        </w:tc>
        <w:tc>
          <w:tcPr>
            <w:tcW w:w="1451" w:type="dxa"/>
            <w:tcBorders>
              <w:top w:val="nil"/>
              <w:left w:val="nil"/>
              <w:bottom w:val="single" w:color="auto" w:sz="4" w:space="0"/>
              <w:right w:val="single" w:color="auto" w:sz="4" w:space="0"/>
            </w:tcBorders>
            <w:shd w:val="clear" w:color="auto" w:fill="auto"/>
            <w:vAlign w:val="center"/>
          </w:tcPr>
          <w:p w14:paraId="59C79B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997EB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vAlign w:val="center"/>
          </w:tcPr>
          <w:p w14:paraId="3429E0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A5D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F5C6E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E0F6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5690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POTÁSSIO 19,1%/10ML</w:t>
            </w:r>
          </w:p>
        </w:tc>
        <w:tc>
          <w:tcPr>
            <w:tcW w:w="1451" w:type="dxa"/>
            <w:tcBorders>
              <w:top w:val="nil"/>
              <w:left w:val="nil"/>
              <w:bottom w:val="single" w:color="auto" w:sz="4" w:space="0"/>
              <w:right w:val="single" w:color="auto" w:sz="4" w:space="0"/>
            </w:tcBorders>
            <w:shd w:val="clear" w:color="auto" w:fill="auto"/>
            <w:vAlign w:val="center"/>
          </w:tcPr>
          <w:p w14:paraId="1D0514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6F5FC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05F2C5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8860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9B27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DB60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16F7D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SÓDIO 20% 10ML</w:t>
            </w:r>
          </w:p>
        </w:tc>
        <w:tc>
          <w:tcPr>
            <w:tcW w:w="1451" w:type="dxa"/>
            <w:tcBorders>
              <w:top w:val="nil"/>
              <w:left w:val="nil"/>
              <w:bottom w:val="single" w:color="auto" w:sz="4" w:space="0"/>
              <w:right w:val="single" w:color="auto" w:sz="4" w:space="0"/>
            </w:tcBorders>
            <w:shd w:val="clear" w:color="auto" w:fill="auto"/>
            <w:vAlign w:val="center"/>
          </w:tcPr>
          <w:p w14:paraId="712F27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900F5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74E08F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E2B0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17DB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5867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7DD1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SÓDIO 10% 10ML</w:t>
            </w:r>
          </w:p>
        </w:tc>
        <w:tc>
          <w:tcPr>
            <w:tcW w:w="1451" w:type="dxa"/>
            <w:tcBorders>
              <w:top w:val="nil"/>
              <w:left w:val="nil"/>
              <w:bottom w:val="single" w:color="auto" w:sz="4" w:space="0"/>
              <w:right w:val="single" w:color="auto" w:sz="4" w:space="0"/>
            </w:tcBorders>
            <w:shd w:val="clear" w:color="auto" w:fill="auto"/>
            <w:vAlign w:val="center"/>
          </w:tcPr>
          <w:p w14:paraId="6ECD82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D23F1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4703C2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4A4A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6A1D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59F0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616C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CLOREXIDINA 0,5% ALCOOLICA </w:t>
            </w:r>
          </w:p>
        </w:tc>
        <w:tc>
          <w:tcPr>
            <w:tcW w:w="1451" w:type="dxa"/>
            <w:tcBorders>
              <w:top w:val="nil"/>
              <w:left w:val="nil"/>
              <w:bottom w:val="single" w:color="auto" w:sz="4" w:space="0"/>
              <w:right w:val="single" w:color="auto" w:sz="4" w:space="0"/>
            </w:tcBorders>
            <w:shd w:val="clear" w:color="auto" w:fill="auto"/>
            <w:vAlign w:val="center"/>
          </w:tcPr>
          <w:p w14:paraId="7A9635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LT</w:t>
            </w:r>
          </w:p>
        </w:tc>
        <w:tc>
          <w:tcPr>
            <w:tcW w:w="1340" w:type="dxa"/>
            <w:tcBorders>
              <w:top w:val="nil"/>
              <w:left w:val="nil"/>
              <w:bottom w:val="single" w:color="auto" w:sz="4" w:space="0"/>
              <w:right w:val="single" w:color="auto" w:sz="4" w:space="0"/>
            </w:tcBorders>
            <w:shd w:val="clear" w:color="auto" w:fill="auto"/>
            <w:vAlign w:val="center"/>
          </w:tcPr>
          <w:p w14:paraId="6F83E6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vAlign w:val="center"/>
          </w:tcPr>
          <w:p w14:paraId="323F0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ED79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4627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F149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7984D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5MG/5ML</w:t>
            </w:r>
          </w:p>
        </w:tc>
        <w:tc>
          <w:tcPr>
            <w:tcW w:w="1451" w:type="dxa"/>
            <w:tcBorders>
              <w:top w:val="nil"/>
              <w:left w:val="nil"/>
              <w:bottom w:val="single" w:color="auto" w:sz="4" w:space="0"/>
              <w:right w:val="single" w:color="auto" w:sz="4" w:space="0"/>
            </w:tcBorders>
            <w:shd w:val="clear" w:color="auto" w:fill="auto"/>
            <w:vAlign w:val="center"/>
          </w:tcPr>
          <w:p w14:paraId="18D684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89C8C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vAlign w:val="center"/>
          </w:tcPr>
          <w:p w14:paraId="28C9D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5EE3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04B5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70DC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AD47B3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DECANOATO HALOPERIDOL 50MG/1ML</w:t>
            </w:r>
          </w:p>
        </w:tc>
        <w:tc>
          <w:tcPr>
            <w:tcW w:w="1451" w:type="dxa"/>
            <w:tcBorders>
              <w:top w:val="nil"/>
              <w:left w:val="nil"/>
              <w:bottom w:val="single" w:color="auto" w:sz="4" w:space="0"/>
              <w:right w:val="single" w:color="auto" w:sz="4" w:space="0"/>
            </w:tcBorders>
            <w:shd w:val="clear" w:color="auto" w:fill="auto"/>
            <w:vAlign w:val="center"/>
          </w:tcPr>
          <w:p w14:paraId="448700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A278E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vAlign w:val="center"/>
          </w:tcPr>
          <w:p w14:paraId="2A9243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26FE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64D8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AA04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7CBC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2MG/ML</w:t>
            </w:r>
          </w:p>
        </w:tc>
        <w:tc>
          <w:tcPr>
            <w:tcW w:w="1451" w:type="dxa"/>
            <w:tcBorders>
              <w:top w:val="nil"/>
              <w:left w:val="nil"/>
              <w:bottom w:val="single" w:color="auto" w:sz="4" w:space="0"/>
              <w:right w:val="single" w:color="auto" w:sz="4" w:space="0"/>
            </w:tcBorders>
            <w:shd w:val="clear" w:color="auto" w:fill="auto"/>
            <w:vAlign w:val="center"/>
          </w:tcPr>
          <w:p w14:paraId="7B5E5E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E58B2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vAlign w:val="center"/>
          </w:tcPr>
          <w:p w14:paraId="5BD1D4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C19B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D7C4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D442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0852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vAlign w:val="center"/>
          </w:tcPr>
          <w:p w14:paraId="2C4C8B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F836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7.500 </w:t>
            </w:r>
          </w:p>
        </w:tc>
        <w:tc>
          <w:tcPr>
            <w:tcW w:w="1230" w:type="dxa"/>
            <w:tcBorders>
              <w:top w:val="nil"/>
              <w:left w:val="nil"/>
              <w:bottom w:val="single" w:color="auto" w:sz="4" w:space="0"/>
              <w:right w:val="single" w:color="auto" w:sz="4" w:space="0"/>
            </w:tcBorders>
            <w:shd w:val="clear" w:color="auto" w:fill="auto"/>
            <w:vAlign w:val="center"/>
          </w:tcPr>
          <w:p w14:paraId="3E4297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BE8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86D9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8846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60327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DIAZEPAM 5MG/2ML</w:t>
            </w:r>
          </w:p>
        </w:tc>
        <w:tc>
          <w:tcPr>
            <w:tcW w:w="1451" w:type="dxa"/>
            <w:tcBorders>
              <w:top w:val="nil"/>
              <w:left w:val="nil"/>
              <w:bottom w:val="single" w:color="auto" w:sz="4" w:space="0"/>
              <w:right w:val="single" w:color="auto" w:sz="4" w:space="0"/>
            </w:tcBorders>
            <w:shd w:val="clear" w:color="auto" w:fill="auto"/>
            <w:vAlign w:val="center"/>
          </w:tcPr>
          <w:p w14:paraId="6207B5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CC6F0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vAlign w:val="center"/>
          </w:tcPr>
          <w:p w14:paraId="570A43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DADE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2CF7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5484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678A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DE SÓDIO 75MG/3ML</w:t>
            </w:r>
          </w:p>
        </w:tc>
        <w:tc>
          <w:tcPr>
            <w:tcW w:w="1451" w:type="dxa"/>
            <w:tcBorders>
              <w:top w:val="nil"/>
              <w:left w:val="nil"/>
              <w:bottom w:val="single" w:color="auto" w:sz="4" w:space="0"/>
              <w:right w:val="single" w:color="auto" w:sz="4" w:space="0"/>
            </w:tcBorders>
            <w:shd w:val="clear" w:color="auto" w:fill="auto"/>
            <w:vAlign w:val="center"/>
          </w:tcPr>
          <w:p w14:paraId="7229F3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4E7D5F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vAlign w:val="center"/>
          </w:tcPr>
          <w:p w14:paraId="3AB9C9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61A6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E893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2F19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0398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1G/2ML</w:t>
            </w:r>
          </w:p>
        </w:tc>
        <w:tc>
          <w:tcPr>
            <w:tcW w:w="1451" w:type="dxa"/>
            <w:tcBorders>
              <w:top w:val="nil"/>
              <w:left w:val="nil"/>
              <w:bottom w:val="single" w:color="auto" w:sz="4" w:space="0"/>
              <w:right w:val="single" w:color="auto" w:sz="4" w:space="0"/>
            </w:tcBorders>
            <w:shd w:val="clear" w:color="auto" w:fill="auto"/>
            <w:vAlign w:val="center"/>
          </w:tcPr>
          <w:p w14:paraId="740FB7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9FB16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vAlign w:val="center"/>
          </w:tcPr>
          <w:p w14:paraId="50925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FAC8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7FEC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80EF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8318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DOPAMINA 5MG/ML 10ML</w:t>
            </w:r>
          </w:p>
        </w:tc>
        <w:tc>
          <w:tcPr>
            <w:tcW w:w="1451" w:type="dxa"/>
            <w:tcBorders>
              <w:top w:val="nil"/>
              <w:left w:val="nil"/>
              <w:bottom w:val="single" w:color="auto" w:sz="4" w:space="0"/>
              <w:right w:val="single" w:color="auto" w:sz="4" w:space="0"/>
            </w:tcBorders>
            <w:shd w:val="clear" w:color="auto" w:fill="auto"/>
            <w:vAlign w:val="center"/>
          </w:tcPr>
          <w:p w14:paraId="39582E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70DED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3C5E38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A296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E6F2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923D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442A2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EFEDRINA 50MG/1ML</w:t>
            </w:r>
          </w:p>
        </w:tc>
        <w:tc>
          <w:tcPr>
            <w:tcW w:w="1451" w:type="dxa"/>
            <w:tcBorders>
              <w:top w:val="nil"/>
              <w:left w:val="nil"/>
              <w:bottom w:val="single" w:color="auto" w:sz="4" w:space="0"/>
              <w:right w:val="single" w:color="auto" w:sz="4" w:space="0"/>
            </w:tcBorders>
            <w:shd w:val="clear" w:color="auto" w:fill="auto"/>
            <w:vAlign w:val="center"/>
          </w:tcPr>
          <w:p w14:paraId="4B60BB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8FB78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42559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FF1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1CA9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E2F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1302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EPINEFRINA (adrenalina) 1ML</w:t>
            </w:r>
          </w:p>
        </w:tc>
        <w:tc>
          <w:tcPr>
            <w:tcW w:w="1451" w:type="dxa"/>
            <w:tcBorders>
              <w:top w:val="nil"/>
              <w:left w:val="nil"/>
              <w:bottom w:val="single" w:color="auto" w:sz="4" w:space="0"/>
              <w:right w:val="single" w:color="auto" w:sz="4" w:space="0"/>
            </w:tcBorders>
            <w:shd w:val="clear" w:color="auto" w:fill="auto"/>
            <w:vAlign w:val="center"/>
          </w:tcPr>
          <w:p w14:paraId="7B44FD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0C4F2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vAlign w:val="center"/>
          </w:tcPr>
          <w:p w14:paraId="3E9E91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3018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60E15C">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7A93F9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nil"/>
            </w:tcBorders>
            <w:shd w:val="clear" w:color="auto" w:fill="auto"/>
            <w:vAlign w:val="center"/>
          </w:tcPr>
          <w:p w14:paraId="19D658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 + DIPIRONA MONOIDRATADA  5ML (BUSCOPAM COMPOSTO)</w:t>
            </w:r>
          </w:p>
        </w:tc>
        <w:tc>
          <w:tcPr>
            <w:tcW w:w="1451" w:type="dxa"/>
            <w:tcBorders>
              <w:top w:val="nil"/>
              <w:left w:val="single" w:color="auto" w:sz="4" w:space="0"/>
              <w:bottom w:val="single" w:color="auto" w:sz="4" w:space="0"/>
              <w:right w:val="single" w:color="auto" w:sz="4" w:space="0"/>
            </w:tcBorders>
            <w:shd w:val="clear" w:color="auto" w:fill="auto"/>
            <w:vAlign w:val="center"/>
          </w:tcPr>
          <w:p w14:paraId="4F147D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01F68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7.200 </w:t>
            </w:r>
          </w:p>
        </w:tc>
        <w:tc>
          <w:tcPr>
            <w:tcW w:w="1230" w:type="dxa"/>
            <w:tcBorders>
              <w:top w:val="nil"/>
              <w:left w:val="nil"/>
              <w:bottom w:val="single" w:color="auto" w:sz="4" w:space="0"/>
              <w:right w:val="single" w:color="auto" w:sz="4" w:space="0"/>
            </w:tcBorders>
            <w:shd w:val="clear" w:color="auto" w:fill="auto"/>
            <w:vAlign w:val="center"/>
          </w:tcPr>
          <w:p w14:paraId="2FEA58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45E4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1A98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B25D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B3A1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ETILEFRINA 10MG/ML</w:t>
            </w:r>
          </w:p>
        </w:tc>
        <w:tc>
          <w:tcPr>
            <w:tcW w:w="1451" w:type="dxa"/>
            <w:tcBorders>
              <w:top w:val="nil"/>
              <w:left w:val="nil"/>
              <w:bottom w:val="single" w:color="auto" w:sz="4" w:space="0"/>
              <w:right w:val="single" w:color="auto" w:sz="4" w:space="0"/>
            </w:tcBorders>
            <w:shd w:val="clear" w:color="auto" w:fill="auto"/>
            <w:vAlign w:val="center"/>
          </w:tcPr>
          <w:p w14:paraId="2E3676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A763C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250F0B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2615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356F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6367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C95D4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FENITOINA  50MG/5ML </w:t>
            </w:r>
          </w:p>
        </w:tc>
        <w:tc>
          <w:tcPr>
            <w:tcW w:w="1451" w:type="dxa"/>
            <w:tcBorders>
              <w:top w:val="nil"/>
              <w:left w:val="nil"/>
              <w:bottom w:val="single" w:color="auto" w:sz="4" w:space="0"/>
              <w:right w:val="single" w:color="auto" w:sz="4" w:space="0"/>
            </w:tcBorders>
            <w:shd w:val="clear" w:color="auto" w:fill="auto"/>
            <w:vAlign w:val="center"/>
          </w:tcPr>
          <w:p w14:paraId="0B03F6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221D0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vAlign w:val="center"/>
          </w:tcPr>
          <w:p w14:paraId="563862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2DC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A3FE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026F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83A10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50MCG/10ML</w:t>
            </w:r>
          </w:p>
        </w:tc>
        <w:tc>
          <w:tcPr>
            <w:tcW w:w="1451" w:type="dxa"/>
            <w:tcBorders>
              <w:top w:val="nil"/>
              <w:left w:val="nil"/>
              <w:bottom w:val="single" w:color="auto" w:sz="4" w:space="0"/>
              <w:right w:val="single" w:color="auto" w:sz="4" w:space="0"/>
            </w:tcBorders>
            <w:shd w:val="clear" w:color="auto" w:fill="auto"/>
            <w:vAlign w:val="center"/>
          </w:tcPr>
          <w:p w14:paraId="15C49D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2C9AE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vAlign w:val="center"/>
          </w:tcPr>
          <w:p w14:paraId="7E3C0A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6173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6674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5601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7AEDD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0,05MG/2ML</w:t>
            </w:r>
          </w:p>
        </w:tc>
        <w:tc>
          <w:tcPr>
            <w:tcW w:w="1451" w:type="dxa"/>
            <w:tcBorders>
              <w:top w:val="nil"/>
              <w:left w:val="nil"/>
              <w:bottom w:val="single" w:color="auto" w:sz="4" w:space="0"/>
              <w:right w:val="single" w:color="auto" w:sz="4" w:space="0"/>
            </w:tcBorders>
            <w:shd w:val="clear" w:color="auto" w:fill="auto"/>
            <w:vAlign w:val="center"/>
          </w:tcPr>
          <w:p w14:paraId="5403E3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42FB9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25EF1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4684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8489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9519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1295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10MG/2ML</w:t>
            </w:r>
          </w:p>
        </w:tc>
        <w:tc>
          <w:tcPr>
            <w:tcW w:w="1451" w:type="dxa"/>
            <w:tcBorders>
              <w:top w:val="nil"/>
              <w:left w:val="nil"/>
              <w:bottom w:val="single" w:color="auto" w:sz="4" w:space="0"/>
              <w:right w:val="single" w:color="auto" w:sz="4" w:space="0"/>
            </w:tcBorders>
            <w:shd w:val="clear" w:color="auto" w:fill="auto"/>
            <w:vAlign w:val="center"/>
          </w:tcPr>
          <w:p w14:paraId="730563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0BA47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vAlign w:val="center"/>
          </w:tcPr>
          <w:p w14:paraId="755512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A14F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75CD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98C8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6029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vAlign w:val="center"/>
          </w:tcPr>
          <w:p w14:paraId="2124D6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D3F7B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278424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82A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AE31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575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95765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40MG/ML</w:t>
            </w:r>
          </w:p>
        </w:tc>
        <w:tc>
          <w:tcPr>
            <w:tcW w:w="1451" w:type="dxa"/>
            <w:tcBorders>
              <w:top w:val="nil"/>
              <w:left w:val="nil"/>
              <w:bottom w:val="single" w:color="auto" w:sz="4" w:space="0"/>
              <w:right w:val="single" w:color="auto" w:sz="4" w:space="0"/>
            </w:tcBorders>
            <w:shd w:val="clear" w:color="auto" w:fill="auto"/>
            <w:vAlign w:val="center"/>
          </w:tcPr>
          <w:p w14:paraId="0DE91F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435CDC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5C7B8A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6CE5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7BD9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B683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E200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80MG/2ML</w:t>
            </w:r>
          </w:p>
        </w:tc>
        <w:tc>
          <w:tcPr>
            <w:tcW w:w="1451" w:type="dxa"/>
            <w:tcBorders>
              <w:top w:val="nil"/>
              <w:left w:val="nil"/>
              <w:bottom w:val="single" w:color="auto" w:sz="4" w:space="0"/>
              <w:right w:val="single" w:color="auto" w:sz="4" w:space="0"/>
            </w:tcBorders>
            <w:shd w:val="clear" w:color="auto" w:fill="auto"/>
            <w:vAlign w:val="center"/>
          </w:tcPr>
          <w:p w14:paraId="0042E2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0F6FB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3E2C5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3BA0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E61C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5F5A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30EF1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GLICERINA 12% SOLUÇÂO 500ML</w:t>
            </w:r>
          </w:p>
        </w:tc>
        <w:tc>
          <w:tcPr>
            <w:tcW w:w="1451" w:type="dxa"/>
            <w:tcBorders>
              <w:top w:val="nil"/>
              <w:left w:val="nil"/>
              <w:bottom w:val="single" w:color="auto" w:sz="4" w:space="0"/>
              <w:right w:val="single" w:color="auto" w:sz="4" w:space="0"/>
            </w:tcBorders>
            <w:shd w:val="clear" w:color="auto" w:fill="auto"/>
            <w:vAlign w:val="center"/>
          </w:tcPr>
          <w:p w14:paraId="22507A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0483EE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vAlign w:val="center"/>
          </w:tcPr>
          <w:p w14:paraId="546471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508A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E0F9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F12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3AE14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vAlign w:val="center"/>
          </w:tcPr>
          <w:p w14:paraId="01E029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F9A22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2727D5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24D3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2810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DB8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5C9C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vAlign w:val="center"/>
          </w:tcPr>
          <w:p w14:paraId="4DF46C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4F60C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5E48C2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4DA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3941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09AD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5804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GLUCONATO DE CÁLCIO 10% 10ML</w:t>
            </w:r>
          </w:p>
        </w:tc>
        <w:tc>
          <w:tcPr>
            <w:tcW w:w="1451" w:type="dxa"/>
            <w:tcBorders>
              <w:top w:val="nil"/>
              <w:left w:val="nil"/>
              <w:bottom w:val="single" w:color="auto" w:sz="4" w:space="0"/>
              <w:right w:val="single" w:color="auto" w:sz="4" w:space="0"/>
            </w:tcBorders>
            <w:shd w:val="clear" w:color="auto" w:fill="auto"/>
            <w:vAlign w:val="center"/>
          </w:tcPr>
          <w:p w14:paraId="36AC20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46F66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vAlign w:val="center"/>
          </w:tcPr>
          <w:p w14:paraId="40C465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7E81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437F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A1A0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38D514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5MG/1ML</w:t>
            </w:r>
          </w:p>
        </w:tc>
        <w:tc>
          <w:tcPr>
            <w:tcW w:w="1451" w:type="dxa"/>
            <w:tcBorders>
              <w:top w:val="nil"/>
              <w:left w:val="nil"/>
              <w:bottom w:val="single" w:color="auto" w:sz="4" w:space="0"/>
              <w:right w:val="single" w:color="auto" w:sz="4" w:space="0"/>
            </w:tcBorders>
            <w:shd w:val="clear" w:color="auto" w:fill="auto"/>
            <w:vAlign w:val="center"/>
          </w:tcPr>
          <w:p w14:paraId="3F72DF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4EA08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11451C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5B3D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AFCF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6C5F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A7AA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HEPARINA SÓDICA 5000UI 0,25ML</w:t>
            </w:r>
          </w:p>
        </w:tc>
        <w:tc>
          <w:tcPr>
            <w:tcW w:w="1451" w:type="dxa"/>
            <w:tcBorders>
              <w:top w:val="nil"/>
              <w:left w:val="nil"/>
              <w:bottom w:val="single" w:color="auto" w:sz="4" w:space="0"/>
              <w:right w:val="single" w:color="auto" w:sz="4" w:space="0"/>
            </w:tcBorders>
            <w:shd w:val="clear" w:color="auto" w:fill="auto"/>
            <w:vAlign w:val="center"/>
          </w:tcPr>
          <w:p w14:paraId="215380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B6599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23C32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2795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CA3C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C043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E84D7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SÓDICA 5000UI 5ML</w:t>
            </w:r>
          </w:p>
        </w:tc>
        <w:tc>
          <w:tcPr>
            <w:tcW w:w="1451" w:type="dxa"/>
            <w:tcBorders>
              <w:top w:val="nil"/>
              <w:left w:val="nil"/>
              <w:bottom w:val="single" w:color="auto" w:sz="4" w:space="0"/>
              <w:right w:val="single" w:color="auto" w:sz="4" w:space="0"/>
            </w:tcBorders>
            <w:shd w:val="clear" w:color="auto" w:fill="auto"/>
            <w:vAlign w:val="center"/>
          </w:tcPr>
          <w:p w14:paraId="74EFF0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3F868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vAlign w:val="center"/>
          </w:tcPr>
          <w:p w14:paraId="5BCA76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2D7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9438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7013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ADBB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HIDRALAZINA (NEPRESOL) 20MG/ML</w:t>
            </w:r>
          </w:p>
        </w:tc>
        <w:tc>
          <w:tcPr>
            <w:tcW w:w="1451" w:type="dxa"/>
            <w:tcBorders>
              <w:top w:val="nil"/>
              <w:left w:val="nil"/>
              <w:bottom w:val="single" w:color="auto" w:sz="4" w:space="0"/>
              <w:right w:val="single" w:color="auto" w:sz="4" w:space="0"/>
            </w:tcBorders>
            <w:shd w:val="clear" w:color="auto" w:fill="auto"/>
            <w:vAlign w:val="center"/>
          </w:tcPr>
          <w:p w14:paraId="05F307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760F1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3D1CCB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A5D9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7C30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443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91C3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HIDROCORTIZONA 100MG COM DILUENTE</w:t>
            </w:r>
          </w:p>
        </w:tc>
        <w:tc>
          <w:tcPr>
            <w:tcW w:w="1451" w:type="dxa"/>
            <w:tcBorders>
              <w:top w:val="nil"/>
              <w:left w:val="nil"/>
              <w:bottom w:val="single" w:color="auto" w:sz="4" w:space="0"/>
              <w:right w:val="single" w:color="auto" w:sz="4" w:space="0"/>
            </w:tcBorders>
            <w:shd w:val="clear" w:color="auto" w:fill="auto"/>
            <w:vAlign w:val="center"/>
          </w:tcPr>
          <w:p w14:paraId="2D0373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865AC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vAlign w:val="center"/>
          </w:tcPr>
          <w:p w14:paraId="6F9F91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90EA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CD51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6DDB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9BC9D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HIDROCORTIZONA 500MG COM DILUENTE</w:t>
            </w:r>
          </w:p>
        </w:tc>
        <w:tc>
          <w:tcPr>
            <w:tcW w:w="1451" w:type="dxa"/>
            <w:tcBorders>
              <w:top w:val="nil"/>
              <w:left w:val="nil"/>
              <w:bottom w:val="single" w:color="auto" w:sz="4" w:space="0"/>
              <w:right w:val="single" w:color="auto" w:sz="4" w:space="0"/>
            </w:tcBorders>
            <w:shd w:val="clear" w:color="auto" w:fill="auto"/>
            <w:vAlign w:val="center"/>
          </w:tcPr>
          <w:p w14:paraId="709A87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3512A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vAlign w:val="center"/>
          </w:tcPr>
          <w:p w14:paraId="0BEAF2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574A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3573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AEAD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3425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HUMANA REGULAR 10ML</w:t>
            </w:r>
          </w:p>
        </w:tc>
        <w:tc>
          <w:tcPr>
            <w:tcW w:w="1451" w:type="dxa"/>
            <w:tcBorders>
              <w:top w:val="nil"/>
              <w:left w:val="nil"/>
              <w:bottom w:val="single" w:color="auto" w:sz="4" w:space="0"/>
              <w:right w:val="single" w:color="auto" w:sz="4" w:space="0"/>
            </w:tcBorders>
            <w:shd w:val="clear" w:color="auto" w:fill="auto"/>
            <w:vAlign w:val="center"/>
          </w:tcPr>
          <w:p w14:paraId="14A1A5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861F2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vAlign w:val="center"/>
          </w:tcPr>
          <w:p w14:paraId="009480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0880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12796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992C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D55D4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ISOFLURANO 100% 100ML</w:t>
            </w:r>
          </w:p>
        </w:tc>
        <w:tc>
          <w:tcPr>
            <w:tcW w:w="1451" w:type="dxa"/>
            <w:tcBorders>
              <w:top w:val="nil"/>
              <w:left w:val="nil"/>
              <w:bottom w:val="single" w:color="auto" w:sz="4" w:space="0"/>
              <w:right w:val="single" w:color="auto" w:sz="4" w:space="0"/>
            </w:tcBorders>
            <w:shd w:val="clear" w:color="auto" w:fill="auto"/>
            <w:vAlign w:val="center"/>
          </w:tcPr>
          <w:p w14:paraId="30C639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3F8B29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58D4D2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A7CA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CA17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C78F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8DFA9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KETAMIN 50MG/10ML</w:t>
            </w:r>
          </w:p>
        </w:tc>
        <w:tc>
          <w:tcPr>
            <w:tcW w:w="1451" w:type="dxa"/>
            <w:tcBorders>
              <w:top w:val="nil"/>
              <w:left w:val="nil"/>
              <w:bottom w:val="single" w:color="auto" w:sz="4" w:space="0"/>
              <w:right w:val="single" w:color="auto" w:sz="4" w:space="0"/>
            </w:tcBorders>
            <w:shd w:val="clear" w:color="auto" w:fill="auto"/>
            <w:vAlign w:val="center"/>
          </w:tcPr>
          <w:p w14:paraId="576543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2D474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0B7FCF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35F3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F215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FC8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EFFC3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KETAMIN 50MG/2ML</w:t>
            </w:r>
          </w:p>
        </w:tc>
        <w:tc>
          <w:tcPr>
            <w:tcW w:w="1451" w:type="dxa"/>
            <w:tcBorders>
              <w:top w:val="nil"/>
              <w:left w:val="nil"/>
              <w:bottom w:val="single" w:color="auto" w:sz="4" w:space="0"/>
              <w:right w:val="single" w:color="auto" w:sz="4" w:space="0"/>
            </w:tcBorders>
            <w:shd w:val="clear" w:color="auto" w:fill="auto"/>
            <w:vAlign w:val="center"/>
          </w:tcPr>
          <w:p w14:paraId="150BC4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F912E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7FA154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39B5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308C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280A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3366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LEVOBUPIVACAINA 0,5% SEM VASO 20ML</w:t>
            </w:r>
          </w:p>
        </w:tc>
        <w:tc>
          <w:tcPr>
            <w:tcW w:w="1451" w:type="dxa"/>
            <w:tcBorders>
              <w:top w:val="nil"/>
              <w:left w:val="nil"/>
              <w:bottom w:val="single" w:color="auto" w:sz="4" w:space="0"/>
              <w:right w:val="single" w:color="auto" w:sz="4" w:space="0"/>
            </w:tcBorders>
            <w:shd w:val="clear" w:color="auto" w:fill="auto"/>
            <w:vAlign w:val="center"/>
          </w:tcPr>
          <w:p w14:paraId="2AFEFB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300E3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vAlign w:val="center"/>
          </w:tcPr>
          <w:p w14:paraId="24333A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4612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5639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9ACC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99D1B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10% SPRAY 50ML</w:t>
            </w:r>
          </w:p>
        </w:tc>
        <w:tc>
          <w:tcPr>
            <w:tcW w:w="1451" w:type="dxa"/>
            <w:tcBorders>
              <w:top w:val="nil"/>
              <w:left w:val="nil"/>
              <w:bottom w:val="single" w:color="auto" w:sz="4" w:space="0"/>
              <w:right w:val="single" w:color="auto" w:sz="4" w:space="0"/>
            </w:tcBorders>
            <w:shd w:val="clear" w:color="auto" w:fill="auto"/>
            <w:vAlign w:val="center"/>
          </w:tcPr>
          <w:p w14:paraId="6B2414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622D64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vAlign w:val="center"/>
          </w:tcPr>
          <w:p w14:paraId="0275C8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A68C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5C12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F6BD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9E059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2% COM VASO 20ML</w:t>
            </w:r>
          </w:p>
        </w:tc>
        <w:tc>
          <w:tcPr>
            <w:tcW w:w="1451" w:type="dxa"/>
            <w:tcBorders>
              <w:top w:val="nil"/>
              <w:left w:val="nil"/>
              <w:bottom w:val="single" w:color="auto" w:sz="4" w:space="0"/>
              <w:right w:val="single" w:color="auto" w:sz="4" w:space="0"/>
            </w:tcBorders>
            <w:shd w:val="clear" w:color="auto" w:fill="auto"/>
            <w:vAlign w:val="center"/>
          </w:tcPr>
          <w:p w14:paraId="6ECFC2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3365CA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631BF8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1846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34D8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508F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A9B84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LIDOCAÍNA 2% SEM VASO CONSTRITOR 20ML</w:t>
            </w:r>
          </w:p>
        </w:tc>
        <w:tc>
          <w:tcPr>
            <w:tcW w:w="1451" w:type="dxa"/>
            <w:tcBorders>
              <w:top w:val="nil"/>
              <w:left w:val="nil"/>
              <w:bottom w:val="single" w:color="auto" w:sz="4" w:space="0"/>
              <w:right w:val="single" w:color="auto" w:sz="4" w:space="0"/>
            </w:tcBorders>
            <w:shd w:val="clear" w:color="auto" w:fill="auto"/>
            <w:vAlign w:val="center"/>
          </w:tcPr>
          <w:p w14:paraId="2B0EC7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1138E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vAlign w:val="center"/>
          </w:tcPr>
          <w:p w14:paraId="164860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9967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5EBB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6076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AA4E06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GEL 30G</w:t>
            </w:r>
          </w:p>
        </w:tc>
        <w:tc>
          <w:tcPr>
            <w:tcW w:w="1451" w:type="dxa"/>
            <w:tcBorders>
              <w:top w:val="nil"/>
              <w:left w:val="nil"/>
              <w:bottom w:val="single" w:color="auto" w:sz="4" w:space="0"/>
              <w:right w:val="single" w:color="auto" w:sz="4" w:space="0"/>
            </w:tcBorders>
            <w:shd w:val="clear" w:color="auto" w:fill="auto"/>
            <w:vAlign w:val="center"/>
          </w:tcPr>
          <w:p w14:paraId="324256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TB</w:t>
            </w:r>
          </w:p>
        </w:tc>
        <w:tc>
          <w:tcPr>
            <w:tcW w:w="1340" w:type="dxa"/>
            <w:tcBorders>
              <w:top w:val="nil"/>
              <w:left w:val="nil"/>
              <w:bottom w:val="single" w:color="auto" w:sz="4" w:space="0"/>
              <w:right w:val="single" w:color="auto" w:sz="4" w:space="0"/>
            </w:tcBorders>
            <w:shd w:val="clear" w:color="auto" w:fill="auto"/>
            <w:vAlign w:val="center"/>
          </w:tcPr>
          <w:p w14:paraId="35F170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vAlign w:val="center"/>
          </w:tcPr>
          <w:p w14:paraId="0A68D7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1A2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81D0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4153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2374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LINCOMICINA 300MG/2ML</w:t>
            </w:r>
          </w:p>
        </w:tc>
        <w:tc>
          <w:tcPr>
            <w:tcW w:w="1451" w:type="dxa"/>
            <w:tcBorders>
              <w:top w:val="nil"/>
              <w:left w:val="nil"/>
              <w:bottom w:val="single" w:color="auto" w:sz="4" w:space="0"/>
              <w:right w:val="single" w:color="auto" w:sz="4" w:space="0"/>
            </w:tcBorders>
            <w:shd w:val="clear" w:color="auto" w:fill="auto"/>
            <w:vAlign w:val="center"/>
          </w:tcPr>
          <w:p w14:paraId="1727DA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EEBFC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vAlign w:val="center"/>
          </w:tcPr>
          <w:p w14:paraId="6E437A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C012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B3B2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1ED1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69926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MALEATO DE ERGOMETRINA 0,2MG/ML</w:t>
            </w:r>
          </w:p>
        </w:tc>
        <w:tc>
          <w:tcPr>
            <w:tcW w:w="1451" w:type="dxa"/>
            <w:tcBorders>
              <w:top w:val="nil"/>
              <w:left w:val="nil"/>
              <w:bottom w:val="single" w:color="auto" w:sz="4" w:space="0"/>
              <w:right w:val="single" w:color="auto" w:sz="4" w:space="0"/>
            </w:tcBorders>
            <w:shd w:val="clear" w:color="auto" w:fill="auto"/>
            <w:vAlign w:val="center"/>
          </w:tcPr>
          <w:p w14:paraId="152135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61629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vAlign w:val="center"/>
          </w:tcPr>
          <w:p w14:paraId="0B4348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3C7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E735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CD7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343D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METOCLOPRAMIDA 10MG/ML 2ML</w:t>
            </w:r>
          </w:p>
        </w:tc>
        <w:tc>
          <w:tcPr>
            <w:tcW w:w="1451" w:type="dxa"/>
            <w:tcBorders>
              <w:top w:val="nil"/>
              <w:left w:val="nil"/>
              <w:bottom w:val="single" w:color="auto" w:sz="4" w:space="0"/>
              <w:right w:val="single" w:color="auto" w:sz="4" w:space="0"/>
            </w:tcBorders>
            <w:shd w:val="clear" w:color="auto" w:fill="auto"/>
            <w:vAlign w:val="center"/>
          </w:tcPr>
          <w:p w14:paraId="76171D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FE1E1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479134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8914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CD4B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021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4E26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0,5% SOLUÇÂO C/ 100ML</w:t>
            </w:r>
          </w:p>
        </w:tc>
        <w:tc>
          <w:tcPr>
            <w:tcW w:w="1451" w:type="dxa"/>
            <w:tcBorders>
              <w:top w:val="nil"/>
              <w:left w:val="nil"/>
              <w:bottom w:val="single" w:color="auto" w:sz="4" w:space="0"/>
              <w:right w:val="single" w:color="auto" w:sz="4" w:space="0"/>
            </w:tcBorders>
            <w:shd w:val="clear" w:color="auto" w:fill="auto"/>
            <w:vAlign w:val="center"/>
          </w:tcPr>
          <w:p w14:paraId="3D2C02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5C5DE6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195233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9E6D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71E5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DC16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4A4B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MIDAZOLAM 50 MG/10ML</w:t>
            </w:r>
          </w:p>
        </w:tc>
        <w:tc>
          <w:tcPr>
            <w:tcW w:w="1451" w:type="dxa"/>
            <w:tcBorders>
              <w:top w:val="nil"/>
              <w:left w:val="nil"/>
              <w:bottom w:val="single" w:color="auto" w:sz="4" w:space="0"/>
              <w:right w:val="single" w:color="auto" w:sz="4" w:space="0"/>
            </w:tcBorders>
            <w:shd w:val="clear" w:color="auto" w:fill="auto"/>
            <w:vAlign w:val="center"/>
          </w:tcPr>
          <w:p w14:paraId="12405B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4A0F89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510A1B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D6A4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A4C4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7749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B4469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5MG/3ML</w:t>
            </w:r>
          </w:p>
        </w:tc>
        <w:tc>
          <w:tcPr>
            <w:tcW w:w="1451" w:type="dxa"/>
            <w:tcBorders>
              <w:top w:val="nil"/>
              <w:left w:val="nil"/>
              <w:bottom w:val="single" w:color="auto" w:sz="4" w:space="0"/>
              <w:right w:val="single" w:color="auto" w:sz="4" w:space="0"/>
            </w:tcBorders>
            <w:shd w:val="clear" w:color="auto" w:fill="auto"/>
            <w:vAlign w:val="center"/>
          </w:tcPr>
          <w:p w14:paraId="6A9766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4D4F5C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788E24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1813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7B3F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1BAE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2F2C1B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5MG/5ML</w:t>
            </w:r>
          </w:p>
        </w:tc>
        <w:tc>
          <w:tcPr>
            <w:tcW w:w="1451" w:type="dxa"/>
            <w:tcBorders>
              <w:top w:val="nil"/>
              <w:left w:val="nil"/>
              <w:bottom w:val="single" w:color="auto" w:sz="4" w:space="0"/>
              <w:right w:val="single" w:color="auto" w:sz="4" w:space="0"/>
            </w:tcBorders>
            <w:shd w:val="clear" w:color="auto" w:fill="auto"/>
            <w:vAlign w:val="center"/>
          </w:tcPr>
          <w:p w14:paraId="75FF1C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6E873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2EA082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BF00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AEC3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4D32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38FEF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0,2MG/1ML</w:t>
            </w:r>
          </w:p>
        </w:tc>
        <w:tc>
          <w:tcPr>
            <w:tcW w:w="1451" w:type="dxa"/>
            <w:tcBorders>
              <w:top w:val="nil"/>
              <w:left w:val="nil"/>
              <w:bottom w:val="single" w:color="auto" w:sz="4" w:space="0"/>
              <w:right w:val="single" w:color="auto" w:sz="4" w:space="0"/>
            </w:tcBorders>
            <w:shd w:val="clear" w:color="auto" w:fill="auto"/>
            <w:vAlign w:val="center"/>
          </w:tcPr>
          <w:p w14:paraId="73EA4D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EA88A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22CFF3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B617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E848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96FF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DA57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10MG/ML</w:t>
            </w:r>
          </w:p>
        </w:tc>
        <w:tc>
          <w:tcPr>
            <w:tcW w:w="1451" w:type="dxa"/>
            <w:tcBorders>
              <w:top w:val="nil"/>
              <w:left w:val="nil"/>
              <w:bottom w:val="single" w:color="auto" w:sz="4" w:space="0"/>
              <w:right w:val="single" w:color="auto" w:sz="4" w:space="0"/>
            </w:tcBorders>
            <w:shd w:val="clear" w:color="auto" w:fill="auto"/>
            <w:vAlign w:val="center"/>
          </w:tcPr>
          <w:p w14:paraId="17624F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192CD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720 </w:t>
            </w:r>
          </w:p>
        </w:tc>
        <w:tc>
          <w:tcPr>
            <w:tcW w:w="1230" w:type="dxa"/>
            <w:tcBorders>
              <w:top w:val="nil"/>
              <w:left w:val="nil"/>
              <w:bottom w:val="single" w:color="auto" w:sz="4" w:space="0"/>
              <w:right w:val="single" w:color="auto" w:sz="4" w:space="0"/>
            </w:tcBorders>
            <w:shd w:val="clear" w:color="auto" w:fill="auto"/>
            <w:vAlign w:val="center"/>
          </w:tcPr>
          <w:p w14:paraId="67F21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56D2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C4A3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2265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9FED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OCITOCINA 5UI/ML 1ML</w:t>
            </w:r>
          </w:p>
        </w:tc>
        <w:tc>
          <w:tcPr>
            <w:tcW w:w="1451" w:type="dxa"/>
            <w:tcBorders>
              <w:top w:val="nil"/>
              <w:left w:val="nil"/>
              <w:bottom w:val="single" w:color="auto" w:sz="4" w:space="0"/>
              <w:right w:val="single" w:color="auto" w:sz="4" w:space="0"/>
            </w:tcBorders>
            <w:shd w:val="clear" w:color="auto" w:fill="auto"/>
            <w:vAlign w:val="center"/>
          </w:tcPr>
          <w:p w14:paraId="345609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3B579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43F13C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AD48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D56C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AE6B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5EFD4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BENZATINA 1200000UI</w:t>
            </w:r>
          </w:p>
        </w:tc>
        <w:tc>
          <w:tcPr>
            <w:tcW w:w="1451" w:type="dxa"/>
            <w:tcBorders>
              <w:top w:val="nil"/>
              <w:left w:val="nil"/>
              <w:bottom w:val="single" w:color="auto" w:sz="4" w:space="0"/>
              <w:right w:val="single" w:color="auto" w:sz="4" w:space="0"/>
            </w:tcBorders>
            <w:shd w:val="clear" w:color="auto" w:fill="auto"/>
            <w:vAlign w:val="center"/>
          </w:tcPr>
          <w:p w14:paraId="712800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6A39D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6DD083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5F6C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F3F0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9F9D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5F4D6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BENZATINA 600000UI</w:t>
            </w:r>
          </w:p>
        </w:tc>
        <w:tc>
          <w:tcPr>
            <w:tcW w:w="1451" w:type="dxa"/>
            <w:tcBorders>
              <w:top w:val="nil"/>
              <w:left w:val="nil"/>
              <w:bottom w:val="single" w:color="auto" w:sz="4" w:space="0"/>
              <w:right w:val="single" w:color="auto" w:sz="4" w:space="0"/>
            </w:tcBorders>
            <w:shd w:val="clear" w:color="auto" w:fill="auto"/>
            <w:vAlign w:val="center"/>
          </w:tcPr>
          <w:p w14:paraId="3D293D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21678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632158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4728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4999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62E2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99E6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CRISTALINA 5000000UI</w:t>
            </w:r>
          </w:p>
        </w:tc>
        <w:tc>
          <w:tcPr>
            <w:tcW w:w="1451" w:type="dxa"/>
            <w:tcBorders>
              <w:top w:val="nil"/>
              <w:left w:val="nil"/>
              <w:bottom w:val="single" w:color="auto" w:sz="4" w:space="0"/>
              <w:right w:val="single" w:color="auto" w:sz="4" w:space="0"/>
            </w:tcBorders>
            <w:shd w:val="clear" w:color="auto" w:fill="auto"/>
            <w:vAlign w:val="center"/>
          </w:tcPr>
          <w:p w14:paraId="4D1F69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491CF6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77380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4A4B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D1AF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9115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0567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PROCAÍNA 400,000UI DIL</w:t>
            </w:r>
          </w:p>
        </w:tc>
        <w:tc>
          <w:tcPr>
            <w:tcW w:w="1451" w:type="dxa"/>
            <w:tcBorders>
              <w:top w:val="nil"/>
              <w:left w:val="nil"/>
              <w:bottom w:val="single" w:color="auto" w:sz="4" w:space="0"/>
              <w:right w:val="single" w:color="auto" w:sz="4" w:space="0"/>
            </w:tcBorders>
            <w:shd w:val="clear" w:color="auto" w:fill="auto"/>
            <w:vAlign w:val="center"/>
          </w:tcPr>
          <w:p w14:paraId="4D69E6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2B2F3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62ABB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6676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27D1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33E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9EBB61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PETIDINA 50MG/ML</w:t>
            </w:r>
          </w:p>
        </w:tc>
        <w:tc>
          <w:tcPr>
            <w:tcW w:w="1451" w:type="dxa"/>
            <w:tcBorders>
              <w:top w:val="nil"/>
              <w:left w:val="nil"/>
              <w:bottom w:val="single" w:color="auto" w:sz="4" w:space="0"/>
              <w:right w:val="single" w:color="auto" w:sz="4" w:space="0"/>
            </w:tcBorders>
            <w:shd w:val="clear" w:color="auto" w:fill="auto"/>
            <w:vAlign w:val="center"/>
          </w:tcPr>
          <w:p w14:paraId="32B509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62A79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0681C5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8F5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0617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9546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C03EF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PIRACETAM 200MG/ML 5ML</w:t>
            </w:r>
          </w:p>
        </w:tc>
        <w:tc>
          <w:tcPr>
            <w:tcW w:w="1451" w:type="dxa"/>
            <w:tcBorders>
              <w:top w:val="nil"/>
              <w:left w:val="nil"/>
              <w:bottom w:val="single" w:color="auto" w:sz="4" w:space="0"/>
              <w:right w:val="single" w:color="auto" w:sz="4" w:space="0"/>
            </w:tcBorders>
            <w:shd w:val="clear" w:color="auto" w:fill="auto"/>
            <w:vAlign w:val="center"/>
          </w:tcPr>
          <w:p w14:paraId="1A3BE5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6D363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6ABB6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96B7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DAFC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BF53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0186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50MG/2ML</w:t>
            </w:r>
          </w:p>
        </w:tc>
        <w:tc>
          <w:tcPr>
            <w:tcW w:w="1451" w:type="dxa"/>
            <w:tcBorders>
              <w:top w:val="nil"/>
              <w:left w:val="nil"/>
              <w:bottom w:val="single" w:color="auto" w:sz="4" w:space="0"/>
              <w:right w:val="single" w:color="auto" w:sz="4" w:space="0"/>
            </w:tcBorders>
            <w:shd w:val="clear" w:color="auto" w:fill="auto"/>
            <w:vAlign w:val="center"/>
          </w:tcPr>
          <w:p w14:paraId="2D9E2D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83D15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A756F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50EE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E051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07E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76178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PROPOFOL 10MG/20ML</w:t>
            </w:r>
          </w:p>
        </w:tc>
        <w:tc>
          <w:tcPr>
            <w:tcW w:w="1451" w:type="dxa"/>
            <w:tcBorders>
              <w:top w:val="nil"/>
              <w:left w:val="nil"/>
              <w:bottom w:val="single" w:color="auto" w:sz="4" w:space="0"/>
              <w:right w:val="single" w:color="auto" w:sz="4" w:space="0"/>
            </w:tcBorders>
            <w:shd w:val="clear" w:color="auto" w:fill="auto"/>
            <w:vAlign w:val="center"/>
          </w:tcPr>
          <w:p w14:paraId="015CAF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BCEF9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2E3D9F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1B5D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C700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A91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FCAE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RINGER COM LACTATO 500ML</w:t>
            </w:r>
          </w:p>
        </w:tc>
        <w:tc>
          <w:tcPr>
            <w:tcW w:w="1451" w:type="dxa"/>
            <w:tcBorders>
              <w:top w:val="nil"/>
              <w:left w:val="nil"/>
              <w:bottom w:val="single" w:color="auto" w:sz="4" w:space="0"/>
              <w:right w:val="single" w:color="auto" w:sz="4" w:space="0"/>
            </w:tcBorders>
            <w:shd w:val="clear" w:color="auto" w:fill="auto"/>
            <w:vAlign w:val="center"/>
          </w:tcPr>
          <w:p w14:paraId="41BE0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29895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 </w:t>
            </w:r>
          </w:p>
        </w:tc>
        <w:tc>
          <w:tcPr>
            <w:tcW w:w="1230" w:type="dxa"/>
            <w:tcBorders>
              <w:top w:val="nil"/>
              <w:left w:val="nil"/>
              <w:bottom w:val="single" w:color="auto" w:sz="4" w:space="0"/>
              <w:right w:val="single" w:color="auto" w:sz="4" w:space="0"/>
            </w:tcBorders>
            <w:shd w:val="clear" w:color="auto" w:fill="auto"/>
            <w:noWrap/>
            <w:vAlign w:val="center"/>
          </w:tcPr>
          <w:p w14:paraId="22A071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3DD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3E4F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599D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8F6A1D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SEVOFLURANO 100% 100ML </w:t>
            </w:r>
          </w:p>
        </w:tc>
        <w:tc>
          <w:tcPr>
            <w:tcW w:w="1451" w:type="dxa"/>
            <w:tcBorders>
              <w:top w:val="nil"/>
              <w:left w:val="nil"/>
              <w:bottom w:val="single" w:color="auto" w:sz="4" w:space="0"/>
              <w:right w:val="single" w:color="auto" w:sz="4" w:space="0"/>
            </w:tcBorders>
            <w:shd w:val="clear" w:color="auto" w:fill="auto"/>
            <w:vAlign w:val="center"/>
          </w:tcPr>
          <w:p w14:paraId="68ABC9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2170C5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vAlign w:val="center"/>
          </w:tcPr>
          <w:p w14:paraId="7E5C64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90F6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3AAB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6AF5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5217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SOLUÇÂO DE MANITOL 20% 200MG/ML 250ML</w:t>
            </w:r>
          </w:p>
        </w:tc>
        <w:tc>
          <w:tcPr>
            <w:tcW w:w="1451" w:type="dxa"/>
            <w:tcBorders>
              <w:top w:val="nil"/>
              <w:left w:val="nil"/>
              <w:bottom w:val="single" w:color="auto" w:sz="4" w:space="0"/>
              <w:right w:val="single" w:color="auto" w:sz="4" w:space="0"/>
            </w:tcBorders>
            <w:shd w:val="clear" w:color="auto" w:fill="auto"/>
            <w:vAlign w:val="center"/>
          </w:tcPr>
          <w:p w14:paraId="285FDC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00A133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433A37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6E9A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0E90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DD9D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E89E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SORO FISIOLOGICO 0,9% 100ML </w:t>
            </w:r>
          </w:p>
        </w:tc>
        <w:tc>
          <w:tcPr>
            <w:tcW w:w="1451" w:type="dxa"/>
            <w:tcBorders>
              <w:top w:val="nil"/>
              <w:left w:val="nil"/>
              <w:bottom w:val="single" w:color="auto" w:sz="4" w:space="0"/>
              <w:right w:val="single" w:color="auto" w:sz="4" w:space="0"/>
            </w:tcBorders>
            <w:shd w:val="clear" w:color="auto" w:fill="auto"/>
            <w:vAlign w:val="center"/>
          </w:tcPr>
          <w:p w14:paraId="550C63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7608C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DEE61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14E7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607B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BFBD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CBA1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vAlign w:val="center"/>
          </w:tcPr>
          <w:p w14:paraId="1C00A6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FF179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DDC9F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EB3B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18D2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7B8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B591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vAlign w:val="center"/>
          </w:tcPr>
          <w:p w14:paraId="208944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D0990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030B68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B08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48B5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5735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B121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250ML</w:t>
            </w:r>
          </w:p>
        </w:tc>
        <w:tc>
          <w:tcPr>
            <w:tcW w:w="1451" w:type="dxa"/>
            <w:tcBorders>
              <w:top w:val="nil"/>
              <w:left w:val="nil"/>
              <w:bottom w:val="single" w:color="auto" w:sz="4" w:space="0"/>
              <w:right w:val="single" w:color="auto" w:sz="4" w:space="0"/>
            </w:tcBorders>
            <w:shd w:val="clear" w:color="auto" w:fill="auto"/>
            <w:vAlign w:val="center"/>
          </w:tcPr>
          <w:p w14:paraId="2F6C83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0F083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55DE7F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C680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0DF4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6AD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F74D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500ML</w:t>
            </w:r>
          </w:p>
        </w:tc>
        <w:tc>
          <w:tcPr>
            <w:tcW w:w="1451" w:type="dxa"/>
            <w:tcBorders>
              <w:top w:val="nil"/>
              <w:left w:val="nil"/>
              <w:bottom w:val="single" w:color="auto" w:sz="4" w:space="0"/>
              <w:right w:val="single" w:color="auto" w:sz="4" w:space="0"/>
            </w:tcBorders>
            <w:shd w:val="clear" w:color="auto" w:fill="auto"/>
            <w:vAlign w:val="center"/>
          </w:tcPr>
          <w:p w14:paraId="1562CC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A4A67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63686F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8951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978F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77BE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E30D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vAlign w:val="center"/>
          </w:tcPr>
          <w:p w14:paraId="6281AF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42DA6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065200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D843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E387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5748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7F76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vAlign w:val="center"/>
          </w:tcPr>
          <w:p w14:paraId="21FB2C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BF606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687027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9C3D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B618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D4A3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9395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ATROPINA 0,25MG/ML</w:t>
            </w:r>
          </w:p>
        </w:tc>
        <w:tc>
          <w:tcPr>
            <w:tcW w:w="1451" w:type="dxa"/>
            <w:tcBorders>
              <w:top w:val="nil"/>
              <w:left w:val="nil"/>
              <w:bottom w:val="single" w:color="auto" w:sz="4" w:space="0"/>
              <w:right w:val="single" w:color="auto" w:sz="4" w:space="0"/>
            </w:tcBorders>
            <w:shd w:val="clear" w:color="auto" w:fill="auto"/>
            <w:vAlign w:val="center"/>
          </w:tcPr>
          <w:p w14:paraId="70E095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D864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28613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A86E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F320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CB63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AB58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MAGNÉSIO 50% 10ML</w:t>
            </w:r>
          </w:p>
        </w:tc>
        <w:tc>
          <w:tcPr>
            <w:tcW w:w="1451" w:type="dxa"/>
            <w:tcBorders>
              <w:top w:val="nil"/>
              <w:left w:val="nil"/>
              <w:bottom w:val="single" w:color="auto" w:sz="4" w:space="0"/>
              <w:right w:val="single" w:color="auto" w:sz="4" w:space="0"/>
            </w:tcBorders>
            <w:shd w:val="clear" w:color="auto" w:fill="auto"/>
            <w:vAlign w:val="center"/>
          </w:tcPr>
          <w:p w14:paraId="016967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3A864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E3371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94EA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BE81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258B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5EE57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TRAMADOL 50mg/1ML</w:t>
            </w:r>
          </w:p>
        </w:tc>
        <w:tc>
          <w:tcPr>
            <w:tcW w:w="1451" w:type="dxa"/>
            <w:tcBorders>
              <w:top w:val="nil"/>
              <w:left w:val="nil"/>
              <w:bottom w:val="single" w:color="auto" w:sz="4" w:space="0"/>
              <w:right w:val="single" w:color="auto" w:sz="4" w:space="0"/>
            </w:tcBorders>
            <w:shd w:val="clear" w:color="auto" w:fill="auto"/>
            <w:vAlign w:val="center"/>
          </w:tcPr>
          <w:p w14:paraId="1995D8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AB10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1B465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A11C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BB0E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67F2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CE40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TRAMADOL 50MG/2ML</w:t>
            </w:r>
          </w:p>
        </w:tc>
        <w:tc>
          <w:tcPr>
            <w:tcW w:w="1451" w:type="dxa"/>
            <w:tcBorders>
              <w:top w:val="nil"/>
              <w:left w:val="nil"/>
              <w:bottom w:val="single" w:color="auto" w:sz="4" w:space="0"/>
              <w:right w:val="single" w:color="auto" w:sz="4" w:space="0"/>
            </w:tcBorders>
            <w:shd w:val="clear" w:color="auto" w:fill="auto"/>
            <w:vAlign w:val="center"/>
          </w:tcPr>
          <w:p w14:paraId="239A17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8A27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40EBE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C027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DAFA7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521F4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B364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C (ÁCIDO ASCÓRBICO) 100MG/ML 5ML</w:t>
            </w:r>
          </w:p>
        </w:tc>
        <w:tc>
          <w:tcPr>
            <w:tcW w:w="1451" w:type="dxa"/>
            <w:tcBorders>
              <w:top w:val="nil"/>
              <w:left w:val="nil"/>
              <w:bottom w:val="single" w:color="auto" w:sz="4" w:space="0"/>
              <w:right w:val="single" w:color="auto" w:sz="4" w:space="0"/>
            </w:tcBorders>
            <w:shd w:val="clear" w:color="auto" w:fill="auto"/>
            <w:vAlign w:val="center"/>
          </w:tcPr>
          <w:p w14:paraId="771E18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9A1D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B77FB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EAE1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493B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C896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4962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DO COMPLEXO B 2ML</w:t>
            </w:r>
          </w:p>
        </w:tc>
        <w:tc>
          <w:tcPr>
            <w:tcW w:w="1451" w:type="dxa"/>
            <w:tcBorders>
              <w:top w:val="nil"/>
              <w:left w:val="nil"/>
              <w:bottom w:val="single" w:color="auto" w:sz="4" w:space="0"/>
              <w:right w:val="single" w:color="auto" w:sz="4" w:space="0"/>
            </w:tcBorders>
            <w:shd w:val="clear" w:color="auto" w:fill="auto"/>
            <w:vAlign w:val="center"/>
          </w:tcPr>
          <w:p w14:paraId="5443B2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43390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92FF9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8473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8952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8428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082FF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K (FITOMENADIONA) 10MG/ML</w:t>
            </w:r>
          </w:p>
        </w:tc>
        <w:tc>
          <w:tcPr>
            <w:tcW w:w="1451" w:type="dxa"/>
            <w:tcBorders>
              <w:top w:val="nil"/>
              <w:left w:val="nil"/>
              <w:bottom w:val="single" w:color="auto" w:sz="4" w:space="0"/>
              <w:right w:val="single" w:color="auto" w:sz="4" w:space="0"/>
            </w:tcBorders>
            <w:shd w:val="clear" w:color="auto" w:fill="auto"/>
            <w:vAlign w:val="center"/>
          </w:tcPr>
          <w:p w14:paraId="022594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B0E8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7BD030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EE0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7260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34B33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2CCB7FE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15F6624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82477A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1A0F67A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07988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2C7E1D5C">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0FAA327">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A51D0BB">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FC16D4E">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A8B005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19A131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EDB41F5">
            <w:pPr>
              <w:widowControl/>
              <w:autoSpaceDE/>
              <w:autoSpaceDN/>
              <w:jc w:val="center"/>
              <w:rPr>
                <w:rFonts w:ascii="Times New Roman" w:hAnsi="Times New Roman" w:eastAsia="Times New Roman" w:cs="Times New Roman"/>
                <w:sz w:val="20"/>
                <w:szCs w:val="20"/>
                <w:lang w:val="pt-BR" w:eastAsia="pt-BR"/>
              </w:rPr>
            </w:pPr>
          </w:p>
        </w:tc>
      </w:tr>
      <w:tr w14:paraId="799AB45A">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D392597">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1464038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BE7F449">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C936EB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F0BF07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81430A3">
            <w:pPr>
              <w:widowControl/>
              <w:autoSpaceDE/>
              <w:autoSpaceDN/>
              <w:jc w:val="center"/>
              <w:rPr>
                <w:rFonts w:ascii="Times New Roman" w:hAnsi="Times New Roman" w:eastAsia="Times New Roman" w:cs="Times New Roman"/>
                <w:sz w:val="20"/>
                <w:szCs w:val="20"/>
                <w:lang w:val="pt-BR" w:eastAsia="pt-BR"/>
              </w:rPr>
            </w:pPr>
          </w:p>
        </w:tc>
      </w:tr>
      <w:tr w14:paraId="60FEB8F3">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3F05EA6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7 - MEDICAMENTOS PARA A UPA</w:t>
            </w:r>
          </w:p>
        </w:tc>
      </w:tr>
      <w:tr w14:paraId="3CAA9F3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70A3751">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4DF8EDA0">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1C0ECBD">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4146F1C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9B6B82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1C2E3D1">
            <w:pPr>
              <w:widowControl/>
              <w:autoSpaceDE/>
              <w:autoSpaceDN/>
              <w:jc w:val="center"/>
              <w:rPr>
                <w:rFonts w:ascii="Times New Roman" w:hAnsi="Times New Roman" w:eastAsia="Times New Roman" w:cs="Times New Roman"/>
                <w:sz w:val="20"/>
                <w:szCs w:val="20"/>
                <w:lang w:val="pt-BR" w:eastAsia="pt-BR"/>
              </w:rPr>
            </w:pPr>
          </w:p>
        </w:tc>
      </w:tr>
      <w:tr w14:paraId="0AD7430B">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BF0F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77479BE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1134D00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21E423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DDDFF8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589FF06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4C6D4E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33AE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CB567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TRANEXÃMICO 50MG/ML 5ML</w:t>
            </w:r>
          </w:p>
        </w:tc>
        <w:tc>
          <w:tcPr>
            <w:tcW w:w="1451" w:type="dxa"/>
            <w:tcBorders>
              <w:top w:val="nil"/>
              <w:left w:val="nil"/>
              <w:bottom w:val="single" w:color="auto" w:sz="4" w:space="0"/>
              <w:right w:val="single" w:color="auto" w:sz="4" w:space="0"/>
            </w:tcBorders>
            <w:shd w:val="clear" w:color="auto" w:fill="auto"/>
            <w:noWrap/>
            <w:vAlign w:val="center"/>
          </w:tcPr>
          <w:p w14:paraId="5646DC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77630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0C2035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BCEA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380C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6645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68319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ÁGUA PARA INJEÇÂO 10ML</w:t>
            </w:r>
          </w:p>
        </w:tc>
        <w:tc>
          <w:tcPr>
            <w:tcW w:w="1451" w:type="dxa"/>
            <w:tcBorders>
              <w:top w:val="nil"/>
              <w:left w:val="nil"/>
              <w:bottom w:val="single" w:color="auto" w:sz="4" w:space="0"/>
              <w:right w:val="single" w:color="auto" w:sz="4" w:space="0"/>
            </w:tcBorders>
            <w:shd w:val="clear" w:color="auto" w:fill="auto"/>
            <w:noWrap/>
            <w:vAlign w:val="center"/>
          </w:tcPr>
          <w:p w14:paraId="0E81C3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329C9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36.000 </w:t>
            </w:r>
          </w:p>
        </w:tc>
        <w:tc>
          <w:tcPr>
            <w:tcW w:w="1230" w:type="dxa"/>
            <w:tcBorders>
              <w:top w:val="nil"/>
              <w:left w:val="nil"/>
              <w:bottom w:val="single" w:color="auto" w:sz="4" w:space="0"/>
              <w:right w:val="single" w:color="auto" w:sz="4" w:space="0"/>
            </w:tcBorders>
            <w:shd w:val="clear" w:color="auto" w:fill="auto"/>
            <w:noWrap/>
            <w:vAlign w:val="center"/>
          </w:tcPr>
          <w:p w14:paraId="1528DA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408B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C51BF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3BD3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52498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AMPOLA 10ML</w:t>
            </w:r>
          </w:p>
        </w:tc>
        <w:tc>
          <w:tcPr>
            <w:tcW w:w="1451" w:type="dxa"/>
            <w:tcBorders>
              <w:top w:val="nil"/>
              <w:left w:val="nil"/>
              <w:bottom w:val="single" w:color="auto" w:sz="4" w:space="0"/>
              <w:right w:val="single" w:color="auto" w:sz="4" w:space="0"/>
            </w:tcBorders>
            <w:shd w:val="clear" w:color="auto" w:fill="auto"/>
            <w:noWrap/>
            <w:vAlign w:val="center"/>
          </w:tcPr>
          <w:p w14:paraId="17FBDE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48E6A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5699A7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BF30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604F0B">
        <w:tblPrEx>
          <w:tblCellMar>
            <w:top w:w="0" w:type="dxa"/>
            <w:left w:w="70" w:type="dxa"/>
            <w:bottom w:w="0" w:type="dxa"/>
            <w:right w:w="70" w:type="dxa"/>
          </w:tblCellMar>
        </w:tblPrEx>
        <w:trPr>
          <w:trHeight w:val="225" w:hRule="atLeast"/>
        </w:trPr>
        <w:tc>
          <w:tcPr>
            <w:tcW w:w="570" w:type="dxa"/>
            <w:tcBorders>
              <w:top w:val="nil"/>
              <w:left w:val="single" w:color="auto" w:sz="4" w:space="0"/>
              <w:bottom w:val="single" w:color="auto" w:sz="4" w:space="0"/>
              <w:right w:val="nil"/>
            </w:tcBorders>
            <w:shd w:val="clear" w:color="auto" w:fill="auto"/>
            <w:noWrap/>
            <w:vAlign w:val="center"/>
          </w:tcPr>
          <w:p w14:paraId="58CD9B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2C906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AMIODARONA 150MG/3ML</w:t>
            </w:r>
          </w:p>
        </w:tc>
        <w:tc>
          <w:tcPr>
            <w:tcW w:w="1451" w:type="dxa"/>
            <w:tcBorders>
              <w:top w:val="nil"/>
              <w:left w:val="nil"/>
              <w:bottom w:val="single" w:color="auto" w:sz="4" w:space="0"/>
              <w:right w:val="single" w:color="auto" w:sz="4" w:space="0"/>
            </w:tcBorders>
            <w:shd w:val="clear" w:color="auto" w:fill="auto"/>
            <w:noWrap/>
            <w:vAlign w:val="center"/>
          </w:tcPr>
          <w:p w14:paraId="550AE4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DE7C6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FC0ED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6F85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0089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C53B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A97DD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AMOXICILINA+ CLAVULANATO DE POTASSIO 1G/200MG </w:t>
            </w:r>
          </w:p>
        </w:tc>
        <w:tc>
          <w:tcPr>
            <w:tcW w:w="1451" w:type="dxa"/>
            <w:tcBorders>
              <w:top w:val="nil"/>
              <w:left w:val="nil"/>
              <w:bottom w:val="single" w:color="auto" w:sz="4" w:space="0"/>
              <w:right w:val="single" w:color="auto" w:sz="4" w:space="0"/>
            </w:tcBorders>
            <w:shd w:val="clear" w:color="auto" w:fill="auto"/>
            <w:noWrap/>
            <w:vAlign w:val="center"/>
          </w:tcPr>
          <w:p w14:paraId="1F2381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3532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3D31E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571D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98E4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9C6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757AA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1000MG</w:t>
            </w:r>
          </w:p>
        </w:tc>
        <w:tc>
          <w:tcPr>
            <w:tcW w:w="1451" w:type="dxa"/>
            <w:tcBorders>
              <w:top w:val="nil"/>
              <w:left w:val="nil"/>
              <w:bottom w:val="single" w:color="auto" w:sz="4" w:space="0"/>
              <w:right w:val="single" w:color="auto" w:sz="4" w:space="0"/>
            </w:tcBorders>
            <w:shd w:val="clear" w:color="auto" w:fill="auto"/>
            <w:noWrap/>
            <w:vAlign w:val="center"/>
          </w:tcPr>
          <w:p w14:paraId="793C89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783E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79F52A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618E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1CAA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8AFE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541DE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noWrap/>
            <w:vAlign w:val="center"/>
          </w:tcPr>
          <w:p w14:paraId="6AF6D0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9A8B2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77DE9F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9DE3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ABBC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B50C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89CC3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ATROPINA 0,25MG/ML</w:t>
            </w:r>
          </w:p>
        </w:tc>
        <w:tc>
          <w:tcPr>
            <w:tcW w:w="1451" w:type="dxa"/>
            <w:tcBorders>
              <w:top w:val="nil"/>
              <w:left w:val="nil"/>
              <w:bottom w:val="single" w:color="auto" w:sz="4" w:space="0"/>
              <w:right w:val="single" w:color="auto" w:sz="4" w:space="0"/>
            </w:tcBorders>
            <w:shd w:val="clear" w:color="auto" w:fill="auto"/>
            <w:noWrap/>
            <w:vAlign w:val="center"/>
          </w:tcPr>
          <w:p w14:paraId="210562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6A21B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41269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6F23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65F6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7B1D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02B4B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SÓDIO 8,4% 10ML</w:t>
            </w:r>
          </w:p>
        </w:tc>
        <w:tc>
          <w:tcPr>
            <w:tcW w:w="1451" w:type="dxa"/>
            <w:tcBorders>
              <w:top w:val="nil"/>
              <w:left w:val="nil"/>
              <w:bottom w:val="single" w:color="auto" w:sz="4" w:space="0"/>
              <w:right w:val="single" w:color="auto" w:sz="4" w:space="0"/>
            </w:tcBorders>
            <w:shd w:val="clear" w:color="auto" w:fill="auto"/>
            <w:noWrap/>
            <w:vAlign w:val="center"/>
          </w:tcPr>
          <w:p w14:paraId="17FFA9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60CBF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22406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2D56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9BD1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A191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84B8F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SODIO 8,4% 250ML</w:t>
            </w:r>
          </w:p>
        </w:tc>
        <w:tc>
          <w:tcPr>
            <w:tcW w:w="1451" w:type="dxa"/>
            <w:tcBorders>
              <w:top w:val="nil"/>
              <w:left w:val="nil"/>
              <w:bottom w:val="single" w:color="auto" w:sz="4" w:space="0"/>
              <w:right w:val="single" w:color="auto" w:sz="4" w:space="0"/>
            </w:tcBorders>
            <w:shd w:val="clear" w:color="auto" w:fill="auto"/>
            <w:noWrap/>
            <w:vAlign w:val="center"/>
          </w:tcPr>
          <w:p w14:paraId="25CAB4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C6BF8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53A62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D872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4FFC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BA92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59AE1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CEDILAMIDE 0,2MG/2ML</w:t>
            </w:r>
          </w:p>
        </w:tc>
        <w:tc>
          <w:tcPr>
            <w:tcW w:w="1451" w:type="dxa"/>
            <w:tcBorders>
              <w:top w:val="nil"/>
              <w:left w:val="nil"/>
              <w:bottom w:val="single" w:color="auto" w:sz="4" w:space="0"/>
              <w:right w:val="single" w:color="auto" w:sz="4" w:space="0"/>
            </w:tcBorders>
            <w:shd w:val="clear" w:color="auto" w:fill="auto"/>
            <w:noWrap/>
            <w:vAlign w:val="center"/>
          </w:tcPr>
          <w:p w14:paraId="01CF8A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20036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D412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B762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8C31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92D8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B8A90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CEFALOTINA 1G INJ.</w:t>
            </w:r>
          </w:p>
        </w:tc>
        <w:tc>
          <w:tcPr>
            <w:tcW w:w="1451" w:type="dxa"/>
            <w:tcBorders>
              <w:top w:val="nil"/>
              <w:left w:val="nil"/>
              <w:bottom w:val="single" w:color="auto" w:sz="4" w:space="0"/>
              <w:right w:val="single" w:color="auto" w:sz="4" w:space="0"/>
            </w:tcBorders>
            <w:shd w:val="clear" w:color="auto" w:fill="auto"/>
            <w:noWrap/>
            <w:vAlign w:val="center"/>
          </w:tcPr>
          <w:p w14:paraId="1DE7EB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5307E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1073CF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FFB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26E5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4948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16592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CEFTRIAXONA 1G </w:t>
            </w:r>
          </w:p>
        </w:tc>
        <w:tc>
          <w:tcPr>
            <w:tcW w:w="1451" w:type="dxa"/>
            <w:tcBorders>
              <w:top w:val="nil"/>
              <w:left w:val="nil"/>
              <w:bottom w:val="single" w:color="auto" w:sz="4" w:space="0"/>
              <w:right w:val="single" w:color="auto" w:sz="4" w:space="0"/>
            </w:tcBorders>
            <w:shd w:val="clear" w:color="auto" w:fill="auto"/>
            <w:noWrap/>
            <w:vAlign w:val="center"/>
          </w:tcPr>
          <w:p w14:paraId="40AC24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0A60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42A68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FF2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A49F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2F60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398AA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CEFTRIAXONA 500G </w:t>
            </w:r>
          </w:p>
        </w:tc>
        <w:tc>
          <w:tcPr>
            <w:tcW w:w="1451" w:type="dxa"/>
            <w:tcBorders>
              <w:top w:val="nil"/>
              <w:left w:val="nil"/>
              <w:bottom w:val="single" w:color="auto" w:sz="4" w:space="0"/>
              <w:right w:val="single" w:color="auto" w:sz="4" w:space="0"/>
            </w:tcBorders>
            <w:shd w:val="clear" w:color="auto" w:fill="auto"/>
            <w:noWrap/>
            <w:vAlign w:val="center"/>
          </w:tcPr>
          <w:p w14:paraId="02C7C0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44010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8B743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7D5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66D6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84D4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6D1F8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CETOPROFENO 100MG </w:t>
            </w:r>
          </w:p>
        </w:tc>
        <w:tc>
          <w:tcPr>
            <w:tcW w:w="1451" w:type="dxa"/>
            <w:tcBorders>
              <w:top w:val="nil"/>
              <w:left w:val="nil"/>
              <w:bottom w:val="single" w:color="auto" w:sz="4" w:space="0"/>
              <w:right w:val="single" w:color="auto" w:sz="4" w:space="0"/>
            </w:tcBorders>
            <w:shd w:val="clear" w:color="auto" w:fill="auto"/>
            <w:noWrap/>
            <w:vAlign w:val="center"/>
          </w:tcPr>
          <w:p w14:paraId="30314E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EA786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2BD719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0596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919F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517F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C91325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CETOPROFENO 50MG/2ML</w:t>
            </w:r>
          </w:p>
        </w:tc>
        <w:tc>
          <w:tcPr>
            <w:tcW w:w="1451" w:type="dxa"/>
            <w:tcBorders>
              <w:top w:val="nil"/>
              <w:left w:val="nil"/>
              <w:bottom w:val="single" w:color="auto" w:sz="4" w:space="0"/>
              <w:right w:val="single" w:color="auto" w:sz="4" w:space="0"/>
            </w:tcBorders>
            <w:shd w:val="clear" w:color="auto" w:fill="auto"/>
            <w:noWrap/>
            <w:vAlign w:val="center"/>
          </w:tcPr>
          <w:p w14:paraId="7944F5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58F89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4E8FBC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31EE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BC58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9E03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EF427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CIMETIDINA  150MG/2ML</w:t>
            </w:r>
          </w:p>
        </w:tc>
        <w:tc>
          <w:tcPr>
            <w:tcW w:w="1451" w:type="dxa"/>
            <w:tcBorders>
              <w:top w:val="nil"/>
              <w:left w:val="nil"/>
              <w:bottom w:val="single" w:color="auto" w:sz="4" w:space="0"/>
              <w:right w:val="single" w:color="auto" w:sz="4" w:space="0"/>
            </w:tcBorders>
            <w:shd w:val="clear" w:color="auto" w:fill="auto"/>
            <w:noWrap/>
            <w:vAlign w:val="center"/>
          </w:tcPr>
          <w:p w14:paraId="478E12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5945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6BD06D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06B7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569B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8C49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EE19B2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CIPROFLOXACINO 2MG/ML BOLSA 100ML</w:t>
            </w:r>
          </w:p>
        </w:tc>
        <w:tc>
          <w:tcPr>
            <w:tcW w:w="1451" w:type="dxa"/>
            <w:tcBorders>
              <w:top w:val="nil"/>
              <w:left w:val="nil"/>
              <w:bottom w:val="single" w:color="auto" w:sz="4" w:space="0"/>
              <w:right w:val="single" w:color="auto" w:sz="4" w:space="0"/>
            </w:tcBorders>
            <w:shd w:val="clear" w:color="auto" w:fill="auto"/>
            <w:noWrap/>
            <w:vAlign w:val="center"/>
          </w:tcPr>
          <w:p w14:paraId="200AB8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609E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vAlign w:val="center"/>
          </w:tcPr>
          <w:p w14:paraId="53A07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0B52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656D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9775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97DFC5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CLINDAMICINA 150MG/4ML</w:t>
            </w:r>
          </w:p>
        </w:tc>
        <w:tc>
          <w:tcPr>
            <w:tcW w:w="1451" w:type="dxa"/>
            <w:tcBorders>
              <w:top w:val="nil"/>
              <w:left w:val="nil"/>
              <w:bottom w:val="single" w:color="auto" w:sz="4" w:space="0"/>
              <w:right w:val="single" w:color="auto" w:sz="4" w:space="0"/>
            </w:tcBorders>
            <w:shd w:val="clear" w:color="auto" w:fill="auto"/>
            <w:noWrap/>
            <w:vAlign w:val="center"/>
          </w:tcPr>
          <w:p w14:paraId="2145D4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F0704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1B4E4C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E676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339FF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35F0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356CB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CLONIDINA 150MCG/ML</w:t>
            </w:r>
          </w:p>
        </w:tc>
        <w:tc>
          <w:tcPr>
            <w:tcW w:w="1451" w:type="dxa"/>
            <w:tcBorders>
              <w:top w:val="nil"/>
              <w:left w:val="nil"/>
              <w:bottom w:val="single" w:color="auto" w:sz="4" w:space="0"/>
              <w:right w:val="single" w:color="auto" w:sz="4" w:space="0"/>
            </w:tcBorders>
            <w:shd w:val="clear" w:color="auto" w:fill="auto"/>
            <w:noWrap/>
            <w:vAlign w:val="center"/>
          </w:tcPr>
          <w:p w14:paraId="33D8A8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9C0F7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AF1DC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B59C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3BE6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8D8C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54EDB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CLORANFENICOL 1G</w:t>
            </w:r>
          </w:p>
        </w:tc>
        <w:tc>
          <w:tcPr>
            <w:tcW w:w="1451" w:type="dxa"/>
            <w:tcBorders>
              <w:top w:val="nil"/>
              <w:left w:val="nil"/>
              <w:bottom w:val="single" w:color="auto" w:sz="4" w:space="0"/>
              <w:right w:val="single" w:color="auto" w:sz="4" w:space="0"/>
            </w:tcBorders>
            <w:shd w:val="clear" w:color="auto" w:fill="auto"/>
            <w:noWrap/>
            <w:vAlign w:val="center"/>
          </w:tcPr>
          <w:p w14:paraId="7D501F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D25C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vAlign w:val="center"/>
          </w:tcPr>
          <w:p w14:paraId="7235A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CF2E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7E2B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0B34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3E381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POTÁSSIO 19,1%/10ML</w:t>
            </w:r>
          </w:p>
        </w:tc>
        <w:tc>
          <w:tcPr>
            <w:tcW w:w="1451" w:type="dxa"/>
            <w:tcBorders>
              <w:top w:val="nil"/>
              <w:left w:val="nil"/>
              <w:bottom w:val="single" w:color="auto" w:sz="4" w:space="0"/>
              <w:right w:val="single" w:color="auto" w:sz="4" w:space="0"/>
            </w:tcBorders>
            <w:shd w:val="clear" w:color="auto" w:fill="auto"/>
            <w:noWrap/>
            <w:vAlign w:val="center"/>
          </w:tcPr>
          <w:p w14:paraId="59DEEB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7F951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12C952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73E0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6D6B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5011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9BC1D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10% 10ML</w:t>
            </w:r>
          </w:p>
        </w:tc>
        <w:tc>
          <w:tcPr>
            <w:tcW w:w="1451" w:type="dxa"/>
            <w:tcBorders>
              <w:top w:val="nil"/>
              <w:left w:val="nil"/>
              <w:bottom w:val="single" w:color="auto" w:sz="4" w:space="0"/>
              <w:right w:val="single" w:color="auto" w:sz="4" w:space="0"/>
            </w:tcBorders>
            <w:shd w:val="clear" w:color="auto" w:fill="auto"/>
            <w:noWrap/>
            <w:vAlign w:val="center"/>
          </w:tcPr>
          <w:p w14:paraId="40D364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D2F1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F7CE2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0993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482A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CC5A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DBBBC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SÓDIO 20% 10ML</w:t>
            </w:r>
          </w:p>
        </w:tc>
        <w:tc>
          <w:tcPr>
            <w:tcW w:w="1451" w:type="dxa"/>
            <w:tcBorders>
              <w:top w:val="nil"/>
              <w:left w:val="nil"/>
              <w:bottom w:val="single" w:color="auto" w:sz="4" w:space="0"/>
              <w:right w:val="single" w:color="auto" w:sz="4" w:space="0"/>
            </w:tcBorders>
            <w:shd w:val="clear" w:color="auto" w:fill="auto"/>
            <w:noWrap/>
            <w:vAlign w:val="center"/>
          </w:tcPr>
          <w:p w14:paraId="2647DB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DB97F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406E4C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6EC9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CEBF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9A36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D258A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2MG/ML</w:t>
            </w:r>
          </w:p>
        </w:tc>
        <w:tc>
          <w:tcPr>
            <w:tcW w:w="1451" w:type="dxa"/>
            <w:tcBorders>
              <w:top w:val="nil"/>
              <w:left w:val="nil"/>
              <w:bottom w:val="single" w:color="auto" w:sz="4" w:space="0"/>
              <w:right w:val="single" w:color="auto" w:sz="4" w:space="0"/>
            </w:tcBorders>
            <w:shd w:val="clear" w:color="auto" w:fill="auto"/>
            <w:noWrap/>
            <w:vAlign w:val="center"/>
          </w:tcPr>
          <w:p w14:paraId="4447A0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E002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8.400 </w:t>
            </w:r>
          </w:p>
        </w:tc>
        <w:tc>
          <w:tcPr>
            <w:tcW w:w="1230" w:type="dxa"/>
            <w:tcBorders>
              <w:top w:val="nil"/>
              <w:left w:val="nil"/>
              <w:bottom w:val="single" w:color="auto" w:sz="4" w:space="0"/>
              <w:right w:val="single" w:color="auto" w:sz="4" w:space="0"/>
            </w:tcBorders>
            <w:shd w:val="clear" w:color="auto" w:fill="auto"/>
            <w:vAlign w:val="center"/>
          </w:tcPr>
          <w:p w14:paraId="4ED565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A2AC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8336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9B3F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6CD2B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noWrap/>
            <w:vAlign w:val="center"/>
          </w:tcPr>
          <w:p w14:paraId="0810B6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43650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16.000 </w:t>
            </w:r>
          </w:p>
        </w:tc>
        <w:tc>
          <w:tcPr>
            <w:tcW w:w="1230" w:type="dxa"/>
            <w:tcBorders>
              <w:top w:val="nil"/>
              <w:left w:val="nil"/>
              <w:bottom w:val="single" w:color="auto" w:sz="4" w:space="0"/>
              <w:right w:val="single" w:color="auto" w:sz="4" w:space="0"/>
            </w:tcBorders>
            <w:shd w:val="clear" w:color="auto" w:fill="auto"/>
            <w:vAlign w:val="center"/>
          </w:tcPr>
          <w:p w14:paraId="32CD3F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113D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066E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D54D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9120D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DE SÓDIO 75MG/3ML</w:t>
            </w:r>
          </w:p>
        </w:tc>
        <w:tc>
          <w:tcPr>
            <w:tcW w:w="1451" w:type="dxa"/>
            <w:tcBorders>
              <w:top w:val="nil"/>
              <w:left w:val="nil"/>
              <w:bottom w:val="single" w:color="auto" w:sz="4" w:space="0"/>
              <w:right w:val="single" w:color="auto" w:sz="4" w:space="0"/>
            </w:tcBorders>
            <w:shd w:val="clear" w:color="auto" w:fill="auto"/>
            <w:noWrap/>
            <w:vAlign w:val="center"/>
          </w:tcPr>
          <w:p w14:paraId="64958E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8D84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16.000 </w:t>
            </w:r>
          </w:p>
        </w:tc>
        <w:tc>
          <w:tcPr>
            <w:tcW w:w="1230" w:type="dxa"/>
            <w:tcBorders>
              <w:top w:val="nil"/>
              <w:left w:val="nil"/>
              <w:bottom w:val="single" w:color="auto" w:sz="4" w:space="0"/>
              <w:right w:val="single" w:color="auto" w:sz="4" w:space="0"/>
            </w:tcBorders>
            <w:shd w:val="clear" w:color="auto" w:fill="auto"/>
            <w:vAlign w:val="center"/>
          </w:tcPr>
          <w:p w14:paraId="482C0C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D92F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AFAE5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8B760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FC03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DIMEN. 50MG+CLOR. DE PIRIDOXINA 50MG/1ML IM (DRAMIN)</w:t>
            </w:r>
          </w:p>
        </w:tc>
        <w:tc>
          <w:tcPr>
            <w:tcW w:w="1451" w:type="dxa"/>
            <w:tcBorders>
              <w:top w:val="nil"/>
              <w:left w:val="nil"/>
              <w:bottom w:val="single" w:color="auto" w:sz="4" w:space="0"/>
              <w:right w:val="single" w:color="auto" w:sz="4" w:space="0"/>
            </w:tcBorders>
            <w:shd w:val="clear" w:color="auto" w:fill="auto"/>
            <w:noWrap/>
            <w:vAlign w:val="center"/>
          </w:tcPr>
          <w:p w14:paraId="3812C8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3A8EA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422B2C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52AC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E0B5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C040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7C587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1G/2ML</w:t>
            </w:r>
          </w:p>
        </w:tc>
        <w:tc>
          <w:tcPr>
            <w:tcW w:w="1451" w:type="dxa"/>
            <w:tcBorders>
              <w:top w:val="nil"/>
              <w:left w:val="nil"/>
              <w:bottom w:val="single" w:color="auto" w:sz="4" w:space="0"/>
              <w:right w:val="single" w:color="auto" w:sz="4" w:space="0"/>
            </w:tcBorders>
            <w:shd w:val="clear" w:color="auto" w:fill="auto"/>
            <w:noWrap/>
            <w:vAlign w:val="center"/>
          </w:tcPr>
          <w:p w14:paraId="305A06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ACA4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25.000 </w:t>
            </w:r>
          </w:p>
        </w:tc>
        <w:tc>
          <w:tcPr>
            <w:tcW w:w="1230" w:type="dxa"/>
            <w:tcBorders>
              <w:top w:val="nil"/>
              <w:left w:val="nil"/>
              <w:bottom w:val="single" w:color="auto" w:sz="4" w:space="0"/>
              <w:right w:val="single" w:color="auto" w:sz="4" w:space="0"/>
            </w:tcBorders>
            <w:shd w:val="clear" w:color="auto" w:fill="auto"/>
            <w:vAlign w:val="center"/>
          </w:tcPr>
          <w:p w14:paraId="623DF0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49EB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20C2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92B8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1BE6D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DOBUTAMINA 250MG/20ML</w:t>
            </w:r>
          </w:p>
        </w:tc>
        <w:tc>
          <w:tcPr>
            <w:tcW w:w="1451" w:type="dxa"/>
            <w:tcBorders>
              <w:top w:val="nil"/>
              <w:left w:val="nil"/>
              <w:bottom w:val="single" w:color="auto" w:sz="4" w:space="0"/>
              <w:right w:val="single" w:color="auto" w:sz="4" w:space="0"/>
            </w:tcBorders>
            <w:shd w:val="clear" w:color="auto" w:fill="auto"/>
            <w:noWrap/>
            <w:vAlign w:val="center"/>
          </w:tcPr>
          <w:p w14:paraId="31772D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42BC6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5E7997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BAD8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5264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E4EA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00DCF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DRAMIN B6  DL 10ML IV</w:t>
            </w:r>
          </w:p>
        </w:tc>
        <w:tc>
          <w:tcPr>
            <w:tcW w:w="1451" w:type="dxa"/>
            <w:tcBorders>
              <w:top w:val="nil"/>
              <w:left w:val="nil"/>
              <w:bottom w:val="single" w:color="auto" w:sz="4" w:space="0"/>
              <w:right w:val="single" w:color="auto" w:sz="4" w:space="0"/>
            </w:tcBorders>
            <w:shd w:val="clear" w:color="auto" w:fill="auto"/>
            <w:noWrap/>
            <w:vAlign w:val="center"/>
          </w:tcPr>
          <w:p w14:paraId="7CE679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DA4F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22FD3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D58B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6BBA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F40F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2FE02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DROPERIDOL 2,5MG/1ML</w:t>
            </w:r>
          </w:p>
        </w:tc>
        <w:tc>
          <w:tcPr>
            <w:tcW w:w="1451" w:type="dxa"/>
            <w:tcBorders>
              <w:top w:val="nil"/>
              <w:left w:val="nil"/>
              <w:bottom w:val="single" w:color="auto" w:sz="4" w:space="0"/>
              <w:right w:val="single" w:color="auto" w:sz="4" w:space="0"/>
            </w:tcBorders>
            <w:shd w:val="clear" w:color="auto" w:fill="auto"/>
            <w:noWrap/>
            <w:vAlign w:val="center"/>
          </w:tcPr>
          <w:p w14:paraId="45A67C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F09A3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FDD0C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37F9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27E2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CF7B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9C366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EFEDRINA 50MG/1ML</w:t>
            </w:r>
          </w:p>
        </w:tc>
        <w:tc>
          <w:tcPr>
            <w:tcW w:w="1451" w:type="dxa"/>
            <w:tcBorders>
              <w:top w:val="nil"/>
              <w:left w:val="nil"/>
              <w:bottom w:val="single" w:color="auto" w:sz="4" w:space="0"/>
              <w:right w:val="single" w:color="auto" w:sz="4" w:space="0"/>
            </w:tcBorders>
            <w:shd w:val="clear" w:color="auto" w:fill="auto"/>
            <w:noWrap/>
            <w:vAlign w:val="center"/>
          </w:tcPr>
          <w:p w14:paraId="48396E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4CF6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990D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861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313E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518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1D6E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ENFLURANO  100% 100ML</w:t>
            </w:r>
          </w:p>
        </w:tc>
        <w:tc>
          <w:tcPr>
            <w:tcW w:w="1451" w:type="dxa"/>
            <w:tcBorders>
              <w:top w:val="nil"/>
              <w:left w:val="nil"/>
              <w:bottom w:val="single" w:color="auto" w:sz="4" w:space="0"/>
              <w:right w:val="single" w:color="auto" w:sz="4" w:space="0"/>
            </w:tcBorders>
            <w:shd w:val="clear" w:color="auto" w:fill="auto"/>
            <w:noWrap/>
            <w:vAlign w:val="center"/>
          </w:tcPr>
          <w:p w14:paraId="511ABF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27D0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47EED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7770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59D5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47DA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8A46F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60MG/0,6ML</w:t>
            </w:r>
          </w:p>
        </w:tc>
        <w:tc>
          <w:tcPr>
            <w:tcW w:w="1451" w:type="dxa"/>
            <w:tcBorders>
              <w:top w:val="nil"/>
              <w:left w:val="nil"/>
              <w:bottom w:val="single" w:color="auto" w:sz="4" w:space="0"/>
              <w:right w:val="single" w:color="auto" w:sz="4" w:space="0"/>
            </w:tcBorders>
            <w:shd w:val="clear" w:color="auto" w:fill="auto"/>
            <w:noWrap/>
            <w:vAlign w:val="center"/>
          </w:tcPr>
          <w:p w14:paraId="675C67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F5FA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D9434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699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5A72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53F7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C4F1A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20MG /0,2ML</w:t>
            </w:r>
          </w:p>
        </w:tc>
        <w:tc>
          <w:tcPr>
            <w:tcW w:w="1451" w:type="dxa"/>
            <w:tcBorders>
              <w:top w:val="nil"/>
              <w:left w:val="nil"/>
              <w:bottom w:val="single" w:color="auto" w:sz="4" w:space="0"/>
              <w:right w:val="single" w:color="auto" w:sz="4" w:space="0"/>
            </w:tcBorders>
            <w:shd w:val="clear" w:color="auto" w:fill="auto"/>
            <w:noWrap/>
            <w:vAlign w:val="center"/>
          </w:tcPr>
          <w:p w14:paraId="41C4F3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BCEE5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B39CE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A1B9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59B7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D681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640E2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40MG/0,4ML</w:t>
            </w:r>
          </w:p>
        </w:tc>
        <w:tc>
          <w:tcPr>
            <w:tcW w:w="1451" w:type="dxa"/>
            <w:tcBorders>
              <w:top w:val="nil"/>
              <w:left w:val="nil"/>
              <w:bottom w:val="single" w:color="auto" w:sz="4" w:space="0"/>
              <w:right w:val="single" w:color="auto" w:sz="4" w:space="0"/>
            </w:tcBorders>
            <w:shd w:val="clear" w:color="auto" w:fill="auto"/>
            <w:noWrap/>
            <w:vAlign w:val="center"/>
          </w:tcPr>
          <w:p w14:paraId="622B68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43A8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C9848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12E1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6D01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E2F2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D8EB7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80MG/0,8ML</w:t>
            </w:r>
          </w:p>
        </w:tc>
        <w:tc>
          <w:tcPr>
            <w:tcW w:w="1451" w:type="dxa"/>
            <w:tcBorders>
              <w:top w:val="nil"/>
              <w:left w:val="nil"/>
              <w:bottom w:val="single" w:color="auto" w:sz="4" w:space="0"/>
              <w:right w:val="single" w:color="auto" w:sz="4" w:space="0"/>
            </w:tcBorders>
            <w:shd w:val="clear" w:color="auto" w:fill="auto"/>
            <w:noWrap/>
            <w:vAlign w:val="center"/>
          </w:tcPr>
          <w:p w14:paraId="472E32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5EC7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907E2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76A3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F3CC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DFB5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93AA2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EPINEFRINA AMPOLA 1ML</w:t>
            </w:r>
          </w:p>
        </w:tc>
        <w:tc>
          <w:tcPr>
            <w:tcW w:w="1451" w:type="dxa"/>
            <w:tcBorders>
              <w:top w:val="nil"/>
              <w:left w:val="nil"/>
              <w:bottom w:val="single" w:color="auto" w:sz="4" w:space="0"/>
              <w:right w:val="single" w:color="auto" w:sz="4" w:space="0"/>
            </w:tcBorders>
            <w:shd w:val="clear" w:color="auto" w:fill="auto"/>
            <w:noWrap/>
            <w:vAlign w:val="center"/>
          </w:tcPr>
          <w:p w14:paraId="7970B2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7D76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 </w:t>
            </w:r>
          </w:p>
        </w:tc>
        <w:tc>
          <w:tcPr>
            <w:tcW w:w="1230" w:type="dxa"/>
            <w:tcBorders>
              <w:top w:val="nil"/>
              <w:left w:val="nil"/>
              <w:bottom w:val="single" w:color="auto" w:sz="4" w:space="0"/>
              <w:right w:val="single" w:color="auto" w:sz="4" w:space="0"/>
            </w:tcBorders>
            <w:shd w:val="clear" w:color="auto" w:fill="auto"/>
            <w:vAlign w:val="center"/>
          </w:tcPr>
          <w:p w14:paraId="2F3DB2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667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DFD2EF">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7AF1CD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single" w:color="auto" w:sz="4" w:space="0"/>
              <w:bottom w:val="single" w:color="auto" w:sz="4" w:space="0"/>
              <w:right w:val="nil"/>
            </w:tcBorders>
            <w:shd w:val="clear" w:color="auto" w:fill="auto"/>
            <w:vAlign w:val="center"/>
          </w:tcPr>
          <w:p w14:paraId="296E99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 + DIPIRONA MONOIDRATADA  5ML (BUSCOPAM COMPOSTO)</w:t>
            </w:r>
          </w:p>
        </w:tc>
        <w:tc>
          <w:tcPr>
            <w:tcW w:w="1451" w:type="dxa"/>
            <w:tcBorders>
              <w:top w:val="nil"/>
              <w:left w:val="single" w:color="auto" w:sz="4" w:space="0"/>
              <w:bottom w:val="single" w:color="auto" w:sz="4" w:space="0"/>
              <w:right w:val="single" w:color="auto" w:sz="4" w:space="0"/>
            </w:tcBorders>
            <w:shd w:val="clear" w:color="auto" w:fill="auto"/>
            <w:noWrap/>
            <w:vAlign w:val="center"/>
          </w:tcPr>
          <w:p w14:paraId="130CA5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73ACD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vAlign w:val="center"/>
          </w:tcPr>
          <w:p w14:paraId="55E21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3477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A020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ABDF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2A2B4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ETILEFRINA 10MG/ML</w:t>
            </w:r>
          </w:p>
        </w:tc>
        <w:tc>
          <w:tcPr>
            <w:tcW w:w="1451" w:type="dxa"/>
            <w:tcBorders>
              <w:top w:val="nil"/>
              <w:left w:val="nil"/>
              <w:bottom w:val="single" w:color="auto" w:sz="4" w:space="0"/>
              <w:right w:val="single" w:color="auto" w:sz="4" w:space="0"/>
            </w:tcBorders>
            <w:shd w:val="clear" w:color="auto" w:fill="auto"/>
            <w:noWrap/>
            <w:vAlign w:val="center"/>
          </w:tcPr>
          <w:p w14:paraId="06EB45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D689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6357AF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EDD2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44BC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1832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44D3F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FENITOÍNA SÓDICA 50MG/ 5ML 5%</w:t>
            </w:r>
          </w:p>
        </w:tc>
        <w:tc>
          <w:tcPr>
            <w:tcW w:w="1451" w:type="dxa"/>
            <w:tcBorders>
              <w:top w:val="nil"/>
              <w:left w:val="nil"/>
              <w:bottom w:val="single" w:color="auto" w:sz="4" w:space="0"/>
              <w:right w:val="single" w:color="auto" w:sz="4" w:space="0"/>
            </w:tcBorders>
            <w:shd w:val="clear" w:color="auto" w:fill="auto"/>
            <w:noWrap/>
            <w:vAlign w:val="center"/>
          </w:tcPr>
          <w:p w14:paraId="0277F8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7455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D08B6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55FF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7FED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0F2B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11321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200MG/2ML</w:t>
            </w:r>
          </w:p>
        </w:tc>
        <w:tc>
          <w:tcPr>
            <w:tcW w:w="1451" w:type="dxa"/>
            <w:tcBorders>
              <w:top w:val="nil"/>
              <w:left w:val="nil"/>
              <w:bottom w:val="single" w:color="auto" w:sz="4" w:space="0"/>
              <w:right w:val="single" w:color="auto" w:sz="4" w:space="0"/>
            </w:tcBorders>
            <w:shd w:val="clear" w:color="auto" w:fill="auto"/>
            <w:noWrap/>
            <w:vAlign w:val="center"/>
          </w:tcPr>
          <w:p w14:paraId="05F109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B1293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2B2A4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6BB8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F098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C795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ACF8F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0,05MG/10ML</w:t>
            </w:r>
          </w:p>
        </w:tc>
        <w:tc>
          <w:tcPr>
            <w:tcW w:w="1451" w:type="dxa"/>
            <w:tcBorders>
              <w:top w:val="nil"/>
              <w:left w:val="nil"/>
              <w:bottom w:val="single" w:color="auto" w:sz="4" w:space="0"/>
              <w:right w:val="single" w:color="auto" w:sz="4" w:space="0"/>
            </w:tcBorders>
            <w:shd w:val="clear" w:color="auto" w:fill="auto"/>
            <w:noWrap/>
            <w:vAlign w:val="center"/>
          </w:tcPr>
          <w:p w14:paraId="17AF93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AF15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8DA65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7B01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E027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354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D7561D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0,5MG/2ML</w:t>
            </w:r>
          </w:p>
        </w:tc>
        <w:tc>
          <w:tcPr>
            <w:tcW w:w="1451" w:type="dxa"/>
            <w:tcBorders>
              <w:top w:val="nil"/>
              <w:left w:val="nil"/>
              <w:bottom w:val="single" w:color="auto" w:sz="4" w:space="0"/>
              <w:right w:val="single" w:color="auto" w:sz="4" w:space="0"/>
            </w:tcBorders>
            <w:shd w:val="clear" w:color="auto" w:fill="auto"/>
            <w:noWrap/>
            <w:vAlign w:val="center"/>
          </w:tcPr>
          <w:p w14:paraId="4B3871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7055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239384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50B9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ACFA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5212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DAD75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FLUMAZENIL 0,1MG/5ML</w:t>
            </w:r>
          </w:p>
        </w:tc>
        <w:tc>
          <w:tcPr>
            <w:tcW w:w="1451" w:type="dxa"/>
            <w:tcBorders>
              <w:top w:val="nil"/>
              <w:left w:val="nil"/>
              <w:bottom w:val="single" w:color="auto" w:sz="4" w:space="0"/>
              <w:right w:val="single" w:color="auto" w:sz="4" w:space="0"/>
            </w:tcBorders>
            <w:shd w:val="clear" w:color="auto" w:fill="auto"/>
            <w:noWrap/>
            <w:vAlign w:val="center"/>
          </w:tcPr>
          <w:p w14:paraId="427ADF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E95F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A1471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62BB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7C28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137C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8A36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10MG/2ML</w:t>
            </w:r>
          </w:p>
        </w:tc>
        <w:tc>
          <w:tcPr>
            <w:tcW w:w="1451" w:type="dxa"/>
            <w:tcBorders>
              <w:top w:val="nil"/>
              <w:left w:val="nil"/>
              <w:bottom w:val="single" w:color="auto" w:sz="4" w:space="0"/>
              <w:right w:val="single" w:color="auto" w:sz="4" w:space="0"/>
            </w:tcBorders>
            <w:shd w:val="clear" w:color="auto" w:fill="auto"/>
            <w:noWrap/>
            <w:vAlign w:val="center"/>
          </w:tcPr>
          <w:p w14:paraId="694DD6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A208C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vAlign w:val="center"/>
          </w:tcPr>
          <w:p w14:paraId="7DCBEE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9865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9DBB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2456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32449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noWrap/>
            <w:vAlign w:val="center"/>
          </w:tcPr>
          <w:p w14:paraId="622A53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CD03D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vAlign w:val="center"/>
          </w:tcPr>
          <w:p w14:paraId="2BC38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9D46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9A37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3E69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A71AC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40MG/ML</w:t>
            </w:r>
          </w:p>
        </w:tc>
        <w:tc>
          <w:tcPr>
            <w:tcW w:w="1451" w:type="dxa"/>
            <w:tcBorders>
              <w:top w:val="nil"/>
              <w:left w:val="nil"/>
              <w:bottom w:val="single" w:color="auto" w:sz="4" w:space="0"/>
              <w:right w:val="single" w:color="auto" w:sz="4" w:space="0"/>
            </w:tcBorders>
            <w:shd w:val="clear" w:color="auto" w:fill="auto"/>
            <w:noWrap/>
            <w:vAlign w:val="center"/>
          </w:tcPr>
          <w:p w14:paraId="65FBD4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917F5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vAlign w:val="center"/>
          </w:tcPr>
          <w:p w14:paraId="774196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3A88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5760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56D8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BACC7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80MG/2ML</w:t>
            </w:r>
          </w:p>
        </w:tc>
        <w:tc>
          <w:tcPr>
            <w:tcW w:w="1451" w:type="dxa"/>
            <w:tcBorders>
              <w:top w:val="nil"/>
              <w:left w:val="nil"/>
              <w:bottom w:val="single" w:color="auto" w:sz="4" w:space="0"/>
              <w:right w:val="single" w:color="auto" w:sz="4" w:space="0"/>
            </w:tcBorders>
            <w:shd w:val="clear" w:color="auto" w:fill="auto"/>
            <w:noWrap/>
            <w:vAlign w:val="center"/>
          </w:tcPr>
          <w:p w14:paraId="3E7F3D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26230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vAlign w:val="center"/>
          </w:tcPr>
          <w:p w14:paraId="7BF1CA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FAA9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413C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2538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1FDE38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GLICERINA 12% SOLUÇÂO 500ML</w:t>
            </w:r>
          </w:p>
        </w:tc>
        <w:tc>
          <w:tcPr>
            <w:tcW w:w="1451" w:type="dxa"/>
            <w:tcBorders>
              <w:top w:val="nil"/>
              <w:left w:val="nil"/>
              <w:bottom w:val="single" w:color="auto" w:sz="4" w:space="0"/>
              <w:right w:val="single" w:color="auto" w:sz="4" w:space="0"/>
            </w:tcBorders>
            <w:shd w:val="clear" w:color="auto" w:fill="auto"/>
            <w:noWrap/>
            <w:vAlign w:val="center"/>
          </w:tcPr>
          <w:p w14:paraId="540F89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32C98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10D8DE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DEE6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25E0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B9AD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F335C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noWrap/>
            <w:vAlign w:val="center"/>
          </w:tcPr>
          <w:p w14:paraId="007CC6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DE9FA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243800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86BD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5503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1E55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9CDEAB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noWrap/>
            <w:vAlign w:val="center"/>
          </w:tcPr>
          <w:p w14:paraId="4BB261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55318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2FCCDA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E7F9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EB0E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78F1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0D4EC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GLUCONATO DE CÁLCIO 10% 10ML</w:t>
            </w:r>
          </w:p>
        </w:tc>
        <w:tc>
          <w:tcPr>
            <w:tcW w:w="1451" w:type="dxa"/>
            <w:tcBorders>
              <w:top w:val="nil"/>
              <w:left w:val="nil"/>
              <w:bottom w:val="single" w:color="auto" w:sz="4" w:space="0"/>
              <w:right w:val="single" w:color="auto" w:sz="4" w:space="0"/>
            </w:tcBorders>
            <w:shd w:val="clear" w:color="auto" w:fill="auto"/>
            <w:noWrap/>
            <w:vAlign w:val="center"/>
          </w:tcPr>
          <w:p w14:paraId="637460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29F0C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vAlign w:val="center"/>
          </w:tcPr>
          <w:p w14:paraId="2A9EB4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7D9C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5365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A3E9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D3906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5MG/ML</w:t>
            </w:r>
          </w:p>
        </w:tc>
        <w:tc>
          <w:tcPr>
            <w:tcW w:w="1451" w:type="dxa"/>
            <w:tcBorders>
              <w:top w:val="nil"/>
              <w:left w:val="nil"/>
              <w:bottom w:val="single" w:color="auto" w:sz="4" w:space="0"/>
              <w:right w:val="single" w:color="auto" w:sz="4" w:space="0"/>
            </w:tcBorders>
            <w:shd w:val="clear" w:color="auto" w:fill="auto"/>
            <w:noWrap/>
            <w:vAlign w:val="center"/>
          </w:tcPr>
          <w:p w14:paraId="0FBF62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4484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2BAB96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C0D9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C54F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6B6A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EEA244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DECANOATO 50MG/ML</w:t>
            </w:r>
          </w:p>
        </w:tc>
        <w:tc>
          <w:tcPr>
            <w:tcW w:w="1451" w:type="dxa"/>
            <w:tcBorders>
              <w:top w:val="nil"/>
              <w:left w:val="nil"/>
              <w:bottom w:val="single" w:color="auto" w:sz="4" w:space="0"/>
              <w:right w:val="single" w:color="auto" w:sz="4" w:space="0"/>
            </w:tcBorders>
            <w:shd w:val="clear" w:color="auto" w:fill="auto"/>
            <w:noWrap/>
            <w:vAlign w:val="center"/>
          </w:tcPr>
          <w:p w14:paraId="177DC4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EF2E7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7989D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F219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067F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7935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710BA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HEMITARTARATO DE METARAMINOL 10MG/1ML</w:t>
            </w:r>
          </w:p>
        </w:tc>
        <w:tc>
          <w:tcPr>
            <w:tcW w:w="1451" w:type="dxa"/>
            <w:tcBorders>
              <w:top w:val="nil"/>
              <w:left w:val="nil"/>
              <w:bottom w:val="single" w:color="auto" w:sz="4" w:space="0"/>
              <w:right w:val="single" w:color="auto" w:sz="4" w:space="0"/>
            </w:tcBorders>
            <w:shd w:val="clear" w:color="auto" w:fill="auto"/>
            <w:noWrap/>
            <w:vAlign w:val="center"/>
          </w:tcPr>
          <w:p w14:paraId="77DA5A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EBBBF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3BE4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EB4D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AB97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564C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9B1A1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SODICA  5000UI/0,25ML</w:t>
            </w:r>
          </w:p>
        </w:tc>
        <w:tc>
          <w:tcPr>
            <w:tcW w:w="1451" w:type="dxa"/>
            <w:tcBorders>
              <w:top w:val="nil"/>
              <w:left w:val="nil"/>
              <w:bottom w:val="single" w:color="auto" w:sz="4" w:space="0"/>
              <w:right w:val="single" w:color="auto" w:sz="4" w:space="0"/>
            </w:tcBorders>
            <w:shd w:val="clear" w:color="auto" w:fill="auto"/>
            <w:noWrap/>
            <w:vAlign w:val="center"/>
          </w:tcPr>
          <w:p w14:paraId="2E9791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7B1F5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1131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3502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5C61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E572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A6D399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SÓDICA 5000UI 5ML</w:t>
            </w:r>
          </w:p>
        </w:tc>
        <w:tc>
          <w:tcPr>
            <w:tcW w:w="1451" w:type="dxa"/>
            <w:tcBorders>
              <w:top w:val="nil"/>
              <w:left w:val="nil"/>
              <w:bottom w:val="single" w:color="auto" w:sz="4" w:space="0"/>
              <w:right w:val="single" w:color="auto" w:sz="4" w:space="0"/>
            </w:tcBorders>
            <w:shd w:val="clear" w:color="auto" w:fill="auto"/>
            <w:noWrap/>
            <w:vAlign w:val="center"/>
          </w:tcPr>
          <w:p w14:paraId="5B47B2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88CF0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vAlign w:val="center"/>
          </w:tcPr>
          <w:p w14:paraId="01E1F7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D3FB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AD145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2132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6A755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HIDROCORTIZONA 100MG </w:t>
            </w:r>
          </w:p>
        </w:tc>
        <w:tc>
          <w:tcPr>
            <w:tcW w:w="1451" w:type="dxa"/>
            <w:tcBorders>
              <w:top w:val="nil"/>
              <w:left w:val="nil"/>
              <w:bottom w:val="single" w:color="auto" w:sz="4" w:space="0"/>
              <w:right w:val="single" w:color="auto" w:sz="4" w:space="0"/>
            </w:tcBorders>
            <w:shd w:val="clear" w:color="auto" w:fill="auto"/>
            <w:noWrap/>
            <w:vAlign w:val="center"/>
          </w:tcPr>
          <w:p w14:paraId="2C9AB1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97D5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vAlign w:val="center"/>
          </w:tcPr>
          <w:p w14:paraId="6CE3F9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D5B5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2FB2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F1A8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CDD98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HIDROCORTIZONA 500MG </w:t>
            </w:r>
          </w:p>
        </w:tc>
        <w:tc>
          <w:tcPr>
            <w:tcW w:w="1451" w:type="dxa"/>
            <w:tcBorders>
              <w:top w:val="nil"/>
              <w:left w:val="nil"/>
              <w:bottom w:val="single" w:color="auto" w:sz="4" w:space="0"/>
              <w:right w:val="single" w:color="auto" w:sz="4" w:space="0"/>
            </w:tcBorders>
            <w:shd w:val="clear" w:color="auto" w:fill="auto"/>
            <w:noWrap/>
            <w:vAlign w:val="center"/>
          </w:tcPr>
          <w:p w14:paraId="3C31A2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73927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vAlign w:val="center"/>
          </w:tcPr>
          <w:p w14:paraId="46B5BC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03A7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9C23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EFCC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29719A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ISOFLURANO 100%  1FR 100ML </w:t>
            </w:r>
          </w:p>
        </w:tc>
        <w:tc>
          <w:tcPr>
            <w:tcW w:w="1451" w:type="dxa"/>
            <w:tcBorders>
              <w:top w:val="nil"/>
              <w:left w:val="nil"/>
              <w:bottom w:val="single" w:color="auto" w:sz="4" w:space="0"/>
              <w:right w:val="single" w:color="auto" w:sz="4" w:space="0"/>
            </w:tcBorders>
            <w:shd w:val="clear" w:color="auto" w:fill="auto"/>
            <w:noWrap/>
            <w:vAlign w:val="center"/>
          </w:tcPr>
          <w:p w14:paraId="39BF70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04653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50642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27DE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B52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0B30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560FA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50MG/10ML </w:t>
            </w:r>
          </w:p>
        </w:tc>
        <w:tc>
          <w:tcPr>
            <w:tcW w:w="1451" w:type="dxa"/>
            <w:tcBorders>
              <w:top w:val="nil"/>
              <w:left w:val="nil"/>
              <w:bottom w:val="single" w:color="auto" w:sz="4" w:space="0"/>
              <w:right w:val="single" w:color="auto" w:sz="4" w:space="0"/>
            </w:tcBorders>
            <w:shd w:val="clear" w:color="auto" w:fill="auto"/>
            <w:noWrap/>
            <w:vAlign w:val="center"/>
          </w:tcPr>
          <w:p w14:paraId="346C15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17EE3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BF1E9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8932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99F4C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377F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2B2B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50MG/2ML </w:t>
            </w:r>
          </w:p>
        </w:tc>
        <w:tc>
          <w:tcPr>
            <w:tcW w:w="1451" w:type="dxa"/>
            <w:tcBorders>
              <w:top w:val="nil"/>
              <w:left w:val="nil"/>
              <w:bottom w:val="single" w:color="auto" w:sz="4" w:space="0"/>
              <w:right w:val="single" w:color="auto" w:sz="4" w:space="0"/>
            </w:tcBorders>
            <w:shd w:val="clear" w:color="auto" w:fill="auto"/>
            <w:noWrap/>
            <w:vAlign w:val="center"/>
          </w:tcPr>
          <w:p w14:paraId="2B2DEB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BAAFE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9F2DC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011B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F9BF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500B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E72F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LIDOCAÍNA 10% SPRAY 50ML</w:t>
            </w:r>
          </w:p>
        </w:tc>
        <w:tc>
          <w:tcPr>
            <w:tcW w:w="1451" w:type="dxa"/>
            <w:tcBorders>
              <w:top w:val="nil"/>
              <w:left w:val="nil"/>
              <w:bottom w:val="single" w:color="auto" w:sz="4" w:space="0"/>
              <w:right w:val="single" w:color="auto" w:sz="4" w:space="0"/>
            </w:tcBorders>
            <w:shd w:val="clear" w:color="auto" w:fill="auto"/>
            <w:noWrap/>
            <w:vAlign w:val="center"/>
          </w:tcPr>
          <w:p w14:paraId="581E29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81A43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42A8B6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6FB1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C25A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2965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72940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LIDOCAÍNA 2% COM VASO CONSTRITOR 20ML</w:t>
            </w:r>
          </w:p>
        </w:tc>
        <w:tc>
          <w:tcPr>
            <w:tcW w:w="1451" w:type="dxa"/>
            <w:tcBorders>
              <w:top w:val="nil"/>
              <w:left w:val="nil"/>
              <w:bottom w:val="single" w:color="auto" w:sz="4" w:space="0"/>
              <w:right w:val="single" w:color="auto" w:sz="4" w:space="0"/>
            </w:tcBorders>
            <w:shd w:val="clear" w:color="auto" w:fill="auto"/>
            <w:noWrap/>
            <w:vAlign w:val="center"/>
          </w:tcPr>
          <w:p w14:paraId="64A38C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15DB8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2.500 </w:t>
            </w:r>
          </w:p>
        </w:tc>
        <w:tc>
          <w:tcPr>
            <w:tcW w:w="1230" w:type="dxa"/>
            <w:tcBorders>
              <w:top w:val="nil"/>
              <w:left w:val="nil"/>
              <w:bottom w:val="single" w:color="auto" w:sz="4" w:space="0"/>
              <w:right w:val="single" w:color="auto" w:sz="4" w:space="0"/>
            </w:tcBorders>
            <w:shd w:val="clear" w:color="auto" w:fill="auto"/>
            <w:noWrap/>
            <w:vAlign w:val="center"/>
          </w:tcPr>
          <w:p w14:paraId="336D25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3EA8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4356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20A2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D0753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LIDOCAÍNA 2% SEM VASO CONSTRITOR 20ML</w:t>
            </w:r>
          </w:p>
        </w:tc>
        <w:tc>
          <w:tcPr>
            <w:tcW w:w="1451" w:type="dxa"/>
            <w:tcBorders>
              <w:top w:val="nil"/>
              <w:left w:val="nil"/>
              <w:bottom w:val="single" w:color="auto" w:sz="4" w:space="0"/>
              <w:right w:val="single" w:color="auto" w:sz="4" w:space="0"/>
            </w:tcBorders>
            <w:shd w:val="clear" w:color="auto" w:fill="auto"/>
            <w:noWrap/>
            <w:vAlign w:val="center"/>
          </w:tcPr>
          <w:p w14:paraId="2D28D1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1F426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2.200 </w:t>
            </w:r>
          </w:p>
        </w:tc>
        <w:tc>
          <w:tcPr>
            <w:tcW w:w="1230" w:type="dxa"/>
            <w:tcBorders>
              <w:top w:val="nil"/>
              <w:left w:val="nil"/>
              <w:bottom w:val="single" w:color="auto" w:sz="4" w:space="0"/>
              <w:right w:val="single" w:color="auto" w:sz="4" w:space="0"/>
            </w:tcBorders>
            <w:shd w:val="clear" w:color="auto" w:fill="auto"/>
            <w:noWrap/>
            <w:vAlign w:val="center"/>
          </w:tcPr>
          <w:p w14:paraId="5E7742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3EA4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A67B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65F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9DF2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LINCOMICINA 300MG/2ML</w:t>
            </w:r>
          </w:p>
        </w:tc>
        <w:tc>
          <w:tcPr>
            <w:tcW w:w="1451" w:type="dxa"/>
            <w:tcBorders>
              <w:top w:val="nil"/>
              <w:left w:val="nil"/>
              <w:bottom w:val="single" w:color="auto" w:sz="4" w:space="0"/>
              <w:right w:val="single" w:color="auto" w:sz="4" w:space="0"/>
            </w:tcBorders>
            <w:shd w:val="clear" w:color="auto" w:fill="auto"/>
            <w:noWrap/>
            <w:vAlign w:val="center"/>
          </w:tcPr>
          <w:p w14:paraId="155B74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09E95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ED671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D98A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F512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E283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8D694D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MALEATO DE ERGOMETRINA 0,2MG/ML</w:t>
            </w:r>
          </w:p>
        </w:tc>
        <w:tc>
          <w:tcPr>
            <w:tcW w:w="1451" w:type="dxa"/>
            <w:tcBorders>
              <w:top w:val="nil"/>
              <w:left w:val="nil"/>
              <w:bottom w:val="single" w:color="auto" w:sz="4" w:space="0"/>
              <w:right w:val="single" w:color="auto" w:sz="4" w:space="0"/>
            </w:tcBorders>
            <w:shd w:val="clear" w:color="auto" w:fill="auto"/>
            <w:noWrap/>
            <w:vAlign w:val="center"/>
          </w:tcPr>
          <w:p w14:paraId="1B1931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92D8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vAlign w:val="center"/>
          </w:tcPr>
          <w:p w14:paraId="0C807C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23F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3661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E3A3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90549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500MG</w:t>
            </w:r>
          </w:p>
        </w:tc>
        <w:tc>
          <w:tcPr>
            <w:tcW w:w="1451" w:type="dxa"/>
            <w:tcBorders>
              <w:top w:val="nil"/>
              <w:left w:val="nil"/>
              <w:bottom w:val="single" w:color="auto" w:sz="4" w:space="0"/>
              <w:right w:val="single" w:color="auto" w:sz="4" w:space="0"/>
            </w:tcBorders>
            <w:shd w:val="clear" w:color="auto" w:fill="auto"/>
            <w:noWrap/>
            <w:vAlign w:val="center"/>
          </w:tcPr>
          <w:p w14:paraId="5AF232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87A3A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241621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1950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CE51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4D8D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D32A2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1G</w:t>
            </w:r>
          </w:p>
        </w:tc>
        <w:tc>
          <w:tcPr>
            <w:tcW w:w="1451" w:type="dxa"/>
            <w:tcBorders>
              <w:top w:val="nil"/>
              <w:left w:val="nil"/>
              <w:bottom w:val="single" w:color="auto" w:sz="4" w:space="0"/>
              <w:right w:val="single" w:color="auto" w:sz="4" w:space="0"/>
            </w:tcBorders>
            <w:shd w:val="clear" w:color="auto" w:fill="auto"/>
            <w:noWrap/>
            <w:vAlign w:val="center"/>
          </w:tcPr>
          <w:p w14:paraId="4A93FF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B515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013CB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6535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A19D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1C09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3A460D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METOCLOPRAMIDA 10MG/ML</w:t>
            </w:r>
          </w:p>
        </w:tc>
        <w:tc>
          <w:tcPr>
            <w:tcW w:w="1451" w:type="dxa"/>
            <w:tcBorders>
              <w:top w:val="nil"/>
              <w:left w:val="nil"/>
              <w:bottom w:val="single" w:color="auto" w:sz="4" w:space="0"/>
              <w:right w:val="single" w:color="auto" w:sz="4" w:space="0"/>
            </w:tcBorders>
            <w:shd w:val="clear" w:color="auto" w:fill="auto"/>
            <w:noWrap/>
            <w:vAlign w:val="center"/>
          </w:tcPr>
          <w:p w14:paraId="5424EC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8F12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vAlign w:val="center"/>
          </w:tcPr>
          <w:p w14:paraId="36BBF6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E75B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2344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305E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69D8D3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0,5% SOLUÇÂO C/ 100ML</w:t>
            </w:r>
          </w:p>
        </w:tc>
        <w:tc>
          <w:tcPr>
            <w:tcW w:w="1451" w:type="dxa"/>
            <w:tcBorders>
              <w:top w:val="nil"/>
              <w:left w:val="nil"/>
              <w:bottom w:val="single" w:color="auto" w:sz="4" w:space="0"/>
              <w:right w:val="single" w:color="auto" w:sz="4" w:space="0"/>
            </w:tcBorders>
            <w:shd w:val="clear" w:color="auto" w:fill="auto"/>
            <w:noWrap/>
            <w:vAlign w:val="center"/>
          </w:tcPr>
          <w:p w14:paraId="453FD6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D08F3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1B7C51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4188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A371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1934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20E9FD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15MG/ 3ML</w:t>
            </w:r>
          </w:p>
        </w:tc>
        <w:tc>
          <w:tcPr>
            <w:tcW w:w="1451" w:type="dxa"/>
            <w:tcBorders>
              <w:top w:val="nil"/>
              <w:left w:val="nil"/>
              <w:bottom w:val="single" w:color="auto" w:sz="4" w:space="0"/>
              <w:right w:val="single" w:color="auto" w:sz="4" w:space="0"/>
            </w:tcBorders>
            <w:shd w:val="clear" w:color="auto" w:fill="auto"/>
            <w:noWrap/>
            <w:vAlign w:val="center"/>
          </w:tcPr>
          <w:p w14:paraId="0616B7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8A6C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96DF0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BD7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9D01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44FC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18C61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 10ML</w:t>
            </w:r>
          </w:p>
        </w:tc>
        <w:tc>
          <w:tcPr>
            <w:tcW w:w="1451" w:type="dxa"/>
            <w:tcBorders>
              <w:top w:val="nil"/>
              <w:left w:val="nil"/>
              <w:bottom w:val="single" w:color="auto" w:sz="4" w:space="0"/>
              <w:right w:val="single" w:color="auto" w:sz="4" w:space="0"/>
            </w:tcBorders>
            <w:shd w:val="clear" w:color="auto" w:fill="auto"/>
            <w:noWrap/>
            <w:vAlign w:val="center"/>
          </w:tcPr>
          <w:p w14:paraId="318593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C7533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75802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CD6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2848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49BD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3EF0F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 5ML</w:t>
            </w:r>
          </w:p>
        </w:tc>
        <w:tc>
          <w:tcPr>
            <w:tcW w:w="1451" w:type="dxa"/>
            <w:tcBorders>
              <w:top w:val="nil"/>
              <w:left w:val="nil"/>
              <w:bottom w:val="single" w:color="auto" w:sz="4" w:space="0"/>
              <w:right w:val="single" w:color="auto" w:sz="4" w:space="0"/>
            </w:tcBorders>
            <w:shd w:val="clear" w:color="auto" w:fill="auto"/>
            <w:noWrap/>
            <w:vAlign w:val="center"/>
          </w:tcPr>
          <w:p w14:paraId="75376E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A8C7F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B095E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180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E98C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719F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5EFA60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MONONITRATO DE ISOSSORBIDA 10MG/1ML</w:t>
            </w:r>
          </w:p>
        </w:tc>
        <w:tc>
          <w:tcPr>
            <w:tcW w:w="1451" w:type="dxa"/>
            <w:tcBorders>
              <w:top w:val="nil"/>
              <w:left w:val="nil"/>
              <w:bottom w:val="single" w:color="auto" w:sz="4" w:space="0"/>
              <w:right w:val="single" w:color="auto" w:sz="4" w:space="0"/>
            </w:tcBorders>
            <w:shd w:val="clear" w:color="auto" w:fill="auto"/>
            <w:noWrap/>
            <w:vAlign w:val="center"/>
          </w:tcPr>
          <w:p w14:paraId="45C1C0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50593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1F0F1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63FC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847C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B069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1D326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0,2%  (DIMORF 0,02MG/1ML)</w:t>
            </w:r>
          </w:p>
        </w:tc>
        <w:tc>
          <w:tcPr>
            <w:tcW w:w="1451" w:type="dxa"/>
            <w:tcBorders>
              <w:top w:val="nil"/>
              <w:left w:val="nil"/>
              <w:bottom w:val="single" w:color="auto" w:sz="4" w:space="0"/>
              <w:right w:val="single" w:color="auto" w:sz="4" w:space="0"/>
            </w:tcBorders>
            <w:shd w:val="clear" w:color="auto" w:fill="auto"/>
            <w:noWrap/>
            <w:vAlign w:val="center"/>
          </w:tcPr>
          <w:p w14:paraId="2C848A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C4E5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3B086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124F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FD9D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95B0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99517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NEOSTIGMINA 0,5MG 1ML</w:t>
            </w:r>
          </w:p>
        </w:tc>
        <w:tc>
          <w:tcPr>
            <w:tcW w:w="1451" w:type="dxa"/>
            <w:tcBorders>
              <w:top w:val="nil"/>
              <w:left w:val="nil"/>
              <w:bottom w:val="single" w:color="auto" w:sz="4" w:space="0"/>
              <w:right w:val="single" w:color="auto" w:sz="4" w:space="0"/>
            </w:tcBorders>
            <w:shd w:val="clear" w:color="auto" w:fill="auto"/>
            <w:noWrap/>
            <w:vAlign w:val="center"/>
          </w:tcPr>
          <w:p w14:paraId="37AE93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6F6B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306D54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418E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6716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9CB7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92AB3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NORADRENALINA 8MG/4ML</w:t>
            </w:r>
          </w:p>
        </w:tc>
        <w:tc>
          <w:tcPr>
            <w:tcW w:w="1451" w:type="dxa"/>
            <w:tcBorders>
              <w:top w:val="nil"/>
              <w:left w:val="nil"/>
              <w:bottom w:val="single" w:color="auto" w:sz="4" w:space="0"/>
              <w:right w:val="single" w:color="auto" w:sz="4" w:space="0"/>
            </w:tcBorders>
            <w:shd w:val="clear" w:color="auto" w:fill="auto"/>
            <w:noWrap/>
            <w:vAlign w:val="center"/>
          </w:tcPr>
          <w:p w14:paraId="764268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CB084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4AD0F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48C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9269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C7E5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4AEA6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OCITOCINA 5UI/ML 1ML</w:t>
            </w:r>
          </w:p>
        </w:tc>
        <w:tc>
          <w:tcPr>
            <w:tcW w:w="1451" w:type="dxa"/>
            <w:tcBorders>
              <w:top w:val="nil"/>
              <w:left w:val="nil"/>
              <w:bottom w:val="single" w:color="auto" w:sz="4" w:space="0"/>
              <w:right w:val="single" w:color="auto" w:sz="4" w:space="0"/>
            </w:tcBorders>
            <w:shd w:val="clear" w:color="auto" w:fill="auto"/>
            <w:noWrap/>
            <w:vAlign w:val="center"/>
          </w:tcPr>
          <w:p w14:paraId="5B34FD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AFD0B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78BA16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09AF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3388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E736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C230A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40MG PÓ INJETAVÉL</w:t>
            </w:r>
          </w:p>
        </w:tc>
        <w:tc>
          <w:tcPr>
            <w:tcW w:w="1451" w:type="dxa"/>
            <w:tcBorders>
              <w:top w:val="nil"/>
              <w:left w:val="nil"/>
              <w:bottom w:val="single" w:color="auto" w:sz="4" w:space="0"/>
              <w:right w:val="single" w:color="auto" w:sz="4" w:space="0"/>
            </w:tcBorders>
            <w:shd w:val="clear" w:color="auto" w:fill="auto"/>
            <w:noWrap/>
            <w:vAlign w:val="center"/>
          </w:tcPr>
          <w:p w14:paraId="575A3C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BC5D3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2F5EA2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90C0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FDE9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0345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48A76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BENZATINA 1200000UI</w:t>
            </w:r>
          </w:p>
        </w:tc>
        <w:tc>
          <w:tcPr>
            <w:tcW w:w="1451" w:type="dxa"/>
            <w:tcBorders>
              <w:top w:val="nil"/>
              <w:left w:val="nil"/>
              <w:bottom w:val="single" w:color="auto" w:sz="4" w:space="0"/>
              <w:right w:val="single" w:color="auto" w:sz="4" w:space="0"/>
            </w:tcBorders>
            <w:shd w:val="clear" w:color="auto" w:fill="auto"/>
            <w:noWrap/>
            <w:vAlign w:val="center"/>
          </w:tcPr>
          <w:p w14:paraId="1EF6D6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94E9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31C54B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F765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FB10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F45D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1AB04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PENINCILINA G BENZATINA 600000UI </w:t>
            </w:r>
          </w:p>
        </w:tc>
        <w:tc>
          <w:tcPr>
            <w:tcW w:w="1451" w:type="dxa"/>
            <w:tcBorders>
              <w:top w:val="nil"/>
              <w:left w:val="nil"/>
              <w:bottom w:val="single" w:color="auto" w:sz="4" w:space="0"/>
              <w:right w:val="single" w:color="auto" w:sz="4" w:space="0"/>
            </w:tcBorders>
            <w:shd w:val="clear" w:color="auto" w:fill="auto"/>
            <w:noWrap/>
            <w:vAlign w:val="center"/>
          </w:tcPr>
          <w:p w14:paraId="68DD18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0032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739A2A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4EFA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8539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B705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66691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CRISTALINA 5000000UI</w:t>
            </w:r>
          </w:p>
        </w:tc>
        <w:tc>
          <w:tcPr>
            <w:tcW w:w="1451" w:type="dxa"/>
            <w:tcBorders>
              <w:top w:val="nil"/>
              <w:left w:val="nil"/>
              <w:bottom w:val="single" w:color="auto" w:sz="4" w:space="0"/>
              <w:right w:val="single" w:color="auto" w:sz="4" w:space="0"/>
            </w:tcBorders>
            <w:shd w:val="clear" w:color="auto" w:fill="auto"/>
            <w:noWrap/>
            <w:vAlign w:val="center"/>
          </w:tcPr>
          <w:p w14:paraId="57DBF6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C8FBB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212928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F044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FE9F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F0C8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341ED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PENINCILINA G PROCAÍNA 400,000UI </w:t>
            </w:r>
          </w:p>
        </w:tc>
        <w:tc>
          <w:tcPr>
            <w:tcW w:w="1451" w:type="dxa"/>
            <w:tcBorders>
              <w:top w:val="nil"/>
              <w:left w:val="nil"/>
              <w:bottom w:val="single" w:color="auto" w:sz="4" w:space="0"/>
              <w:right w:val="single" w:color="auto" w:sz="4" w:space="0"/>
            </w:tcBorders>
            <w:shd w:val="clear" w:color="auto" w:fill="auto"/>
            <w:noWrap/>
            <w:vAlign w:val="center"/>
          </w:tcPr>
          <w:p w14:paraId="334996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9187F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2BE18A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781D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1F0E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3941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E88E8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PIRACETAM 200MG/ML</w:t>
            </w:r>
          </w:p>
        </w:tc>
        <w:tc>
          <w:tcPr>
            <w:tcW w:w="1451" w:type="dxa"/>
            <w:tcBorders>
              <w:top w:val="nil"/>
              <w:left w:val="nil"/>
              <w:bottom w:val="single" w:color="auto" w:sz="4" w:space="0"/>
              <w:right w:val="single" w:color="auto" w:sz="4" w:space="0"/>
            </w:tcBorders>
            <w:shd w:val="clear" w:color="auto" w:fill="auto"/>
            <w:noWrap/>
            <w:vAlign w:val="center"/>
          </w:tcPr>
          <w:p w14:paraId="35511A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37CA6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00B3E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6BBC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9B44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7A0E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17E70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50MG/2ML</w:t>
            </w:r>
          </w:p>
        </w:tc>
        <w:tc>
          <w:tcPr>
            <w:tcW w:w="1451" w:type="dxa"/>
            <w:tcBorders>
              <w:top w:val="nil"/>
              <w:left w:val="nil"/>
              <w:bottom w:val="single" w:color="auto" w:sz="4" w:space="0"/>
              <w:right w:val="single" w:color="auto" w:sz="4" w:space="0"/>
            </w:tcBorders>
            <w:shd w:val="clear" w:color="auto" w:fill="auto"/>
            <w:noWrap/>
            <w:vAlign w:val="center"/>
          </w:tcPr>
          <w:p w14:paraId="1ABDF9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28DE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0BE7B8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B04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1779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9E20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476E9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SOLUÇÂO DE MANITOL 20% 200MG/ML 250ML</w:t>
            </w:r>
          </w:p>
        </w:tc>
        <w:tc>
          <w:tcPr>
            <w:tcW w:w="1451" w:type="dxa"/>
            <w:tcBorders>
              <w:top w:val="nil"/>
              <w:left w:val="nil"/>
              <w:bottom w:val="single" w:color="auto" w:sz="4" w:space="0"/>
              <w:right w:val="single" w:color="auto" w:sz="4" w:space="0"/>
            </w:tcBorders>
            <w:shd w:val="clear" w:color="auto" w:fill="auto"/>
            <w:noWrap/>
            <w:vAlign w:val="center"/>
          </w:tcPr>
          <w:p w14:paraId="3669A9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E9F85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18DDD5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4264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3548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AEDA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F90F6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100 ML</w:t>
            </w:r>
          </w:p>
        </w:tc>
        <w:tc>
          <w:tcPr>
            <w:tcW w:w="1451" w:type="dxa"/>
            <w:tcBorders>
              <w:top w:val="nil"/>
              <w:left w:val="nil"/>
              <w:bottom w:val="single" w:color="auto" w:sz="4" w:space="0"/>
              <w:right w:val="single" w:color="auto" w:sz="4" w:space="0"/>
            </w:tcBorders>
            <w:shd w:val="clear" w:color="auto" w:fill="auto"/>
            <w:noWrap/>
            <w:vAlign w:val="center"/>
          </w:tcPr>
          <w:p w14:paraId="41D046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E23AD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69BD9C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3909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4F8F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1DE8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377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 ML</w:t>
            </w:r>
          </w:p>
        </w:tc>
        <w:tc>
          <w:tcPr>
            <w:tcW w:w="1451" w:type="dxa"/>
            <w:tcBorders>
              <w:top w:val="nil"/>
              <w:left w:val="nil"/>
              <w:bottom w:val="single" w:color="auto" w:sz="4" w:space="0"/>
              <w:right w:val="single" w:color="auto" w:sz="4" w:space="0"/>
            </w:tcBorders>
            <w:shd w:val="clear" w:color="auto" w:fill="auto"/>
            <w:noWrap/>
            <w:vAlign w:val="center"/>
          </w:tcPr>
          <w:p w14:paraId="1CF8C9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F5D94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1409F0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59E9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E97D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4C04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671D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 ML</w:t>
            </w:r>
          </w:p>
        </w:tc>
        <w:tc>
          <w:tcPr>
            <w:tcW w:w="1451" w:type="dxa"/>
            <w:tcBorders>
              <w:top w:val="nil"/>
              <w:left w:val="nil"/>
              <w:bottom w:val="single" w:color="auto" w:sz="4" w:space="0"/>
              <w:right w:val="single" w:color="auto" w:sz="4" w:space="0"/>
            </w:tcBorders>
            <w:shd w:val="clear" w:color="auto" w:fill="auto"/>
            <w:noWrap/>
            <w:vAlign w:val="center"/>
          </w:tcPr>
          <w:p w14:paraId="30DAC8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44536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7E35D3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0766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E0CF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85A3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DCF0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250ML</w:t>
            </w:r>
          </w:p>
        </w:tc>
        <w:tc>
          <w:tcPr>
            <w:tcW w:w="1451" w:type="dxa"/>
            <w:tcBorders>
              <w:top w:val="nil"/>
              <w:left w:val="nil"/>
              <w:bottom w:val="single" w:color="auto" w:sz="4" w:space="0"/>
              <w:right w:val="single" w:color="auto" w:sz="4" w:space="0"/>
            </w:tcBorders>
            <w:shd w:val="clear" w:color="auto" w:fill="auto"/>
            <w:noWrap/>
            <w:vAlign w:val="center"/>
          </w:tcPr>
          <w:p w14:paraId="2C02A0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BC9F9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0E8436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18B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EF56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934C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F7CD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500ML</w:t>
            </w:r>
          </w:p>
        </w:tc>
        <w:tc>
          <w:tcPr>
            <w:tcW w:w="1451" w:type="dxa"/>
            <w:tcBorders>
              <w:top w:val="nil"/>
              <w:left w:val="nil"/>
              <w:bottom w:val="single" w:color="auto" w:sz="4" w:space="0"/>
              <w:right w:val="single" w:color="auto" w:sz="4" w:space="0"/>
            </w:tcBorders>
            <w:shd w:val="clear" w:color="auto" w:fill="auto"/>
            <w:noWrap/>
            <w:vAlign w:val="center"/>
          </w:tcPr>
          <w:p w14:paraId="559767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C7A1C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63B399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1FCC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BC59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F53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902A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noWrap/>
            <w:vAlign w:val="center"/>
          </w:tcPr>
          <w:p w14:paraId="09AB25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5B71B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5CA35D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4C35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2E39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C060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48C9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A 5% 500 ML</w:t>
            </w:r>
          </w:p>
        </w:tc>
        <w:tc>
          <w:tcPr>
            <w:tcW w:w="1451" w:type="dxa"/>
            <w:tcBorders>
              <w:top w:val="nil"/>
              <w:left w:val="nil"/>
              <w:bottom w:val="single" w:color="auto" w:sz="4" w:space="0"/>
              <w:right w:val="single" w:color="auto" w:sz="4" w:space="0"/>
            </w:tcBorders>
            <w:shd w:val="clear" w:color="auto" w:fill="auto"/>
            <w:noWrap/>
            <w:vAlign w:val="center"/>
          </w:tcPr>
          <w:p w14:paraId="0A5E5D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14012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20535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F035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7C52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5D47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7A1E1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250ML</w:t>
            </w:r>
          </w:p>
        </w:tc>
        <w:tc>
          <w:tcPr>
            <w:tcW w:w="1451" w:type="dxa"/>
            <w:tcBorders>
              <w:top w:val="nil"/>
              <w:left w:val="nil"/>
              <w:bottom w:val="single" w:color="auto" w:sz="4" w:space="0"/>
              <w:right w:val="single" w:color="auto" w:sz="4" w:space="0"/>
            </w:tcBorders>
            <w:shd w:val="clear" w:color="auto" w:fill="auto"/>
            <w:noWrap/>
            <w:vAlign w:val="center"/>
          </w:tcPr>
          <w:p w14:paraId="5EE08C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77BF7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19DD53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E796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DAE5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7C4B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5BF9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500ML</w:t>
            </w:r>
          </w:p>
        </w:tc>
        <w:tc>
          <w:tcPr>
            <w:tcW w:w="1451" w:type="dxa"/>
            <w:tcBorders>
              <w:top w:val="nil"/>
              <w:left w:val="nil"/>
              <w:bottom w:val="single" w:color="auto" w:sz="4" w:space="0"/>
              <w:right w:val="single" w:color="auto" w:sz="4" w:space="0"/>
            </w:tcBorders>
            <w:shd w:val="clear" w:color="auto" w:fill="auto"/>
            <w:noWrap/>
            <w:vAlign w:val="center"/>
          </w:tcPr>
          <w:p w14:paraId="738448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4CC0F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136A76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41E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9BEC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9D0D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0C77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ATROPINA 0,50MG/ML</w:t>
            </w:r>
          </w:p>
        </w:tc>
        <w:tc>
          <w:tcPr>
            <w:tcW w:w="1451" w:type="dxa"/>
            <w:tcBorders>
              <w:top w:val="nil"/>
              <w:left w:val="nil"/>
              <w:bottom w:val="single" w:color="auto" w:sz="4" w:space="0"/>
              <w:right w:val="single" w:color="auto" w:sz="4" w:space="0"/>
            </w:tcBorders>
            <w:shd w:val="clear" w:color="auto" w:fill="auto"/>
            <w:noWrap/>
            <w:vAlign w:val="center"/>
          </w:tcPr>
          <w:p w14:paraId="725B3B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F6FD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E796B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27BD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EB53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BA76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6886A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MAGNÉSIO 50% 10ML</w:t>
            </w:r>
          </w:p>
        </w:tc>
        <w:tc>
          <w:tcPr>
            <w:tcW w:w="1451" w:type="dxa"/>
            <w:tcBorders>
              <w:top w:val="nil"/>
              <w:left w:val="nil"/>
              <w:bottom w:val="single" w:color="auto" w:sz="4" w:space="0"/>
              <w:right w:val="single" w:color="auto" w:sz="4" w:space="0"/>
            </w:tcBorders>
            <w:shd w:val="clear" w:color="auto" w:fill="auto"/>
            <w:noWrap/>
            <w:vAlign w:val="center"/>
          </w:tcPr>
          <w:p w14:paraId="77033F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AA51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AFDD6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20C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F117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F53F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9117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TIOCOLCHICÓSIDO 2MG/2ML</w:t>
            </w:r>
          </w:p>
        </w:tc>
        <w:tc>
          <w:tcPr>
            <w:tcW w:w="1451" w:type="dxa"/>
            <w:tcBorders>
              <w:top w:val="nil"/>
              <w:left w:val="nil"/>
              <w:bottom w:val="single" w:color="auto" w:sz="4" w:space="0"/>
              <w:right w:val="single" w:color="auto" w:sz="4" w:space="0"/>
            </w:tcBorders>
            <w:shd w:val="clear" w:color="auto" w:fill="auto"/>
            <w:noWrap/>
            <w:vAlign w:val="center"/>
          </w:tcPr>
          <w:p w14:paraId="1C3768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A7F8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AF92E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789B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6BE2C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9187E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BEB8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C (ÁCIDO ASCÓRBICO) 100MG/ML 5ML</w:t>
            </w:r>
          </w:p>
        </w:tc>
        <w:tc>
          <w:tcPr>
            <w:tcW w:w="1451" w:type="dxa"/>
            <w:tcBorders>
              <w:top w:val="nil"/>
              <w:left w:val="nil"/>
              <w:bottom w:val="single" w:color="auto" w:sz="4" w:space="0"/>
              <w:right w:val="single" w:color="auto" w:sz="4" w:space="0"/>
            </w:tcBorders>
            <w:shd w:val="clear" w:color="auto" w:fill="auto"/>
            <w:noWrap/>
            <w:vAlign w:val="center"/>
          </w:tcPr>
          <w:p w14:paraId="6EAEB6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8EE6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6832C7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192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DF2B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E750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F6A3D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DO COMPLEXO B 2ML</w:t>
            </w:r>
          </w:p>
        </w:tc>
        <w:tc>
          <w:tcPr>
            <w:tcW w:w="1451" w:type="dxa"/>
            <w:tcBorders>
              <w:top w:val="nil"/>
              <w:left w:val="nil"/>
              <w:bottom w:val="single" w:color="auto" w:sz="4" w:space="0"/>
              <w:right w:val="single" w:color="auto" w:sz="4" w:space="0"/>
            </w:tcBorders>
            <w:shd w:val="clear" w:color="auto" w:fill="auto"/>
            <w:noWrap/>
            <w:vAlign w:val="center"/>
          </w:tcPr>
          <w:p w14:paraId="7BF86A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42C42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310E47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CFF4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B254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9FDC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104</w:t>
            </w:r>
          </w:p>
        </w:tc>
        <w:tc>
          <w:tcPr>
            <w:tcW w:w="5012" w:type="dxa"/>
            <w:tcBorders>
              <w:top w:val="nil"/>
              <w:left w:val="nil"/>
              <w:bottom w:val="single" w:color="auto" w:sz="4" w:space="0"/>
              <w:right w:val="single" w:color="auto" w:sz="4" w:space="0"/>
            </w:tcBorders>
            <w:shd w:val="clear" w:color="auto" w:fill="auto"/>
            <w:vAlign w:val="center"/>
          </w:tcPr>
          <w:p w14:paraId="06DD8E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K (FITOMENADIONA) 10MG/1ML</w:t>
            </w:r>
          </w:p>
        </w:tc>
        <w:tc>
          <w:tcPr>
            <w:tcW w:w="1451" w:type="dxa"/>
            <w:tcBorders>
              <w:top w:val="nil"/>
              <w:left w:val="nil"/>
              <w:bottom w:val="single" w:color="auto" w:sz="4" w:space="0"/>
              <w:right w:val="single" w:color="auto" w:sz="4" w:space="0"/>
            </w:tcBorders>
            <w:shd w:val="clear" w:color="auto" w:fill="auto"/>
            <w:noWrap/>
            <w:vAlign w:val="center"/>
          </w:tcPr>
          <w:p w14:paraId="7C9D82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9E5C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35C42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79A4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AC84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25741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786AE1C2">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VALOR TOTAL DO LOTE=</w:t>
            </w:r>
          </w:p>
        </w:tc>
        <w:tc>
          <w:tcPr>
            <w:tcW w:w="1451" w:type="dxa"/>
            <w:tcBorders>
              <w:top w:val="nil"/>
              <w:left w:val="nil"/>
              <w:bottom w:val="single" w:color="auto" w:sz="4" w:space="0"/>
              <w:right w:val="nil"/>
            </w:tcBorders>
            <w:shd w:val="clear" w:color="auto" w:fill="auto"/>
            <w:noWrap/>
            <w:vAlign w:val="center"/>
          </w:tcPr>
          <w:p w14:paraId="3763CDF5">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0AE0FADC">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74048F01">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EF0555">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 R$                       -   </w:t>
            </w:r>
          </w:p>
        </w:tc>
      </w:tr>
      <w:tr w14:paraId="558F404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65DDE30">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1A21B673">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A61198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A1DB31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06BC7F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1E3A720">
            <w:pPr>
              <w:widowControl/>
              <w:autoSpaceDE/>
              <w:autoSpaceDN/>
              <w:jc w:val="center"/>
              <w:rPr>
                <w:rFonts w:ascii="Times New Roman" w:hAnsi="Times New Roman" w:eastAsia="Times New Roman" w:cs="Times New Roman"/>
                <w:sz w:val="20"/>
                <w:szCs w:val="20"/>
                <w:lang w:val="pt-BR" w:eastAsia="pt-BR"/>
              </w:rPr>
            </w:pPr>
          </w:p>
        </w:tc>
      </w:tr>
      <w:tr w14:paraId="0704D2E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3A1DE4C">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23DA0924">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E9D638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700D7E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667EEC4">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C3FCF6A">
            <w:pPr>
              <w:widowControl/>
              <w:autoSpaceDE/>
              <w:autoSpaceDN/>
              <w:jc w:val="center"/>
              <w:rPr>
                <w:rFonts w:ascii="Times New Roman" w:hAnsi="Times New Roman" w:eastAsia="Times New Roman" w:cs="Times New Roman"/>
                <w:sz w:val="20"/>
                <w:szCs w:val="20"/>
                <w:lang w:val="pt-BR" w:eastAsia="pt-BR"/>
              </w:rPr>
            </w:pPr>
          </w:p>
        </w:tc>
      </w:tr>
      <w:tr w14:paraId="1D4B004E">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5F1AAC2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08 - MEDICAMENTOS PARA A UPA</w:t>
            </w:r>
          </w:p>
        </w:tc>
      </w:tr>
      <w:tr w14:paraId="7291E6B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1576349">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088D523">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C6595F4">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0367D6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57557AA">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1B11C28">
            <w:pPr>
              <w:widowControl/>
              <w:autoSpaceDE/>
              <w:autoSpaceDN/>
              <w:jc w:val="center"/>
              <w:rPr>
                <w:rFonts w:ascii="Times New Roman" w:hAnsi="Times New Roman" w:eastAsia="Times New Roman" w:cs="Times New Roman"/>
                <w:sz w:val="20"/>
                <w:szCs w:val="20"/>
                <w:lang w:val="pt-BR" w:eastAsia="pt-BR"/>
              </w:rPr>
            </w:pPr>
          </w:p>
        </w:tc>
      </w:tr>
      <w:tr w14:paraId="2A50E277">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C356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20A951E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1AB838E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86BC6E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9BAE66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2226171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3E95A0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C0CB4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76EC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CLONIDINA 150MCG/1ML </w:t>
            </w:r>
          </w:p>
        </w:tc>
        <w:tc>
          <w:tcPr>
            <w:tcW w:w="1451" w:type="dxa"/>
            <w:tcBorders>
              <w:top w:val="nil"/>
              <w:left w:val="nil"/>
              <w:bottom w:val="single" w:color="auto" w:sz="4" w:space="0"/>
              <w:right w:val="single" w:color="auto" w:sz="4" w:space="0"/>
            </w:tcBorders>
            <w:shd w:val="clear" w:color="auto" w:fill="auto"/>
            <w:vAlign w:val="center"/>
          </w:tcPr>
          <w:p w14:paraId="03615F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9AB61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4EC431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A3B6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D4F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D4224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9074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SUXAMETÔNIO 100 MG</w:t>
            </w:r>
          </w:p>
        </w:tc>
        <w:tc>
          <w:tcPr>
            <w:tcW w:w="1451" w:type="dxa"/>
            <w:tcBorders>
              <w:top w:val="nil"/>
              <w:left w:val="nil"/>
              <w:bottom w:val="single" w:color="auto" w:sz="4" w:space="0"/>
              <w:right w:val="single" w:color="auto" w:sz="4" w:space="0"/>
            </w:tcBorders>
            <w:shd w:val="clear" w:color="auto" w:fill="auto"/>
            <w:vAlign w:val="center"/>
          </w:tcPr>
          <w:p w14:paraId="69C458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C7895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vAlign w:val="center"/>
          </w:tcPr>
          <w:p w14:paraId="290D9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5AF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35B2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66ABC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DF4B1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SUXAMETÔNIO 500 MG</w:t>
            </w:r>
          </w:p>
        </w:tc>
        <w:tc>
          <w:tcPr>
            <w:tcW w:w="1451" w:type="dxa"/>
            <w:tcBorders>
              <w:top w:val="nil"/>
              <w:left w:val="nil"/>
              <w:bottom w:val="single" w:color="auto" w:sz="4" w:space="0"/>
              <w:right w:val="single" w:color="auto" w:sz="4" w:space="0"/>
            </w:tcBorders>
            <w:shd w:val="clear" w:color="auto" w:fill="auto"/>
            <w:vAlign w:val="center"/>
          </w:tcPr>
          <w:p w14:paraId="4C5137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2D7A4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05DFA5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CD40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D3BB92">
        <w:tblPrEx>
          <w:tblCellMar>
            <w:top w:w="0" w:type="dxa"/>
            <w:left w:w="70" w:type="dxa"/>
            <w:bottom w:w="0" w:type="dxa"/>
            <w:right w:w="70" w:type="dxa"/>
          </w:tblCellMar>
        </w:tblPrEx>
        <w:trPr>
          <w:trHeight w:val="225" w:hRule="atLeast"/>
        </w:trPr>
        <w:tc>
          <w:tcPr>
            <w:tcW w:w="570" w:type="dxa"/>
            <w:tcBorders>
              <w:top w:val="nil"/>
              <w:left w:val="single" w:color="auto" w:sz="4" w:space="0"/>
              <w:bottom w:val="single" w:color="auto" w:sz="4" w:space="0"/>
              <w:right w:val="nil"/>
            </w:tcBorders>
            <w:shd w:val="clear" w:color="auto" w:fill="auto"/>
            <w:vAlign w:val="center"/>
          </w:tcPr>
          <w:p w14:paraId="171C8A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EAE6E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PETIDINA 50ML/ML 2ML</w:t>
            </w:r>
          </w:p>
        </w:tc>
        <w:tc>
          <w:tcPr>
            <w:tcW w:w="1451" w:type="dxa"/>
            <w:tcBorders>
              <w:top w:val="nil"/>
              <w:left w:val="nil"/>
              <w:bottom w:val="single" w:color="auto" w:sz="4" w:space="0"/>
              <w:right w:val="single" w:color="auto" w:sz="4" w:space="0"/>
            </w:tcBorders>
            <w:shd w:val="clear" w:color="auto" w:fill="auto"/>
            <w:vAlign w:val="center"/>
          </w:tcPr>
          <w:p w14:paraId="1AA915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AA59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94B2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79B2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B3E3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BCFA4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D4B8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5ML/ML</w:t>
            </w:r>
          </w:p>
        </w:tc>
        <w:tc>
          <w:tcPr>
            <w:tcW w:w="1451" w:type="dxa"/>
            <w:tcBorders>
              <w:top w:val="nil"/>
              <w:left w:val="nil"/>
              <w:bottom w:val="single" w:color="auto" w:sz="4" w:space="0"/>
              <w:right w:val="single" w:color="auto" w:sz="4" w:space="0"/>
            </w:tcBorders>
            <w:shd w:val="clear" w:color="auto" w:fill="auto"/>
            <w:vAlign w:val="center"/>
          </w:tcPr>
          <w:p w14:paraId="26B6C8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D25E5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1D5E7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2313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3D31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21EDB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E56E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5MG/2ML</w:t>
            </w:r>
          </w:p>
        </w:tc>
        <w:tc>
          <w:tcPr>
            <w:tcW w:w="1451" w:type="dxa"/>
            <w:tcBorders>
              <w:top w:val="nil"/>
              <w:left w:val="nil"/>
              <w:bottom w:val="single" w:color="auto" w:sz="4" w:space="0"/>
              <w:right w:val="single" w:color="auto" w:sz="4" w:space="0"/>
            </w:tcBorders>
            <w:shd w:val="clear" w:color="auto" w:fill="auto"/>
            <w:vAlign w:val="center"/>
          </w:tcPr>
          <w:p w14:paraId="10D492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6064C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AB227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8F8D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32FC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3A68A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2282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DOPAMINA 5MG/ML 10ML</w:t>
            </w:r>
          </w:p>
        </w:tc>
        <w:tc>
          <w:tcPr>
            <w:tcW w:w="1451" w:type="dxa"/>
            <w:tcBorders>
              <w:top w:val="nil"/>
              <w:left w:val="nil"/>
              <w:bottom w:val="single" w:color="auto" w:sz="4" w:space="0"/>
              <w:right w:val="single" w:color="auto" w:sz="4" w:space="0"/>
            </w:tcBorders>
            <w:shd w:val="clear" w:color="auto" w:fill="auto"/>
            <w:vAlign w:val="center"/>
          </w:tcPr>
          <w:p w14:paraId="71E36A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8480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25011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B566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2020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4FABE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59029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EPINEFRINA AMPOLA 1MG/1ML</w:t>
            </w:r>
          </w:p>
        </w:tc>
        <w:tc>
          <w:tcPr>
            <w:tcW w:w="1451" w:type="dxa"/>
            <w:tcBorders>
              <w:top w:val="nil"/>
              <w:left w:val="nil"/>
              <w:bottom w:val="single" w:color="auto" w:sz="4" w:space="0"/>
              <w:right w:val="single" w:color="auto" w:sz="4" w:space="0"/>
            </w:tcBorders>
            <w:shd w:val="clear" w:color="auto" w:fill="auto"/>
            <w:vAlign w:val="center"/>
          </w:tcPr>
          <w:p w14:paraId="1BC416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CB2EF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79925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41B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3818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D79EB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4DC0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ETOMIDATO 2MG/10ML</w:t>
            </w:r>
          </w:p>
        </w:tc>
        <w:tc>
          <w:tcPr>
            <w:tcW w:w="1451" w:type="dxa"/>
            <w:tcBorders>
              <w:top w:val="nil"/>
              <w:left w:val="nil"/>
              <w:bottom w:val="single" w:color="auto" w:sz="4" w:space="0"/>
              <w:right w:val="single" w:color="auto" w:sz="4" w:space="0"/>
            </w:tcBorders>
            <w:shd w:val="clear" w:color="auto" w:fill="auto"/>
            <w:vAlign w:val="center"/>
          </w:tcPr>
          <w:p w14:paraId="56E5D2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9BE5D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270C2E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6E29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1CD3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D0A57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D0CB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FENITOÍNA SÓDICA 50MG/  5ML</w:t>
            </w:r>
          </w:p>
        </w:tc>
        <w:tc>
          <w:tcPr>
            <w:tcW w:w="1451" w:type="dxa"/>
            <w:tcBorders>
              <w:top w:val="nil"/>
              <w:left w:val="nil"/>
              <w:bottom w:val="single" w:color="auto" w:sz="4" w:space="0"/>
              <w:right w:val="single" w:color="auto" w:sz="4" w:space="0"/>
            </w:tcBorders>
            <w:shd w:val="clear" w:color="auto" w:fill="auto"/>
            <w:vAlign w:val="center"/>
          </w:tcPr>
          <w:p w14:paraId="650D6C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01CD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32EC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06DB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3463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AF8BB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390F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200MG/2ML</w:t>
            </w:r>
          </w:p>
        </w:tc>
        <w:tc>
          <w:tcPr>
            <w:tcW w:w="1451" w:type="dxa"/>
            <w:tcBorders>
              <w:top w:val="nil"/>
              <w:left w:val="nil"/>
              <w:bottom w:val="single" w:color="auto" w:sz="4" w:space="0"/>
              <w:right w:val="single" w:color="auto" w:sz="4" w:space="0"/>
            </w:tcBorders>
            <w:shd w:val="clear" w:color="auto" w:fill="auto"/>
            <w:vAlign w:val="center"/>
          </w:tcPr>
          <w:p w14:paraId="1F160D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C1E53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277AB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079D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1C7A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BEC05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AD01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0,5MG/10ML</w:t>
            </w:r>
          </w:p>
        </w:tc>
        <w:tc>
          <w:tcPr>
            <w:tcW w:w="1451" w:type="dxa"/>
            <w:tcBorders>
              <w:top w:val="nil"/>
              <w:left w:val="nil"/>
              <w:bottom w:val="single" w:color="auto" w:sz="4" w:space="0"/>
              <w:right w:val="single" w:color="auto" w:sz="4" w:space="0"/>
            </w:tcBorders>
            <w:shd w:val="clear" w:color="auto" w:fill="auto"/>
            <w:vAlign w:val="center"/>
          </w:tcPr>
          <w:p w14:paraId="701ED3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A2E8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29AE00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4813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6E15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2881F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3D086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0,5MG/2ML</w:t>
            </w:r>
          </w:p>
        </w:tc>
        <w:tc>
          <w:tcPr>
            <w:tcW w:w="1451" w:type="dxa"/>
            <w:tcBorders>
              <w:top w:val="nil"/>
              <w:left w:val="nil"/>
              <w:bottom w:val="single" w:color="auto" w:sz="4" w:space="0"/>
              <w:right w:val="single" w:color="auto" w:sz="4" w:space="0"/>
            </w:tcBorders>
            <w:shd w:val="clear" w:color="auto" w:fill="auto"/>
            <w:vAlign w:val="center"/>
          </w:tcPr>
          <w:p w14:paraId="3F7770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416EF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3.500 </w:t>
            </w:r>
          </w:p>
        </w:tc>
        <w:tc>
          <w:tcPr>
            <w:tcW w:w="1230" w:type="dxa"/>
            <w:tcBorders>
              <w:top w:val="nil"/>
              <w:left w:val="nil"/>
              <w:bottom w:val="single" w:color="auto" w:sz="4" w:space="0"/>
              <w:right w:val="single" w:color="auto" w:sz="4" w:space="0"/>
            </w:tcBorders>
            <w:shd w:val="clear" w:color="auto" w:fill="auto"/>
            <w:noWrap/>
            <w:vAlign w:val="center"/>
          </w:tcPr>
          <w:p w14:paraId="5EFF03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3467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1765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34285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02E9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HALOPERIDOL 5MG/ 1ML </w:t>
            </w:r>
          </w:p>
        </w:tc>
        <w:tc>
          <w:tcPr>
            <w:tcW w:w="1451" w:type="dxa"/>
            <w:tcBorders>
              <w:top w:val="nil"/>
              <w:left w:val="nil"/>
              <w:bottom w:val="single" w:color="auto" w:sz="4" w:space="0"/>
              <w:right w:val="single" w:color="auto" w:sz="4" w:space="0"/>
            </w:tcBorders>
            <w:shd w:val="clear" w:color="auto" w:fill="auto"/>
            <w:vAlign w:val="center"/>
          </w:tcPr>
          <w:p w14:paraId="1CC0B2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96D2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00FE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CAB1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D752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0A17C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2DF2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DECANOATO 50MG /1ML</w:t>
            </w:r>
          </w:p>
        </w:tc>
        <w:tc>
          <w:tcPr>
            <w:tcW w:w="1451" w:type="dxa"/>
            <w:tcBorders>
              <w:top w:val="nil"/>
              <w:left w:val="nil"/>
              <w:bottom w:val="single" w:color="auto" w:sz="4" w:space="0"/>
              <w:right w:val="single" w:color="auto" w:sz="4" w:space="0"/>
            </w:tcBorders>
            <w:shd w:val="clear" w:color="auto" w:fill="auto"/>
            <w:vAlign w:val="center"/>
          </w:tcPr>
          <w:p w14:paraId="23ABC1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F3990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2E67A9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DB9B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409D1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7972F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FA33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5MG/10ML</w:t>
            </w:r>
          </w:p>
        </w:tc>
        <w:tc>
          <w:tcPr>
            <w:tcW w:w="1451" w:type="dxa"/>
            <w:tcBorders>
              <w:top w:val="nil"/>
              <w:left w:val="nil"/>
              <w:bottom w:val="single" w:color="auto" w:sz="4" w:space="0"/>
              <w:right w:val="single" w:color="auto" w:sz="4" w:space="0"/>
            </w:tcBorders>
            <w:shd w:val="clear" w:color="auto" w:fill="auto"/>
            <w:vAlign w:val="center"/>
          </w:tcPr>
          <w:p w14:paraId="629B96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EDA0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vAlign w:val="center"/>
          </w:tcPr>
          <w:p w14:paraId="083194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255B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C276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6D699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2F5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10MG/1ML</w:t>
            </w:r>
          </w:p>
        </w:tc>
        <w:tc>
          <w:tcPr>
            <w:tcW w:w="1451" w:type="dxa"/>
            <w:tcBorders>
              <w:top w:val="nil"/>
              <w:left w:val="nil"/>
              <w:bottom w:val="single" w:color="auto" w:sz="4" w:space="0"/>
              <w:right w:val="single" w:color="auto" w:sz="4" w:space="0"/>
            </w:tcBorders>
            <w:shd w:val="clear" w:color="auto" w:fill="auto"/>
            <w:vAlign w:val="center"/>
          </w:tcPr>
          <w:p w14:paraId="3F44F5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38539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vAlign w:val="center"/>
          </w:tcPr>
          <w:p w14:paraId="38EA09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6B1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C192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A527D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A03B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PROPORFOL 1%  20 ML</w:t>
            </w:r>
          </w:p>
        </w:tc>
        <w:tc>
          <w:tcPr>
            <w:tcW w:w="1451" w:type="dxa"/>
            <w:tcBorders>
              <w:top w:val="nil"/>
              <w:left w:val="nil"/>
              <w:bottom w:val="single" w:color="auto" w:sz="4" w:space="0"/>
              <w:right w:val="single" w:color="auto" w:sz="4" w:space="0"/>
            </w:tcBorders>
            <w:shd w:val="clear" w:color="auto" w:fill="auto"/>
            <w:vAlign w:val="center"/>
          </w:tcPr>
          <w:p w14:paraId="232765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97A96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vAlign w:val="center"/>
          </w:tcPr>
          <w:p w14:paraId="2EF87B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B0A5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DE77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92D4F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60372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TRAMADOL 50MG/2ML</w:t>
            </w:r>
          </w:p>
        </w:tc>
        <w:tc>
          <w:tcPr>
            <w:tcW w:w="1451" w:type="dxa"/>
            <w:tcBorders>
              <w:top w:val="nil"/>
              <w:left w:val="nil"/>
              <w:bottom w:val="single" w:color="auto" w:sz="4" w:space="0"/>
              <w:right w:val="single" w:color="auto" w:sz="4" w:space="0"/>
            </w:tcBorders>
            <w:shd w:val="clear" w:color="auto" w:fill="auto"/>
            <w:vAlign w:val="center"/>
          </w:tcPr>
          <w:p w14:paraId="783096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B19FD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vAlign w:val="center"/>
          </w:tcPr>
          <w:p w14:paraId="2F20D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02A0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DC32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91388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2433478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5E4BB27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190AC12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4CA0859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31502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54FE40A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D8DCFEE">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46EA7B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424F18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48534813">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E00CE0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FEBD2AE">
            <w:pPr>
              <w:widowControl/>
              <w:autoSpaceDE/>
              <w:autoSpaceDN/>
              <w:jc w:val="center"/>
              <w:rPr>
                <w:rFonts w:ascii="Times New Roman" w:hAnsi="Times New Roman" w:eastAsia="Times New Roman" w:cs="Times New Roman"/>
                <w:sz w:val="20"/>
                <w:szCs w:val="20"/>
                <w:lang w:val="pt-BR" w:eastAsia="pt-BR"/>
              </w:rPr>
            </w:pPr>
          </w:p>
        </w:tc>
      </w:tr>
      <w:tr w14:paraId="691E2AA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902AED7">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6FA511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C0590C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C912A8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819EC1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5820C4A">
            <w:pPr>
              <w:widowControl/>
              <w:autoSpaceDE/>
              <w:autoSpaceDN/>
              <w:jc w:val="center"/>
              <w:rPr>
                <w:rFonts w:ascii="Times New Roman" w:hAnsi="Times New Roman" w:eastAsia="Times New Roman" w:cs="Times New Roman"/>
                <w:sz w:val="20"/>
                <w:szCs w:val="20"/>
                <w:lang w:val="pt-BR" w:eastAsia="pt-BR"/>
              </w:rPr>
            </w:pPr>
          </w:p>
        </w:tc>
      </w:tr>
      <w:tr w14:paraId="19242AE1">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455641B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09 - Pensos para o Hospital Carmela Dutra</w:t>
            </w:r>
          </w:p>
        </w:tc>
      </w:tr>
      <w:tr w14:paraId="4B8236B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B8DB6F5">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6B097D8">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FBDEDD8">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45A500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7BD379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109AEC2">
            <w:pPr>
              <w:widowControl/>
              <w:autoSpaceDE/>
              <w:autoSpaceDN/>
              <w:jc w:val="center"/>
              <w:rPr>
                <w:rFonts w:ascii="Times New Roman" w:hAnsi="Times New Roman" w:eastAsia="Times New Roman" w:cs="Times New Roman"/>
                <w:sz w:val="20"/>
                <w:szCs w:val="20"/>
                <w:lang w:val="pt-BR" w:eastAsia="pt-BR"/>
              </w:rPr>
            </w:pPr>
          </w:p>
        </w:tc>
      </w:tr>
      <w:tr w14:paraId="165BB823">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92BE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0C96CDB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105F665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6E5BE3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6BE4C8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D8B5C2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41A0B86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7B3D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CD6F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ABAIXADOR DE LÍNGUA DE MADEIRA PCT. C/100 UND.</w:t>
            </w:r>
          </w:p>
        </w:tc>
        <w:tc>
          <w:tcPr>
            <w:tcW w:w="1451" w:type="dxa"/>
            <w:tcBorders>
              <w:top w:val="nil"/>
              <w:left w:val="nil"/>
              <w:bottom w:val="single" w:color="auto" w:sz="4" w:space="0"/>
              <w:right w:val="single" w:color="auto" w:sz="4" w:space="0"/>
            </w:tcBorders>
            <w:shd w:val="clear" w:color="auto" w:fill="auto"/>
            <w:noWrap/>
            <w:vAlign w:val="center"/>
          </w:tcPr>
          <w:p w14:paraId="493CD2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D6D22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ECBCF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E094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C4F3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CEC9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2129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OXIGENADA 10 VOL. 1000ML.</w:t>
            </w:r>
          </w:p>
        </w:tc>
        <w:tc>
          <w:tcPr>
            <w:tcW w:w="1451" w:type="dxa"/>
            <w:tcBorders>
              <w:top w:val="nil"/>
              <w:left w:val="nil"/>
              <w:bottom w:val="single" w:color="auto" w:sz="4" w:space="0"/>
              <w:right w:val="single" w:color="auto" w:sz="4" w:space="0"/>
            </w:tcBorders>
            <w:shd w:val="clear" w:color="auto" w:fill="auto"/>
            <w:noWrap/>
            <w:vAlign w:val="center"/>
          </w:tcPr>
          <w:p w14:paraId="4044AD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5B8D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3EDA3B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3B37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A42D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BBFC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D4D0D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DESTILADA 5 L</w:t>
            </w:r>
          </w:p>
        </w:tc>
        <w:tc>
          <w:tcPr>
            <w:tcW w:w="1451" w:type="dxa"/>
            <w:tcBorders>
              <w:top w:val="nil"/>
              <w:left w:val="nil"/>
              <w:bottom w:val="single" w:color="auto" w:sz="4" w:space="0"/>
              <w:right w:val="single" w:color="auto" w:sz="4" w:space="0"/>
            </w:tcBorders>
            <w:shd w:val="clear" w:color="auto" w:fill="auto"/>
            <w:noWrap/>
            <w:vAlign w:val="center"/>
          </w:tcPr>
          <w:p w14:paraId="425DA3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1D46D6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1A8F6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0AAD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5961C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37890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5D8A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13X4,5 C/100 UND.</w:t>
            </w:r>
          </w:p>
        </w:tc>
        <w:tc>
          <w:tcPr>
            <w:tcW w:w="1451" w:type="dxa"/>
            <w:tcBorders>
              <w:top w:val="nil"/>
              <w:left w:val="nil"/>
              <w:bottom w:val="single" w:color="auto" w:sz="4" w:space="0"/>
              <w:right w:val="single" w:color="auto" w:sz="4" w:space="0"/>
            </w:tcBorders>
            <w:shd w:val="clear" w:color="auto" w:fill="auto"/>
            <w:noWrap/>
            <w:vAlign w:val="center"/>
          </w:tcPr>
          <w:p w14:paraId="66A96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B7E6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B5DA1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FE64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93EB0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0866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55305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20X 5,5 C/100 UND.</w:t>
            </w:r>
          </w:p>
        </w:tc>
        <w:tc>
          <w:tcPr>
            <w:tcW w:w="1451" w:type="dxa"/>
            <w:tcBorders>
              <w:top w:val="nil"/>
              <w:left w:val="nil"/>
              <w:bottom w:val="single" w:color="auto" w:sz="4" w:space="0"/>
              <w:right w:val="single" w:color="auto" w:sz="4" w:space="0"/>
            </w:tcBorders>
            <w:shd w:val="clear" w:color="auto" w:fill="auto"/>
            <w:noWrap/>
            <w:vAlign w:val="center"/>
          </w:tcPr>
          <w:p w14:paraId="3B2B25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13898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32DCC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117A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95E5A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ACC7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6412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25X7.0 C/100 UND.</w:t>
            </w:r>
          </w:p>
        </w:tc>
        <w:tc>
          <w:tcPr>
            <w:tcW w:w="1451" w:type="dxa"/>
            <w:tcBorders>
              <w:top w:val="nil"/>
              <w:left w:val="nil"/>
              <w:bottom w:val="single" w:color="auto" w:sz="4" w:space="0"/>
              <w:right w:val="single" w:color="auto" w:sz="4" w:space="0"/>
            </w:tcBorders>
            <w:shd w:val="clear" w:color="auto" w:fill="auto"/>
            <w:noWrap/>
            <w:vAlign w:val="center"/>
          </w:tcPr>
          <w:p w14:paraId="761935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022F5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83BBE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FD25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C62AA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979B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3525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25X8.0 C/100 UND.</w:t>
            </w:r>
          </w:p>
        </w:tc>
        <w:tc>
          <w:tcPr>
            <w:tcW w:w="1451" w:type="dxa"/>
            <w:tcBorders>
              <w:top w:val="nil"/>
              <w:left w:val="nil"/>
              <w:bottom w:val="single" w:color="auto" w:sz="4" w:space="0"/>
              <w:right w:val="single" w:color="auto" w:sz="4" w:space="0"/>
            </w:tcBorders>
            <w:shd w:val="clear" w:color="auto" w:fill="auto"/>
            <w:noWrap/>
            <w:vAlign w:val="center"/>
          </w:tcPr>
          <w:p w14:paraId="69EFCC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F77B3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E38E1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3600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DEB33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65FD9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1BAB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30X7,0 C/100 UND.</w:t>
            </w:r>
          </w:p>
        </w:tc>
        <w:tc>
          <w:tcPr>
            <w:tcW w:w="1451" w:type="dxa"/>
            <w:tcBorders>
              <w:top w:val="nil"/>
              <w:left w:val="nil"/>
              <w:bottom w:val="single" w:color="auto" w:sz="4" w:space="0"/>
              <w:right w:val="single" w:color="auto" w:sz="4" w:space="0"/>
            </w:tcBorders>
            <w:shd w:val="clear" w:color="auto" w:fill="auto"/>
            <w:noWrap/>
            <w:vAlign w:val="center"/>
          </w:tcPr>
          <w:p w14:paraId="7E9310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AE846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BE4D6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094D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53724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A8EDC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B808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30X8,0 C/100 UND.</w:t>
            </w:r>
          </w:p>
        </w:tc>
        <w:tc>
          <w:tcPr>
            <w:tcW w:w="1451" w:type="dxa"/>
            <w:tcBorders>
              <w:top w:val="nil"/>
              <w:left w:val="nil"/>
              <w:bottom w:val="single" w:color="auto" w:sz="4" w:space="0"/>
              <w:right w:val="single" w:color="auto" w:sz="4" w:space="0"/>
            </w:tcBorders>
            <w:shd w:val="clear" w:color="auto" w:fill="auto"/>
            <w:noWrap/>
            <w:vAlign w:val="center"/>
          </w:tcPr>
          <w:p w14:paraId="601C5A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ACC1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2B69E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ED3D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581BF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54DA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56DF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40X12C/100 UND.</w:t>
            </w:r>
          </w:p>
        </w:tc>
        <w:tc>
          <w:tcPr>
            <w:tcW w:w="1451" w:type="dxa"/>
            <w:tcBorders>
              <w:top w:val="nil"/>
              <w:left w:val="nil"/>
              <w:bottom w:val="single" w:color="auto" w:sz="4" w:space="0"/>
              <w:right w:val="single" w:color="auto" w:sz="4" w:space="0"/>
            </w:tcBorders>
            <w:shd w:val="clear" w:color="auto" w:fill="auto"/>
            <w:noWrap/>
            <w:vAlign w:val="center"/>
          </w:tcPr>
          <w:p w14:paraId="3FDBDA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055A3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06FB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1832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5BEC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36D8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1429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EPIDURAL DESC. 16GX3 1/2 </w:t>
            </w:r>
          </w:p>
        </w:tc>
        <w:tc>
          <w:tcPr>
            <w:tcW w:w="1451" w:type="dxa"/>
            <w:tcBorders>
              <w:top w:val="nil"/>
              <w:left w:val="nil"/>
              <w:bottom w:val="single" w:color="auto" w:sz="4" w:space="0"/>
              <w:right w:val="single" w:color="auto" w:sz="4" w:space="0"/>
            </w:tcBorders>
            <w:shd w:val="clear" w:color="auto" w:fill="auto"/>
            <w:noWrap/>
            <w:vAlign w:val="center"/>
          </w:tcPr>
          <w:p w14:paraId="3E8560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DC6D5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FFA13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D959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B4B0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8C0F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3CE75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EPIDURAL DESC. 17GX3 1/2 </w:t>
            </w:r>
          </w:p>
        </w:tc>
        <w:tc>
          <w:tcPr>
            <w:tcW w:w="1451" w:type="dxa"/>
            <w:tcBorders>
              <w:top w:val="nil"/>
              <w:left w:val="nil"/>
              <w:bottom w:val="single" w:color="auto" w:sz="4" w:space="0"/>
              <w:right w:val="single" w:color="auto" w:sz="4" w:space="0"/>
            </w:tcBorders>
            <w:shd w:val="clear" w:color="auto" w:fill="auto"/>
            <w:noWrap/>
            <w:vAlign w:val="center"/>
          </w:tcPr>
          <w:p w14:paraId="1483D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0B610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39195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1AF8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30B8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232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D8B7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EPIDURAL DESC. 18GX3 1/2 </w:t>
            </w:r>
          </w:p>
        </w:tc>
        <w:tc>
          <w:tcPr>
            <w:tcW w:w="1451" w:type="dxa"/>
            <w:tcBorders>
              <w:top w:val="nil"/>
              <w:left w:val="nil"/>
              <w:bottom w:val="single" w:color="auto" w:sz="4" w:space="0"/>
              <w:right w:val="single" w:color="auto" w:sz="4" w:space="0"/>
            </w:tcBorders>
            <w:shd w:val="clear" w:color="auto" w:fill="auto"/>
            <w:noWrap/>
            <w:vAlign w:val="center"/>
          </w:tcPr>
          <w:p w14:paraId="5116FC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9DC50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3F8F6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104B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E3B25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D2B55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963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PARA RAQUI DESCARTÁVEL Nº 20.COM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 </w:t>
            </w:r>
          </w:p>
        </w:tc>
        <w:tc>
          <w:tcPr>
            <w:tcW w:w="1451" w:type="dxa"/>
            <w:tcBorders>
              <w:top w:val="nil"/>
              <w:left w:val="nil"/>
              <w:bottom w:val="single" w:color="auto" w:sz="4" w:space="0"/>
              <w:right w:val="single" w:color="auto" w:sz="4" w:space="0"/>
            </w:tcBorders>
            <w:shd w:val="clear" w:color="auto" w:fill="auto"/>
            <w:noWrap/>
            <w:vAlign w:val="center"/>
          </w:tcPr>
          <w:p w14:paraId="000CB9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32E01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6ED81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82ED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75C94F">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1F3DB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4A5C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23.COM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48C484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60C39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DF67C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0492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8177A6">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07B8E9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E147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25.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6C749E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0EFB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6D20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4F5B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4E87B9">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0FD813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7649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PARA RAQUI DESCARTÁVEL Nº 26.COM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 </w:t>
            </w:r>
          </w:p>
        </w:tc>
        <w:tc>
          <w:tcPr>
            <w:tcW w:w="1451" w:type="dxa"/>
            <w:tcBorders>
              <w:top w:val="nil"/>
              <w:left w:val="nil"/>
              <w:bottom w:val="single" w:color="auto" w:sz="4" w:space="0"/>
              <w:right w:val="single" w:color="auto" w:sz="4" w:space="0"/>
            </w:tcBorders>
            <w:shd w:val="clear" w:color="auto" w:fill="auto"/>
            <w:noWrap/>
            <w:vAlign w:val="center"/>
          </w:tcPr>
          <w:p w14:paraId="27EDB1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4BC6F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C1BBC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0B73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DE3BBE">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20B9A0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4180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PARA RAQUI DESCARTÁVEL Nº 27.COM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 </w:t>
            </w:r>
          </w:p>
        </w:tc>
        <w:tc>
          <w:tcPr>
            <w:tcW w:w="1451" w:type="dxa"/>
            <w:tcBorders>
              <w:top w:val="nil"/>
              <w:left w:val="nil"/>
              <w:bottom w:val="single" w:color="auto" w:sz="4" w:space="0"/>
              <w:right w:val="single" w:color="auto" w:sz="4" w:space="0"/>
            </w:tcBorders>
            <w:shd w:val="clear" w:color="auto" w:fill="auto"/>
            <w:noWrap/>
            <w:vAlign w:val="center"/>
          </w:tcPr>
          <w:p w14:paraId="47E815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D8377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78CB8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9B67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791E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A6C2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766C5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70% 1000ML.</w:t>
            </w:r>
          </w:p>
        </w:tc>
        <w:tc>
          <w:tcPr>
            <w:tcW w:w="1451" w:type="dxa"/>
            <w:tcBorders>
              <w:top w:val="nil"/>
              <w:left w:val="nil"/>
              <w:bottom w:val="single" w:color="auto" w:sz="4" w:space="0"/>
              <w:right w:val="single" w:color="auto" w:sz="4" w:space="0"/>
            </w:tcBorders>
            <w:shd w:val="clear" w:color="auto" w:fill="auto"/>
            <w:noWrap/>
            <w:vAlign w:val="center"/>
          </w:tcPr>
          <w:p w14:paraId="4A25FD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E8B1D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2A031D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9D59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7B52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A5EB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3765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 99,5%</w:t>
            </w:r>
          </w:p>
        </w:tc>
        <w:tc>
          <w:tcPr>
            <w:tcW w:w="1451" w:type="dxa"/>
            <w:tcBorders>
              <w:top w:val="nil"/>
              <w:left w:val="nil"/>
              <w:bottom w:val="single" w:color="auto" w:sz="4" w:space="0"/>
              <w:right w:val="single" w:color="auto" w:sz="4" w:space="0"/>
            </w:tcBorders>
            <w:shd w:val="clear" w:color="auto" w:fill="auto"/>
            <w:noWrap/>
            <w:vAlign w:val="center"/>
          </w:tcPr>
          <w:p w14:paraId="083FE0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15A33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1B412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30F6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0012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2840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4D02B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IODADO 1000ML. 0,1%</w:t>
            </w:r>
          </w:p>
        </w:tc>
        <w:tc>
          <w:tcPr>
            <w:tcW w:w="1451" w:type="dxa"/>
            <w:tcBorders>
              <w:top w:val="nil"/>
              <w:left w:val="nil"/>
              <w:bottom w:val="single" w:color="auto" w:sz="4" w:space="0"/>
              <w:right w:val="single" w:color="auto" w:sz="4" w:space="0"/>
            </w:tcBorders>
            <w:shd w:val="clear" w:color="auto" w:fill="auto"/>
            <w:noWrap/>
            <w:vAlign w:val="center"/>
          </w:tcPr>
          <w:p w14:paraId="7B6D71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30A851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45CF3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FC2A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62BD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CC55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EF09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HIDRÓFILO 500G.</w:t>
            </w:r>
          </w:p>
        </w:tc>
        <w:tc>
          <w:tcPr>
            <w:tcW w:w="1451" w:type="dxa"/>
            <w:tcBorders>
              <w:top w:val="nil"/>
              <w:left w:val="nil"/>
              <w:bottom w:val="single" w:color="auto" w:sz="4" w:space="0"/>
              <w:right w:val="single" w:color="auto" w:sz="4" w:space="0"/>
            </w:tcBorders>
            <w:shd w:val="clear" w:color="auto" w:fill="auto"/>
            <w:noWrap/>
            <w:vAlign w:val="center"/>
          </w:tcPr>
          <w:p w14:paraId="5C5A0A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055C1D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9D934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BEE4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25FD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1A6A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74989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12CM.  C/12UND.</w:t>
            </w:r>
          </w:p>
        </w:tc>
        <w:tc>
          <w:tcPr>
            <w:tcW w:w="1451" w:type="dxa"/>
            <w:tcBorders>
              <w:top w:val="nil"/>
              <w:left w:val="nil"/>
              <w:bottom w:val="single" w:color="auto" w:sz="4" w:space="0"/>
              <w:right w:val="single" w:color="auto" w:sz="4" w:space="0"/>
            </w:tcBorders>
            <w:shd w:val="clear" w:color="auto" w:fill="auto"/>
            <w:noWrap/>
            <w:vAlign w:val="center"/>
          </w:tcPr>
          <w:p w14:paraId="6D0E24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52A2FD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1E06D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E4F8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33D95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812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F38E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15CM.  C/12UND.</w:t>
            </w:r>
          </w:p>
        </w:tc>
        <w:tc>
          <w:tcPr>
            <w:tcW w:w="1451" w:type="dxa"/>
            <w:tcBorders>
              <w:top w:val="nil"/>
              <w:left w:val="nil"/>
              <w:bottom w:val="single" w:color="auto" w:sz="4" w:space="0"/>
              <w:right w:val="single" w:color="auto" w:sz="4" w:space="0"/>
            </w:tcBorders>
            <w:shd w:val="clear" w:color="auto" w:fill="auto"/>
            <w:noWrap/>
            <w:vAlign w:val="center"/>
          </w:tcPr>
          <w:p w14:paraId="57A6FD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3C5D0B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89459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3E97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9AA1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254E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4CB5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20CM. C/12UND.</w:t>
            </w:r>
          </w:p>
        </w:tc>
        <w:tc>
          <w:tcPr>
            <w:tcW w:w="1451" w:type="dxa"/>
            <w:tcBorders>
              <w:top w:val="nil"/>
              <w:left w:val="nil"/>
              <w:bottom w:val="single" w:color="auto" w:sz="4" w:space="0"/>
              <w:right w:val="single" w:color="auto" w:sz="4" w:space="0"/>
            </w:tcBorders>
            <w:shd w:val="clear" w:color="auto" w:fill="auto"/>
            <w:noWrap/>
            <w:vAlign w:val="center"/>
          </w:tcPr>
          <w:p w14:paraId="3DD94E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54A72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BB66B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156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CB33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3DE6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C288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46EB9E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81F99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F5E56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20B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0C517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71A8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68739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3D2736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44FAF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00D04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79B4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1CD7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9DB9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DDFA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 REANIMADOR ADULTO.</w:t>
            </w:r>
          </w:p>
        </w:tc>
        <w:tc>
          <w:tcPr>
            <w:tcW w:w="1451" w:type="dxa"/>
            <w:tcBorders>
              <w:top w:val="nil"/>
              <w:left w:val="nil"/>
              <w:bottom w:val="single" w:color="auto" w:sz="4" w:space="0"/>
              <w:right w:val="single" w:color="auto" w:sz="4" w:space="0"/>
            </w:tcBorders>
            <w:shd w:val="clear" w:color="auto" w:fill="auto"/>
            <w:noWrap/>
            <w:vAlign w:val="center"/>
          </w:tcPr>
          <w:p w14:paraId="18E11F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F6F3C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398095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F16E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AD38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719B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63AE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 REANIMADOR PEDRIATRICO</w:t>
            </w:r>
          </w:p>
        </w:tc>
        <w:tc>
          <w:tcPr>
            <w:tcW w:w="1451" w:type="dxa"/>
            <w:tcBorders>
              <w:top w:val="nil"/>
              <w:left w:val="nil"/>
              <w:bottom w:val="single" w:color="auto" w:sz="4" w:space="0"/>
              <w:right w:val="single" w:color="auto" w:sz="4" w:space="0"/>
            </w:tcBorders>
            <w:shd w:val="clear" w:color="auto" w:fill="auto"/>
            <w:noWrap/>
            <w:vAlign w:val="center"/>
          </w:tcPr>
          <w:p w14:paraId="5E2207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A8B6E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321CE0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DD81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52046D">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046134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18A0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ADULTO- LIVRE DE LÁTEX; VERIFICADO E APROVADO PELO INMETRO; MANGUITO COM PERA EM PVC; BRAÇADEIRA EM NYLON, COM FECHO EM VELCRO; ACOMPANHA ESTETOSCÓPIO SIMPLES; TAMANHO DA BRAÇADEIRA: 14 X 51CM; CIRCUNFERÊNCIA DE BRAÇO RECOMENDADA PARA USO ADULTO: 18 - 35CM; FAIXA DE MEDIÇÃO: 0 - 300MMHG; DIVISÕES DE 2MMHG; GRADUAÇÃO MIN/MAX: 2MMHG/304MMHG; TOLERANCIA: +/- 3MMHG.</w:t>
            </w:r>
          </w:p>
        </w:tc>
        <w:tc>
          <w:tcPr>
            <w:tcW w:w="1451" w:type="dxa"/>
            <w:tcBorders>
              <w:top w:val="nil"/>
              <w:left w:val="nil"/>
              <w:bottom w:val="single" w:color="auto" w:sz="4" w:space="0"/>
              <w:right w:val="single" w:color="auto" w:sz="4" w:space="0"/>
            </w:tcBorders>
            <w:shd w:val="clear" w:color="auto" w:fill="auto"/>
            <w:noWrap/>
            <w:vAlign w:val="center"/>
          </w:tcPr>
          <w:p w14:paraId="6BC71E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0E9B0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02B9B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017E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677D77">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1D808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5667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DIGITAL AUTOMATICO DE BRAÇO- MEDIÇÃO DE PRESSÃO ARTERIAL E FREQUÊNCIA CARDÍACA, DETECÇÃO DE ARRITMIA CARDÍACA, INDICADOR GRÁFICO DE NÍVEL DE HIPERTENSÃO, MÉDIA AUTOMÁTICA DAS 3 ÚLTIMAS MEDIÇÕES, 120 MEMÓRIAS COM HORA E DATA, TOTALMENTE AUTOMÁTICO, MEDIÇÃO NO BRAÇO. BRAÇADEIRA TAMANHO ADULTO PARA CIRCUNFERÊNCIA DE BRAÇO DE 22 A 36CM.</w:t>
            </w:r>
          </w:p>
        </w:tc>
        <w:tc>
          <w:tcPr>
            <w:tcW w:w="1451" w:type="dxa"/>
            <w:tcBorders>
              <w:top w:val="nil"/>
              <w:left w:val="nil"/>
              <w:bottom w:val="single" w:color="auto" w:sz="4" w:space="0"/>
              <w:right w:val="single" w:color="auto" w:sz="4" w:space="0"/>
            </w:tcBorders>
            <w:shd w:val="clear" w:color="auto" w:fill="auto"/>
            <w:noWrap/>
            <w:vAlign w:val="center"/>
          </w:tcPr>
          <w:p w14:paraId="1BCF3F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8C8A7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4DB4D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3A01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C6A6E6">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nil"/>
            </w:tcBorders>
            <w:shd w:val="clear" w:color="auto" w:fill="auto"/>
            <w:noWrap/>
            <w:vAlign w:val="center"/>
          </w:tcPr>
          <w:p w14:paraId="45451E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BBF0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DIGITAL  DE PULSO-TECNOLOGIA SDAG DE DETECÇÃO DE ARRITMIA, DESIGN SUÍÇO, MEMÓRIA PARA 99 RESULTADOS COM HORA E DATA, ACOMPANHA ESTOJO PARA TRANSPORTE, ACOMPANHA PILHAS. MAIOR ÍNDICE DETECÇÃO REAL, DETECÇÃO SUBTIPOS DE ARRITMIA QUE FICAM OCULTOS EM OUTRAS TECNOLOGIAS, ELIMINAÇÃO DE FALSOS POSITIVOS ENCONTRADOS EM OUTRAS TECNOLOGIAS, CORREÇÃO LÓGICA DE MOVIMENTOS MECÂNICOS INADEQUADOS, REDUZINDO OS ERROS DE MEDIÇÃO.</w:t>
            </w:r>
          </w:p>
        </w:tc>
        <w:tc>
          <w:tcPr>
            <w:tcW w:w="1451" w:type="dxa"/>
            <w:tcBorders>
              <w:top w:val="nil"/>
              <w:left w:val="nil"/>
              <w:bottom w:val="single" w:color="auto" w:sz="4" w:space="0"/>
              <w:right w:val="single" w:color="auto" w:sz="4" w:space="0"/>
            </w:tcBorders>
            <w:shd w:val="clear" w:color="auto" w:fill="auto"/>
            <w:noWrap/>
            <w:vAlign w:val="center"/>
          </w:tcPr>
          <w:p w14:paraId="5008F7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2FEF6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A37EA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2FF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1F21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FD9C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616C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BARBEAR</w:t>
            </w:r>
          </w:p>
        </w:tc>
        <w:tc>
          <w:tcPr>
            <w:tcW w:w="1451" w:type="dxa"/>
            <w:tcBorders>
              <w:top w:val="nil"/>
              <w:left w:val="nil"/>
              <w:bottom w:val="single" w:color="auto" w:sz="4" w:space="0"/>
              <w:right w:val="single" w:color="auto" w:sz="4" w:space="0"/>
            </w:tcBorders>
            <w:shd w:val="clear" w:color="auto" w:fill="auto"/>
            <w:noWrap/>
            <w:vAlign w:val="center"/>
          </w:tcPr>
          <w:p w14:paraId="6C9519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F0840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A9229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4D28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E2C9E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8565B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083D6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10CM.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7B27DF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3BABC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6DED40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CF9D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28135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B687A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3F136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12CM.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18D763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A2166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0E5F2E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9563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39497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67A64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6479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15CM.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399577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61CAA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04D8C4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ED3C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91C7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C321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E762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20CM.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61AEB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7FE1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A0AC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7585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8BEC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FAF5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AAD2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25CM.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456217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F1C7C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2E92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1D35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A6D24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F00E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2946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30CM.1,80M 13FIOS  C/12 UND.</w:t>
            </w:r>
          </w:p>
        </w:tc>
        <w:tc>
          <w:tcPr>
            <w:tcW w:w="1451" w:type="dxa"/>
            <w:tcBorders>
              <w:top w:val="nil"/>
              <w:left w:val="nil"/>
              <w:bottom w:val="single" w:color="auto" w:sz="4" w:space="0"/>
              <w:right w:val="single" w:color="auto" w:sz="4" w:space="0"/>
            </w:tcBorders>
            <w:shd w:val="clear" w:color="auto" w:fill="auto"/>
            <w:noWrap/>
            <w:vAlign w:val="center"/>
          </w:tcPr>
          <w:p w14:paraId="577C64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A2A5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4C8E3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C29A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C560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DD6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D589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10CM. CX. C/ 20 UND.</w:t>
            </w:r>
          </w:p>
        </w:tc>
        <w:tc>
          <w:tcPr>
            <w:tcW w:w="1451" w:type="dxa"/>
            <w:tcBorders>
              <w:top w:val="nil"/>
              <w:left w:val="nil"/>
              <w:bottom w:val="single" w:color="auto" w:sz="4" w:space="0"/>
              <w:right w:val="single" w:color="auto" w:sz="4" w:space="0"/>
            </w:tcBorders>
            <w:shd w:val="clear" w:color="auto" w:fill="auto"/>
            <w:noWrap/>
            <w:vAlign w:val="center"/>
          </w:tcPr>
          <w:p w14:paraId="1A0BC9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13C6D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163E42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7D2A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7C62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1D3A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5A4C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12CM. CX. C/ 20 UND.</w:t>
            </w:r>
          </w:p>
        </w:tc>
        <w:tc>
          <w:tcPr>
            <w:tcW w:w="1451" w:type="dxa"/>
            <w:tcBorders>
              <w:top w:val="nil"/>
              <w:left w:val="nil"/>
              <w:bottom w:val="single" w:color="auto" w:sz="4" w:space="0"/>
              <w:right w:val="single" w:color="auto" w:sz="4" w:space="0"/>
            </w:tcBorders>
            <w:shd w:val="clear" w:color="auto" w:fill="auto"/>
            <w:noWrap/>
            <w:vAlign w:val="center"/>
          </w:tcPr>
          <w:p w14:paraId="5F42B6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D5140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5123DF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53D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6F59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DB32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3A75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15CM. CX. C/ 20 UND.</w:t>
            </w:r>
          </w:p>
        </w:tc>
        <w:tc>
          <w:tcPr>
            <w:tcW w:w="1451" w:type="dxa"/>
            <w:tcBorders>
              <w:top w:val="nil"/>
              <w:left w:val="nil"/>
              <w:bottom w:val="single" w:color="auto" w:sz="4" w:space="0"/>
              <w:right w:val="single" w:color="auto" w:sz="4" w:space="0"/>
            </w:tcBorders>
            <w:shd w:val="clear" w:color="auto" w:fill="auto"/>
            <w:noWrap/>
            <w:vAlign w:val="center"/>
          </w:tcPr>
          <w:p w14:paraId="6EC5A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EB49B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61BD53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49F6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BED6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D14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1D16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20CM. CX. C/ 20 UND.</w:t>
            </w:r>
          </w:p>
        </w:tc>
        <w:tc>
          <w:tcPr>
            <w:tcW w:w="1451" w:type="dxa"/>
            <w:tcBorders>
              <w:top w:val="nil"/>
              <w:left w:val="nil"/>
              <w:bottom w:val="single" w:color="auto" w:sz="4" w:space="0"/>
              <w:right w:val="single" w:color="auto" w:sz="4" w:space="0"/>
            </w:tcBorders>
            <w:shd w:val="clear" w:color="auto" w:fill="auto"/>
            <w:noWrap/>
            <w:vAlign w:val="center"/>
          </w:tcPr>
          <w:p w14:paraId="7FEBE6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7F4A9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2004AC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675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AF5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2B57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C9FE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1 LITRO.</w:t>
            </w:r>
          </w:p>
        </w:tc>
        <w:tc>
          <w:tcPr>
            <w:tcW w:w="1451" w:type="dxa"/>
            <w:tcBorders>
              <w:top w:val="nil"/>
              <w:left w:val="nil"/>
              <w:bottom w:val="single" w:color="auto" w:sz="4" w:space="0"/>
              <w:right w:val="single" w:color="auto" w:sz="4" w:space="0"/>
            </w:tcBorders>
            <w:shd w:val="clear" w:color="auto" w:fill="auto"/>
            <w:noWrap/>
            <w:vAlign w:val="center"/>
          </w:tcPr>
          <w:p w14:paraId="05401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7490E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8B220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96B3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91BF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3137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3CA0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3 LITRO.</w:t>
            </w:r>
          </w:p>
        </w:tc>
        <w:tc>
          <w:tcPr>
            <w:tcW w:w="1451" w:type="dxa"/>
            <w:tcBorders>
              <w:top w:val="nil"/>
              <w:left w:val="nil"/>
              <w:bottom w:val="single" w:color="auto" w:sz="4" w:space="0"/>
              <w:right w:val="single" w:color="auto" w:sz="4" w:space="0"/>
            </w:tcBorders>
            <w:shd w:val="clear" w:color="auto" w:fill="auto"/>
            <w:noWrap/>
            <w:vAlign w:val="center"/>
          </w:tcPr>
          <w:p w14:paraId="5BF84A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5576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6CB50F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33A0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8CB8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72BB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9D14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5 LITRO.</w:t>
            </w:r>
          </w:p>
        </w:tc>
        <w:tc>
          <w:tcPr>
            <w:tcW w:w="1451" w:type="dxa"/>
            <w:tcBorders>
              <w:top w:val="nil"/>
              <w:left w:val="nil"/>
              <w:bottom w:val="single" w:color="auto" w:sz="4" w:space="0"/>
              <w:right w:val="single" w:color="auto" w:sz="4" w:space="0"/>
            </w:tcBorders>
            <w:shd w:val="clear" w:color="auto" w:fill="auto"/>
            <w:noWrap/>
            <w:vAlign w:val="center"/>
          </w:tcPr>
          <w:p w14:paraId="3F1CD4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00B42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5B0DD4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9BA8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70B96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7BA7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D888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BIO-KIT SISTEMA DESC. P/ DRENAGEM MEDIASTINAL</w:t>
            </w:r>
          </w:p>
        </w:tc>
        <w:tc>
          <w:tcPr>
            <w:tcW w:w="1451" w:type="dxa"/>
            <w:tcBorders>
              <w:top w:val="nil"/>
              <w:left w:val="nil"/>
              <w:bottom w:val="single" w:color="auto" w:sz="4" w:space="0"/>
              <w:right w:val="single" w:color="auto" w:sz="4" w:space="0"/>
            </w:tcBorders>
            <w:shd w:val="clear" w:color="auto" w:fill="auto"/>
            <w:noWrap/>
            <w:vAlign w:val="center"/>
          </w:tcPr>
          <w:p w14:paraId="02F93E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EE5C1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3F2ABE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E1C5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8C26E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C848F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6F389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COLETORA DE URINA SIST. FECHADO 2LT</w:t>
            </w:r>
          </w:p>
        </w:tc>
        <w:tc>
          <w:tcPr>
            <w:tcW w:w="1451" w:type="dxa"/>
            <w:tcBorders>
              <w:top w:val="nil"/>
              <w:left w:val="nil"/>
              <w:bottom w:val="single" w:color="auto" w:sz="4" w:space="0"/>
              <w:right w:val="single" w:color="auto" w:sz="4" w:space="0"/>
            </w:tcBorders>
            <w:shd w:val="clear" w:color="auto" w:fill="auto"/>
            <w:noWrap/>
            <w:vAlign w:val="center"/>
          </w:tcPr>
          <w:p w14:paraId="39DAAB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500CB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5A8521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5A2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0352BB">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07BC5A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DF6B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CX/10 UNIDADES</w:t>
            </w:r>
          </w:p>
        </w:tc>
        <w:tc>
          <w:tcPr>
            <w:tcW w:w="1451" w:type="dxa"/>
            <w:tcBorders>
              <w:top w:val="nil"/>
              <w:left w:val="nil"/>
              <w:bottom w:val="single" w:color="auto" w:sz="4" w:space="0"/>
              <w:right w:val="single" w:color="auto" w:sz="4" w:space="0"/>
            </w:tcBorders>
            <w:shd w:val="clear" w:color="auto" w:fill="auto"/>
            <w:noWrap/>
            <w:vAlign w:val="center"/>
          </w:tcPr>
          <w:p w14:paraId="19307D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4587B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017727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2C92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5DF60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89C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8FD13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TRANSF.SANGUE+ANTICOAG.</w:t>
            </w:r>
          </w:p>
        </w:tc>
        <w:tc>
          <w:tcPr>
            <w:tcW w:w="1451" w:type="dxa"/>
            <w:tcBorders>
              <w:top w:val="nil"/>
              <w:left w:val="nil"/>
              <w:bottom w:val="single" w:color="auto" w:sz="4" w:space="0"/>
              <w:right w:val="single" w:color="auto" w:sz="4" w:space="0"/>
            </w:tcBorders>
            <w:shd w:val="clear" w:color="auto" w:fill="auto"/>
            <w:noWrap/>
            <w:vAlign w:val="center"/>
          </w:tcPr>
          <w:p w14:paraId="025A33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96B0D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7B016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4F68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FB600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CB326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DFD0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13LT C/10UND</w:t>
            </w:r>
          </w:p>
        </w:tc>
        <w:tc>
          <w:tcPr>
            <w:tcW w:w="1451" w:type="dxa"/>
            <w:tcBorders>
              <w:top w:val="nil"/>
              <w:left w:val="nil"/>
              <w:bottom w:val="single" w:color="auto" w:sz="4" w:space="0"/>
              <w:right w:val="single" w:color="auto" w:sz="4" w:space="0"/>
            </w:tcBorders>
            <w:shd w:val="clear" w:color="auto" w:fill="auto"/>
            <w:noWrap/>
            <w:vAlign w:val="center"/>
          </w:tcPr>
          <w:p w14:paraId="5858C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219D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38DAE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6162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E242E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5A05F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7267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20LT C/10UND</w:t>
            </w:r>
          </w:p>
        </w:tc>
        <w:tc>
          <w:tcPr>
            <w:tcW w:w="1451" w:type="dxa"/>
            <w:tcBorders>
              <w:top w:val="nil"/>
              <w:left w:val="nil"/>
              <w:bottom w:val="single" w:color="auto" w:sz="4" w:space="0"/>
              <w:right w:val="single" w:color="auto" w:sz="4" w:space="0"/>
            </w:tcBorders>
            <w:shd w:val="clear" w:color="auto" w:fill="auto"/>
            <w:noWrap/>
            <w:vAlign w:val="center"/>
          </w:tcPr>
          <w:p w14:paraId="33F77A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82DC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F8AEB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77BE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1BFD7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62DAC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426B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7LT C/10UND</w:t>
            </w:r>
          </w:p>
        </w:tc>
        <w:tc>
          <w:tcPr>
            <w:tcW w:w="1451" w:type="dxa"/>
            <w:tcBorders>
              <w:top w:val="nil"/>
              <w:left w:val="nil"/>
              <w:bottom w:val="single" w:color="auto" w:sz="4" w:space="0"/>
              <w:right w:val="single" w:color="auto" w:sz="4" w:space="0"/>
            </w:tcBorders>
            <w:shd w:val="clear" w:color="auto" w:fill="auto"/>
            <w:noWrap/>
            <w:vAlign w:val="center"/>
          </w:tcPr>
          <w:p w14:paraId="3C27C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DD7F3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0A7A4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67E7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A69F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D6A1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EF66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Nº50MM Nº 1</w:t>
            </w:r>
          </w:p>
        </w:tc>
        <w:tc>
          <w:tcPr>
            <w:tcW w:w="1451" w:type="dxa"/>
            <w:tcBorders>
              <w:top w:val="nil"/>
              <w:left w:val="nil"/>
              <w:bottom w:val="single" w:color="auto" w:sz="4" w:space="0"/>
              <w:right w:val="single" w:color="auto" w:sz="4" w:space="0"/>
            </w:tcBorders>
            <w:shd w:val="clear" w:color="auto" w:fill="auto"/>
            <w:noWrap/>
            <w:vAlign w:val="center"/>
          </w:tcPr>
          <w:p w14:paraId="563DC5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AC7F1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3848D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2CB1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442B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35D5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485F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Nº60MM Nº 2</w:t>
            </w:r>
          </w:p>
        </w:tc>
        <w:tc>
          <w:tcPr>
            <w:tcW w:w="1451" w:type="dxa"/>
            <w:tcBorders>
              <w:top w:val="nil"/>
              <w:left w:val="nil"/>
              <w:bottom w:val="single" w:color="auto" w:sz="4" w:space="0"/>
              <w:right w:val="single" w:color="auto" w:sz="4" w:space="0"/>
            </w:tcBorders>
            <w:shd w:val="clear" w:color="auto" w:fill="auto"/>
            <w:noWrap/>
            <w:vAlign w:val="center"/>
          </w:tcPr>
          <w:p w14:paraId="1A783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1387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3F503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DCE4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AC2A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532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15C4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Nº70MM Nº 3</w:t>
            </w:r>
          </w:p>
        </w:tc>
        <w:tc>
          <w:tcPr>
            <w:tcW w:w="1451" w:type="dxa"/>
            <w:tcBorders>
              <w:top w:val="nil"/>
              <w:left w:val="nil"/>
              <w:bottom w:val="single" w:color="auto" w:sz="4" w:space="0"/>
              <w:right w:val="single" w:color="auto" w:sz="4" w:space="0"/>
            </w:tcBorders>
            <w:shd w:val="clear" w:color="auto" w:fill="auto"/>
            <w:noWrap/>
            <w:vAlign w:val="center"/>
          </w:tcPr>
          <w:p w14:paraId="752E8E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6294E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9C7AB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F82B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5E60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DCB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7229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Nº80MM Nº 4</w:t>
            </w:r>
          </w:p>
        </w:tc>
        <w:tc>
          <w:tcPr>
            <w:tcW w:w="1451" w:type="dxa"/>
            <w:tcBorders>
              <w:top w:val="nil"/>
              <w:left w:val="nil"/>
              <w:bottom w:val="single" w:color="auto" w:sz="4" w:space="0"/>
              <w:right w:val="single" w:color="auto" w:sz="4" w:space="0"/>
            </w:tcBorders>
            <w:shd w:val="clear" w:color="auto" w:fill="auto"/>
            <w:noWrap/>
            <w:vAlign w:val="center"/>
          </w:tcPr>
          <w:p w14:paraId="609E84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C3C27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ACC2D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063C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FFC8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B61B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453B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Nº90MM Nº 5</w:t>
            </w:r>
          </w:p>
        </w:tc>
        <w:tc>
          <w:tcPr>
            <w:tcW w:w="1451" w:type="dxa"/>
            <w:tcBorders>
              <w:top w:val="nil"/>
              <w:left w:val="nil"/>
              <w:bottom w:val="single" w:color="auto" w:sz="4" w:space="0"/>
              <w:right w:val="single" w:color="auto" w:sz="4" w:space="0"/>
            </w:tcBorders>
            <w:shd w:val="clear" w:color="auto" w:fill="auto"/>
            <w:noWrap/>
            <w:vAlign w:val="center"/>
          </w:tcPr>
          <w:p w14:paraId="6AF7EB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40F45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8E86E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E011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382F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AF8E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0B5B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ADULTO</w:t>
            </w:r>
          </w:p>
        </w:tc>
        <w:tc>
          <w:tcPr>
            <w:tcW w:w="1451" w:type="dxa"/>
            <w:tcBorders>
              <w:top w:val="nil"/>
              <w:left w:val="nil"/>
              <w:bottom w:val="single" w:color="auto" w:sz="4" w:space="0"/>
              <w:right w:val="single" w:color="auto" w:sz="4" w:space="0"/>
            </w:tcBorders>
            <w:shd w:val="clear" w:color="auto" w:fill="auto"/>
            <w:noWrap/>
            <w:vAlign w:val="center"/>
          </w:tcPr>
          <w:p w14:paraId="34B61D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9C41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A8F36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3250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F02E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7A2F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7E10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INFANTIL</w:t>
            </w:r>
          </w:p>
        </w:tc>
        <w:tc>
          <w:tcPr>
            <w:tcW w:w="1451" w:type="dxa"/>
            <w:tcBorders>
              <w:top w:val="nil"/>
              <w:left w:val="nil"/>
              <w:bottom w:val="single" w:color="auto" w:sz="4" w:space="0"/>
              <w:right w:val="single" w:color="auto" w:sz="4" w:space="0"/>
            </w:tcBorders>
            <w:shd w:val="clear" w:color="auto" w:fill="auto"/>
            <w:noWrap/>
            <w:vAlign w:val="center"/>
          </w:tcPr>
          <w:p w14:paraId="133DA3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EC0AE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105BB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E518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5695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26EE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8918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NASAL P/ OXIGÊNIO TIPO ÓCULOS</w:t>
            </w:r>
          </w:p>
        </w:tc>
        <w:tc>
          <w:tcPr>
            <w:tcW w:w="1451" w:type="dxa"/>
            <w:tcBorders>
              <w:top w:val="nil"/>
              <w:left w:val="nil"/>
              <w:bottom w:val="single" w:color="auto" w:sz="4" w:space="0"/>
              <w:right w:val="single" w:color="auto" w:sz="4" w:space="0"/>
            </w:tcBorders>
            <w:shd w:val="clear" w:color="auto" w:fill="auto"/>
            <w:noWrap/>
            <w:vAlign w:val="center"/>
          </w:tcPr>
          <w:p w14:paraId="6589B4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ED819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8.500 </w:t>
            </w:r>
          </w:p>
        </w:tc>
        <w:tc>
          <w:tcPr>
            <w:tcW w:w="1230" w:type="dxa"/>
            <w:tcBorders>
              <w:top w:val="nil"/>
              <w:left w:val="nil"/>
              <w:bottom w:val="single" w:color="auto" w:sz="4" w:space="0"/>
              <w:right w:val="single" w:color="auto" w:sz="4" w:space="0"/>
            </w:tcBorders>
            <w:shd w:val="clear" w:color="auto" w:fill="auto"/>
            <w:noWrap/>
            <w:vAlign w:val="center"/>
          </w:tcPr>
          <w:p w14:paraId="736040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A97E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D5CFA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FA731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24CE8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PARA SUBCLAVIA D/L CVC 4FRX13CM</w:t>
            </w:r>
          </w:p>
        </w:tc>
        <w:tc>
          <w:tcPr>
            <w:tcW w:w="1451" w:type="dxa"/>
            <w:tcBorders>
              <w:top w:val="nil"/>
              <w:left w:val="nil"/>
              <w:bottom w:val="single" w:color="auto" w:sz="4" w:space="0"/>
              <w:right w:val="single" w:color="auto" w:sz="4" w:space="0"/>
            </w:tcBorders>
            <w:shd w:val="clear" w:color="auto" w:fill="auto"/>
            <w:noWrap/>
            <w:vAlign w:val="center"/>
          </w:tcPr>
          <w:p w14:paraId="6B1314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60104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000495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E54D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C1AF5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A8C7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AA3D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PARA SUBCLAVIA D/L CVC 5FRX13CM</w:t>
            </w:r>
          </w:p>
        </w:tc>
        <w:tc>
          <w:tcPr>
            <w:tcW w:w="1451" w:type="dxa"/>
            <w:tcBorders>
              <w:top w:val="nil"/>
              <w:left w:val="nil"/>
              <w:bottom w:val="single" w:color="auto" w:sz="4" w:space="0"/>
              <w:right w:val="single" w:color="auto" w:sz="4" w:space="0"/>
            </w:tcBorders>
            <w:shd w:val="clear" w:color="auto" w:fill="auto"/>
            <w:noWrap/>
            <w:vAlign w:val="center"/>
          </w:tcPr>
          <w:p w14:paraId="700811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09EEB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6BAEA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3F48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82E3E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7126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D735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PARA SUBCLAVIA D/L CVC 7FRX20CM</w:t>
            </w:r>
          </w:p>
        </w:tc>
        <w:tc>
          <w:tcPr>
            <w:tcW w:w="1451" w:type="dxa"/>
            <w:tcBorders>
              <w:top w:val="nil"/>
              <w:left w:val="nil"/>
              <w:bottom w:val="single" w:color="auto" w:sz="4" w:space="0"/>
              <w:right w:val="single" w:color="auto" w:sz="4" w:space="0"/>
            </w:tcBorders>
            <w:shd w:val="clear" w:color="auto" w:fill="auto"/>
            <w:noWrap/>
            <w:vAlign w:val="center"/>
          </w:tcPr>
          <w:p w14:paraId="5A2E83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581E7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23A35E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78B9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45EE4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76D6D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0639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PARA SUBCLAVIA T/L CVC 11,5FRX20CM</w:t>
            </w:r>
          </w:p>
        </w:tc>
        <w:tc>
          <w:tcPr>
            <w:tcW w:w="1451" w:type="dxa"/>
            <w:tcBorders>
              <w:top w:val="nil"/>
              <w:left w:val="nil"/>
              <w:bottom w:val="single" w:color="auto" w:sz="4" w:space="0"/>
              <w:right w:val="single" w:color="auto" w:sz="4" w:space="0"/>
            </w:tcBorders>
            <w:shd w:val="clear" w:color="auto" w:fill="auto"/>
            <w:noWrap/>
            <w:vAlign w:val="center"/>
          </w:tcPr>
          <w:p w14:paraId="35DD7A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CA317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67B68B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10D8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7A1F3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D366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0479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PARA SUBCLAVIA U/L CVC 16GAX20CM</w:t>
            </w:r>
          </w:p>
        </w:tc>
        <w:tc>
          <w:tcPr>
            <w:tcW w:w="1451" w:type="dxa"/>
            <w:tcBorders>
              <w:top w:val="nil"/>
              <w:left w:val="nil"/>
              <w:bottom w:val="single" w:color="auto" w:sz="4" w:space="0"/>
              <w:right w:val="single" w:color="auto" w:sz="4" w:space="0"/>
            </w:tcBorders>
            <w:shd w:val="clear" w:color="auto" w:fill="auto"/>
            <w:noWrap/>
            <w:vAlign w:val="center"/>
          </w:tcPr>
          <w:p w14:paraId="1EC0E3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8F393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6379B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7415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0248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0CF7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712E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14.</w:t>
            </w:r>
          </w:p>
        </w:tc>
        <w:tc>
          <w:tcPr>
            <w:tcW w:w="1451" w:type="dxa"/>
            <w:tcBorders>
              <w:top w:val="nil"/>
              <w:left w:val="nil"/>
              <w:bottom w:val="single" w:color="auto" w:sz="4" w:space="0"/>
              <w:right w:val="single" w:color="auto" w:sz="4" w:space="0"/>
            </w:tcBorders>
            <w:shd w:val="clear" w:color="auto" w:fill="auto"/>
            <w:noWrap/>
            <w:vAlign w:val="center"/>
          </w:tcPr>
          <w:p w14:paraId="1405BD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B4A98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7CFDD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7F70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A1FB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B57C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6B90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16.</w:t>
            </w:r>
          </w:p>
        </w:tc>
        <w:tc>
          <w:tcPr>
            <w:tcW w:w="1451" w:type="dxa"/>
            <w:tcBorders>
              <w:top w:val="nil"/>
              <w:left w:val="nil"/>
              <w:bottom w:val="single" w:color="auto" w:sz="4" w:space="0"/>
              <w:right w:val="single" w:color="auto" w:sz="4" w:space="0"/>
            </w:tcBorders>
            <w:shd w:val="clear" w:color="auto" w:fill="auto"/>
            <w:noWrap/>
            <w:vAlign w:val="center"/>
          </w:tcPr>
          <w:p w14:paraId="349D92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C14EB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69A90B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233B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A565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3FE2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CEEE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18.</w:t>
            </w:r>
          </w:p>
        </w:tc>
        <w:tc>
          <w:tcPr>
            <w:tcW w:w="1451" w:type="dxa"/>
            <w:tcBorders>
              <w:top w:val="nil"/>
              <w:left w:val="nil"/>
              <w:bottom w:val="single" w:color="auto" w:sz="4" w:space="0"/>
              <w:right w:val="single" w:color="auto" w:sz="4" w:space="0"/>
            </w:tcBorders>
            <w:shd w:val="clear" w:color="auto" w:fill="auto"/>
            <w:noWrap/>
            <w:vAlign w:val="center"/>
          </w:tcPr>
          <w:p w14:paraId="2E9CA0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C1C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7.000 </w:t>
            </w:r>
          </w:p>
        </w:tc>
        <w:tc>
          <w:tcPr>
            <w:tcW w:w="1230" w:type="dxa"/>
            <w:tcBorders>
              <w:top w:val="nil"/>
              <w:left w:val="nil"/>
              <w:bottom w:val="single" w:color="auto" w:sz="4" w:space="0"/>
              <w:right w:val="single" w:color="auto" w:sz="4" w:space="0"/>
            </w:tcBorders>
            <w:shd w:val="clear" w:color="auto" w:fill="auto"/>
            <w:noWrap/>
            <w:vAlign w:val="center"/>
          </w:tcPr>
          <w:p w14:paraId="2B0606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3D74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F4C9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D35CF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nil"/>
              <w:bottom w:val="single" w:color="auto" w:sz="4" w:space="0"/>
              <w:right w:val="single" w:color="auto" w:sz="4" w:space="0"/>
            </w:tcBorders>
            <w:shd w:val="clear" w:color="auto" w:fill="auto"/>
            <w:vAlign w:val="center"/>
          </w:tcPr>
          <w:p w14:paraId="746C16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20.</w:t>
            </w:r>
          </w:p>
        </w:tc>
        <w:tc>
          <w:tcPr>
            <w:tcW w:w="1451" w:type="dxa"/>
            <w:tcBorders>
              <w:top w:val="nil"/>
              <w:left w:val="nil"/>
              <w:bottom w:val="single" w:color="auto" w:sz="4" w:space="0"/>
              <w:right w:val="single" w:color="auto" w:sz="4" w:space="0"/>
            </w:tcBorders>
            <w:shd w:val="clear" w:color="auto" w:fill="auto"/>
            <w:noWrap/>
            <w:vAlign w:val="center"/>
          </w:tcPr>
          <w:p w14:paraId="7196EF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66EE8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8.400 </w:t>
            </w:r>
          </w:p>
        </w:tc>
        <w:tc>
          <w:tcPr>
            <w:tcW w:w="1230" w:type="dxa"/>
            <w:tcBorders>
              <w:top w:val="nil"/>
              <w:left w:val="nil"/>
              <w:bottom w:val="single" w:color="auto" w:sz="4" w:space="0"/>
              <w:right w:val="single" w:color="auto" w:sz="4" w:space="0"/>
            </w:tcBorders>
            <w:shd w:val="clear" w:color="auto" w:fill="auto"/>
            <w:noWrap/>
            <w:vAlign w:val="center"/>
          </w:tcPr>
          <w:p w14:paraId="27CFD4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0904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6730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D265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8B93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22</w:t>
            </w:r>
          </w:p>
        </w:tc>
        <w:tc>
          <w:tcPr>
            <w:tcW w:w="1451" w:type="dxa"/>
            <w:tcBorders>
              <w:top w:val="nil"/>
              <w:left w:val="nil"/>
              <w:bottom w:val="single" w:color="auto" w:sz="4" w:space="0"/>
              <w:right w:val="single" w:color="auto" w:sz="4" w:space="0"/>
            </w:tcBorders>
            <w:shd w:val="clear" w:color="auto" w:fill="auto"/>
            <w:noWrap/>
            <w:vAlign w:val="center"/>
          </w:tcPr>
          <w:p w14:paraId="4FADEB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E2143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8.400 </w:t>
            </w:r>
          </w:p>
        </w:tc>
        <w:tc>
          <w:tcPr>
            <w:tcW w:w="1230" w:type="dxa"/>
            <w:tcBorders>
              <w:top w:val="nil"/>
              <w:left w:val="nil"/>
              <w:bottom w:val="single" w:color="auto" w:sz="4" w:space="0"/>
              <w:right w:val="single" w:color="auto" w:sz="4" w:space="0"/>
            </w:tcBorders>
            <w:shd w:val="clear" w:color="auto" w:fill="auto"/>
            <w:noWrap/>
            <w:vAlign w:val="center"/>
          </w:tcPr>
          <w:p w14:paraId="3D2E07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E8A0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0A37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B13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3504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24.</w:t>
            </w:r>
          </w:p>
        </w:tc>
        <w:tc>
          <w:tcPr>
            <w:tcW w:w="1451" w:type="dxa"/>
            <w:tcBorders>
              <w:top w:val="nil"/>
              <w:left w:val="nil"/>
              <w:bottom w:val="single" w:color="auto" w:sz="4" w:space="0"/>
              <w:right w:val="single" w:color="auto" w:sz="4" w:space="0"/>
            </w:tcBorders>
            <w:shd w:val="clear" w:color="auto" w:fill="auto"/>
            <w:noWrap/>
            <w:vAlign w:val="center"/>
          </w:tcPr>
          <w:p w14:paraId="1709DA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1120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7.400 </w:t>
            </w:r>
          </w:p>
        </w:tc>
        <w:tc>
          <w:tcPr>
            <w:tcW w:w="1230" w:type="dxa"/>
            <w:tcBorders>
              <w:top w:val="nil"/>
              <w:left w:val="nil"/>
              <w:bottom w:val="single" w:color="auto" w:sz="4" w:space="0"/>
              <w:right w:val="single" w:color="auto" w:sz="4" w:space="0"/>
            </w:tcBorders>
            <w:shd w:val="clear" w:color="auto" w:fill="auto"/>
            <w:noWrap/>
            <w:vAlign w:val="center"/>
          </w:tcPr>
          <w:p w14:paraId="5C27BF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E457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E949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EFFD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D01A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CLOREXIDINA 2% 1L</w:t>
            </w:r>
          </w:p>
        </w:tc>
        <w:tc>
          <w:tcPr>
            <w:tcW w:w="1451" w:type="dxa"/>
            <w:tcBorders>
              <w:top w:val="nil"/>
              <w:left w:val="nil"/>
              <w:bottom w:val="single" w:color="auto" w:sz="4" w:space="0"/>
              <w:right w:val="single" w:color="auto" w:sz="4" w:space="0"/>
            </w:tcBorders>
            <w:shd w:val="clear" w:color="auto" w:fill="auto"/>
            <w:noWrap/>
            <w:vAlign w:val="center"/>
          </w:tcPr>
          <w:p w14:paraId="3399C8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DA09F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61558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EC8C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C05B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C14E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F74A0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CLOREXIDINA TOPICA 1% 1L</w:t>
            </w:r>
          </w:p>
        </w:tc>
        <w:tc>
          <w:tcPr>
            <w:tcW w:w="1451" w:type="dxa"/>
            <w:tcBorders>
              <w:top w:val="nil"/>
              <w:left w:val="nil"/>
              <w:bottom w:val="single" w:color="auto" w:sz="4" w:space="0"/>
              <w:right w:val="single" w:color="auto" w:sz="4" w:space="0"/>
            </w:tcBorders>
            <w:shd w:val="clear" w:color="auto" w:fill="auto"/>
            <w:noWrap/>
            <w:vAlign w:val="center"/>
          </w:tcPr>
          <w:p w14:paraId="6FE00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FB106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54AF4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7FFA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F67A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7C33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D19A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CLAMP UMBILICAL DESC.</w:t>
            </w:r>
          </w:p>
        </w:tc>
        <w:tc>
          <w:tcPr>
            <w:tcW w:w="1451" w:type="dxa"/>
            <w:tcBorders>
              <w:top w:val="nil"/>
              <w:left w:val="nil"/>
              <w:bottom w:val="single" w:color="auto" w:sz="4" w:space="0"/>
              <w:right w:val="single" w:color="auto" w:sz="4" w:space="0"/>
            </w:tcBorders>
            <w:shd w:val="clear" w:color="auto" w:fill="auto"/>
            <w:noWrap/>
            <w:vAlign w:val="center"/>
          </w:tcPr>
          <w:p w14:paraId="5C2521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7482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6BCF57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56D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57C01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FC8A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5BB9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GRANDE.</w:t>
            </w:r>
          </w:p>
        </w:tc>
        <w:tc>
          <w:tcPr>
            <w:tcW w:w="1451" w:type="dxa"/>
            <w:tcBorders>
              <w:top w:val="nil"/>
              <w:left w:val="nil"/>
              <w:bottom w:val="single" w:color="auto" w:sz="4" w:space="0"/>
              <w:right w:val="single" w:color="auto" w:sz="4" w:space="0"/>
            </w:tcBorders>
            <w:shd w:val="clear" w:color="auto" w:fill="auto"/>
            <w:noWrap/>
            <w:vAlign w:val="center"/>
          </w:tcPr>
          <w:p w14:paraId="0CF054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AEC8D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5FF17A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FC0B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797A2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671E6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94B3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MÉDIA.</w:t>
            </w:r>
          </w:p>
        </w:tc>
        <w:tc>
          <w:tcPr>
            <w:tcW w:w="1451" w:type="dxa"/>
            <w:tcBorders>
              <w:top w:val="nil"/>
              <w:left w:val="nil"/>
              <w:bottom w:val="single" w:color="auto" w:sz="4" w:space="0"/>
              <w:right w:val="single" w:color="auto" w:sz="4" w:space="0"/>
            </w:tcBorders>
            <w:shd w:val="clear" w:color="auto" w:fill="auto"/>
            <w:noWrap/>
            <w:vAlign w:val="center"/>
          </w:tcPr>
          <w:p w14:paraId="25C0E4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3FE9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08D5D6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94FB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A7C6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5051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5E4C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PEQUENA</w:t>
            </w:r>
          </w:p>
        </w:tc>
        <w:tc>
          <w:tcPr>
            <w:tcW w:w="1451" w:type="dxa"/>
            <w:tcBorders>
              <w:top w:val="nil"/>
              <w:left w:val="nil"/>
              <w:bottom w:val="single" w:color="auto" w:sz="4" w:space="0"/>
              <w:right w:val="single" w:color="auto" w:sz="4" w:space="0"/>
            </w:tcBorders>
            <w:shd w:val="clear" w:color="auto" w:fill="auto"/>
            <w:noWrap/>
            <w:vAlign w:val="center"/>
          </w:tcPr>
          <w:p w14:paraId="6B9C86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EF21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57B08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A9B5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F9D6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7FD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7026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COLCHÃO ANTI-ESCARAS DE ESPUMA</w:t>
            </w:r>
          </w:p>
        </w:tc>
        <w:tc>
          <w:tcPr>
            <w:tcW w:w="1451" w:type="dxa"/>
            <w:tcBorders>
              <w:top w:val="nil"/>
              <w:left w:val="nil"/>
              <w:bottom w:val="single" w:color="auto" w:sz="4" w:space="0"/>
              <w:right w:val="single" w:color="auto" w:sz="4" w:space="0"/>
            </w:tcBorders>
            <w:shd w:val="clear" w:color="auto" w:fill="auto"/>
            <w:noWrap/>
            <w:vAlign w:val="center"/>
          </w:tcPr>
          <w:p w14:paraId="5D7D4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A76D3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BAC48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54A2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57A3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B805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A905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COLCHÃO AIR PLUS ANTI-ESCARAS</w:t>
            </w:r>
          </w:p>
        </w:tc>
        <w:tc>
          <w:tcPr>
            <w:tcW w:w="1451" w:type="dxa"/>
            <w:tcBorders>
              <w:top w:val="nil"/>
              <w:left w:val="nil"/>
              <w:bottom w:val="single" w:color="auto" w:sz="4" w:space="0"/>
              <w:right w:val="single" w:color="auto" w:sz="4" w:space="0"/>
            </w:tcBorders>
            <w:shd w:val="clear" w:color="auto" w:fill="auto"/>
            <w:noWrap/>
            <w:vAlign w:val="center"/>
          </w:tcPr>
          <w:p w14:paraId="3040E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5133E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0E49C1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A26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D4E9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22A0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7F51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COLETOR DESC. P/ EXAME UNIVERSAL 80ML</w:t>
            </w:r>
          </w:p>
        </w:tc>
        <w:tc>
          <w:tcPr>
            <w:tcW w:w="1451" w:type="dxa"/>
            <w:tcBorders>
              <w:top w:val="nil"/>
              <w:left w:val="nil"/>
              <w:bottom w:val="single" w:color="auto" w:sz="4" w:space="0"/>
              <w:right w:val="single" w:color="auto" w:sz="4" w:space="0"/>
            </w:tcBorders>
            <w:shd w:val="clear" w:color="auto" w:fill="auto"/>
            <w:noWrap/>
            <w:vAlign w:val="center"/>
          </w:tcPr>
          <w:p w14:paraId="265B20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0F76B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7EDA9A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5D1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82D6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15EC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29D1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COMADRE INOX</w:t>
            </w:r>
          </w:p>
        </w:tc>
        <w:tc>
          <w:tcPr>
            <w:tcW w:w="1451" w:type="dxa"/>
            <w:tcBorders>
              <w:top w:val="nil"/>
              <w:left w:val="nil"/>
              <w:bottom w:val="single" w:color="auto" w:sz="4" w:space="0"/>
              <w:right w:val="single" w:color="auto" w:sz="4" w:space="0"/>
            </w:tcBorders>
            <w:shd w:val="clear" w:color="auto" w:fill="auto"/>
            <w:noWrap/>
            <w:vAlign w:val="center"/>
          </w:tcPr>
          <w:p w14:paraId="6261BB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A69A3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1AE92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2A36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040A8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356E2D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CEA3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50CM X 45CM COM 30G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386DA0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0BC93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D7781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ADA7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D51E2B">
        <w:tblPrEx>
          <w:tblCellMar>
            <w:top w:w="0" w:type="dxa"/>
            <w:left w:w="70" w:type="dxa"/>
            <w:bottom w:w="0" w:type="dxa"/>
            <w:right w:w="70" w:type="dxa"/>
          </w:tblCellMar>
        </w:tblPrEx>
        <w:trPr>
          <w:trHeight w:val="1920" w:hRule="atLeast"/>
        </w:trPr>
        <w:tc>
          <w:tcPr>
            <w:tcW w:w="570" w:type="dxa"/>
            <w:tcBorders>
              <w:top w:val="nil"/>
              <w:left w:val="single" w:color="auto" w:sz="4" w:space="0"/>
              <w:bottom w:val="single" w:color="auto" w:sz="4" w:space="0"/>
              <w:right w:val="nil"/>
            </w:tcBorders>
            <w:shd w:val="clear" w:color="auto" w:fill="auto"/>
            <w:noWrap/>
            <w:vAlign w:val="center"/>
          </w:tcPr>
          <w:p w14:paraId="3F14A4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F2CD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23CM X 25 CM COM 10G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1ECAD3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619FB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DE2BF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C8AE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20FFE9">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21F313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50C0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05F587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75FF3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76FAB2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A46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53C4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A0682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C4C3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ADULTO</w:t>
            </w:r>
          </w:p>
        </w:tc>
        <w:tc>
          <w:tcPr>
            <w:tcW w:w="1451" w:type="dxa"/>
            <w:tcBorders>
              <w:top w:val="nil"/>
              <w:left w:val="nil"/>
              <w:bottom w:val="single" w:color="auto" w:sz="4" w:space="0"/>
              <w:right w:val="single" w:color="auto" w:sz="4" w:space="0"/>
            </w:tcBorders>
            <w:shd w:val="clear" w:color="auto" w:fill="auto"/>
            <w:noWrap/>
            <w:vAlign w:val="center"/>
          </w:tcPr>
          <w:p w14:paraId="7584D7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045E99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3C3FB4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FB8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65969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6ADBE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6872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INFANTIL</w:t>
            </w:r>
          </w:p>
        </w:tc>
        <w:tc>
          <w:tcPr>
            <w:tcW w:w="1451" w:type="dxa"/>
            <w:tcBorders>
              <w:top w:val="nil"/>
              <w:left w:val="nil"/>
              <w:bottom w:val="single" w:color="auto" w:sz="4" w:space="0"/>
              <w:right w:val="single" w:color="auto" w:sz="4" w:space="0"/>
            </w:tcBorders>
            <w:shd w:val="clear" w:color="auto" w:fill="auto"/>
            <w:noWrap/>
            <w:vAlign w:val="center"/>
          </w:tcPr>
          <w:p w14:paraId="4BECE7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5A8152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2E3D89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CF6B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7F3FE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54E0F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A7C9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DISPOSITIVO   PARA INCONTINÊNCIA    URINARIA Nº 07</w:t>
            </w:r>
          </w:p>
        </w:tc>
        <w:tc>
          <w:tcPr>
            <w:tcW w:w="1451" w:type="dxa"/>
            <w:tcBorders>
              <w:top w:val="nil"/>
              <w:left w:val="nil"/>
              <w:bottom w:val="single" w:color="auto" w:sz="4" w:space="0"/>
              <w:right w:val="single" w:color="auto" w:sz="4" w:space="0"/>
            </w:tcBorders>
            <w:shd w:val="clear" w:color="auto" w:fill="auto"/>
            <w:noWrap/>
            <w:vAlign w:val="center"/>
          </w:tcPr>
          <w:p w14:paraId="75EDAD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A1972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7D574D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3ED5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8F242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EC2D9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1395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DISPOSITIVO   PARA INCONTINÊNCIA   URINARIA  Nº 06</w:t>
            </w:r>
          </w:p>
        </w:tc>
        <w:tc>
          <w:tcPr>
            <w:tcW w:w="1451" w:type="dxa"/>
            <w:tcBorders>
              <w:top w:val="nil"/>
              <w:left w:val="nil"/>
              <w:bottom w:val="single" w:color="auto" w:sz="4" w:space="0"/>
              <w:right w:val="single" w:color="auto" w:sz="4" w:space="0"/>
            </w:tcBorders>
            <w:shd w:val="clear" w:color="auto" w:fill="auto"/>
            <w:noWrap/>
            <w:vAlign w:val="center"/>
          </w:tcPr>
          <w:p w14:paraId="6E64DC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E61E2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7C46E0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1271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EA747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A6BA5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AE2B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DISPOSITIVO   PARA INCONTINÊNCIA   URINARIA Nº 04</w:t>
            </w:r>
          </w:p>
        </w:tc>
        <w:tc>
          <w:tcPr>
            <w:tcW w:w="1451" w:type="dxa"/>
            <w:tcBorders>
              <w:top w:val="nil"/>
              <w:left w:val="nil"/>
              <w:bottom w:val="single" w:color="auto" w:sz="4" w:space="0"/>
              <w:right w:val="single" w:color="auto" w:sz="4" w:space="0"/>
            </w:tcBorders>
            <w:shd w:val="clear" w:color="auto" w:fill="auto"/>
            <w:noWrap/>
            <w:vAlign w:val="center"/>
          </w:tcPr>
          <w:p w14:paraId="7AB9B6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1A3F5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A14F4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FA2F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8B92D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5829B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9BEA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DISPOSITIVO   PARA INCONTINÊNCIA   URINARIA Nº 05</w:t>
            </w:r>
          </w:p>
        </w:tc>
        <w:tc>
          <w:tcPr>
            <w:tcW w:w="1451" w:type="dxa"/>
            <w:tcBorders>
              <w:top w:val="nil"/>
              <w:left w:val="nil"/>
              <w:bottom w:val="single" w:color="auto" w:sz="4" w:space="0"/>
              <w:right w:val="single" w:color="auto" w:sz="4" w:space="0"/>
            </w:tcBorders>
            <w:shd w:val="clear" w:color="auto" w:fill="auto"/>
            <w:noWrap/>
            <w:vAlign w:val="center"/>
          </w:tcPr>
          <w:p w14:paraId="4E8AE2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12BE5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C0128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8370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A6724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98DD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7F56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 GAZE NÚMERO 1,0. C/12UND</w:t>
            </w:r>
          </w:p>
        </w:tc>
        <w:tc>
          <w:tcPr>
            <w:tcW w:w="1451" w:type="dxa"/>
            <w:tcBorders>
              <w:top w:val="nil"/>
              <w:left w:val="nil"/>
              <w:bottom w:val="single" w:color="auto" w:sz="4" w:space="0"/>
              <w:right w:val="single" w:color="auto" w:sz="4" w:space="0"/>
            </w:tcBorders>
            <w:shd w:val="clear" w:color="auto" w:fill="auto"/>
            <w:noWrap/>
            <w:vAlign w:val="center"/>
          </w:tcPr>
          <w:p w14:paraId="3A18D1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51C03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7EC60D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0068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B96AA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57BF1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E8D8C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 GAZE NÚMERO 2,0. C/12UND</w:t>
            </w:r>
          </w:p>
        </w:tc>
        <w:tc>
          <w:tcPr>
            <w:tcW w:w="1451" w:type="dxa"/>
            <w:tcBorders>
              <w:top w:val="nil"/>
              <w:left w:val="nil"/>
              <w:bottom w:val="single" w:color="auto" w:sz="4" w:space="0"/>
              <w:right w:val="single" w:color="auto" w:sz="4" w:space="0"/>
            </w:tcBorders>
            <w:shd w:val="clear" w:color="auto" w:fill="auto"/>
            <w:noWrap/>
            <w:vAlign w:val="center"/>
          </w:tcPr>
          <w:p w14:paraId="55D22F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B6B90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68A5A1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3C63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FFE5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3DED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D5B6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S/GAZE NÚMERO 3.0 C/12UNID</w:t>
            </w:r>
          </w:p>
        </w:tc>
        <w:tc>
          <w:tcPr>
            <w:tcW w:w="1451" w:type="dxa"/>
            <w:tcBorders>
              <w:top w:val="nil"/>
              <w:left w:val="nil"/>
              <w:bottom w:val="single" w:color="auto" w:sz="4" w:space="0"/>
              <w:right w:val="single" w:color="auto" w:sz="4" w:space="0"/>
            </w:tcBorders>
            <w:shd w:val="clear" w:color="auto" w:fill="auto"/>
            <w:noWrap/>
            <w:vAlign w:val="center"/>
          </w:tcPr>
          <w:p w14:paraId="47CB6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159D0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4DAF24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1537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5A79E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7246B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313C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S/GAZE NÚMERO 4.0 C/12UNID</w:t>
            </w:r>
          </w:p>
        </w:tc>
        <w:tc>
          <w:tcPr>
            <w:tcW w:w="1451" w:type="dxa"/>
            <w:tcBorders>
              <w:top w:val="nil"/>
              <w:left w:val="nil"/>
              <w:bottom w:val="single" w:color="auto" w:sz="4" w:space="0"/>
              <w:right w:val="single" w:color="auto" w:sz="4" w:space="0"/>
            </w:tcBorders>
            <w:shd w:val="clear" w:color="auto" w:fill="auto"/>
            <w:noWrap/>
            <w:vAlign w:val="center"/>
          </w:tcPr>
          <w:p w14:paraId="0AF269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0BAE9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6D96E6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038D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1CA6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0322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60BF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2.4MM.</w:t>
            </w:r>
          </w:p>
        </w:tc>
        <w:tc>
          <w:tcPr>
            <w:tcW w:w="1451" w:type="dxa"/>
            <w:tcBorders>
              <w:top w:val="nil"/>
              <w:left w:val="nil"/>
              <w:bottom w:val="single" w:color="auto" w:sz="4" w:space="0"/>
              <w:right w:val="single" w:color="auto" w:sz="4" w:space="0"/>
            </w:tcBorders>
            <w:shd w:val="clear" w:color="auto" w:fill="auto"/>
            <w:noWrap/>
            <w:vAlign w:val="center"/>
          </w:tcPr>
          <w:p w14:paraId="4BA0BC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7E33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348BE6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16FE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683E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244B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5E7B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4,8MM.</w:t>
            </w:r>
          </w:p>
        </w:tc>
        <w:tc>
          <w:tcPr>
            <w:tcW w:w="1451" w:type="dxa"/>
            <w:tcBorders>
              <w:top w:val="nil"/>
              <w:left w:val="nil"/>
              <w:bottom w:val="single" w:color="auto" w:sz="4" w:space="0"/>
              <w:right w:val="single" w:color="auto" w:sz="4" w:space="0"/>
            </w:tcBorders>
            <w:shd w:val="clear" w:color="auto" w:fill="auto"/>
            <w:noWrap/>
            <w:vAlign w:val="center"/>
          </w:tcPr>
          <w:p w14:paraId="6FBE17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A87C8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61E3B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DE76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F060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3041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47157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6,4MM.</w:t>
            </w:r>
          </w:p>
        </w:tc>
        <w:tc>
          <w:tcPr>
            <w:tcW w:w="1451" w:type="dxa"/>
            <w:tcBorders>
              <w:top w:val="nil"/>
              <w:left w:val="nil"/>
              <w:bottom w:val="single" w:color="auto" w:sz="4" w:space="0"/>
              <w:right w:val="single" w:color="auto" w:sz="4" w:space="0"/>
            </w:tcBorders>
            <w:shd w:val="clear" w:color="auto" w:fill="auto"/>
            <w:noWrap/>
            <w:vAlign w:val="center"/>
          </w:tcPr>
          <w:p w14:paraId="3F0E9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F13E4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29326C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70AE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ED40B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7A556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004E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ELETRODOS  PARA ECG,   ADULTO E INFANTL  PCT 50 UNIDADES</w:t>
            </w:r>
          </w:p>
        </w:tc>
        <w:tc>
          <w:tcPr>
            <w:tcW w:w="1451" w:type="dxa"/>
            <w:tcBorders>
              <w:top w:val="nil"/>
              <w:left w:val="nil"/>
              <w:bottom w:val="single" w:color="auto" w:sz="4" w:space="0"/>
              <w:right w:val="single" w:color="auto" w:sz="4" w:space="0"/>
            </w:tcBorders>
            <w:shd w:val="clear" w:color="auto" w:fill="auto"/>
            <w:noWrap/>
            <w:vAlign w:val="center"/>
          </w:tcPr>
          <w:p w14:paraId="3FD2E4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8A12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92992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ED8A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92C6A7">
        <w:tblPrEx>
          <w:tblCellMar>
            <w:top w:w="0" w:type="dxa"/>
            <w:left w:w="70" w:type="dxa"/>
            <w:bottom w:w="0" w:type="dxa"/>
            <w:right w:w="70" w:type="dxa"/>
          </w:tblCellMar>
        </w:tblPrEx>
        <w:trPr>
          <w:trHeight w:val="2154" w:hRule="atLeast"/>
        </w:trPr>
        <w:tc>
          <w:tcPr>
            <w:tcW w:w="570" w:type="dxa"/>
            <w:tcBorders>
              <w:top w:val="nil"/>
              <w:left w:val="single" w:color="auto" w:sz="4" w:space="0"/>
              <w:bottom w:val="single" w:color="auto" w:sz="4" w:space="0"/>
              <w:right w:val="nil"/>
            </w:tcBorders>
            <w:shd w:val="clear" w:color="auto" w:fill="auto"/>
            <w:noWrap/>
            <w:vAlign w:val="center"/>
          </w:tcPr>
          <w:p w14:paraId="49D7DB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0ED0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4855E0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18FED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40.000 </w:t>
            </w:r>
          </w:p>
        </w:tc>
        <w:tc>
          <w:tcPr>
            <w:tcW w:w="1230" w:type="dxa"/>
            <w:tcBorders>
              <w:top w:val="nil"/>
              <w:left w:val="nil"/>
              <w:bottom w:val="single" w:color="auto" w:sz="4" w:space="0"/>
              <w:right w:val="single" w:color="auto" w:sz="4" w:space="0"/>
            </w:tcBorders>
            <w:shd w:val="clear" w:color="auto" w:fill="auto"/>
            <w:noWrap/>
            <w:vAlign w:val="center"/>
          </w:tcPr>
          <w:p w14:paraId="298D6B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5FB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4BBB76">
        <w:tblPrEx>
          <w:tblCellMar>
            <w:top w:w="0" w:type="dxa"/>
            <w:left w:w="70" w:type="dxa"/>
            <w:bottom w:w="0" w:type="dxa"/>
            <w:right w:w="70" w:type="dxa"/>
          </w:tblCellMar>
        </w:tblPrEx>
        <w:trPr>
          <w:trHeight w:val="1729" w:hRule="atLeast"/>
        </w:trPr>
        <w:tc>
          <w:tcPr>
            <w:tcW w:w="570" w:type="dxa"/>
            <w:tcBorders>
              <w:top w:val="nil"/>
              <w:left w:val="single" w:color="auto" w:sz="4" w:space="0"/>
              <w:bottom w:val="single" w:color="auto" w:sz="4" w:space="0"/>
              <w:right w:val="nil"/>
            </w:tcBorders>
            <w:shd w:val="clear" w:color="auto" w:fill="auto"/>
            <w:noWrap/>
            <w:vAlign w:val="center"/>
          </w:tcPr>
          <w:p w14:paraId="59DBC3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D9368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single" w:color="auto" w:sz="4" w:space="0"/>
            </w:tcBorders>
            <w:shd w:val="clear" w:color="auto" w:fill="auto"/>
            <w:noWrap/>
            <w:vAlign w:val="center"/>
          </w:tcPr>
          <w:p w14:paraId="4E0ECB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A435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E9E54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25E1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B9C4CD">
        <w:tblPrEx>
          <w:tblCellMar>
            <w:top w:w="0" w:type="dxa"/>
            <w:left w:w="70" w:type="dxa"/>
            <w:bottom w:w="0" w:type="dxa"/>
            <w:right w:w="70" w:type="dxa"/>
          </w:tblCellMar>
        </w:tblPrEx>
        <w:trPr>
          <w:trHeight w:val="1606" w:hRule="atLeast"/>
        </w:trPr>
        <w:tc>
          <w:tcPr>
            <w:tcW w:w="570" w:type="dxa"/>
            <w:tcBorders>
              <w:top w:val="nil"/>
              <w:left w:val="single" w:color="auto" w:sz="4" w:space="0"/>
              <w:bottom w:val="single" w:color="auto" w:sz="4" w:space="0"/>
              <w:right w:val="nil"/>
            </w:tcBorders>
            <w:shd w:val="clear" w:color="auto" w:fill="auto"/>
            <w:noWrap/>
            <w:vAlign w:val="center"/>
          </w:tcPr>
          <w:p w14:paraId="0F638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8EE2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MULTIVIAS 2 VIAS COM CLAMP- DESENVOLVIDO PARA DUPLICAR/QUADRIPLICAR O ACESSO VENOSO, CONECTANDO AS VIAS DE INFUSÃO AO ACESSO VENOSO. FABRICADO EM PVC, ESTÉRIL, ATÓXICO E APIROGÊNICO, CLAMP CORTA FLUXO, TUBO FLEXÍVEL COM COMPRIMENTO DE 18 CM,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79A3F1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1838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4E86A9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2A4C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69F2F0">
        <w:tblPrEx>
          <w:tblCellMar>
            <w:top w:w="0" w:type="dxa"/>
            <w:left w:w="70" w:type="dxa"/>
            <w:bottom w:w="0" w:type="dxa"/>
            <w:right w:w="70" w:type="dxa"/>
          </w:tblCellMar>
        </w:tblPrEx>
        <w:trPr>
          <w:trHeight w:val="2536" w:hRule="atLeast"/>
        </w:trPr>
        <w:tc>
          <w:tcPr>
            <w:tcW w:w="570" w:type="dxa"/>
            <w:tcBorders>
              <w:top w:val="nil"/>
              <w:left w:val="single" w:color="auto" w:sz="4" w:space="0"/>
              <w:bottom w:val="single" w:color="auto" w:sz="4" w:space="0"/>
              <w:right w:val="nil"/>
            </w:tcBorders>
            <w:shd w:val="clear" w:color="auto" w:fill="auto"/>
            <w:noWrap/>
            <w:vAlign w:val="center"/>
          </w:tcPr>
          <w:p w14:paraId="55BFAD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7047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NAS BOLSAS DE SANGUE E DERIVADOS. TUBO EXTENSOR EM MATERIAL PVC DE 150 CM. CONTROLADOR DE FLUXO TIPO PINÇA ROLETE. ENCAIXE PARA DISPOSITIVO DE ACESSO VENOSO. TAMPA PROTETORA COM FILTRO PARA SISTEMA FECHADO.</w:t>
            </w:r>
          </w:p>
        </w:tc>
        <w:tc>
          <w:tcPr>
            <w:tcW w:w="1451" w:type="dxa"/>
            <w:tcBorders>
              <w:top w:val="nil"/>
              <w:left w:val="nil"/>
              <w:bottom w:val="single" w:color="auto" w:sz="4" w:space="0"/>
              <w:right w:val="single" w:color="auto" w:sz="4" w:space="0"/>
            </w:tcBorders>
            <w:shd w:val="clear" w:color="auto" w:fill="auto"/>
            <w:noWrap/>
            <w:vAlign w:val="center"/>
          </w:tcPr>
          <w:p w14:paraId="2F7567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61EE8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AB8EE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B0CB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A5A2B4">
        <w:tblPrEx>
          <w:tblCellMar>
            <w:top w:w="0" w:type="dxa"/>
            <w:left w:w="70" w:type="dxa"/>
            <w:bottom w:w="0" w:type="dxa"/>
            <w:right w:w="70" w:type="dxa"/>
          </w:tblCellMar>
        </w:tblPrEx>
        <w:trPr>
          <w:trHeight w:val="1217" w:hRule="atLeast"/>
        </w:trPr>
        <w:tc>
          <w:tcPr>
            <w:tcW w:w="570" w:type="dxa"/>
            <w:tcBorders>
              <w:top w:val="nil"/>
              <w:left w:val="single" w:color="auto" w:sz="4" w:space="0"/>
              <w:bottom w:val="single" w:color="auto" w:sz="4" w:space="0"/>
              <w:right w:val="nil"/>
            </w:tcBorders>
            <w:shd w:val="clear" w:color="auto" w:fill="auto"/>
            <w:noWrap/>
            <w:vAlign w:val="center"/>
          </w:tcPr>
          <w:p w14:paraId="7B998C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ACDD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NUTRIÇÃO ENTERAL-CONECTOR ESCALONADO COM TAMPA PROTETORA. PONTA PERFURANTE COM TAMPA PROTETORA. CÂMARA GOTEJADORA FLEXÍVEL. TUBO EM PVC AZUL DE 1,50 M, ATÓXICO E APIROGÊNICO. PINÇA ROLETE PARA DOSAGEM DE VOLUME. ENTRADA DE AR</w:t>
            </w:r>
          </w:p>
        </w:tc>
        <w:tc>
          <w:tcPr>
            <w:tcW w:w="1451" w:type="dxa"/>
            <w:tcBorders>
              <w:top w:val="nil"/>
              <w:left w:val="nil"/>
              <w:bottom w:val="single" w:color="auto" w:sz="4" w:space="0"/>
              <w:right w:val="single" w:color="auto" w:sz="4" w:space="0"/>
            </w:tcBorders>
            <w:shd w:val="clear" w:color="auto" w:fill="auto"/>
            <w:noWrap/>
            <w:vAlign w:val="center"/>
          </w:tcPr>
          <w:p w14:paraId="1EC056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3CD63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979F3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8ED5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850C2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5FB5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D013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ESCOVA DEGERMADA</w:t>
            </w:r>
          </w:p>
        </w:tc>
        <w:tc>
          <w:tcPr>
            <w:tcW w:w="1451" w:type="dxa"/>
            <w:tcBorders>
              <w:top w:val="nil"/>
              <w:left w:val="nil"/>
              <w:bottom w:val="single" w:color="auto" w:sz="4" w:space="0"/>
              <w:right w:val="single" w:color="auto" w:sz="4" w:space="0"/>
            </w:tcBorders>
            <w:shd w:val="clear" w:color="auto" w:fill="auto"/>
            <w:noWrap/>
            <w:vAlign w:val="center"/>
          </w:tcPr>
          <w:p w14:paraId="587EB0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F4D9C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2F8AA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7D07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DDB7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2F89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B659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ESCOVA CERVICAL GINECOLÓGICA C/100</w:t>
            </w:r>
          </w:p>
        </w:tc>
        <w:tc>
          <w:tcPr>
            <w:tcW w:w="1451" w:type="dxa"/>
            <w:tcBorders>
              <w:top w:val="nil"/>
              <w:left w:val="nil"/>
              <w:bottom w:val="single" w:color="auto" w:sz="4" w:space="0"/>
              <w:right w:val="single" w:color="auto" w:sz="4" w:space="0"/>
            </w:tcBorders>
            <w:shd w:val="clear" w:color="auto" w:fill="auto"/>
            <w:noWrap/>
            <w:vAlign w:val="center"/>
          </w:tcPr>
          <w:p w14:paraId="0A8FC3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858F4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17ADC9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14A3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337B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E717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8A25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ESPARADRAPO IMPERM. 10CMX4,5CM.</w:t>
            </w:r>
          </w:p>
        </w:tc>
        <w:tc>
          <w:tcPr>
            <w:tcW w:w="1451" w:type="dxa"/>
            <w:tcBorders>
              <w:top w:val="nil"/>
              <w:left w:val="nil"/>
              <w:bottom w:val="single" w:color="auto" w:sz="4" w:space="0"/>
              <w:right w:val="single" w:color="auto" w:sz="4" w:space="0"/>
            </w:tcBorders>
            <w:shd w:val="clear" w:color="auto" w:fill="auto"/>
            <w:noWrap/>
            <w:vAlign w:val="center"/>
          </w:tcPr>
          <w:p w14:paraId="59DEBC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0E265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185E5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7958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2425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15F8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DAE6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ESPATULA DE AYRE PCT.C/100 UNIDADES</w:t>
            </w:r>
          </w:p>
        </w:tc>
        <w:tc>
          <w:tcPr>
            <w:tcW w:w="1451" w:type="dxa"/>
            <w:tcBorders>
              <w:top w:val="nil"/>
              <w:left w:val="nil"/>
              <w:bottom w:val="single" w:color="auto" w:sz="4" w:space="0"/>
              <w:right w:val="single" w:color="auto" w:sz="4" w:space="0"/>
            </w:tcBorders>
            <w:shd w:val="clear" w:color="auto" w:fill="auto"/>
            <w:noWrap/>
            <w:vAlign w:val="center"/>
          </w:tcPr>
          <w:p w14:paraId="14CB1C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F1977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F09DC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5E6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646B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B3AE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2B0B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7B639C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378777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30CCA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B2D3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38BB1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E87CA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6B7B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COLETOR PARA DRENAGEM TORACICA 1 L</w:t>
            </w:r>
          </w:p>
        </w:tc>
        <w:tc>
          <w:tcPr>
            <w:tcW w:w="1451" w:type="dxa"/>
            <w:tcBorders>
              <w:top w:val="nil"/>
              <w:left w:val="nil"/>
              <w:bottom w:val="single" w:color="auto" w:sz="4" w:space="0"/>
              <w:right w:val="single" w:color="auto" w:sz="4" w:space="0"/>
            </w:tcBorders>
            <w:shd w:val="clear" w:color="auto" w:fill="auto"/>
            <w:noWrap/>
            <w:vAlign w:val="center"/>
          </w:tcPr>
          <w:p w14:paraId="387EE0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66D38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7105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3278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0CD94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6D9D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364F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COLETOR PARA DRENAGEM TORACICA 2 L</w:t>
            </w:r>
          </w:p>
        </w:tc>
        <w:tc>
          <w:tcPr>
            <w:tcW w:w="1451" w:type="dxa"/>
            <w:tcBorders>
              <w:top w:val="nil"/>
              <w:left w:val="nil"/>
              <w:bottom w:val="single" w:color="auto" w:sz="4" w:space="0"/>
              <w:right w:val="single" w:color="auto" w:sz="4" w:space="0"/>
            </w:tcBorders>
            <w:shd w:val="clear" w:color="auto" w:fill="auto"/>
            <w:noWrap/>
            <w:vAlign w:val="center"/>
          </w:tcPr>
          <w:p w14:paraId="2992F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76AC7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268326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672B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2FDF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F812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E771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AGULHADO ALGODÃO 0.0</w:t>
            </w:r>
          </w:p>
        </w:tc>
        <w:tc>
          <w:tcPr>
            <w:tcW w:w="1451" w:type="dxa"/>
            <w:tcBorders>
              <w:top w:val="nil"/>
              <w:left w:val="nil"/>
              <w:bottom w:val="single" w:color="auto" w:sz="4" w:space="0"/>
              <w:right w:val="single" w:color="auto" w:sz="4" w:space="0"/>
            </w:tcBorders>
            <w:shd w:val="clear" w:color="auto" w:fill="auto"/>
            <w:noWrap/>
            <w:vAlign w:val="center"/>
          </w:tcPr>
          <w:p w14:paraId="78F48B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8A2EA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7D1DF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B85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D6F5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A71F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71E5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AGULHADO ALGODÃO 2.0</w:t>
            </w:r>
          </w:p>
        </w:tc>
        <w:tc>
          <w:tcPr>
            <w:tcW w:w="1451" w:type="dxa"/>
            <w:tcBorders>
              <w:top w:val="nil"/>
              <w:left w:val="nil"/>
              <w:bottom w:val="single" w:color="auto" w:sz="4" w:space="0"/>
              <w:right w:val="single" w:color="auto" w:sz="4" w:space="0"/>
            </w:tcBorders>
            <w:shd w:val="clear" w:color="auto" w:fill="auto"/>
            <w:noWrap/>
            <w:vAlign w:val="center"/>
          </w:tcPr>
          <w:p w14:paraId="2C86B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6FF6A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4F9F9E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8AC5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5C235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8C6D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5C1B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AGULHADO ALGODÃO 3.0</w:t>
            </w:r>
          </w:p>
        </w:tc>
        <w:tc>
          <w:tcPr>
            <w:tcW w:w="1451" w:type="dxa"/>
            <w:tcBorders>
              <w:top w:val="nil"/>
              <w:left w:val="nil"/>
              <w:bottom w:val="single" w:color="auto" w:sz="4" w:space="0"/>
              <w:right w:val="single" w:color="auto" w:sz="4" w:space="0"/>
            </w:tcBorders>
            <w:shd w:val="clear" w:color="auto" w:fill="auto"/>
            <w:noWrap/>
            <w:vAlign w:val="center"/>
          </w:tcPr>
          <w:p w14:paraId="569C82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D4DC7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3BDD94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A75B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BD9E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C393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EB1FC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AGULHADO ALGODÃO 4.0</w:t>
            </w:r>
          </w:p>
        </w:tc>
        <w:tc>
          <w:tcPr>
            <w:tcW w:w="1451" w:type="dxa"/>
            <w:tcBorders>
              <w:top w:val="nil"/>
              <w:left w:val="nil"/>
              <w:bottom w:val="single" w:color="auto" w:sz="4" w:space="0"/>
              <w:right w:val="single" w:color="auto" w:sz="4" w:space="0"/>
            </w:tcBorders>
            <w:shd w:val="clear" w:color="auto" w:fill="auto"/>
            <w:noWrap/>
            <w:vAlign w:val="center"/>
          </w:tcPr>
          <w:p w14:paraId="762FA2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C85C6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32C4E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C7BD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2C001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6F0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BDF4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C/ AGULHA5CM. C/24 N 1.0</w:t>
            </w:r>
          </w:p>
        </w:tc>
        <w:tc>
          <w:tcPr>
            <w:tcW w:w="1451" w:type="dxa"/>
            <w:tcBorders>
              <w:top w:val="nil"/>
              <w:left w:val="nil"/>
              <w:bottom w:val="single" w:color="auto" w:sz="4" w:space="0"/>
              <w:right w:val="single" w:color="auto" w:sz="4" w:space="0"/>
            </w:tcBorders>
            <w:shd w:val="clear" w:color="auto" w:fill="auto"/>
            <w:noWrap/>
            <w:vAlign w:val="center"/>
          </w:tcPr>
          <w:p w14:paraId="276B16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2566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7E0A4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0C62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B75E5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0BB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F1B3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C/ AGULHA5CM. C/24.N. 0.0</w:t>
            </w:r>
          </w:p>
        </w:tc>
        <w:tc>
          <w:tcPr>
            <w:tcW w:w="1451" w:type="dxa"/>
            <w:tcBorders>
              <w:top w:val="nil"/>
              <w:left w:val="nil"/>
              <w:bottom w:val="single" w:color="auto" w:sz="4" w:space="0"/>
              <w:right w:val="single" w:color="auto" w:sz="4" w:space="0"/>
            </w:tcBorders>
            <w:shd w:val="clear" w:color="auto" w:fill="auto"/>
            <w:noWrap/>
            <w:vAlign w:val="center"/>
          </w:tcPr>
          <w:p w14:paraId="1B7C4C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AA14B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8D417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9693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1F608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7AB3A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E577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C/AGULHA 3CM. C/24 N. 2.0</w:t>
            </w:r>
          </w:p>
        </w:tc>
        <w:tc>
          <w:tcPr>
            <w:tcW w:w="1451" w:type="dxa"/>
            <w:tcBorders>
              <w:top w:val="nil"/>
              <w:left w:val="nil"/>
              <w:bottom w:val="single" w:color="auto" w:sz="4" w:space="0"/>
              <w:right w:val="single" w:color="auto" w:sz="4" w:space="0"/>
            </w:tcBorders>
            <w:shd w:val="clear" w:color="auto" w:fill="auto"/>
            <w:noWrap/>
            <w:vAlign w:val="center"/>
          </w:tcPr>
          <w:p w14:paraId="443568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FEE4E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450D9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BE49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AEBEB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DC5F8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ED469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C/ AGULHA5CM.C/24 N.2.0</w:t>
            </w:r>
          </w:p>
        </w:tc>
        <w:tc>
          <w:tcPr>
            <w:tcW w:w="1451" w:type="dxa"/>
            <w:tcBorders>
              <w:top w:val="nil"/>
              <w:left w:val="nil"/>
              <w:bottom w:val="single" w:color="auto" w:sz="4" w:space="0"/>
              <w:right w:val="single" w:color="auto" w:sz="4" w:space="0"/>
            </w:tcBorders>
            <w:shd w:val="clear" w:color="auto" w:fill="auto"/>
            <w:noWrap/>
            <w:vAlign w:val="center"/>
          </w:tcPr>
          <w:p w14:paraId="7FB90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8714A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D3CC2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09B6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E63F5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D614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E791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C/AGULHA 4CM. C/24 N. 3.0</w:t>
            </w:r>
          </w:p>
        </w:tc>
        <w:tc>
          <w:tcPr>
            <w:tcW w:w="1451" w:type="dxa"/>
            <w:tcBorders>
              <w:top w:val="nil"/>
              <w:left w:val="nil"/>
              <w:bottom w:val="single" w:color="auto" w:sz="4" w:space="0"/>
              <w:right w:val="single" w:color="auto" w:sz="4" w:space="0"/>
            </w:tcBorders>
            <w:shd w:val="clear" w:color="auto" w:fill="auto"/>
            <w:noWrap/>
            <w:vAlign w:val="center"/>
          </w:tcPr>
          <w:p w14:paraId="05BA3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38B3A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F4D16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6691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BA353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418D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B230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NÚMERO 0.0 CX. C/24 UNID</w:t>
            </w:r>
          </w:p>
        </w:tc>
        <w:tc>
          <w:tcPr>
            <w:tcW w:w="1451" w:type="dxa"/>
            <w:tcBorders>
              <w:top w:val="nil"/>
              <w:left w:val="nil"/>
              <w:bottom w:val="single" w:color="auto" w:sz="4" w:space="0"/>
              <w:right w:val="single" w:color="auto" w:sz="4" w:space="0"/>
            </w:tcBorders>
            <w:shd w:val="clear" w:color="auto" w:fill="auto"/>
            <w:noWrap/>
            <w:vAlign w:val="center"/>
          </w:tcPr>
          <w:p w14:paraId="06F5FF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65125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2151C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F59D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A266A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59978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C0B0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NÚMERO 1.0 CX. C/24 UNID</w:t>
            </w:r>
          </w:p>
        </w:tc>
        <w:tc>
          <w:tcPr>
            <w:tcW w:w="1451" w:type="dxa"/>
            <w:tcBorders>
              <w:top w:val="nil"/>
              <w:left w:val="nil"/>
              <w:bottom w:val="single" w:color="auto" w:sz="4" w:space="0"/>
              <w:right w:val="single" w:color="auto" w:sz="4" w:space="0"/>
            </w:tcBorders>
            <w:shd w:val="clear" w:color="auto" w:fill="auto"/>
            <w:noWrap/>
            <w:vAlign w:val="center"/>
          </w:tcPr>
          <w:p w14:paraId="3A47C1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DD1A3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E740D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474E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5F462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0487D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15453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NÚMERO 2.0 CX. C/24 UND</w:t>
            </w:r>
          </w:p>
        </w:tc>
        <w:tc>
          <w:tcPr>
            <w:tcW w:w="1451" w:type="dxa"/>
            <w:tcBorders>
              <w:top w:val="nil"/>
              <w:left w:val="nil"/>
              <w:bottom w:val="single" w:color="auto" w:sz="4" w:space="0"/>
              <w:right w:val="single" w:color="auto" w:sz="4" w:space="0"/>
            </w:tcBorders>
            <w:shd w:val="clear" w:color="auto" w:fill="auto"/>
            <w:noWrap/>
            <w:vAlign w:val="center"/>
          </w:tcPr>
          <w:p w14:paraId="030D63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39D4D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4B208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089C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0C3D0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81306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E00B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NÚMERO 3.0 CX. C/24 UNID</w:t>
            </w:r>
          </w:p>
        </w:tc>
        <w:tc>
          <w:tcPr>
            <w:tcW w:w="1451" w:type="dxa"/>
            <w:tcBorders>
              <w:top w:val="nil"/>
              <w:left w:val="nil"/>
              <w:bottom w:val="single" w:color="auto" w:sz="4" w:space="0"/>
              <w:right w:val="single" w:color="auto" w:sz="4" w:space="0"/>
            </w:tcBorders>
            <w:shd w:val="clear" w:color="auto" w:fill="auto"/>
            <w:noWrap/>
            <w:vAlign w:val="center"/>
          </w:tcPr>
          <w:p w14:paraId="7A1374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75C55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C5000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20C4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5AF6C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88EB1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379CA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NÚMERO 4.0 CX. C/24 UNID</w:t>
            </w:r>
          </w:p>
        </w:tc>
        <w:tc>
          <w:tcPr>
            <w:tcW w:w="1451" w:type="dxa"/>
            <w:tcBorders>
              <w:top w:val="nil"/>
              <w:left w:val="nil"/>
              <w:bottom w:val="single" w:color="auto" w:sz="4" w:space="0"/>
              <w:right w:val="single" w:color="auto" w:sz="4" w:space="0"/>
            </w:tcBorders>
            <w:shd w:val="clear" w:color="auto" w:fill="auto"/>
            <w:noWrap/>
            <w:vAlign w:val="center"/>
          </w:tcPr>
          <w:p w14:paraId="118242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D3B6E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7C1A27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6936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ABE67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B91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FBD7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 2,0 CX.C/36</w:t>
            </w:r>
          </w:p>
        </w:tc>
        <w:tc>
          <w:tcPr>
            <w:tcW w:w="1451" w:type="dxa"/>
            <w:tcBorders>
              <w:top w:val="nil"/>
              <w:left w:val="nil"/>
              <w:bottom w:val="single" w:color="auto" w:sz="4" w:space="0"/>
              <w:right w:val="single" w:color="auto" w:sz="4" w:space="0"/>
            </w:tcBorders>
            <w:shd w:val="clear" w:color="auto" w:fill="auto"/>
            <w:noWrap/>
            <w:vAlign w:val="center"/>
          </w:tcPr>
          <w:p w14:paraId="3F98E3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7574F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B8A72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557D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14D1A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0B555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A382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 3,0 CX.C/36</w:t>
            </w:r>
          </w:p>
        </w:tc>
        <w:tc>
          <w:tcPr>
            <w:tcW w:w="1451" w:type="dxa"/>
            <w:tcBorders>
              <w:top w:val="nil"/>
              <w:left w:val="nil"/>
              <w:bottom w:val="single" w:color="auto" w:sz="4" w:space="0"/>
              <w:right w:val="single" w:color="auto" w:sz="4" w:space="0"/>
            </w:tcBorders>
            <w:shd w:val="clear" w:color="auto" w:fill="auto"/>
            <w:noWrap/>
            <w:vAlign w:val="center"/>
          </w:tcPr>
          <w:p w14:paraId="76DD76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90A3F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09315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406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D4207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DBC4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D5CA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C/AG.4,0 CX.C/36</w:t>
            </w:r>
          </w:p>
        </w:tc>
        <w:tc>
          <w:tcPr>
            <w:tcW w:w="1451" w:type="dxa"/>
            <w:tcBorders>
              <w:top w:val="nil"/>
              <w:left w:val="nil"/>
              <w:bottom w:val="single" w:color="auto" w:sz="4" w:space="0"/>
              <w:right w:val="single" w:color="auto" w:sz="4" w:space="0"/>
            </w:tcBorders>
            <w:shd w:val="clear" w:color="auto" w:fill="auto"/>
            <w:noWrap/>
            <w:vAlign w:val="center"/>
          </w:tcPr>
          <w:p w14:paraId="53C3D2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A6B77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7CFCC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EF06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6950D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1EE20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5A87E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C/AG.5,0 CX.C/36</w:t>
            </w:r>
          </w:p>
        </w:tc>
        <w:tc>
          <w:tcPr>
            <w:tcW w:w="1451" w:type="dxa"/>
            <w:tcBorders>
              <w:top w:val="nil"/>
              <w:left w:val="nil"/>
              <w:bottom w:val="single" w:color="auto" w:sz="4" w:space="0"/>
              <w:right w:val="single" w:color="auto" w:sz="4" w:space="0"/>
            </w:tcBorders>
            <w:shd w:val="clear" w:color="auto" w:fill="auto"/>
            <w:noWrap/>
            <w:vAlign w:val="center"/>
          </w:tcPr>
          <w:p w14:paraId="671CD0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76D58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8E904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4BB4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8C8D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4E8F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D9CF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1.0 CX . C/24 UND</w:t>
            </w:r>
          </w:p>
        </w:tc>
        <w:tc>
          <w:tcPr>
            <w:tcW w:w="1451" w:type="dxa"/>
            <w:tcBorders>
              <w:top w:val="nil"/>
              <w:left w:val="nil"/>
              <w:bottom w:val="single" w:color="auto" w:sz="4" w:space="0"/>
              <w:right w:val="single" w:color="auto" w:sz="4" w:space="0"/>
            </w:tcBorders>
            <w:shd w:val="clear" w:color="auto" w:fill="auto"/>
            <w:noWrap/>
            <w:vAlign w:val="center"/>
          </w:tcPr>
          <w:p w14:paraId="3708D7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94CF2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47F476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8536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1088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17CC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1F62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3.0 CX . C/24 UND</w:t>
            </w:r>
          </w:p>
        </w:tc>
        <w:tc>
          <w:tcPr>
            <w:tcW w:w="1451" w:type="dxa"/>
            <w:tcBorders>
              <w:top w:val="nil"/>
              <w:left w:val="nil"/>
              <w:bottom w:val="single" w:color="auto" w:sz="4" w:space="0"/>
              <w:right w:val="single" w:color="auto" w:sz="4" w:space="0"/>
            </w:tcBorders>
            <w:shd w:val="clear" w:color="auto" w:fill="auto"/>
            <w:noWrap/>
            <w:vAlign w:val="center"/>
          </w:tcPr>
          <w:p w14:paraId="6B1172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76861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A6EC7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E47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8F70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412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D938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0.CX. C/24UND.</w:t>
            </w:r>
          </w:p>
        </w:tc>
        <w:tc>
          <w:tcPr>
            <w:tcW w:w="1451" w:type="dxa"/>
            <w:tcBorders>
              <w:top w:val="nil"/>
              <w:left w:val="nil"/>
              <w:bottom w:val="single" w:color="auto" w:sz="4" w:space="0"/>
              <w:right w:val="single" w:color="auto" w:sz="4" w:space="0"/>
            </w:tcBorders>
            <w:shd w:val="clear" w:color="auto" w:fill="auto"/>
            <w:noWrap/>
            <w:vAlign w:val="center"/>
          </w:tcPr>
          <w:p w14:paraId="6649E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B4DDA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34CBAB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7535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76A3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DC2A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4CEE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2.0.CX. C/24UND.</w:t>
            </w:r>
          </w:p>
        </w:tc>
        <w:tc>
          <w:tcPr>
            <w:tcW w:w="1451" w:type="dxa"/>
            <w:tcBorders>
              <w:top w:val="nil"/>
              <w:left w:val="nil"/>
              <w:bottom w:val="single" w:color="auto" w:sz="4" w:space="0"/>
              <w:right w:val="single" w:color="auto" w:sz="4" w:space="0"/>
            </w:tcBorders>
            <w:shd w:val="clear" w:color="auto" w:fill="auto"/>
            <w:noWrap/>
            <w:vAlign w:val="center"/>
          </w:tcPr>
          <w:p w14:paraId="736E3D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74D01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03F8F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74C3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E0C46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6BE0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9967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0. CX. C/24UND.</w:t>
            </w:r>
          </w:p>
        </w:tc>
        <w:tc>
          <w:tcPr>
            <w:tcW w:w="1451" w:type="dxa"/>
            <w:tcBorders>
              <w:top w:val="nil"/>
              <w:left w:val="nil"/>
              <w:bottom w:val="single" w:color="auto" w:sz="4" w:space="0"/>
              <w:right w:val="single" w:color="auto" w:sz="4" w:space="0"/>
            </w:tcBorders>
            <w:shd w:val="clear" w:color="auto" w:fill="auto"/>
            <w:noWrap/>
            <w:vAlign w:val="center"/>
          </w:tcPr>
          <w:p w14:paraId="5E2C7B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B9145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F1606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00DB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A962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DAE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D26E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1.0 CX. C/24UND.</w:t>
            </w:r>
          </w:p>
        </w:tc>
        <w:tc>
          <w:tcPr>
            <w:tcW w:w="1451" w:type="dxa"/>
            <w:tcBorders>
              <w:top w:val="nil"/>
              <w:left w:val="nil"/>
              <w:bottom w:val="single" w:color="auto" w:sz="4" w:space="0"/>
              <w:right w:val="single" w:color="auto" w:sz="4" w:space="0"/>
            </w:tcBorders>
            <w:shd w:val="clear" w:color="auto" w:fill="auto"/>
            <w:noWrap/>
            <w:vAlign w:val="center"/>
          </w:tcPr>
          <w:p w14:paraId="41D4B0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7955E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8526B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7E8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A47F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366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72A4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2.0 CX. C/24UND.</w:t>
            </w:r>
          </w:p>
        </w:tc>
        <w:tc>
          <w:tcPr>
            <w:tcW w:w="1451" w:type="dxa"/>
            <w:tcBorders>
              <w:top w:val="nil"/>
              <w:left w:val="nil"/>
              <w:bottom w:val="single" w:color="auto" w:sz="4" w:space="0"/>
              <w:right w:val="single" w:color="auto" w:sz="4" w:space="0"/>
            </w:tcBorders>
            <w:shd w:val="clear" w:color="auto" w:fill="auto"/>
            <w:noWrap/>
            <w:vAlign w:val="center"/>
          </w:tcPr>
          <w:p w14:paraId="590DB6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E1218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173E71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93EA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555D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BC9C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D776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3.0 CX. C/24UND.</w:t>
            </w:r>
          </w:p>
        </w:tc>
        <w:tc>
          <w:tcPr>
            <w:tcW w:w="1451" w:type="dxa"/>
            <w:tcBorders>
              <w:top w:val="nil"/>
              <w:left w:val="nil"/>
              <w:bottom w:val="single" w:color="auto" w:sz="4" w:space="0"/>
              <w:right w:val="single" w:color="auto" w:sz="4" w:space="0"/>
            </w:tcBorders>
            <w:shd w:val="clear" w:color="auto" w:fill="auto"/>
            <w:noWrap/>
            <w:vAlign w:val="center"/>
          </w:tcPr>
          <w:p w14:paraId="0DE90D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0BD5F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BFD6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4DA8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16BD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F442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998F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4.0 CX. C/24UND.</w:t>
            </w:r>
          </w:p>
        </w:tc>
        <w:tc>
          <w:tcPr>
            <w:tcW w:w="1451" w:type="dxa"/>
            <w:tcBorders>
              <w:top w:val="nil"/>
              <w:left w:val="nil"/>
              <w:bottom w:val="single" w:color="auto" w:sz="4" w:space="0"/>
              <w:right w:val="single" w:color="auto" w:sz="4" w:space="0"/>
            </w:tcBorders>
            <w:shd w:val="clear" w:color="auto" w:fill="auto"/>
            <w:noWrap/>
            <w:vAlign w:val="center"/>
          </w:tcPr>
          <w:p w14:paraId="5511E6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ABA06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D8EB4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022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4984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76E9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D70D0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5.0 CX. C/24UND.</w:t>
            </w:r>
          </w:p>
        </w:tc>
        <w:tc>
          <w:tcPr>
            <w:tcW w:w="1451" w:type="dxa"/>
            <w:tcBorders>
              <w:top w:val="nil"/>
              <w:left w:val="nil"/>
              <w:bottom w:val="single" w:color="auto" w:sz="4" w:space="0"/>
              <w:right w:val="single" w:color="auto" w:sz="4" w:space="0"/>
            </w:tcBorders>
            <w:shd w:val="clear" w:color="auto" w:fill="auto"/>
            <w:noWrap/>
            <w:vAlign w:val="center"/>
          </w:tcPr>
          <w:p w14:paraId="721AE0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C24ED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FBE83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C2D3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0F1D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7CDF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A91A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MONOYLON Nº 6.0 CX/24 UND.</w:t>
            </w:r>
          </w:p>
        </w:tc>
        <w:tc>
          <w:tcPr>
            <w:tcW w:w="1451" w:type="dxa"/>
            <w:tcBorders>
              <w:top w:val="nil"/>
              <w:left w:val="nil"/>
              <w:bottom w:val="single" w:color="auto" w:sz="4" w:space="0"/>
              <w:right w:val="single" w:color="auto" w:sz="4" w:space="0"/>
            </w:tcBorders>
            <w:shd w:val="clear" w:color="auto" w:fill="auto"/>
            <w:noWrap/>
            <w:vAlign w:val="center"/>
          </w:tcPr>
          <w:p w14:paraId="216CEE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B0AD0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18FC2B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198B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C122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EB61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151A5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0.0 (CX C/36UND)</w:t>
            </w:r>
          </w:p>
        </w:tc>
        <w:tc>
          <w:tcPr>
            <w:tcW w:w="1451" w:type="dxa"/>
            <w:tcBorders>
              <w:top w:val="nil"/>
              <w:left w:val="nil"/>
              <w:bottom w:val="single" w:color="auto" w:sz="4" w:space="0"/>
              <w:right w:val="single" w:color="auto" w:sz="4" w:space="0"/>
            </w:tcBorders>
            <w:shd w:val="clear" w:color="auto" w:fill="auto"/>
            <w:noWrap/>
            <w:vAlign w:val="center"/>
          </w:tcPr>
          <w:p w14:paraId="27A086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452B3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3BD51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FADB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2356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45B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24E5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1.0 (CX C/36UND)</w:t>
            </w:r>
          </w:p>
        </w:tc>
        <w:tc>
          <w:tcPr>
            <w:tcW w:w="1451" w:type="dxa"/>
            <w:tcBorders>
              <w:top w:val="nil"/>
              <w:left w:val="nil"/>
              <w:bottom w:val="single" w:color="auto" w:sz="4" w:space="0"/>
              <w:right w:val="single" w:color="auto" w:sz="4" w:space="0"/>
            </w:tcBorders>
            <w:shd w:val="clear" w:color="auto" w:fill="auto"/>
            <w:noWrap/>
            <w:vAlign w:val="center"/>
          </w:tcPr>
          <w:p w14:paraId="518138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6039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781F8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2986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CF39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C5FB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52D3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2.0 (CX C/36UND)</w:t>
            </w:r>
          </w:p>
        </w:tc>
        <w:tc>
          <w:tcPr>
            <w:tcW w:w="1451" w:type="dxa"/>
            <w:tcBorders>
              <w:top w:val="nil"/>
              <w:left w:val="nil"/>
              <w:bottom w:val="single" w:color="auto" w:sz="4" w:space="0"/>
              <w:right w:val="single" w:color="auto" w:sz="4" w:space="0"/>
            </w:tcBorders>
            <w:shd w:val="clear" w:color="auto" w:fill="auto"/>
            <w:noWrap/>
            <w:vAlign w:val="center"/>
          </w:tcPr>
          <w:p w14:paraId="3C9B40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B05E2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1BC9D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BB9E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8D5A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D761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C51D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3.0 (CX C/36UND)</w:t>
            </w:r>
          </w:p>
        </w:tc>
        <w:tc>
          <w:tcPr>
            <w:tcW w:w="1451" w:type="dxa"/>
            <w:tcBorders>
              <w:top w:val="nil"/>
              <w:left w:val="nil"/>
              <w:bottom w:val="single" w:color="auto" w:sz="4" w:space="0"/>
              <w:right w:val="single" w:color="auto" w:sz="4" w:space="0"/>
            </w:tcBorders>
            <w:shd w:val="clear" w:color="auto" w:fill="auto"/>
            <w:noWrap/>
            <w:vAlign w:val="center"/>
          </w:tcPr>
          <w:p w14:paraId="0A1836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DF0A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7364F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963C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5938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CB9B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2C44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4.0 (CX C/36UND)</w:t>
            </w:r>
          </w:p>
        </w:tc>
        <w:tc>
          <w:tcPr>
            <w:tcW w:w="1451" w:type="dxa"/>
            <w:tcBorders>
              <w:top w:val="nil"/>
              <w:left w:val="nil"/>
              <w:bottom w:val="single" w:color="auto" w:sz="4" w:space="0"/>
              <w:right w:val="single" w:color="auto" w:sz="4" w:space="0"/>
            </w:tcBorders>
            <w:shd w:val="clear" w:color="auto" w:fill="auto"/>
            <w:noWrap/>
            <w:vAlign w:val="center"/>
          </w:tcPr>
          <w:p w14:paraId="7D414C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D1005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7AAE5F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88FC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93B5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E893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19F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0.0 (CX C/24UND)</w:t>
            </w:r>
          </w:p>
        </w:tc>
        <w:tc>
          <w:tcPr>
            <w:tcW w:w="1451" w:type="dxa"/>
            <w:tcBorders>
              <w:top w:val="nil"/>
              <w:left w:val="nil"/>
              <w:bottom w:val="single" w:color="auto" w:sz="4" w:space="0"/>
              <w:right w:val="single" w:color="auto" w:sz="4" w:space="0"/>
            </w:tcBorders>
            <w:shd w:val="clear" w:color="auto" w:fill="auto"/>
            <w:noWrap/>
            <w:vAlign w:val="center"/>
          </w:tcPr>
          <w:p w14:paraId="563B44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AC56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1F460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2954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466E6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9C9F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A0EA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1.0 (CX C/24UND)</w:t>
            </w:r>
          </w:p>
        </w:tc>
        <w:tc>
          <w:tcPr>
            <w:tcW w:w="1451" w:type="dxa"/>
            <w:tcBorders>
              <w:top w:val="nil"/>
              <w:left w:val="nil"/>
              <w:bottom w:val="single" w:color="auto" w:sz="4" w:space="0"/>
              <w:right w:val="single" w:color="auto" w:sz="4" w:space="0"/>
            </w:tcBorders>
            <w:shd w:val="clear" w:color="auto" w:fill="auto"/>
            <w:noWrap/>
            <w:vAlign w:val="center"/>
          </w:tcPr>
          <w:p w14:paraId="0763C9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A4161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5943E6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F703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744F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0524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5DE0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2.0 (CX C/24UND)</w:t>
            </w:r>
          </w:p>
        </w:tc>
        <w:tc>
          <w:tcPr>
            <w:tcW w:w="1451" w:type="dxa"/>
            <w:tcBorders>
              <w:top w:val="nil"/>
              <w:left w:val="nil"/>
              <w:bottom w:val="single" w:color="auto" w:sz="4" w:space="0"/>
              <w:right w:val="single" w:color="auto" w:sz="4" w:space="0"/>
            </w:tcBorders>
            <w:shd w:val="clear" w:color="auto" w:fill="auto"/>
            <w:noWrap/>
            <w:vAlign w:val="center"/>
          </w:tcPr>
          <w:p w14:paraId="347420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FC9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6DD05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196C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F569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107E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DD35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3.0 (CX C/24UND)</w:t>
            </w:r>
          </w:p>
        </w:tc>
        <w:tc>
          <w:tcPr>
            <w:tcW w:w="1451" w:type="dxa"/>
            <w:tcBorders>
              <w:top w:val="nil"/>
              <w:left w:val="nil"/>
              <w:bottom w:val="single" w:color="auto" w:sz="4" w:space="0"/>
              <w:right w:val="single" w:color="auto" w:sz="4" w:space="0"/>
            </w:tcBorders>
            <w:shd w:val="clear" w:color="auto" w:fill="auto"/>
            <w:noWrap/>
            <w:vAlign w:val="center"/>
          </w:tcPr>
          <w:p w14:paraId="535363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10EC8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6F382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28B6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58E7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E71F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C0A8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4.0 (CX C/24UND)</w:t>
            </w:r>
          </w:p>
        </w:tc>
        <w:tc>
          <w:tcPr>
            <w:tcW w:w="1451" w:type="dxa"/>
            <w:tcBorders>
              <w:top w:val="nil"/>
              <w:left w:val="nil"/>
              <w:bottom w:val="single" w:color="auto" w:sz="4" w:space="0"/>
              <w:right w:val="single" w:color="auto" w:sz="4" w:space="0"/>
            </w:tcBorders>
            <w:shd w:val="clear" w:color="auto" w:fill="auto"/>
            <w:noWrap/>
            <w:vAlign w:val="center"/>
          </w:tcPr>
          <w:p w14:paraId="281B9B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61BF1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91515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F16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59AD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AD5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E50AF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FORMOL 37% 1L</w:t>
            </w:r>
          </w:p>
        </w:tc>
        <w:tc>
          <w:tcPr>
            <w:tcW w:w="1451" w:type="dxa"/>
            <w:tcBorders>
              <w:top w:val="nil"/>
              <w:left w:val="nil"/>
              <w:bottom w:val="single" w:color="auto" w:sz="4" w:space="0"/>
              <w:right w:val="single" w:color="auto" w:sz="4" w:space="0"/>
            </w:tcBorders>
            <w:shd w:val="clear" w:color="auto" w:fill="auto"/>
            <w:noWrap/>
            <w:vAlign w:val="center"/>
          </w:tcPr>
          <w:p w14:paraId="4EE1A1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410E14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42BF7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D311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B5B8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5E3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ADD4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HOSPITALAR 16MM X 50MT</w:t>
            </w:r>
          </w:p>
        </w:tc>
        <w:tc>
          <w:tcPr>
            <w:tcW w:w="1451" w:type="dxa"/>
            <w:tcBorders>
              <w:top w:val="nil"/>
              <w:left w:val="nil"/>
              <w:bottom w:val="single" w:color="auto" w:sz="4" w:space="0"/>
              <w:right w:val="single" w:color="auto" w:sz="4" w:space="0"/>
            </w:tcBorders>
            <w:shd w:val="clear" w:color="auto" w:fill="auto"/>
            <w:noWrap/>
            <w:vAlign w:val="center"/>
          </w:tcPr>
          <w:p w14:paraId="13C29F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2C7DD1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1CD1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4F13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51DB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6DCA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045B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PARA AUTOCLAVE 19MM.X 30MT</w:t>
            </w:r>
          </w:p>
        </w:tc>
        <w:tc>
          <w:tcPr>
            <w:tcW w:w="1451" w:type="dxa"/>
            <w:tcBorders>
              <w:top w:val="nil"/>
              <w:left w:val="nil"/>
              <w:bottom w:val="single" w:color="auto" w:sz="4" w:space="0"/>
              <w:right w:val="single" w:color="auto" w:sz="4" w:space="0"/>
            </w:tcBorders>
            <w:shd w:val="clear" w:color="auto" w:fill="auto"/>
            <w:noWrap/>
            <w:vAlign w:val="center"/>
          </w:tcPr>
          <w:p w14:paraId="52499A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6CC961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750 </w:t>
            </w:r>
          </w:p>
        </w:tc>
        <w:tc>
          <w:tcPr>
            <w:tcW w:w="1230" w:type="dxa"/>
            <w:tcBorders>
              <w:top w:val="nil"/>
              <w:left w:val="nil"/>
              <w:bottom w:val="single" w:color="auto" w:sz="4" w:space="0"/>
              <w:right w:val="single" w:color="auto" w:sz="4" w:space="0"/>
            </w:tcBorders>
            <w:shd w:val="clear" w:color="auto" w:fill="auto"/>
            <w:noWrap/>
            <w:vAlign w:val="center"/>
          </w:tcPr>
          <w:p w14:paraId="04B89D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6EF2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B8E6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605B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A169F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116C5B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04F7F9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38327E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29CD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A6A5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750A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286F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FLUXOMETRO 0-15 LPM FEMEA  AR UNIDADE </w:t>
            </w:r>
          </w:p>
        </w:tc>
        <w:tc>
          <w:tcPr>
            <w:tcW w:w="1451" w:type="dxa"/>
            <w:tcBorders>
              <w:top w:val="nil"/>
              <w:left w:val="nil"/>
              <w:bottom w:val="single" w:color="auto" w:sz="4" w:space="0"/>
              <w:right w:val="single" w:color="auto" w:sz="4" w:space="0"/>
            </w:tcBorders>
            <w:shd w:val="clear" w:color="auto" w:fill="auto"/>
            <w:noWrap/>
            <w:vAlign w:val="center"/>
          </w:tcPr>
          <w:p w14:paraId="053D54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CE2A6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E093D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829B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E869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1C9E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F949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FLUXOMETRO 0-15 LPM MACHO AR UNIDADE </w:t>
            </w:r>
          </w:p>
        </w:tc>
        <w:tc>
          <w:tcPr>
            <w:tcW w:w="1451" w:type="dxa"/>
            <w:tcBorders>
              <w:top w:val="nil"/>
              <w:left w:val="nil"/>
              <w:bottom w:val="single" w:color="auto" w:sz="4" w:space="0"/>
              <w:right w:val="single" w:color="auto" w:sz="4" w:space="0"/>
            </w:tcBorders>
            <w:shd w:val="clear" w:color="auto" w:fill="auto"/>
            <w:noWrap/>
            <w:vAlign w:val="center"/>
          </w:tcPr>
          <w:p w14:paraId="528490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2B7E7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44B37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9E7B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E70D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2732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D87D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GERIÁTRICA G PCT/08</w:t>
            </w:r>
          </w:p>
        </w:tc>
        <w:tc>
          <w:tcPr>
            <w:tcW w:w="1451" w:type="dxa"/>
            <w:tcBorders>
              <w:top w:val="nil"/>
              <w:left w:val="nil"/>
              <w:bottom w:val="single" w:color="auto" w:sz="4" w:space="0"/>
              <w:right w:val="single" w:color="auto" w:sz="4" w:space="0"/>
            </w:tcBorders>
            <w:shd w:val="clear" w:color="auto" w:fill="auto"/>
            <w:noWrap/>
            <w:vAlign w:val="center"/>
          </w:tcPr>
          <w:p w14:paraId="7B47A0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5DBE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61351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EDBF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56B2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F079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5F85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GERIÁTRICA GG PCT/08</w:t>
            </w:r>
          </w:p>
        </w:tc>
        <w:tc>
          <w:tcPr>
            <w:tcW w:w="1451" w:type="dxa"/>
            <w:tcBorders>
              <w:top w:val="nil"/>
              <w:left w:val="nil"/>
              <w:bottom w:val="single" w:color="auto" w:sz="4" w:space="0"/>
              <w:right w:val="single" w:color="auto" w:sz="4" w:space="0"/>
            </w:tcBorders>
            <w:shd w:val="clear" w:color="auto" w:fill="auto"/>
            <w:noWrap/>
            <w:vAlign w:val="center"/>
          </w:tcPr>
          <w:p w14:paraId="6B8C24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A6A4C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AFF7A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FFD3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343BD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1A44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3A5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GERIÁTRICA M PCT/08</w:t>
            </w:r>
          </w:p>
        </w:tc>
        <w:tc>
          <w:tcPr>
            <w:tcW w:w="1451" w:type="dxa"/>
            <w:tcBorders>
              <w:top w:val="nil"/>
              <w:left w:val="nil"/>
              <w:bottom w:val="single" w:color="auto" w:sz="4" w:space="0"/>
              <w:right w:val="single" w:color="auto" w:sz="4" w:space="0"/>
            </w:tcBorders>
            <w:shd w:val="clear" w:color="auto" w:fill="auto"/>
            <w:noWrap/>
            <w:vAlign w:val="center"/>
          </w:tcPr>
          <w:p w14:paraId="09A335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546D2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90547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8CF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7393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E93C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CB11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GERIÁTRICA P PCT/08</w:t>
            </w:r>
          </w:p>
        </w:tc>
        <w:tc>
          <w:tcPr>
            <w:tcW w:w="1451" w:type="dxa"/>
            <w:tcBorders>
              <w:top w:val="nil"/>
              <w:left w:val="nil"/>
              <w:bottom w:val="single" w:color="auto" w:sz="4" w:space="0"/>
              <w:right w:val="single" w:color="auto" w:sz="4" w:space="0"/>
            </w:tcBorders>
            <w:shd w:val="clear" w:color="auto" w:fill="auto"/>
            <w:noWrap/>
            <w:vAlign w:val="center"/>
          </w:tcPr>
          <w:p w14:paraId="396B06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9F3EC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7DC614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1A6A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050D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E3E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403A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 GG PCT/07</w:t>
            </w:r>
          </w:p>
        </w:tc>
        <w:tc>
          <w:tcPr>
            <w:tcW w:w="1451" w:type="dxa"/>
            <w:tcBorders>
              <w:top w:val="nil"/>
              <w:left w:val="nil"/>
              <w:bottom w:val="single" w:color="auto" w:sz="4" w:space="0"/>
              <w:right w:val="single" w:color="auto" w:sz="4" w:space="0"/>
            </w:tcBorders>
            <w:shd w:val="clear" w:color="auto" w:fill="auto"/>
            <w:noWrap/>
            <w:vAlign w:val="center"/>
          </w:tcPr>
          <w:p w14:paraId="741BAA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46BB1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28FFA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7D9D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5259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D20C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2728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 M PCT/08</w:t>
            </w:r>
          </w:p>
        </w:tc>
        <w:tc>
          <w:tcPr>
            <w:tcW w:w="1451" w:type="dxa"/>
            <w:tcBorders>
              <w:top w:val="nil"/>
              <w:left w:val="nil"/>
              <w:bottom w:val="single" w:color="auto" w:sz="4" w:space="0"/>
              <w:right w:val="single" w:color="auto" w:sz="4" w:space="0"/>
            </w:tcBorders>
            <w:shd w:val="clear" w:color="auto" w:fill="auto"/>
            <w:noWrap/>
            <w:vAlign w:val="center"/>
          </w:tcPr>
          <w:p w14:paraId="344E3A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81A7E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B7C9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B1B3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DFBC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2D7D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3D97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 P PCT/10</w:t>
            </w:r>
          </w:p>
        </w:tc>
        <w:tc>
          <w:tcPr>
            <w:tcW w:w="1451" w:type="dxa"/>
            <w:tcBorders>
              <w:top w:val="nil"/>
              <w:left w:val="nil"/>
              <w:bottom w:val="single" w:color="auto" w:sz="4" w:space="0"/>
              <w:right w:val="single" w:color="auto" w:sz="4" w:space="0"/>
            </w:tcBorders>
            <w:shd w:val="clear" w:color="auto" w:fill="auto"/>
            <w:noWrap/>
            <w:vAlign w:val="center"/>
          </w:tcPr>
          <w:p w14:paraId="23ED9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DC21A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A7865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CA67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8868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3C56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C5674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INFANTILG PCT/10</w:t>
            </w:r>
          </w:p>
        </w:tc>
        <w:tc>
          <w:tcPr>
            <w:tcW w:w="1451" w:type="dxa"/>
            <w:tcBorders>
              <w:top w:val="nil"/>
              <w:left w:val="nil"/>
              <w:bottom w:val="single" w:color="auto" w:sz="4" w:space="0"/>
              <w:right w:val="single" w:color="auto" w:sz="4" w:space="0"/>
            </w:tcBorders>
            <w:shd w:val="clear" w:color="auto" w:fill="auto"/>
            <w:noWrap/>
            <w:vAlign w:val="center"/>
          </w:tcPr>
          <w:p w14:paraId="351912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DFA9D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27AE6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F0DE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5B6D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1600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1B47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ALIMENTAÇÃO  ENTERAL  300ML</w:t>
            </w:r>
          </w:p>
        </w:tc>
        <w:tc>
          <w:tcPr>
            <w:tcW w:w="1451" w:type="dxa"/>
            <w:tcBorders>
              <w:top w:val="nil"/>
              <w:left w:val="nil"/>
              <w:bottom w:val="single" w:color="auto" w:sz="4" w:space="0"/>
              <w:right w:val="single" w:color="auto" w:sz="4" w:space="0"/>
            </w:tcBorders>
            <w:shd w:val="clear" w:color="auto" w:fill="auto"/>
            <w:noWrap/>
            <w:vAlign w:val="center"/>
          </w:tcPr>
          <w:p w14:paraId="668404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1B011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A8E1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7242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B9F6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7F87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8925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GARROTE PARA FLEBOTOMIA</w:t>
            </w:r>
          </w:p>
        </w:tc>
        <w:tc>
          <w:tcPr>
            <w:tcW w:w="1451" w:type="dxa"/>
            <w:tcBorders>
              <w:top w:val="nil"/>
              <w:left w:val="nil"/>
              <w:bottom w:val="single" w:color="auto" w:sz="4" w:space="0"/>
              <w:right w:val="single" w:color="auto" w:sz="4" w:space="0"/>
            </w:tcBorders>
            <w:shd w:val="clear" w:color="auto" w:fill="auto"/>
            <w:noWrap/>
            <w:vAlign w:val="center"/>
          </w:tcPr>
          <w:p w14:paraId="3A764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6728D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3A37A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9964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19FB8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D31AE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FC06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GASE TIPO QUEIJO EM ROLO 9,1CM X 91MTS 13FIOS</w:t>
            </w:r>
          </w:p>
        </w:tc>
        <w:tc>
          <w:tcPr>
            <w:tcW w:w="1451" w:type="dxa"/>
            <w:tcBorders>
              <w:top w:val="nil"/>
              <w:left w:val="nil"/>
              <w:bottom w:val="single" w:color="auto" w:sz="4" w:space="0"/>
              <w:right w:val="single" w:color="auto" w:sz="4" w:space="0"/>
            </w:tcBorders>
            <w:shd w:val="clear" w:color="auto" w:fill="auto"/>
            <w:noWrap/>
            <w:vAlign w:val="center"/>
          </w:tcPr>
          <w:p w14:paraId="409CA8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4FD11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0B9581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A2F8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5E86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D41D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75DA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GEL PARA ULTRASONOGRAFIA GALÃO C/ 5LT</w:t>
            </w:r>
          </w:p>
        </w:tc>
        <w:tc>
          <w:tcPr>
            <w:tcW w:w="1451" w:type="dxa"/>
            <w:tcBorders>
              <w:top w:val="nil"/>
              <w:left w:val="nil"/>
              <w:bottom w:val="single" w:color="auto" w:sz="4" w:space="0"/>
              <w:right w:val="single" w:color="auto" w:sz="4" w:space="0"/>
            </w:tcBorders>
            <w:shd w:val="clear" w:color="auto" w:fill="auto"/>
            <w:noWrap/>
            <w:vAlign w:val="center"/>
          </w:tcPr>
          <w:p w14:paraId="435CDE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5CC69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94400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C2EF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678F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5093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3478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GLICERINA 12% SOLUÇÃO 500ml</w:t>
            </w:r>
          </w:p>
        </w:tc>
        <w:tc>
          <w:tcPr>
            <w:tcW w:w="1451" w:type="dxa"/>
            <w:tcBorders>
              <w:top w:val="nil"/>
              <w:left w:val="nil"/>
              <w:bottom w:val="single" w:color="auto" w:sz="4" w:space="0"/>
              <w:right w:val="single" w:color="auto" w:sz="4" w:space="0"/>
            </w:tcBorders>
            <w:shd w:val="clear" w:color="auto" w:fill="auto"/>
            <w:noWrap/>
            <w:vAlign w:val="center"/>
          </w:tcPr>
          <w:p w14:paraId="3FEFEC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259EC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EC34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C674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9F5026">
        <w:tblPrEx>
          <w:tblCellMar>
            <w:top w:w="0" w:type="dxa"/>
            <w:left w:w="70" w:type="dxa"/>
            <w:bottom w:w="0" w:type="dxa"/>
            <w:right w:w="70" w:type="dxa"/>
          </w:tblCellMar>
        </w:tblPrEx>
        <w:trPr>
          <w:trHeight w:val="1729" w:hRule="atLeast"/>
        </w:trPr>
        <w:tc>
          <w:tcPr>
            <w:tcW w:w="570" w:type="dxa"/>
            <w:tcBorders>
              <w:top w:val="nil"/>
              <w:left w:val="single" w:color="auto" w:sz="4" w:space="0"/>
              <w:bottom w:val="single" w:color="auto" w:sz="4" w:space="0"/>
              <w:right w:val="nil"/>
            </w:tcBorders>
            <w:shd w:val="clear" w:color="auto" w:fill="auto"/>
            <w:noWrap/>
            <w:vAlign w:val="center"/>
          </w:tcPr>
          <w:p w14:paraId="12FEB4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61C94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5274C3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46D89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93CD6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FB4C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7BAFA0">
        <w:tblPrEx>
          <w:tblCellMar>
            <w:top w:w="0" w:type="dxa"/>
            <w:left w:w="70" w:type="dxa"/>
            <w:bottom w:w="0" w:type="dxa"/>
            <w:right w:w="70" w:type="dxa"/>
          </w:tblCellMar>
        </w:tblPrEx>
        <w:trPr>
          <w:trHeight w:val="2553" w:hRule="atLeast"/>
        </w:trPr>
        <w:tc>
          <w:tcPr>
            <w:tcW w:w="570" w:type="dxa"/>
            <w:tcBorders>
              <w:top w:val="nil"/>
              <w:left w:val="single" w:color="auto" w:sz="4" w:space="0"/>
              <w:bottom w:val="single" w:color="auto" w:sz="4" w:space="0"/>
              <w:right w:val="nil"/>
            </w:tcBorders>
            <w:shd w:val="clear" w:color="auto" w:fill="auto"/>
            <w:noWrap/>
            <w:vAlign w:val="center"/>
          </w:tcPr>
          <w:p w14:paraId="06D2AB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16BE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12A0CA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D8C4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906CB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B28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149D80">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noWrap/>
            <w:vAlign w:val="center"/>
          </w:tcPr>
          <w:p w14:paraId="770D84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A070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120998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532F0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E30F0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93CC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F86EB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4EAFF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560730">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KOLLAGENASE COM CLORAFENCOL 0,6/G + 0,01/G 30 GR.</w:t>
            </w:r>
          </w:p>
        </w:tc>
        <w:tc>
          <w:tcPr>
            <w:tcW w:w="1451" w:type="dxa"/>
            <w:tcBorders>
              <w:top w:val="nil"/>
              <w:left w:val="nil"/>
              <w:bottom w:val="single" w:color="auto" w:sz="4" w:space="0"/>
              <w:right w:val="single" w:color="auto" w:sz="4" w:space="0"/>
            </w:tcBorders>
            <w:shd w:val="clear" w:color="auto" w:fill="auto"/>
            <w:noWrap/>
            <w:vAlign w:val="center"/>
          </w:tcPr>
          <w:p w14:paraId="7D5E89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EC6A9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66E6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634F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6DB8F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5BC52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A761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11. CX. C/100UNID</w:t>
            </w:r>
          </w:p>
        </w:tc>
        <w:tc>
          <w:tcPr>
            <w:tcW w:w="1451" w:type="dxa"/>
            <w:tcBorders>
              <w:top w:val="nil"/>
              <w:left w:val="nil"/>
              <w:bottom w:val="single" w:color="auto" w:sz="4" w:space="0"/>
              <w:right w:val="single" w:color="auto" w:sz="4" w:space="0"/>
            </w:tcBorders>
            <w:shd w:val="clear" w:color="auto" w:fill="auto"/>
            <w:noWrap/>
            <w:vAlign w:val="center"/>
          </w:tcPr>
          <w:p w14:paraId="6460D1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14FA4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75B5C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E612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C00F8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35CD2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05BB9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15. CX. C/100UNID</w:t>
            </w:r>
          </w:p>
        </w:tc>
        <w:tc>
          <w:tcPr>
            <w:tcW w:w="1451" w:type="dxa"/>
            <w:tcBorders>
              <w:top w:val="nil"/>
              <w:left w:val="nil"/>
              <w:bottom w:val="single" w:color="auto" w:sz="4" w:space="0"/>
              <w:right w:val="single" w:color="auto" w:sz="4" w:space="0"/>
            </w:tcBorders>
            <w:shd w:val="clear" w:color="auto" w:fill="auto"/>
            <w:noWrap/>
            <w:vAlign w:val="center"/>
          </w:tcPr>
          <w:p w14:paraId="45F995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2F491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B6E30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545E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0BE2D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1F6B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6745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21. CX. C/100UNID</w:t>
            </w:r>
          </w:p>
        </w:tc>
        <w:tc>
          <w:tcPr>
            <w:tcW w:w="1451" w:type="dxa"/>
            <w:tcBorders>
              <w:top w:val="nil"/>
              <w:left w:val="nil"/>
              <w:bottom w:val="single" w:color="auto" w:sz="4" w:space="0"/>
              <w:right w:val="single" w:color="auto" w:sz="4" w:space="0"/>
            </w:tcBorders>
            <w:shd w:val="clear" w:color="auto" w:fill="auto"/>
            <w:noWrap/>
            <w:vAlign w:val="center"/>
          </w:tcPr>
          <w:p w14:paraId="07EE84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45CE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A34D0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215D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30244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0A43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DC8B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22. CX. C/100UNID</w:t>
            </w:r>
          </w:p>
        </w:tc>
        <w:tc>
          <w:tcPr>
            <w:tcW w:w="1451" w:type="dxa"/>
            <w:tcBorders>
              <w:top w:val="nil"/>
              <w:left w:val="nil"/>
              <w:bottom w:val="single" w:color="auto" w:sz="4" w:space="0"/>
              <w:right w:val="single" w:color="auto" w:sz="4" w:space="0"/>
            </w:tcBorders>
            <w:shd w:val="clear" w:color="auto" w:fill="auto"/>
            <w:noWrap/>
            <w:vAlign w:val="center"/>
          </w:tcPr>
          <w:p w14:paraId="64D514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D8F6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19DC3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5BFE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5AFAD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1ED9D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C8B6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24. CX. C/100UNID</w:t>
            </w:r>
          </w:p>
        </w:tc>
        <w:tc>
          <w:tcPr>
            <w:tcW w:w="1451" w:type="dxa"/>
            <w:tcBorders>
              <w:top w:val="nil"/>
              <w:left w:val="nil"/>
              <w:bottom w:val="single" w:color="auto" w:sz="4" w:space="0"/>
              <w:right w:val="single" w:color="auto" w:sz="4" w:space="0"/>
            </w:tcBorders>
            <w:shd w:val="clear" w:color="auto" w:fill="auto"/>
            <w:noWrap/>
            <w:vAlign w:val="center"/>
          </w:tcPr>
          <w:p w14:paraId="161C5B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8F81A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11048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C2B3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1E96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5702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1ABD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FOSCA CX.C/50 UNIDADES</w:t>
            </w:r>
          </w:p>
        </w:tc>
        <w:tc>
          <w:tcPr>
            <w:tcW w:w="1451" w:type="dxa"/>
            <w:tcBorders>
              <w:top w:val="nil"/>
              <w:left w:val="nil"/>
              <w:bottom w:val="single" w:color="auto" w:sz="4" w:space="0"/>
              <w:right w:val="single" w:color="auto" w:sz="4" w:space="0"/>
            </w:tcBorders>
            <w:shd w:val="clear" w:color="auto" w:fill="auto"/>
            <w:noWrap/>
            <w:vAlign w:val="center"/>
          </w:tcPr>
          <w:p w14:paraId="02D6D3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669F8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A60BB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1509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62468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90DD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9A34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LANCETA  DESCATAVEL AUTOMATICA  CX 100 UNIDADES Nº 21</w:t>
            </w:r>
          </w:p>
        </w:tc>
        <w:tc>
          <w:tcPr>
            <w:tcW w:w="1451" w:type="dxa"/>
            <w:tcBorders>
              <w:top w:val="nil"/>
              <w:left w:val="nil"/>
              <w:bottom w:val="single" w:color="auto" w:sz="4" w:space="0"/>
              <w:right w:val="single" w:color="auto" w:sz="4" w:space="0"/>
            </w:tcBorders>
            <w:shd w:val="clear" w:color="auto" w:fill="auto"/>
            <w:noWrap/>
            <w:vAlign w:val="center"/>
          </w:tcPr>
          <w:p w14:paraId="5CE1C3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C18DC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0CA75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185A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8D8E2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4392B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3A07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LANCETA  DESCATAVEL AUTOMATICA  CX 100 UNIDADES Nº 23</w:t>
            </w:r>
          </w:p>
        </w:tc>
        <w:tc>
          <w:tcPr>
            <w:tcW w:w="1451" w:type="dxa"/>
            <w:tcBorders>
              <w:top w:val="nil"/>
              <w:left w:val="nil"/>
              <w:bottom w:val="single" w:color="auto" w:sz="4" w:space="0"/>
              <w:right w:val="single" w:color="auto" w:sz="4" w:space="0"/>
            </w:tcBorders>
            <w:shd w:val="clear" w:color="auto" w:fill="auto"/>
            <w:noWrap/>
            <w:vAlign w:val="center"/>
          </w:tcPr>
          <w:p w14:paraId="1D3A10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79C6B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6CDEE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36EF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8B278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C9289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AD8F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LANCETA DESCATAVEL AUTOMATICA  CX 100 UNIDADES N28</w:t>
            </w:r>
          </w:p>
        </w:tc>
        <w:tc>
          <w:tcPr>
            <w:tcW w:w="1451" w:type="dxa"/>
            <w:tcBorders>
              <w:top w:val="nil"/>
              <w:left w:val="nil"/>
              <w:bottom w:val="single" w:color="auto" w:sz="4" w:space="0"/>
              <w:right w:val="single" w:color="auto" w:sz="4" w:space="0"/>
            </w:tcBorders>
            <w:shd w:val="clear" w:color="auto" w:fill="auto"/>
            <w:noWrap/>
            <w:vAlign w:val="center"/>
          </w:tcPr>
          <w:p w14:paraId="096346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0982F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96EAB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BA3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74452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7747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F320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4 LÂMINAS CURVA E 4 RETA Nº 1 + CABA AD.</w:t>
            </w:r>
          </w:p>
        </w:tc>
        <w:tc>
          <w:tcPr>
            <w:tcW w:w="1451" w:type="dxa"/>
            <w:tcBorders>
              <w:top w:val="nil"/>
              <w:left w:val="nil"/>
              <w:bottom w:val="single" w:color="auto" w:sz="4" w:space="0"/>
              <w:right w:val="single" w:color="auto" w:sz="4" w:space="0"/>
            </w:tcBorders>
            <w:shd w:val="clear" w:color="auto" w:fill="auto"/>
            <w:noWrap/>
            <w:vAlign w:val="center"/>
          </w:tcPr>
          <w:p w14:paraId="681FB4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3513A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 </w:t>
            </w:r>
          </w:p>
        </w:tc>
        <w:tc>
          <w:tcPr>
            <w:tcW w:w="1230" w:type="dxa"/>
            <w:tcBorders>
              <w:top w:val="nil"/>
              <w:left w:val="nil"/>
              <w:bottom w:val="single" w:color="auto" w:sz="4" w:space="0"/>
              <w:right w:val="single" w:color="auto" w:sz="4" w:space="0"/>
            </w:tcBorders>
            <w:shd w:val="clear" w:color="auto" w:fill="auto"/>
            <w:noWrap/>
            <w:vAlign w:val="center"/>
          </w:tcPr>
          <w:p w14:paraId="7E31EA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F476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A2858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38DCB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CF46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LÂMINAS CURVA Nº 1 + CABO INF.</w:t>
            </w:r>
          </w:p>
        </w:tc>
        <w:tc>
          <w:tcPr>
            <w:tcW w:w="1451" w:type="dxa"/>
            <w:tcBorders>
              <w:top w:val="nil"/>
              <w:left w:val="nil"/>
              <w:bottom w:val="single" w:color="auto" w:sz="4" w:space="0"/>
              <w:right w:val="single" w:color="auto" w:sz="4" w:space="0"/>
            </w:tcBorders>
            <w:shd w:val="clear" w:color="auto" w:fill="auto"/>
            <w:noWrap/>
            <w:vAlign w:val="center"/>
          </w:tcPr>
          <w:p w14:paraId="57C788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CD242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 </w:t>
            </w:r>
          </w:p>
        </w:tc>
        <w:tc>
          <w:tcPr>
            <w:tcW w:w="1230" w:type="dxa"/>
            <w:tcBorders>
              <w:top w:val="nil"/>
              <w:left w:val="nil"/>
              <w:bottom w:val="single" w:color="auto" w:sz="4" w:space="0"/>
              <w:right w:val="single" w:color="auto" w:sz="4" w:space="0"/>
            </w:tcBorders>
            <w:shd w:val="clear" w:color="auto" w:fill="auto"/>
            <w:noWrap/>
            <w:vAlign w:val="center"/>
          </w:tcPr>
          <w:p w14:paraId="4948BF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E789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DA2E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E8D2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E31F1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LENÇOL DE PAPEL DESC. 50M X70CM.</w:t>
            </w:r>
          </w:p>
        </w:tc>
        <w:tc>
          <w:tcPr>
            <w:tcW w:w="1451" w:type="dxa"/>
            <w:tcBorders>
              <w:top w:val="nil"/>
              <w:left w:val="nil"/>
              <w:bottom w:val="single" w:color="auto" w:sz="4" w:space="0"/>
              <w:right w:val="single" w:color="auto" w:sz="4" w:space="0"/>
            </w:tcBorders>
            <w:shd w:val="clear" w:color="auto" w:fill="auto"/>
            <w:noWrap/>
            <w:vAlign w:val="center"/>
          </w:tcPr>
          <w:p w14:paraId="2E2D10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1D144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434C2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2844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4949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33908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FF6E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7,5.</w:t>
            </w:r>
          </w:p>
        </w:tc>
        <w:tc>
          <w:tcPr>
            <w:tcW w:w="1451" w:type="dxa"/>
            <w:tcBorders>
              <w:top w:val="nil"/>
              <w:left w:val="nil"/>
              <w:bottom w:val="single" w:color="auto" w:sz="4" w:space="0"/>
              <w:right w:val="single" w:color="auto" w:sz="4" w:space="0"/>
            </w:tcBorders>
            <w:shd w:val="clear" w:color="auto" w:fill="auto"/>
            <w:noWrap/>
            <w:vAlign w:val="center"/>
          </w:tcPr>
          <w:p w14:paraId="1B2CBB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1E1046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179DE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58AF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AEA66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A9886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6572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8.0.</w:t>
            </w:r>
          </w:p>
        </w:tc>
        <w:tc>
          <w:tcPr>
            <w:tcW w:w="1451" w:type="dxa"/>
            <w:tcBorders>
              <w:top w:val="nil"/>
              <w:left w:val="nil"/>
              <w:bottom w:val="single" w:color="auto" w:sz="4" w:space="0"/>
              <w:right w:val="single" w:color="auto" w:sz="4" w:space="0"/>
            </w:tcBorders>
            <w:shd w:val="clear" w:color="auto" w:fill="auto"/>
            <w:noWrap/>
            <w:vAlign w:val="center"/>
          </w:tcPr>
          <w:p w14:paraId="46F3A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0BB7C1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238ACB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A400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FE079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B32CD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0592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7.0</w:t>
            </w:r>
          </w:p>
        </w:tc>
        <w:tc>
          <w:tcPr>
            <w:tcW w:w="1451" w:type="dxa"/>
            <w:tcBorders>
              <w:top w:val="nil"/>
              <w:left w:val="nil"/>
              <w:bottom w:val="single" w:color="auto" w:sz="4" w:space="0"/>
              <w:right w:val="single" w:color="auto" w:sz="4" w:space="0"/>
            </w:tcBorders>
            <w:shd w:val="clear" w:color="auto" w:fill="auto"/>
            <w:noWrap/>
            <w:vAlign w:val="center"/>
          </w:tcPr>
          <w:p w14:paraId="6BE0EC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2EDAE2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1E3F48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C0D0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7EF5A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B74FD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2817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8,5</w:t>
            </w:r>
          </w:p>
        </w:tc>
        <w:tc>
          <w:tcPr>
            <w:tcW w:w="1451" w:type="dxa"/>
            <w:tcBorders>
              <w:top w:val="nil"/>
              <w:left w:val="nil"/>
              <w:bottom w:val="single" w:color="auto" w:sz="4" w:space="0"/>
              <w:right w:val="single" w:color="auto" w:sz="4" w:space="0"/>
            </w:tcBorders>
            <w:shd w:val="clear" w:color="auto" w:fill="auto"/>
            <w:noWrap/>
            <w:vAlign w:val="center"/>
          </w:tcPr>
          <w:p w14:paraId="171E21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9F31C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EA18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7FE4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EA1B2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FA2C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485C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G. CX. C/ 100UND</w:t>
            </w:r>
          </w:p>
        </w:tc>
        <w:tc>
          <w:tcPr>
            <w:tcW w:w="1451" w:type="dxa"/>
            <w:tcBorders>
              <w:top w:val="nil"/>
              <w:left w:val="nil"/>
              <w:bottom w:val="single" w:color="auto" w:sz="4" w:space="0"/>
              <w:right w:val="single" w:color="auto" w:sz="4" w:space="0"/>
            </w:tcBorders>
            <w:shd w:val="clear" w:color="auto" w:fill="auto"/>
            <w:noWrap/>
            <w:vAlign w:val="center"/>
          </w:tcPr>
          <w:p w14:paraId="7D1A0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A8813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015F17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245B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B5128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1FAF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AE24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M. CX. C/ 100 UNID.</w:t>
            </w:r>
          </w:p>
        </w:tc>
        <w:tc>
          <w:tcPr>
            <w:tcW w:w="1451" w:type="dxa"/>
            <w:tcBorders>
              <w:top w:val="nil"/>
              <w:left w:val="nil"/>
              <w:bottom w:val="single" w:color="auto" w:sz="4" w:space="0"/>
              <w:right w:val="single" w:color="auto" w:sz="4" w:space="0"/>
            </w:tcBorders>
            <w:shd w:val="clear" w:color="auto" w:fill="auto"/>
            <w:noWrap/>
            <w:vAlign w:val="center"/>
          </w:tcPr>
          <w:p w14:paraId="0EB046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B8D3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4.800 </w:t>
            </w:r>
          </w:p>
        </w:tc>
        <w:tc>
          <w:tcPr>
            <w:tcW w:w="1230" w:type="dxa"/>
            <w:tcBorders>
              <w:top w:val="nil"/>
              <w:left w:val="nil"/>
              <w:bottom w:val="single" w:color="auto" w:sz="4" w:space="0"/>
              <w:right w:val="single" w:color="auto" w:sz="4" w:space="0"/>
            </w:tcBorders>
            <w:shd w:val="clear" w:color="auto" w:fill="auto"/>
            <w:noWrap/>
            <w:vAlign w:val="center"/>
          </w:tcPr>
          <w:p w14:paraId="141A3F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0FAE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96B3A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F93C9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9726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 CX. C/ 100UND</w:t>
            </w:r>
          </w:p>
        </w:tc>
        <w:tc>
          <w:tcPr>
            <w:tcW w:w="1451" w:type="dxa"/>
            <w:tcBorders>
              <w:top w:val="nil"/>
              <w:left w:val="nil"/>
              <w:bottom w:val="single" w:color="auto" w:sz="4" w:space="0"/>
              <w:right w:val="single" w:color="auto" w:sz="4" w:space="0"/>
            </w:tcBorders>
            <w:shd w:val="clear" w:color="auto" w:fill="auto"/>
            <w:noWrap/>
            <w:vAlign w:val="center"/>
          </w:tcPr>
          <w:p w14:paraId="58B60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B0113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5356C3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9560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DE2A5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76CE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D6636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PP. C/ 100UND</w:t>
            </w:r>
          </w:p>
        </w:tc>
        <w:tc>
          <w:tcPr>
            <w:tcW w:w="1451" w:type="dxa"/>
            <w:tcBorders>
              <w:top w:val="nil"/>
              <w:left w:val="nil"/>
              <w:bottom w:val="single" w:color="auto" w:sz="4" w:space="0"/>
              <w:right w:val="single" w:color="auto" w:sz="4" w:space="0"/>
            </w:tcBorders>
            <w:shd w:val="clear" w:color="auto" w:fill="auto"/>
            <w:noWrap/>
            <w:vAlign w:val="center"/>
          </w:tcPr>
          <w:p w14:paraId="06B130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6A356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344A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8517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23A4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0A55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90DE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MALHA TUBULAR 10 CM</w:t>
            </w:r>
          </w:p>
        </w:tc>
        <w:tc>
          <w:tcPr>
            <w:tcW w:w="1451" w:type="dxa"/>
            <w:tcBorders>
              <w:top w:val="nil"/>
              <w:left w:val="nil"/>
              <w:bottom w:val="single" w:color="auto" w:sz="4" w:space="0"/>
              <w:right w:val="single" w:color="auto" w:sz="4" w:space="0"/>
            </w:tcBorders>
            <w:shd w:val="clear" w:color="auto" w:fill="auto"/>
            <w:noWrap/>
            <w:vAlign w:val="center"/>
          </w:tcPr>
          <w:p w14:paraId="19A8C2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A2C85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9053A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8FA7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EE4B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67D9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144B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MALHA TUBULAR 15 CM</w:t>
            </w:r>
          </w:p>
        </w:tc>
        <w:tc>
          <w:tcPr>
            <w:tcW w:w="1451" w:type="dxa"/>
            <w:tcBorders>
              <w:top w:val="nil"/>
              <w:left w:val="nil"/>
              <w:bottom w:val="single" w:color="auto" w:sz="4" w:space="0"/>
              <w:right w:val="single" w:color="auto" w:sz="4" w:space="0"/>
            </w:tcBorders>
            <w:shd w:val="clear" w:color="auto" w:fill="auto"/>
            <w:noWrap/>
            <w:vAlign w:val="center"/>
          </w:tcPr>
          <w:p w14:paraId="68911F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227048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8A5F2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4F80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81D7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E2B6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8CE2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MALHA TUBULAR 20CM</w:t>
            </w:r>
          </w:p>
        </w:tc>
        <w:tc>
          <w:tcPr>
            <w:tcW w:w="1451" w:type="dxa"/>
            <w:tcBorders>
              <w:top w:val="nil"/>
              <w:left w:val="nil"/>
              <w:bottom w:val="single" w:color="auto" w:sz="4" w:space="0"/>
              <w:right w:val="single" w:color="auto" w:sz="4" w:space="0"/>
            </w:tcBorders>
            <w:shd w:val="clear" w:color="auto" w:fill="auto"/>
            <w:noWrap/>
            <w:vAlign w:val="center"/>
          </w:tcPr>
          <w:p w14:paraId="50C7C6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B0725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7C4844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8279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842C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44A9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3446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ADULTO.</w:t>
            </w:r>
          </w:p>
        </w:tc>
        <w:tc>
          <w:tcPr>
            <w:tcW w:w="1451" w:type="dxa"/>
            <w:tcBorders>
              <w:top w:val="nil"/>
              <w:left w:val="nil"/>
              <w:bottom w:val="single" w:color="auto" w:sz="4" w:space="0"/>
              <w:right w:val="single" w:color="auto" w:sz="4" w:space="0"/>
            </w:tcBorders>
            <w:shd w:val="clear" w:color="auto" w:fill="auto"/>
            <w:noWrap/>
            <w:vAlign w:val="center"/>
          </w:tcPr>
          <w:p w14:paraId="647A67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6E227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6D1F4A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82C9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8F18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BBE1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C20D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INFANTIL.</w:t>
            </w:r>
          </w:p>
        </w:tc>
        <w:tc>
          <w:tcPr>
            <w:tcW w:w="1451" w:type="dxa"/>
            <w:tcBorders>
              <w:top w:val="nil"/>
              <w:left w:val="nil"/>
              <w:bottom w:val="single" w:color="auto" w:sz="4" w:space="0"/>
              <w:right w:val="single" w:color="auto" w:sz="4" w:space="0"/>
            </w:tcBorders>
            <w:shd w:val="clear" w:color="auto" w:fill="auto"/>
            <w:noWrap/>
            <w:vAlign w:val="center"/>
          </w:tcPr>
          <w:p w14:paraId="429DD0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B4A6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305FA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2CF3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010D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9EC4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F183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ADULTO.</w:t>
            </w:r>
          </w:p>
        </w:tc>
        <w:tc>
          <w:tcPr>
            <w:tcW w:w="1451" w:type="dxa"/>
            <w:tcBorders>
              <w:top w:val="nil"/>
              <w:left w:val="nil"/>
              <w:bottom w:val="single" w:color="auto" w:sz="4" w:space="0"/>
              <w:right w:val="single" w:color="auto" w:sz="4" w:space="0"/>
            </w:tcBorders>
            <w:shd w:val="clear" w:color="auto" w:fill="auto"/>
            <w:noWrap/>
            <w:vAlign w:val="center"/>
          </w:tcPr>
          <w:p w14:paraId="4D5495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10893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10E2B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A4BD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26DB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7D0F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BE91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INFANTIL.</w:t>
            </w:r>
          </w:p>
        </w:tc>
        <w:tc>
          <w:tcPr>
            <w:tcW w:w="1451" w:type="dxa"/>
            <w:tcBorders>
              <w:top w:val="nil"/>
              <w:left w:val="nil"/>
              <w:bottom w:val="single" w:color="auto" w:sz="4" w:space="0"/>
              <w:right w:val="single" w:color="auto" w:sz="4" w:space="0"/>
            </w:tcBorders>
            <w:shd w:val="clear" w:color="auto" w:fill="auto"/>
            <w:noWrap/>
            <w:vAlign w:val="center"/>
          </w:tcPr>
          <w:p w14:paraId="7AE89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7D7D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DCC31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8638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B0C5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C3DC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F937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N/95 BRANCA P 2 - PACT/20</w:t>
            </w:r>
          </w:p>
        </w:tc>
        <w:tc>
          <w:tcPr>
            <w:tcW w:w="1451" w:type="dxa"/>
            <w:tcBorders>
              <w:top w:val="nil"/>
              <w:left w:val="nil"/>
              <w:bottom w:val="single" w:color="auto" w:sz="4" w:space="0"/>
              <w:right w:val="single" w:color="auto" w:sz="4" w:space="0"/>
            </w:tcBorders>
            <w:shd w:val="clear" w:color="auto" w:fill="auto"/>
            <w:noWrap/>
            <w:vAlign w:val="center"/>
          </w:tcPr>
          <w:p w14:paraId="31C0D5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DBBD3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39AD06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E8D1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32747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89B8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6791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PARA ANESTESIA COM COXIN ADOLESCENTE.</w:t>
            </w:r>
          </w:p>
        </w:tc>
        <w:tc>
          <w:tcPr>
            <w:tcW w:w="1451" w:type="dxa"/>
            <w:tcBorders>
              <w:top w:val="nil"/>
              <w:left w:val="nil"/>
              <w:bottom w:val="single" w:color="auto" w:sz="4" w:space="0"/>
              <w:right w:val="single" w:color="auto" w:sz="4" w:space="0"/>
            </w:tcBorders>
            <w:shd w:val="clear" w:color="auto" w:fill="auto"/>
            <w:noWrap/>
            <w:vAlign w:val="center"/>
          </w:tcPr>
          <w:p w14:paraId="41452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411FC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10593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FABD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59AF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AB82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C1FC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RESPIRADORA C/CARVÃO ATIVADO</w:t>
            </w:r>
          </w:p>
        </w:tc>
        <w:tc>
          <w:tcPr>
            <w:tcW w:w="1451" w:type="dxa"/>
            <w:tcBorders>
              <w:top w:val="nil"/>
              <w:left w:val="nil"/>
              <w:bottom w:val="single" w:color="auto" w:sz="4" w:space="0"/>
              <w:right w:val="single" w:color="auto" w:sz="4" w:space="0"/>
            </w:tcBorders>
            <w:shd w:val="clear" w:color="auto" w:fill="auto"/>
            <w:noWrap/>
            <w:vAlign w:val="center"/>
          </w:tcPr>
          <w:p w14:paraId="0FF01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9FDC6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67AAD7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1331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BB1D7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A9D5F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AC8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TRIPLA DESC. C/ ELÁSTICO PCT.C/50UND.</w:t>
            </w:r>
          </w:p>
        </w:tc>
        <w:tc>
          <w:tcPr>
            <w:tcW w:w="1451" w:type="dxa"/>
            <w:tcBorders>
              <w:top w:val="nil"/>
              <w:left w:val="nil"/>
              <w:bottom w:val="single" w:color="auto" w:sz="4" w:space="0"/>
              <w:right w:val="single" w:color="auto" w:sz="4" w:space="0"/>
            </w:tcBorders>
            <w:shd w:val="clear" w:color="auto" w:fill="auto"/>
            <w:noWrap/>
            <w:vAlign w:val="center"/>
          </w:tcPr>
          <w:p w14:paraId="35A84E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4E4E9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CE31A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8170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35C2F1">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7C6621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1243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 OTOSCÓPIO 2.5V ILUMINAÇÃO BRANCA E DE ALTO BRILHO, COM EXCELENTE NITIDEZ DA IMAGEM : LEVE, COMPACTO E ERGONÔMICO, OFERECE ALTA PERFORMANCE E MAIOR RESISTÊNCIA.</w:t>
            </w:r>
          </w:p>
        </w:tc>
        <w:tc>
          <w:tcPr>
            <w:tcW w:w="1451" w:type="dxa"/>
            <w:tcBorders>
              <w:top w:val="nil"/>
              <w:left w:val="nil"/>
              <w:bottom w:val="single" w:color="auto" w:sz="4" w:space="0"/>
              <w:right w:val="single" w:color="auto" w:sz="4" w:space="0"/>
            </w:tcBorders>
            <w:shd w:val="clear" w:color="auto" w:fill="auto"/>
            <w:noWrap/>
            <w:vAlign w:val="center"/>
          </w:tcPr>
          <w:p w14:paraId="58BF4A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D9885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F58C4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7186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EB8363">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528479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40CC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OXIMETRO DE PULSO COM VISOR LED DE ALTO CONTRASTE E FACIL LEITURA E MANUAL DE INSTRUÇÃO E PROTEÇÃO</w:t>
            </w:r>
          </w:p>
        </w:tc>
        <w:tc>
          <w:tcPr>
            <w:tcW w:w="1451" w:type="dxa"/>
            <w:tcBorders>
              <w:top w:val="nil"/>
              <w:left w:val="nil"/>
              <w:bottom w:val="single" w:color="auto" w:sz="4" w:space="0"/>
              <w:right w:val="single" w:color="auto" w:sz="4" w:space="0"/>
            </w:tcBorders>
            <w:shd w:val="clear" w:color="auto" w:fill="auto"/>
            <w:noWrap/>
            <w:vAlign w:val="center"/>
          </w:tcPr>
          <w:p w14:paraId="33F2BC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228A9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CF256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F3A4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A03C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1C56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2263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PAPAGAIO INOX</w:t>
            </w:r>
          </w:p>
        </w:tc>
        <w:tc>
          <w:tcPr>
            <w:tcW w:w="1451" w:type="dxa"/>
            <w:tcBorders>
              <w:top w:val="nil"/>
              <w:left w:val="nil"/>
              <w:bottom w:val="single" w:color="auto" w:sz="4" w:space="0"/>
              <w:right w:val="single" w:color="auto" w:sz="4" w:space="0"/>
            </w:tcBorders>
            <w:shd w:val="clear" w:color="auto" w:fill="auto"/>
            <w:noWrap/>
            <w:vAlign w:val="center"/>
          </w:tcPr>
          <w:p w14:paraId="726306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BF1C7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 </w:t>
            </w:r>
          </w:p>
        </w:tc>
        <w:tc>
          <w:tcPr>
            <w:tcW w:w="1230" w:type="dxa"/>
            <w:tcBorders>
              <w:top w:val="nil"/>
              <w:left w:val="nil"/>
              <w:bottom w:val="single" w:color="auto" w:sz="4" w:space="0"/>
              <w:right w:val="single" w:color="auto" w:sz="4" w:space="0"/>
            </w:tcBorders>
            <w:shd w:val="clear" w:color="auto" w:fill="auto"/>
            <w:noWrap/>
            <w:vAlign w:val="center"/>
          </w:tcPr>
          <w:p w14:paraId="657935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0011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BC312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3706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035D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PRESERVATIVOS MASCULINOS TAM. 52MM. S/LUB.</w:t>
            </w:r>
          </w:p>
        </w:tc>
        <w:tc>
          <w:tcPr>
            <w:tcW w:w="1451" w:type="dxa"/>
            <w:tcBorders>
              <w:top w:val="nil"/>
              <w:left w:val="nil"/>
              <w:bottom w:val="single" w:color="auto" w:sz="4" w:space="0"/>
              <w:right w:val="single" w:color="auto" w:sz="4" w:space="0"/>
            </w:tcBorders>
            <w:shd w:val="clear" w:color="auto" w:fill="auto"/>
            <w:noWrap/>
            <w:vAlign w:val="center"/>
          </w:tcPr>
          <w:p w14:paraId="432D01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0A6F9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0C577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7CD9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BAF2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B5F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DAC2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DEGERMANTE 1000ML.</w:t>
            </w:r>
          </w:p>
        </w:tc>
        <w:tc>
          <w:tcPr>
            <w:tcW w:w="1451" w:type="dxa"/>
            <w:tcBorders>
              <w:top w:val="nil"/>
              <w:left w:val="nil"/>
              <w:bottom w:val="single" w:color="auto" w:sz="4" w:space="0"/>
              <w:right w:val="single" w:color="auto" w:sz="4" w:space="0"/>
            </w:tcBorders>
            <w:shd w:val="clear" w:color="auto" w:fill="auto"/>
            <w:noWrap/>
            <w:vAlign w:val="center"/>
          </w:tcPr>
          <w:p w14:paraId="566D59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3C1F92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223E0B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3D4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BD41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E5FF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792C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TÓPICO 1000ML</w:t>
            </w:r>
          </w:p>
        </w:tc>
        <w:tc>
          <w:tcPr>
            <w:tcW w:w="1451" w:type="dxa"/>
            <w:tcBorders>
              <w:top w:val="nil"/>
              <w:left w:val="nil"/>
              <w:bottom w:val="single" w:color="auto" w:sz="4" w:space="0"/>
              <w:right w:val="single" w:color="auto" w:sz="4" w:space="0"/>
            </w:tcBorders>
            <w:shd w:val="clear" w:color="auto" w:fill="auto"/>
            <w:noWrap/>
            <w:vAlign w:val="center"/>
          </w:tcPr>
          <w:p w14:paraId="5EBBFE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6D1F15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C8A53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AAC1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7576D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8A93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37447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SAPATILHA PROPÉ PCT.C/100UND</w:t>
            </w:r>
          </w:p>
        </w:tc>
        <w:tc>
          <w:tcPr>
            <w:tcW w:w="1451" w:type="dxa"/>
            <w:tcBorders>
              <w:top w:val="nil"/>
              <w:left w:val="nil"/>
              <w:bottom w:val="single" w:color="auto" w:sz="4" w:space="0"/>
              <w:right w:val="single" w:color="auto" w:sz="4" w:space="0"/>
            </w:tcBorders>
            <w:shd w:val="clear" w:color="auto" w:fill="auto"/>
            <w:noWrap/>
            <w:vAlign w:val="center"/>
          </w:tcPr>
          <w:p w14:paraId="5B4A69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0C46F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B030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18CC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DED4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5DE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1162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19G C/100 UNID</w:t>
            </w:r>
          </w:p>
        </w:tc>
        <w:tc>
          <w:tcPr>
            <w:tcW w:w="1451" w:type="dxa"/>
            <w:tcBorders>
              <w:top w:val="nil"/>
              <w:left w:val="nil"/>
              <w:bottom w:val="single" w:color="auto" w:sz="4" w:space="0"/>
              <w:right w:val="single" w:color="auto" w:sz="4" w:space="0"/>
            </w:tcBorders>
            <w:shd w:val="clear" w:color="auto" w:fill="auto"/>
            <w:noWrap/>
            <w:vAlign w:val="center"/>
          </w:tcPr>
          <w:p w14:paraId="04060C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72814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 </w:t>
            </w:r>
          </w:p>
        </w:tc>
        <w:tc>
          <w:tcPr>
            <w:tcW w:w="1230" w:type="dxa"/>
            <w:tcBorders>
              <w:top w:val="nil"/>
              <w:left w:val="nil"/>
              <w:bottom w:val="single" w:color="auto" w:sz="4" w:space="0"/>
              <w:right w:val="single" w:color="auto" w:sz="4" w:space="0"/>
            </w:tcBorders>
            <w:shd w:val="clear" w:color="auto" w:fill="auto"/>
            <w:noWrap/>
            <w:vAlign w:val="center"/>
          </w:tcPr>
          <w:p w14:paraId="57B04E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C84A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5808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9222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483B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21G  C/100 UNID</w:t>
            </w:r>
          </w:p>
        </w:tc>
        <w:tc>
          <w:tcPr>
            <w:tcW w:w="1451" w:type="dxa"/>
            <w:tcBorders>
              <w:top w:val="nil"/>
              <w:left w:val="nil"/>
              <w:bottom w:val="single" w:color="auto" w:sz="4" w:space="0"/>
              <w:right w:val="single" w:color="auto" w:sz="4" w:space="0"/>
            </w:tcBorders>
            <w:shd w:val="clear" w:color="auto" w:fill="auto"/>
            <w:noWrap/>
            <w:vAlign w:val="center"/>
          </w:tcPr>
          <w:p w14:paraId="092A3C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4677F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18343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C4AE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0569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552D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AECFD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23G  C/100 UNID</w:t>
            </w:r>
          </w:p>
        </w:tc>
        <w:tc>
          <w:tcPr>
            <w:tcW w:w="1451" w:type="dxa"/>
            <w:tcBorders>
              <w:top w:val="nil"/>
              <w:left w:val="nil"/>
              <w:bottom w:val="single" w:color="auto" w:sz="4" w:space="0"/>
              <w:right w:val="single" w:color="auto" w:sz="4" w:space="0"/>
            </w:tcBorders>
            <w:shd w:val="clear" w:color="auto" w:fill="auto"/>
            <w:noWrap/>
            <w:vAlign w:val="center"/>
          </w:tcPr>
          <w:p w14:paraId="166991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AED8C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63094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B627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FE50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AE3C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4B6C1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25G  C/100 UNID</w:t>
            </w:r>
          </w:p>
        </w:tc>
        <w:tc>
          <w:tcPr>
            <w:tcW w:w="1451" w:type="dxa"/>
            <w:tcBorders>
              <w:top w:val="nil"/>
              <w:left w:val="nil"/>
              <w:bottom w:val="single" w:color="auto" w:sz="4" w:space="0"/>
              <w:right w:val="single" w:color="auto" w:sz="4" w:space="0"/>
            </w:tcBorders>
            <w:shd w:val="clear" w:color="auto" w:fill="auto"/>
            <w:noWrap/>
            <w:vAlign w:val="center"/>
          </w:tcPr>
          <w:p w14:paraId="207EE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EB23C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56D259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AE97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42F6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742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00EE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27G  C/100 UNID</w:t>
            </w:r>
          </w:p>
        </w:tc>
        <w:tc>
          <w:tcPr>
            <w:tcW w:w="1451" w:type="dxa"/>
            <w:tcBorders>
              <w:top w:val="nil"/>
              <w:left w:val="nil"/>
              <w:bottom w:val="single" w:color="auto" w:sz="4" w:space="0"/>
              <w:right w:val="single" w:color="auto" w:sz="4" w:space="0"/>
            </w:tcBorders>
            <w:shd w:val="clear" w:color="auto" w:fill="auto"/>
            <w:noWrap/>
            <w:vAlign w:val="center"/>
          </w:tcPr>
          <w:p w14:paraId="39C68E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1494D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42983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9F53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6F6F1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2064D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D3B0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10ML C/AGULHA 25X07</w:t>
            </w:r>
          </w:p>
        </w:tc>
        <w:tc>
          <w:tcPr>
            <w:tcW w:w="1451" w:type="dxa"/>
            <w:tcBorders>
              <w:top w:val="nil"/>
              <w:left w:val="nil"/>
              <w:bottom w:val="single" w:color="auto" w:sz="4" w:space="0"/>
              <w:right w:val="single" w:color="auto" w:sz="4" w:space="0"/>
            </w:tcBorders>
            <w:shd w:val="clear" w:color="auto" w:fill="auto"/>
            <w:noWrap/>
            <w:vAlign w:val="center"/>
          </w:tcPr>
          <w:p w14:paraId="1227CB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AAC7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01AEBC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82A7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0F7C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054B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25A3A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SERINGA DESCARTÁVEL DE 1ML  C/AG. 13X4,5 </w:t>
            </w:r>
          </w:p>
        </w:tc>
        <w:tc>
          <w:tcPr>
            <w:tcW w:w="1451" w:type="dxa"/>
            <w:tcBorders>
              <w:top w:val="nil"/>
              <w:left w:val="nil"/>
              <w:bottom w:val="single" w:color="auto" w:sz="4" w:space="0"/>
              <w:right w:val="single" w:color="auto" w:sz="4" w:space="0"/>
            </w:tcBorders>
            <w:shd w:val="clear" w:color="auto" w:fill="auto"/>
            <w:noWrap/>
            <w:vAlign w:val="center"/>
          </w:tcPr>
          <w:p w14:paraId="4D052F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AFF92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199DEF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F2D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A0C12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2DC3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10E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20ML C/AGULHA 25X07</w:t>
            </w:r>
          </w:p>
        </w:tc>
        <w:tc>
          <w:tcPr>
            <w:tcW w:w="1451" w:type="dxa"/>
            <w:tcBorders>
              <w:top w:val="nil"/>
              <w:left w:val="nil"/>
              <w:bottom w:val="single" w:color="auto" w:sz="4" w:space="0"/>
              <w:right w:val="single" w:color="auto" w:sz="4" w:space="0"/>
            </w:tcBorders>
            <w:shd w:val="clear" w:color="auto" w:fill="auto"/>
            <w:noWrap/>
            <w:vAlign w:val="center"/>
          </w:tcPr>
          <w:p w14:paraId="766908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66C9C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7FB2B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6F79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355F5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B1EF5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CC2E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3ML C/AGULHA  25X07</w:t>
            </w:r>
          </w:p>
        </w:tc>
        <w:tc>
          <w:tcPr>
            <w:tcW w:w="1451" w:type="dxa"/>
            <w:tcBorders>
              <w:top w:val="nil"/>
              <w:left w:val="nil"/>
              <w:bottom w:val="single" w:color="auto" w:sz="4" w:space="0"/>
              <w:right w:val="single" w:color="auto" w:sz="4" w:space="0"/>
            </w:tcBorders>
            <w:shd w:val="clear" w:color="auto" w:fill="auto"/>
            <w:noWrap/>
            <w:vAlign w:val="center"/>
          </w:tcPr>
          <w:p w14:paraId="6D1DFC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26A43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31B25E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D944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34C74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E962A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DCB6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5ML C/AGULHA 25X07</w:t>
            </w:r>
          </w:p>
        </w:tc>
        <w:tc>
          <w:tcPr>
            <w:tcW w:w="1451" w:type="dxa"/>
            <w:tcBorders>
              <w:top w:val="nil"/>
              <w:left w:val="nil"/>
              <w:bottom w:val="single" w:color="auto" w:sz="4" w:space="0"/>
              <w:right w:val="single" w:color="auto" w:sz="4" w:space="0"/>
            </w:tcBorders>
            <w:shd w:val="clear" w:color="auto" w:fill="auto"/>
            <w:noWrap/>
            <w:vAlign w:val="center"/>
          </w:tcPr>
          <w:p w14:paraId="7B6431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DDAE3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6167BF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2338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BD53F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1CEDE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3C40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60ML SEM AGULHA</w:t>
            </w:r>
          </w:p>
        </w:tc>
        <w:tc>
          <w:tcPr>
            <w:tcW w:w="1451" w:type="dxa"/>
            <w:tcBorders>
              <w:top w:val="nil"/>
              <w:left w:val="nil"/>
              <w:bottom w:val="single" w:color="auto" w:sz="4" w:space="0"/>
              <w:right w:val="single" w:color="auto" w:sz="4" w:space="0"/>
            </w:tcBorders>
            <w:shd w:val="clear" w:color="auto" w:fill="auto"/>
            <w:noWrap/>
            <w:vAlign w:val="center"/>
          </w:tcPr>
          <w:p w14:paraId="5A90DA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21CB6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229E9C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E906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2AB2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94A74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6EFE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12 ADULTA.</w:t>
            </w:r>
          </w:p>
        </w:tc>
        <w:tc>
          <w:tcPr>
            <w:tcW w:w="1451" w:type="dxa"/>
            <w:tcBorders>
              <w:top w:val="nil"/>
              <w:left w:val="nil"/>
              <w:bottom w:val="single" w:color="auto" w:sz="4" w:space="0"/>
              <w:right w:val="single" w:color="auto" w:sz="4" w:space="0"/>
            </w:tcBorders>
            <w:shd w:val="clear" w:color="auto" w:fill="auto"/>
            <w:noWrap/>
            <w:vAlign w:val="center"/>
          </w:tcPr>
          <w:p w14:paraId="053529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7F2D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0FB5A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D6DE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7E918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3FF5B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773E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C/GUIA N• 10 ADULTA</w:t>
            </w:r>
          </w:p>
        </w:tc>
        <w:tc>
          <w:tcPr>
            <w:tcW w:w="1451" w:type="dxa"/>
            <w:tcBorders>
              <w:top w:val="nil"/>
              <w:left w:val="nil"/>
              <w:bottom w:val="single" w:color="auto" w:sz="4" w:space="0"/>
              <w:right w:val="single" w:color="auto" w:sz="4" w:space="0"/>
            </w:tcBorders>
            <w:shd w:val="clear" w:color="auto" w:fill="auto"/>
            <w:noWrap/>
            <w:vAlign w:val="center"/>
          </w:tcPr>
          <w:p w14:paraId="779D5B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ACCF7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544C32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493B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4ECB3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0A295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479F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6.PEDRIÁTICA</w:t>
            </w:r>
          </w:p>
        </w:tc>
        <w:tc>
          <w:tcPr>
            <w:tcW w:w="1451" w:type="dxa"/>
            <w:tcBorders>
              <w:top w:val="nil"/>
              <w:left w:val="nil"/>
              <w:bottom w:val="single" w:color="auto" w:sz="4" w:space="0"/>
              <w:right w:val="single" w:color="auto" w:sz="4" w:space="0"/>
            </w:tcBorders>
            <w:shd w:val="clear" w:color="auto" w:fill="auto"/>
            <w:noWrap/>
            <w:vAlign w:val="center"/>
          </w:tcPr>
          <w:p w14:paraId="1ECAE8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50B1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57ABA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5FF5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213B5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3D608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FE6C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ADULTA.</w:t>
            </w:r>
          </w:p>
        </w:tc>
        <w:tc>
          <w:tcPr>
            <w:tcW w:w="1451" w:type="dxa"/>
            <w:tcBorders>
              <w:top w:val="nil"/>
              <w:left w:val="nil"/>
              <w:bottom w:val="single" w:color="auto" w:sz="4" w:space="0"/>
              <w:right w:val="single" w:color="auto" w:sz="4" w:space="0"/>
            </w:tcBorders>
            <w:shd w:val="clear" w:color="auto" w:fill="auto"/>
            <w:noWrap/>
            <w:vAlign w:val="center"/>
          </w:tcPr>
          <w:p w14:paraId="3FA77F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CF37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3A28B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DE8F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A8A99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EF07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ED39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INFANTIL</w:t>
            </w:r>
          </w:p>
        </w:tc>
        <w:tc>
          <w:tcPr>
            <w:tcW w:w="1451" w:type="dxa"/>
            <w:tcBorders>
              <w:top w:val="nil"/>
              <w:left w:val="nil"/>
              <w:bottom w:val="single" w:color="auto" w:sz="4" w:space="0"/>
              <w:right w:val="single" w:color="auto" w:sz="4" w:space="0"/>
            </w:tcBorders>
            <w:shd w:val="clear" w:color="auto" w:fill="auto"/>
            <w:noWrap/>
            <w:vAlign w:val="center"/>
          </w:tcPr>
          <w:p w14:paraId="46C04E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A9EF0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E7CF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B7DD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6022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8007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AA22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14FR</w:t>
            </w:r>
          </w:p>
        </w:tc>
        <w:tc>
          <w:tcPr>
            <w:tcW w:w="1451" w:type="dxa"/>
            <w:tcBorders>
              <w:top w:val="nil"/>
              <w:left w:val="nil"/>
              <w:bottom w:val="single" w:color="auto" w:sz="4" w:space="0"/>
              <w:right w:val="single" w:color="auto" w:sz="4" w:space="0"/>
            </w:tcBorders>
            <w:shd w:val="clear" w:color="auto" w:fill="auto"/>
            <w:noWrap/>
            <w:vAlign w:val="center"/>
          </w:tcPr>
          <w:p w14:paraId="180938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4B93A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1021A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BD54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AEE6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0F9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C0A7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16FR</w:t>
            </w:r>
          </w:p>
        </w:tc>
        <w:tc>
          <w:tcPr>
            <w:tcW w:w="1451" w:type="dxa"/>
            <w:tcBorders>
              <w:top w:val="nil"/>
              <w:left w:val="nil"/>
              <w:bottom w:val="single" w:color="auto" w:sz="4" w:space="0"/>
              <w:right w:val="single" w:color="auto" w:sz="4" w:space="0"/>
            </w:tcBorders>
            <w:shd w:val="clear" w:color="auto" w:fill="auto"/>
            <w:noWrap/>
            <w:vAlign w:val="center"/>
          </w:tcPr>
          <w:p w14:paraId="6EE2D7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F604C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C569D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DCA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8CAA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D7C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26E0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18FR</w:t>
            </w:r>
          </w:p>
        </w:tc>
        <w:tc>
          <w:tcPr>
            <w:tcW w:w="1451" w:type="dxa"/>
            <w:tcBorders>
              <w:top w:val="nil"/>
              <w:left w:val="nil"/>
              <w:bottom w:val="single" w:color="auto" w:sz="4" w:space="0"/>
              <w:right w:val="single" w:color="auto" w:sz="4" w:space="0"/>
            </w:tcBorders>
            <w:shd w:val="clear" w:color="auto" w:fill="auto"/>
            <w:noWrap/>
            <w:vAlign w:val="center"/>
          </w:tcPr>
          <w:p w14:paraId="188827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A6E69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8DFDA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C339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7F48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7B08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F4B14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12FR</w:t>
            </w:r>
          </w:p>
        </w:tc>
        <w:tc>
          <w:tcPr>
            <w:tcW w:w="1451" w:type="dxa"/>
            <w:tcBorders>
              <w:top w:val="nil"/>
              <w:left w:val="nil"/>
              <w:bottom w:val="single" w:color="auto" w:sz="4" w:space="0"/>
              <w:right w:val="single" w:color="auto" w:sz="4" w:space="0"/>
            </w:tcBorders>
            <w:shd w:val="clear" w:color="auto" w:fill="auto"/>
            <w:noWrap/>
            <w:vAlign w:val="center"/>
          </w:tcPr>
          <w:p w14:paraId="794308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B9D96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7A13C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A27C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431B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1722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9280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20FR</w:t>
            </w:r>
          </w:p>
        </w:tc>
        <w:tc>
          <w:tcPr>
            <w:tcW w:w="1451" w:type="dxa"/>
            <w:tcBorders>
              <w:top w:val="nil"/>
              <w:left w:val="nil"/>
              <w:bottom w:val="single" w:color="auto" w:sz="4" w:space="0"/>
              <w:right w:val="single" w:color="auto" w:sz="4" w:space="0"/>
            </w:tcBorders>
            <w:shd w:val="clear" w:color="auto" w:fill="auto"/>
            <w:noWrap/>
            <w:vAlign w:val="center"/>
          </w:tcPr>
          <w:p w14:paraId="7A5E7A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59A1F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4B77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3585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4A56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78D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1262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22FR</w:t>
            </w:r>
          </w:p>
        </w:tc>
        <w:tc>
          <w:tcPr>
            <w:tcW w:w="1451" w:type="dxa"/>
            <w:tcBorders>
              <w:top w:val="nil"/>
              <w:left w:val="nil"/>
              <w:bottom w:val="single" w:color="auto" w:sz="4" w:space="0"/>
              <w:right w:val="single" w:color="auto" w:sz="4" w:space="0"/>
            </w:tcBorders>
            <w:shd w:val="clear" w:color="auto" w:fill="auto"/>
            <w:noWrap/>
            <w:vAlign w:val="center"/>
          </w:tcPr>
          <w:p w14:paraId="495A9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278F9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603A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E835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7142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F78C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D83EB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24FR</w:t>
            </w:r>
          </w:p>
        </w:tc>
        <w:tc>
          <w:tcPr>
            <w:tcW w:w="1451" w:type="dxa"/>
            <w:tcBorders>
              <w:top w:val="nil"/>
              <w:left w:val="nil"/>
              <w:bottom w:val="single" w:color="auto" w:sz="4" w:space="0"/>
              <w:right w:val="single" w:color="auto" w:sz="4" w:space="0"/>
            </w:tcBorders>
            <w:shd w:val="clear" w:color="auto" w:fill="auto"/>
            <w:noWrap/>
            <w:vAlign w:val="center"/>
          </w:tcPr>
          <w:p w14:paraId="7FE9BF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56947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2DE3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FDD2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45175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113DE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3EC6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16FR 1,2CM</w:t>
            </w:r>
          </w:p>
        </w:tc>
        <w:tc>
          <w:tcPr>
            <w:tcW w:w="1451" w:type="dxa"/>
            <w:tcBorders>
              <w:top w:val="nil"/>
              <w:left w:val="nil"/>
              <w:bottom w:val="single" w:color="auto" w:sz="4" w:space="0"/>
              <w:right w:val="single" w:color="auto" w:sz="4" w:space="0"/>
            </w:tcBorders>
            <w:shd w:val="clear" w:color="auto" w:fill="auto"/>
            <w:noWrap/>
            <w:vAlign w:val="center"/>
          </w:tcPr>
          <w:p w14:paraId="2D449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B932B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18010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77A6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84821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9CA3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38F8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18FR 1,5CM</w:t>
            </w:r>
          </w:p>
        </w:tc>
        <w:tc>
          <w:tcPr>
            <w:tcW w:w="1451" w:type="dxa"/>
            <w:tcBorders>
              <w:top w:val="nil"/>
              <w:left w:val="nil"/>
              <w:bottom w:val="single" w:color="auto" w:sz="4" w:space="0"/>
              <w:right w:val="single" w:color="auto" w:sz="4" w:space="0"/>
            </w:tcBorders>
            <w:shd w:val="clear" w:color="auto" w:fill="auto"/>
            <w:noWrap/>
            <w:vAlign w:val="center"/>
          </w:tcPr>
          <w:p w14:paraId="5DA358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E86A0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6DC860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3202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92AE8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8055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5DB7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18FR 4,5CM</w:t>
            </w:r>
          </w:p>
        </w:tc>
        <w:tc>
          <w:tcPr>
            <w:tcW w:w="1451" w:type="dxa"/>
            <w:tcBorders>
              <w:top w:val="nil"/>
              <w:left w:val="nil"/>
              <w:bottom w:val="single" w:color="auto" w:sz="4" w:space="0"/>
              <w:right w:val="single" w:color="auto" w:sz="4" w:space="0"/>
            </w:tcBorders>
            <w:shd w:val="clear" w:color="auto" w:fill="auto"/>
            <w:noWrap/>
            <w:vAlign w:val="center"/>
          </w:tcPr>
          <w:p w14:paraId="32685B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88ECB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4926D1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4113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4C007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3DAB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F224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20FR 1,7CM</w:t>
            </w:r>
          </w:p>
        </w:tc>
        <w:tc>
          <w:tcPr>
            <w:tcW w:w="1451" w:type="dxa"/>
            <w:tcBorders>
              <w:top w:val="nil"/>
              <w:left w:val="nil"/>
              <w:bottom w:val="single" w:color="auto" w:sz="4" w:space="0"/>
              <w:right w:val="single" w:color="auto" w:sz="4" w:space="0"/>
            </w:tcBorders>
            <w:shd w:val="clear" w:color="auto" w:fill="auto"/>
            <w:noWrap/>
            <w:vAlign w:val="center"/>
          </w:tcPr>
          <w:p w14:paraId="2A6DA2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B01D3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20185B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748C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B8384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1BA2E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9C34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24FR 1,5CM</w:t>
            </w:r>
          </w:p>
        </w:tc>
        <w:tc>
          <w:tcPr>
            <w:tcW w:w="1451" w:type="dxa"/>
            <w:tcBorders>
              <w:top w:val="nil"/>
              <w:left w:val="nil"/>
              <w:bottom w:val="single" w:color="auto" w:sz="4" w:space="0"/>
              <w:right w:val="single" w:color="auto" w:sz="4" w:space="0"/>
            </w:tcBorders>
            <w:shd w:val="clear" w:color="auto" w:fill="auto"/>
            <w:noWrap/>
            <w:vAlign w:val="center"/>
          </w:tcPr>
          <w:p w14:paraId="59A553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67DBB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108B83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514B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CF3AE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5351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717D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24FR 1,7CM</w:t>
            </w:r>
          </w:p>
        </w:tc>
        <w:tc>
          <w:tcPr>
            <w:tcW w:w="1451" w:type="dxa"/>
            <w:tcBorders>
              <w:top w:val="nil"/>
              <w:left w:val="nil"/>
              <w:bottom w:val="single" w:color="auto" w:sz="4" w:space="0"/>
              <w:right w:val="single" w:color="auto" w:sz="4" w:space="0"/>
            </w:tcBorders>
            <w:shd w:val="clear" w:color="auto" w:fill="auto"/>
            <w:noWrap/>
            <w:vAlign w:val="center"/>
          </w:tcPr>
          <w:p w14:paraId="0DE539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DD616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092905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C72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42D8D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12AC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6D67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24FR 2,0CM</w:t>
            </w:r>
          </w:p>
        </w:tc>
        <w:tc>
          <w:tcPr>
            <w:tcW w:w="1451" w:type="dxa"/>
            <w:tcBorders>
              <w:top w:val="nil"/>
              <w:left w:val="nil"/>
              <w:bottom w:val="single" w:color="auto" w:sz="4" w:space="0"/>
              <w:right w:val="single" w:color="auto" w:sz="4" w:space="0"/>
            </w:tcBorders>
            <w:shd w:val="clear" w:color="auto" w:fill="auto"/>
            <w:noWrap/>
            <w:vAlign w:val="center"/>
          </w:tcPr>
          <w:p w14:paraId="6B1C0F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E7F13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5C0AD4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8834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363CE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98516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C201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24FR 4,5CM</w:t>
            </w:r>
          </w:p>
        </w:tc>
        <w:tc>
          <w:tcPr>
            <w:tcW w:w="1451" w:type="dxa"/>
            <w:tcBorders>
              <w:top w:val="nil"/>
              <w:left w:val="nil"/>
              <w:bottom w:val="single" w:color="auto" w:sz="4" w:space="0"/>
              <w:right w:val="single" w:color="auto" w:sz="4" w:space="0"/>
            </w:tcBorders>
            <w:shd w:val="clear" w:color="auto" w:fill="auto"/>
            <w:noWrap/>
            <w:vAlign w:val="center"/>
          </w:tcPr>
          <w:p w14:paraId="7AC4F0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03DD5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0F2B8E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050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8927A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CC55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0062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3.5</w:t>
            </w:r>
          </w:p>
        </w:tc>
        <w:tc>
          <w:tcPr>
            <w:tcW w:w="1451" w:type="dxa"/>
            <w:tcBorders>
              <w:top w:val="nil"/>
              <w:left w:val="nil"/>
              <w:bottom w:val="single" w:color="auto" w:sz="4" w:space="0"/>
              <w:right w:val="single" w:color="auto" w:sz="4" w:space="0"/>
            </w:tcBorders>
            <w:shd w:val="clear" w:color="auto" w:fill="auto"/>
            <w:noWrap/>
            <w:vAlign w:val="center"/>
          </w:tcPr>
          <w:p w14:paraId="7FCC1A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41AED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819BB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3760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1964F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1C439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E342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5.0</w:t>
            </w:r>
          </w:p>
        </w:tc>
        <w:tc>
          <w:tcPr>
            <w:tcW w:w="1451" w:type="dxa"/>
            <w:tcBorders>
              <w:top w:val="nil"/>
              <w:left w:val="nil"/>
              <w:bottom w:val="single" w:color="auto" w:sz="4" w:space="0"/>
              <w:right w:val="single" w:color="auto" w:sz="4" w:space="0"/>
            </w:tcBorders>
            <w:shd w:val="clear" w:color="auto" w:fill="auto"/>
            <w:noWrap/>
            <w:vAlign w:val="center"/>
          </w:tcPr>
          <w:p w14:paraId="2C7957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60F4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42489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CBD7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89E37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C430D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623E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5.5</w:t>
            </w:r>
          </w:p>
        </w:tc>
        <w:tc>
          <w:tcPr>
            <w:tcW w:w="1451" w:type="dxa"/>
            <w:tcBorders>
              <w:top w:val="nil"/>
              <w:left w:val="nil"/>
              <w:bottom w:val="single" w:color="auto" w:sz="4" w:space="0"/>
              <w:right w:val="single" w:color="auto" w:sz="4" w:space="0"/>
            </w:tcBorders>
            <w:shd w:val="clear" w:color="auto" w:fill="auto"/>
            <w:noWrap/>
            <w:vAlign w:val="center"/>
          </w:tcPr>
          <w:p w14:paraId="4AFD0F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4B61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BD72A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7632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A1E61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9E8E3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692B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6.0</w:t>
            </w:r>
          </w:p>
        </w:tc>
        <w:tc>
          <w:tcPr>
            <w:tcW w:w="1451" w:type="dxa"/>
            <w:tcBorders>
              <w:top w:val="nil"/>
              <w:left w:val="nil"/>
              <w:bottom w:val="single" w:color="auto" w:sz="4" w:space="0"/>
              <w:right w:val="single" w:color="auto" w:sz="4" w:space="0"/>
            </w:tcBorders>
            <w:shd w:val="clear" w:color="auto" w:fill="auto"/>
            <w:noWrap/>
            <w:vAlign w:val="center"/>
          </w:tcPr>
          <w:p w14:paraId="0BB2FC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C95B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71A8E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E6DC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F4EE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5039F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04E1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6.5</w:t>
            </w:r>
          </w:p>
        </w:tc>
        <w:tc>
          <w:tcPr>
            <w:tcW w:w="1451" w:type="dxa"/>
            <w:tcBorders>
              <w:top w:val="nil"/>
              <w:left w:val="nil"/>
              <w:bottom w:val="single" w:color="auto" w:sz="4" w:space="0"/>
              <w:right w:val="single" w:color="auto" w:sz="4" w:space="0"/>
            </w:tcBorders>
            <w:shd w:val="clear" w:color="auto" w:fill="auto"/>
            <w:noWrap/>
            <w:vAlign w:val="center"/>
          </w:tcPr>
          <w:p w14:paraId="5142AF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6561A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0457B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8C78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89B64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E5F22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C323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7.0</w:t>
            </w:r>
          </w:p>
        </w:tc>
        <w:tc>
          <w:tcPr>
            <w:tcW w:w="1451" w:type="dxa"/>
            <w:tcBorders>
              <w:top w:val="nil"/>
              <w:left w:val="nil"/>
              <w:bottom w:val="single" w:color="auto" w:sz="4" w:space="0"/>
              <w:right w:val="single" w:color="auto" w:sz="4" w:space="0"/>
            </w:tcBorders>
            <w:shd w:val="clear" w:color="auto" w:fill="auto"/>
            <w:noWrap/>
            <w:vAlign w:val="center"/>
          </w:tcPr>
          <w:p w14:paraId="432CB3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4E79B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4516A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757E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2BC0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E2265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A984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7.5</w:t>
            </w:r>
          </w:p>
        </w:tc>
        <w:tc>
          <w:tcPr>
            <w:tcW w:w="1451" w:type="dxa"/>
            <w:tcBorders>
              <w:top w:val="nil"/>
              <w:left w:val="nil"/>
              <w:bottom w:val="single" w:color="auto" w:sz="4" w:space="0"/>
              <w:right w:val="single" w:color="auto" w:sz="4" w:space="0"/>
            </w:tcBorders>
            <w:shd w:val="clear" w:color="auto" w:fill="auto"/>
            <w:noWrap/>
            <w:vAlign w:val="center"/>
          </w:tcPr>
          <w:p w14:paraId="7A485B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4EDE4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55781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031A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427E7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7551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250</w:t>
            </w:r>
          </w:p>
        </w:tc>
        <w:tc>
          <w:tcPr>
            <w:tcW w:w="5012" w:type="dxa"/>
            <w:tcBorders>
              <w:top w:val="nil"/>
              <w:left w:val="single" w:color="auto" w:sz="4" w:space="0"/>
              <w:bottom w:val="nil"/>
              <w:right w:val="single" w:color="auto" w:sz="4" w:space="0"/>
            </w:tcBorders>
            <w:shd w:val="clear" w:color="auto" w:fill="auto"/>
            <w:vAlign w:val="center"/>
          </w:tcPr>
          <w:p w14:paraId="53B354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8.0</w:t>
            </w:r>
          </w:p>
        </w:tc>
        <w:tc>
          <w:tcPr>
            <w:tcW w:w="1451" w:type="dxa"/>
            <w:tcBorders>
              <w:top w:val="nil"/>
              <w:left w:val="nil"/>
              <w:bottom w:val="single" w:color="auto" w:sz="4" w:space="0"/>
              <w:right w:val="single" w:color="auto" w:sz="4" w:space="0"/>
            </w:tcBorders>
            <w:shd w:val="clear" w:color="auto" w:fill="auto"/>
            <w:noWrap/>
            <w:vAlign w:val="center"/>
          </w:tcPr>
          <w:p w14:paraId="21D02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2A52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4B6EF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0F7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3A257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F9A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251</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29E550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8.5</w:t>
            </w:r>
          </w:p>
        </w:tc>
        <w:tc>
          <w:tcPr>
            <w:tcW w:w="1451" w:type="dxa"/>
            <w:tcBorders>
              <w:top w:val="nil"/>
              <w:left w:val="nil"/>
              <w:bottom w:val="single" w:color="auto" w:sz="4" w:space="0"/>
              <w:right w:val="single" w:color="auto" w:sz="4" w:space="0"/>
            </w:tcBorders>
            <w:shd w:val="clear" w:color="auto" w:fill="auto"/>
            <w:noWrap/>
            <w:vAlign w:val="center"/>
          </w:tcPr>
          <w:p w14:paraId="5D43AE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89A2B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D8EA3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27F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B655A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0BB42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FBE2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Nº2,5</w:t>
            </w:r>
          </w:p>
        </w:tc>
        <w:tc>
          <w:tcPr>
            <w:tcW w:w="1451" w:type="dxa"/>
            <w:tcBorders>
              <w:top w:val="nil"/>
              <w:left w:val="nil"/>
              <w:bottom w:val="single" w:color="auto" w:sz="4" w:space="0"/>
              <w:right w:val="single" w:color="auto" w:sz="4" w:space="0"/>
            </w:tcBorders>
            <w:shd w:val="clear" w:color="auto" w:fill="auto"/>
            <w:noWrap/>
            <w:vAlign w:val="center"/>
          </w:tcPr>
          <w:p w14:paraId="6C2323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2874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A1C93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5493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2710E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015E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86FB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2,0</w:t>
            </w:r>
          </w:p>
        </w:tc>
        <w:tc>
          <w:tcPr>
            <w:tcW w:w="1451" w:type="dxa"/>
            <w:tcBorders>
              <w:top w:val="nil"/>
              <w:left w:val="nil"/>
              <w:bottom w:val="single" w:color="auto" w:sz="4" w:space="0"/>
              <w:right w:val="single" w:color="auto" w:sz="4" w:space="0"/>
            </w:tcBorders>
            <w:shd w:val="clear" w:color="auto" w:fill="auto"/>
            <w:noWrap/>
            <w:vAlign w:val="center"/>
          </w:tcPr>
          <w:p w14:paraId="0E6A5F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1D7AB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69CCB8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CB0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E2523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FC099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C5227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3,0</w:t>
            </w:r>
          </w:p>
        </w:tc>
        <w:tc>
          <w:tcPr>
            <w:tcW w:w="1451" w:type="dxa"/>
            <w:tcBorders>
              <w:top w:val="nil"/>
              <w:left w:val="nil"/>
              <w:bottom w:val="single" w:color="auto" w:sz="4" w:space="0"/>
              <w:right w:val="single" w:color="auto" w:sz="4" w:space="0"/>
            </w:tcBorders>
            <w:shd w:val="clear" w:color="auto" w:fill="auto"/>
            <w:noWrap/>
            <w:vAlign w:val="center"/>
          </w:tcPr>
          <w:p w14:paraId="67C727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E390E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E0143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935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6676B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079DA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C639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4,5</w:t>
            </w:r>
          </w:p>
        </w:tc>
        <w:tc>
          <w:tcPr>
            <w:tcW w:w="1451" w:type="dxa"/>
            <w:tcBorders>
              <w:top w:val="nil"/>
              <w:left w:val="nil"/>
              <w:bottom w:val="single" w:color="auto" w:sz="4" w:space="0"/>
              <w:right w:val="single" w:color="auto" w:sz="4" w:space="0"/>
            </w:tcBorders>
            <w:shd w:val="clear" w:color="auto" w:fill="auto"/>
            <w:noWrap/>
            <w:vAlign w:val="center"/>
          </w:tcPr>
          <w:p w14:paraId="489793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A0826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5AA11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7130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AB0E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E4C7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BD10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Nº 4.0</w:t>
            </w:r>
          </w:p>
        </w:tc>
        <w:tc>
          <w:tcPr>
            <w:tcW w:w="1451" w:type="dxa"/>
            <w:tcBorders>
              <w:top w:val="nil"/>
              <w:left w:val="nil"/>
              <w:bottom w:val="single" w:color="auto" w:sz="4" w:space="0"/>
              <w:right w:val="single" w:color="auto" w:sz="4" w:space="0"/>
            </w:tcBorders>
            <w:shd w:val="clear" w:color="auto" w:fill="auto"/>
            <w:noWrap/>
            <w:vAlign w:val="center"/>
          </w:tcPr>
          <w:p w14:paraId="2121BF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6A92F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381CD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B35A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C0B3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5F86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BF58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3 VIAS NUMERO 18</w:t>
            </w:r>
          </w:p>
        </w:tc>
        <w:tc>
          <w:tcPr>
            <w:tcW w:w="1451" w:type="dxa"/>
            <w:tcBorders>
              <w:top w:val="nil"/>
              <w:left w:val="nil"/>
              <w:bottom w:val="single" w:color="auto" w:sz="4" w:space="0"/>
              <w:right w:val="single" w:color="auto" w:sz="4" w:space="0"/>
            </w:tcBorders>
            <w:shd w:val="clear" w:color="auto" w:fill="auto"/>
            <w:noWrap/>
            <w:vAlign w:val="center"/>
          </w:tcPr>
          <w:p w14:paraId="67A64C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1E3E7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F262A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3E86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440C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C242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78D2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3 VIAS NUMERO 20</w:t>
            </w:r>
          </w:p>
        </w:tc>
        <w:tc>
          <w:tcPr>
            <w:tcW w:w="1451" w:type="dxa"/>
            <w:tcBorders>
              <w:top w:val="nil"/>
              <w:left w:val="nil"/>
              <w:bottom w:val="single" w:color="auto" w:sz="4" w:space="0"/>
              <w:right w:val="single" w:color="auto" w:sz="4" w:space="0"/>
            </w:tcBorders>
            <w:shd w:val="clear" w:color="auto" w:fill="auto"/>
            <w:noWrap/>
            <w:vAlign w:val="center"/>
          </w:tcPr>
          <w:p w14:paraId="072BE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AA2C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0F7C5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6720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62FC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A801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46AB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3 VIAS NUMERO 22</w:t>
            </w:r>
          </w:p>
        </w:tc>
        <w:tc>
          <w:tcPr>
            <w:tcW w:w="1451" w:type="dxa"/>
            <w:tcBorders>
              <w:top w:val="nil"/>
              <w:left w:val="nil"/>
              <w:bottom w:val="single" w:color="auto" w:sz="4" w:space="0"/>
              <w:right w:val="single" w:color="auto" w:sz="4" w:space="0"/>
            </w:tcBorders>
            <w:shd w:val="clear" w:color="auto" w:fill="auto"/>
            <w:noWrap/>
            <w:vAlign w:val="center"/>
          </w:tcPr>
          <w:p w14:paraId="662F6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CE0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74F886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3C7B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7C60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7290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23A2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NUMERO 10</w:t>
            </w:r>
          </w:p>
        </w:tc>
        <w:tc>
          <w:tcPr>
            <w:tcW w:w="1451" w:type="dxa"/>
            <w:tcBorders>
              <w:top w:val="nil"/>
              <w:left w:val="nil"/>
              <w:bottom w:val="single" w:color="auto" w:sz="4" w:space="0"/>
              <w:right w:val="single" w:color="auto" w:sz="4" w:space="0"/>
            </w:tcBorders>
            <w:shd w:val="clear" w:color="auto" w:fill="auto"/>
            <w:noWrap/>
            <w:vAlign w:val="center"/>
          </w:tcPr>
          <w:p w14:paraId="340D5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E2C4A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43E2C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4EE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A9EF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7EE9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C57F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NUMERO 12</w:t>
            </w:r>
          </w:p>
        </w:tc>
        <w:tc>
          <w:tcPr>
            <w:tcW w:w="1451" w:type="dxa"/>
            <w:tcBorders>
              <w:top w:val="nil"/>
              <w:left w:val="nil"/>
              <w:bottom w:val="single" w:color="auto" w:sz="4" w:space="0"/>
              <w:right w:val="single" w:color="auto" w:sz="4" w:space="0"/>
            </w:tcBorders>
            <w:shd w:val="clear" w:color="auto" w:fill="auto"/>
            <w:noWrap/>
            <w:vAlign w:val="center"/>
          </w:tcPr>
          <w:p w14:paraId="2FB75F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E613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D7F65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6AF0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014E6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445A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4740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NUMERO 14</w:t>
            </w:r>
          </w:p>
        </w:tc>
        <w:tc>
          <w:tcPr>
            <w:tcW w:w="1451" w:type="dxa"/>
            <w:tcBorders>
              <w:top w:val="nil"/>
              <w:left w:val="nil"/>
              <w:bottom w:val="single" w:color="auto" w:sz="4" w:space="0"/>
              <w:right w:val="single" w:color="auto" w:sz="4" w:space="0"/>
            </w:tcBorders>
            <w:shd w:val="clear" w:color="auto" w:fill="auto"/>
            <w:noWrap/>
            <w:vAlign w:val="center"/>
          </w:tcPr>
          <w:p w14:paraId="0F8688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71F0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D6352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71AC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EF0F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2AE2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3A4B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16.</w:t>
            </w:r>
          </w:p>
        </w:tc>
        <w:tc>
          <w:tcPr>
            <w:tcW w:w="1451" w:type="dxa"/>
            <w:tcBorders>
              <w:top w:val="nil"/>
              <w:left w:val="nil"/>
              <w:bottom w:val="single" w:color="auto" w:sz="4" w:space="0"/>
              <w:right w:val="single" w:color="auto" w:sz="4" w:space="0"/>
            </w:tcBorders>
            <w:shd w:val="clear" w:color="auto" w:fill="auto"/>
            <w:noWrap/>
            <w:vAlign w:val="center"/>
          </w:tcPr>
          <w:p w14:paraId="6E5ECA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57C3C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A1AE7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3F21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E1EA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2136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3A38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18</w:t>
            </w:r>
          </w:p>
        </w:tc>
        <w:tc>
          <w:tcPr>
            <w:tcW w:w="1451" w:type="dxa"/>
            <w:tcBorders>
              <w:top w:val="nil"/>
              <w:left w:val="nil"/>
              <w:bottom w:val="single" w:color="auto" w:sz="4" w:space="0"/>
              <w:right w:val="single" w:color="auto" w:sz="4" w:space="0"/>
            </w:tcBorders>
            <w:shd w:val="clear" w:color="auto" w:fill="auto"/>
            <w:noWrap/>
            <w:vAlign w:val="center"/>
          </w:tcPr>
          <w:p w14:paraId="38918B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B2B1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5C4806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2873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AA0F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FE72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766C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20</w:t>
            </w:r>
          </w:p>
        </w:tc>
        <w:tc>
          <w:tcPr>
            <w:tcW w:w="1451" w:type="dxa"/>
            <w:tcBorders>
              <w:top w:val="nil"/>
              <w:left w:val="nil"/>
              <w:bottom w:val="single" w:color="auto" w:sz="4" w:space="0"/>
              <w:right w:val="single" w:color="auto" w:sz="4" w:space="0"/>
            </w:tcBorders>
            <w:shd w:val="clear" w:color="auto" w:fill="auto"/>
            <w:noWrap/>
            <w:vAlign w:val="center"/>
          </w:tcPr>
          <w:p w14:paraId="471EB1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F8417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9757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5428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B31B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1ADB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5A79B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GASTROSTOMIA DE BOTON</w:t>
            </w:r>
          </w:p>
        </w:tc>
        <w:tc>
          <w:tcPr>
            <w:tcW w:w="1451" w:type="dxa"/>
            <w:tcBorders>
              <w:top w:val="nil"/>
              <w:left w:val="nil"/>
              <w:bottom w:val="single" w:color="auto" w:sz="4" w:space="0"/>
              <w:right w:val="single" w:color="auto" w:sz="4" w:space="0"/>
            </w:tcBorders>
            <w:shd w:val="clear" w:color="auto" w:fill="auto"/>
            <w:noWrap/>
            <w:vAlign w:val="center"/>
          </w:tcPr>
          <w:p w14:paraId="62FB92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821EE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78C6AD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ED0A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8DB7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36B4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CA4A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4.</w:t>
            </w:r>
          </w:p>
        </w:tc>
        <w:tc>
          <w:tcPr>
            <w:tcW w:w="1451" w:type="dxa"/>
            <w:tcBorders>
              <w:top w:val="nil"/>
              <w:left w:val="nil"/>
              <w:bottom w:val="single" w:color="auto" w:sz="4" w:space="0"/>
              <w:right w:val="single" w:color="auto" w:sz="4" w:space="0"/>
            </w:tcBorders>
            <w:shd w:val="clear" w:color="auto" w:fill="auto"/>
            <w:noWrap/>
            <w:vAlign w:val="center"/>
          </w:tcPr>
          <w:p w14:paraId="7E8B27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B665E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141CF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BF2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F8B9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D170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E4BB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6.</w:t>
            </w:r>
          </w:p>
        </w:tc>
        <w:tc>
          <w:tcPr>
            <w:tcW w:w="1451" w:type="dxa"/>
            <w:tcBorders>
              <w:top w:val="nil"/>
              <w:left w:val="nil"/>
              <w:bottom w:val="single" w:color="auto" w:sz="4" w:space="0"/>
              <w:right w:val="single" w:color="auto" w:sz="4" w:space="0"/>
            </w:tcBorders>
            <w:shd w:val="clear" w:color="auto" w:fill="auto"/>
            <w:noWrap/>
            <w:vAlign w:val="center"/>
          </w:tcPr>
          <w:p w14:paraId="4E07C9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C83B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B9FD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39AE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EC91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F8EE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EC3D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8.</w:t>
            </w:r>
          </w:p>
        </w:tc>
        <w:tc>
          <w:tcPr>
            <w:tcW w:w="1451" w:type="dxa"/>
            <w:tcBorders>
              <w:top w:val="nil"/>
              <w:left w:val="nil"/>
              <w:bottom w:val="single" w:color="auto" w:sz="4" w:space="0"/>
              <w:right w:val="single" w:color="auto" w:sz="4" w:space="0"/>
            </w:tcBorders>
            <w:shd w:val="clear" w:color="auto" w:fill="auto"/>
            <w:noWrap/>
            <w:vAlign w:val="center"/>
          </w:tcPr>
          <w:p w14:paraId="32EFEF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BEF7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E35BA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3D0B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B6E2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9C25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495A0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10.</w:t>
            </w:r>
          </w:p>
        </w:tc>
        <w:tc>
          <w:tcPr>
            <w:tcW w:w="1451" w:type="dxa"/>
            <w:tcBorders>
              <w:top w:val="nil"/>
              <w:left w:val="nil"/>
              <w:bottom w:val="single" w:color="auto" w:sz="4" w:space="0"/>
              <w:right w:val="single" w:color="auto" w:sz="4" w:space="0"/>
            </w:tcBorders>
            <w:shd w:val="clear" w:color="auto" w:fill="auto"/>
            <w:noWrap/>
            <w:vAlign w:val="center"/>
          </w:tcPr>
          <w:p w14:paraId="321070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BAF24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91F3A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205D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2962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26F5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9906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12.</w:t>
            </w:r>
          </w:p>
        </w:tc>
        <w:tc>
          <w:tcPr>
            <w:tcW w:w="1451" w:type="dxa"/>
            <w:tcBorders>
              <w:top w:val="nil"/>
              <w:left w:val="nil"/>
              <w:bottom w:val="single" w:color="auto" w:sz="4" w:space="0"/>
              <w:right w:val="single" w:color="auto" w:sz="4" w:space="0"/>
            </w:tcBorders>
            <w:shd w:val="clear" w:color="auto" w:fill="auto"/>
            <w:noWrap/>
            <w:vAlign w:val="center"/>
          </w:tcPr>
          <w:p w14:paraId="63A6FA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F469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68412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BA7B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4775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B71F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4FC8D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14.</w:t>
            </w:r>
          </w:p>
        </w:tc>
        <w:tc>
          <w:tcPr>
            <w:tcW w:w="1451" w:type="dxa"/>
            <w:tcBorders>
              <w:top w:val="nil"/>
              <w:left w:val="nil"/>
              <w:bottom w:val="single" w:color="auto" w:sz="4" w:space="0"/>
              <w:right w:val="single" w:color="auto" w:sz="4" w:space="0"/>
            </w:tcBorders>
            <w:shd w:val="clear" w:color="auto" w:fill="auto"/>
            <w:noWrap/>
            <w:vAlign w:val="center"/>
          </w:tcPr>
          <w:p w14:paraId="3DD8D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3C32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19457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EDFE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5F44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6102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9F5AD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16.</w:t>
            </w:r>
          </w:p>
        </w:tc>
        <w:tc>
          <w:tcPr>
            <w:tcW w:w="1451" w:type="dxa"/>
            <w:tcBorders>
              <w:top w:val="nil"/>
              <w:left w:val="nil"/>
              <w:bottom w:val="single" w:color="auto" w:sz="4" w:space="0"/>
              <w:right w:val="single" w:color="auto" w:sz="4" w:space="0"/>
            </w:tcBorders>
            <w:shd w:val="clear" w:color="auto" w:fill="auto"/>
            <w:noWrap/>
            <w:vAlign w:val="center"/>
          </w:tcPr>
          <w:p w14:paraId="7B6DAA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2FDE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C8267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D18E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E5C1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C960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8428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18.</w:t>
            </w:r>
          </w:p>
        </w:tc>
        <w:tc>
          <w:tcPr>
            <w:tcW w:w="1451" w:type="dxa"/>
            <w:tcBorders>
              <w:top w:val="nil"/>
              <w:left w:val="nil"/>
              <w:bottom w:val="single" w:color="auto" w:sz="4" w:space="0"/>
              <w:right w:val="single" w:color="auto" w:sz="4" w:space="0"/>
            </w:tcBorders>
            <w:shd w:val="clear" w:color="auto" w:fill="auto"/>
            <w:noWrap/>
            <w:vAlign w:val="center"/>
          </w:tcPr>
          <w:p w14:paraId="4512D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F8C88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D6877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CB22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C284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480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7ECD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20.</w:t>
            </w:r>
          </w:p>
        </w:tc>
        <w:tc>
          <w:tcPr>
            <w:tcW w:w="1451" w:type="dxa"/>
            <w:tcBorders>
              <w:top w:val="nil"/>
              <w:left w:val="nil"/>
              <w:bottom w:val="single" w:color="auto" w:sz="4" w:space="0"/>
              <w:right w:val="single" w:color="auto" w:sz="4" w:space="0"/>
            </w:tcBorders>
            <w:shd w:val="clear" w:color="auto" w:fill="auto"/>
            <w:noWrap/>
            <w:vAlign w:val="center"/>
          </w:tcPr>
          <w:p w14:paraId="3F8DFB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4F89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0A63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0D13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2260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63EF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D70A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22.</w:t>
            </w:r>
          </w:p>
        </w:tc>
        <w:tc>
          <w:tcPr>
            <w:tcW w:w="1451" w:type="dxa"/>
            <w:tcBorders>
              <w:top w:val="nil"/>
              <w:left w:val="nil"/>
              <w:bottom w:val="single" w:color="auto" w:sz="4" w:space="0"/>
              <w:right w:val="single" w:color="auto" w:sz="4" w:space="0"/>
            </w:tcBorders>
            <w:shd w:val="clear" w:color="auto" w:fill="auto"/>
            <w:noWrap/>
            <w:vAlign w:val="center"/>
          </w:tcPr>
          <w:p w14:paraId="34BA10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1156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D19EA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006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36855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E8B9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299D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24</w:t>
            </w:r>
          </w:p>
        </w:tc>
        <w:tc>
          <w:tcPr>
            <w:tcW w:w="1451" w:type="dxa"/>
            <w:tcBorders>
              <w:top w:val="nil"/>
              <w:left w:val="nil"/>
              <w:bottom w:val="single" w:color="auto" w:sz="4" w:space="0"/>
              <w:right w:val="single" w:color="auto" w:sz="4" w:space="0"/>
            </w:tcBorders>
            <w:shd w:val="clear" w:color="auto" w:fill="auto"/>
            <w:noWrap/>
            <w:vAlign w:val="center"/>
          </w:tcPr>
          <w:p w14:paraId="228B8F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0C88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ED99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8F9A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E8BA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A5D9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9AE7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4.</w:t>
            </w:r>
          </w:p>
        </w:tc>
        <w:tc>
          <w:tcPr>
            <w:tcW w:w="1451" w:type="dxa"/>
            <w:tcBorders>
              <w:top w:val="nil"/>
              <w:left w:val="nil"/>
              <w:bottom w:val="single" w:color="auto" w:sz="4" w:space="0"/>
              <w:right w:val="single" w:color="auto" w:sz="4" w:space="0"/>
            </w:tcBorders>
            <w:shd w:val="clear" w:color="auto" w:fill="auto"/>
            <w:noWrap/>
            <w:vAlign w:val="center"/>
          </w:tcPr>
          <w:p w14:paraId="53BC9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4155B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2702E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AE18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B4CF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577F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CD7D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6.</w:t>
            </w:r>
          </w:p>
        </w:tc>
        <w:tc>
          <w:tcPr>
            <w:tcW w:w="1451" w:type="dxa"/>
            <w:tcBorders>
              <w:top w:val="nil"/>
              <w:left w:val="nil"/>
              <w:bottom w:val="single" w:color="auto" w:sz="4" w:space="0"/>
              <w:right w:val="single" w:color="auto" w:sz="4" w:space="0"/>
            </w:tcBorders>
            <w:shd w:val="clear" w:color="auto" w:fill="auto"/>
            <w:noWrap/>
            <w:vAlign w:val="center"/>
          </w:tcPr>
          <w:p w14:paraId="0D52E9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E76B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91D5A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1C17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0449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87B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FF63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8.</w:t>
            </w:r>
          </w:p>
        </w:tc>
        <w:tc>
          <w:tcPr>
            <w:tcW w:w="1451" w:type="dxa"/>
            <w:tcBorders>
              <w:top w:val="nil"/>
              <w:left w:val="nil"/>
              <w:bottom w:val="single" w:color="auto" w:sz="4" w:space="0"/>
              <w:right w:val="single" w:color="auto" w:sz="4" w:space="0"/>
            </w:tcBorders>
            <w:shd w:val="clear" w:color="auto" w:fill="auto"/>
            <w:noWrap/>
            <w:vAlign w:val="center"/>
          </w:tcPr>
          <w:p w14:paraId="2E864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B20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9398D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E66D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2CBD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8F35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064F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10.</w:t>
            </w:r>
          </w:p>
        </w:tc>
        <w:tc>
          <w:tcPr>
            <w:tcW w:w="1451" w:type="dxa"/>
            <w:tcBorders>
              <w:top w:val="nil"/>
              <w:left w:val="nil"/>
              <w:bottom w:val="single" w:color="auto" w:sz="4" w:space="0"/>
              <w:right w:val="single" w:color="auto" w:sz="4" w:space="0"/>
            </w:tcBorders>
            <w:shd w:val="clear" w:color="auto" w:fill="auto"/>
            <w:noWrap/>
            <w:vAlign w:val="center"/>
          </w:tcPr>
          <w:p w14:paraId="3F20A2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1F83D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B51BC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ED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E62E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758D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C850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12.</w:t>
            </w:r>
          </w:p>
        </w:tc>
        <w:tc>
          <w:tcPr>
            <w:tcW w:w="1451" w:type="dxa"/>
            <w:tcBorders>
              <w:top w:val="nil"/>
              <w:left w:val="nil"/>
              <w:bottom w:val="single" w:color="auto" w:sz="4" w:space="0"/>
              <w:right w:val="single" w:color="auto" w:sz="4" w:space="0"/>
            </w:tcBorders>
            <w:shd w:val="clear" w:color="auto" w:fill="auto"/>
            <w:noWrap/>
            <w:vAlign w:val="center"/>
          </w:tcPr>
          <w:p w14:paraId="2DD3A2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B073B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F74D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8225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266E4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87D8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7991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14.</w:t>
            </w:r>
          </w:p>
        </w:tc>
        <w:tc>
          <w:tcPr>
            <w:tcW w:w="1451" w:type="dxa"/>
            <w:tcBorders>
              <w:top w:val="nil"/>
              <w:left w:val="nil"/>
              <w:bottom w:val="single" w:color="auto" w:sz="4" w:space="0"/>
              <w:right w:val="single" w:color="auto" w:sz="4" w:space="0"/>
            </w:tcBorders>
            <w:shd w:val="clear" w:color="auto" w:fill="auto"/>
            <w:noWrap/>
            <w:vAlign w:val="center"/>
          </w:tcPr>
          <w:p w14:paraId="57C5DB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C901C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F9C8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FDD6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5BA5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61AB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EA1F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16.</w:t>
            </w:r>
          </w:p>
        </w:tc>
        <w:tc>
          <w:tcPr>
            <w:tcW w:w="1451" w:type="dxa"/>
            <w:tcBorders>
              <w:top w:val="nil"/>
              <w:left w:val="nil"/>
              <w:bottom w:val="single" w:color="auto" w:sz="4" w:space="0"/>
              <w:right w:val="single" w:color="auto" w:sz="4" w:space="0"/>
            </w:tcBorders>
            <w:shd w:val="clear" w:color="auto" w:fill="auto"/>
            <w:noWrap/>
            <w:vAlign w:val="center"/>
          </w:tcPr>
          <w:p w14:paraId="38D89E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3C93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3F799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CE1D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A81B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DDD5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6289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18.</w:t>
            </w:r>
          </w:p>
        </w:tc>
        <w:tc>
          <w:tcPr>
            <w:tcW w:w="1451" w:type="dxa"/>
            <w:tcBorders>
              <w:top w:val="nil"/>
              <w:left w:val="nil"/>
              <w:bottom w:val="single" w:color="auto" w:sz="4" w:space="0"/>
              <w:right w:val="single" w:color="auto" w:sz="4" w:space="0"/>
            </w:tcBorders>
            <w:shd w:val="clear" w:color="auto" w:fill="auto"/>
            <w:noWrap/>
            <w:vAlign w:val="center"/>
          </w:tcPr>
          <w:p w14:paraId="4C513E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C86D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B29ED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7E9F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FFB9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3C60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5F19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20.</w:t>
            </w:r>
          </w:p>
        </w:tc>
        <w:tc>
          <w:tcPr>
            <w:tcW w:w="1451" w:type="dxa"/>
            <w:tcBorders>
              <w:top w:val="nil"/>
              <w:left w:val="nil"/>
              <w:bottom w:val="single" w:color="auto" w:sz="4" w:space="0"/>
              <w:right w:val="single" w:color="auto" w:sz="4" w:space="0"/>
            </w:tcBorders>
            <w:shd w:val="clear" w:color="auto" w:fill="auto"/>
            <w:noWrap/>
            <w:vAlign w:val="center"/>
          </w:tcPr>
          <w:p w14:paraId="68742F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C5FD2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32C4F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FA72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DA11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7C79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459C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22.</w:t>
            </w:r>
          </w:p>
        </w:tc>
        <w:tc>
          <w:tcPr>
            <w:tcW w:w="1451" w:type="dxa"/>
            <w:tcBorders>
              <w:top w:val="nil"/>
              <w:left w:val="nil"/>
              <w:bottom w:val="single" w:color="auto" w:sz="4" w:space="0"/>
              <w:right w:val="single" w:color="auto" w:sz="4" w:space="0"/>
            </w:tcBorders>
            <w:shd w:val="clear" w:color="auto" w:fill="auto"/>
            <w:noWrap/>
            <w:vAlign w:val="center"/>
          </w:tcPr>
          <w:p w14:paraId="779DD9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DB608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B716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1FB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F7F6B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D1DA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C82E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24.</w:t>
            </w:r>
          </w:p>
        </w:tc>
        <w:tc>
          <w:tcPr>
            <w:tcW w:w="1451" w:type="dxa"/>
            <w:tcBorders>
              <w:top w:val="nil"/>
              <w:left w:val="nil"/>
              <w:bottom w:val="single" w:color="auto" w:sz="4" w:space="0"/>
              <w:right w:val="single" w:color="auto" w:sz="4" w:space="0"/>
            </w:tcBorders>
            <w:shd w:val="clear" w:color="auto" w:fill="auto"/>
            <w:noWrap/>
            <w:vAlign w:val="center"/>
          </w:tcPr>
          <w:p w14:paraId="4BB0C3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75670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A2093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D68D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1ECE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C10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4498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6.</w:t>
            </w:r>
          </w:p>
        </w:tc>
        <w:tc>
          <w:tcPr>
            <w:tcW w:w="1451" w:type="dxa"/>
            <w:tcBorders>
              <w:top w:val="nil"/>
              <w:left w:val="nil"/>
              <w:bottom w:val="single" w:color="auto" w:sz="4" w:space="0"/>
              <w:right w:val="single" w:color="auto" w:sz="4" w:space="0"/>
            </w:tcBorders>
            <w:shd w:val="clear" w:color="auto" w:fill="auto"/>
            <w:noWrap/>
            <w:vAlign w:val="center"/>
          </w:tcPr>
          <w:p w14:paraId="25ADBE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5848F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97A81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BF11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2819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D910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5FE0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8.</w:t>
            </w:r>
          </w:p>
        </w:tc>
        <w:tc>
          <w:tcPr>
            <w:tcW w:w="1451" w:type="dxa"/>
            <w:tcBorders>
              <w:top w:val="nil"/>
              <w:left w:val="nil"/>
              <w:bottom w:val="single" w:color="auto" w:sz="4" w:space="0"/>
              <w:right w:val="single" w:color="auto" w:sz="4" w:space="0"/>
            </w:tcBorders>
            <w:shd w:val="clear" w:color="auto" w:fill="auto"/>
            <w:noWrap/>
            <w:vAlign w:val="center"/>
          </w:tcPr>
          <w:p w14:paraId="773D43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4541A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97B7B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4BD4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24BB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7278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8AB5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4.</w:t>
            </w:r>
          </w:p>
        </w:tc>
        <w:tc>
          <w:tcPr>
            <w:tcW w:w="1451" w:type="dxa"/>
            <w:tcBorders>
              <w:top w:val="nil"/>
              <w:left w:val="nil"/>
              <w:bottom w:val="single" w:color="auto" w:sz="4" w:space="0"/>
              <w:right w:val="single" w:color="auto" w:sz="4" w:space="0"/>
            </w:tcBorders>
            <w:shd w:val="clear" w:color="auto" w:fill="auto"/>
            <w:noWrap/>
            <w:vAlign w:val="center"/>
          </w:tcPr>
          <w:p w14:paraId="4C6C15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6F1B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66FE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037E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94E1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3A9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6F7AC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6.</w:t>
            </w:r>
          </w:p>
        </w:tc>
        <w:tc>
          <w:tcPr>
            <w:tcW w:w="1451" w:type="dxa"/>
            <w:tcBorders>
              <w:top w:val="nil"/>
              <w:left w:val="nil"/>
              <w:bottom w:val="single" w:color="auto" w:sz="4" w:space="0"/>
              <w:right w:val="single" w:color="auto" w:sz="4" w:space="0"/>
            </w:tcBorders>
            <w:shd w:val="clear" w:color="auto" w:fill="auto"/>
            <w:noWrap/>
            <w:vAlign w:val="center"/>
          </w:tcPr>
          <w:p w14:paraId="35C6AB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1B484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54C2A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0157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4A5F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8A7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0BBF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8.</w:t>
            </w:r>
          </w:p>
        </w:tc>
        <w:tc>
          <w:tcPr>
            <w:tcW w:w="1451" w:type="dxa"/>
            <w:tcBorders>
              <w:top w:val="nil"/>
              <w:left w:val="nil"/>
              <w:bottom w:val="single" w:color="auto" w:sz="4" w:space="0"/>
              <w:right w:val="single" w:color="auto" w:sz="4" w:space="0"/>
            </w:tcBorders>
            <w:shd w:val="clear" w:color="auto" w:fill="auto"/>
            <w:noWrap/>
            <w:vAlign w:val="center"/>
          </w:tcPr>
          <w:p w14:paraId="5FB15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1898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4C44F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3249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F25F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3386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B39F7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10.</w:t>
            </w:r>
          </w:p>
        </w:tc>
        <w:tc>
          <w:tcPr>
            <w:tcW w:w="1451" w:type="dxa"/>
            <w:tcBorders>
              <w:top w:val="nil"/>
              <w:left w:val="nil"/>
              <w:bottom w:val="single" w:color="auto" w:sz="4" w:space="0"/>
              <w:right w:val="single" w:color="auto" w:sz="4" w:space="0"/>
            </w:tcBorders>
            <w:shd w:val="clear" w:color="auto" w:fill="auto"/>
            <w:noWrap/>
            <w:vAlign w:val="center"/>
          </w:tcPr>
          <w:p w14:paraId="3AF9A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D1E4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A25FF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BDBC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894E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4059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C40A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12.</w:t>
            </w:r>
          </w:p>
        </w:tc>
        <w:tc>
          <w:tcPr>
            <w:tcW w:w="1451" w:type="dxa"/>
            <w:tcBorders>
              <w:top w:val="nil"/>
              <w:left w:val="nil"/>
              <w:bottom w:val="single" w:color="auto" w:sz="4" w:space="0"/>
              <w:right w:val="single" w:color="auto" w:sz="4" w:space="0"/>
            </w:tcBorders>
            <w:shd w:val="clear" w:color="auto" w:fill="auto"/>
            <w:noWrap/>
            <w:vAlign w:val="center"/>
          </w:tcPr>
          <w:p w14:paraId="4EDFA8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55F69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8622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75A6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2B8C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8678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CEF7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14.</w:t>
            </w:r>
          </w:p>
        </w:tc>
        <w:tc>
          <w:tcPr>
            <w:tcW w:w="1451" w:type="dxa"/>
            <w:tcBorders>
              <w:top w:val="nil"/>
              <w:left w:val="nil"/>
              <w:bottom w:val="single" w:color="auto" w:sz="4" w:space="0"/>
              <w:right w:val="single" w:color="auto" w:sz="4" w:space="0"/>
            </w:tcBorders>
            <w:shd w:val="clear" w:color="auto" w:fill="auto"/>
            <w:noWrap/>
            <w:vAlign w:val="center"/>
          </w:tcPr>
          <w:p w14:paraId="6F01A3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CDF1A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61799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7193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739C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CBC3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24B5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16.</w:t>
            </w:r>
          </w:p>
        </w:tc>
        <w:tc>
          <w:tcPr>
            <w:tcW w:w="1451" w:type="dxa"/>
            <w:tcBorders>
              <w:top w:val="nil"/>
              <w:left w:val="nil"/>
              <w:bottom w:val="single" w:color="auto" w:sz="4" w:space="0"/>
              <w:right w:val="single" w:color="auto" w:sz="4" w:space="0"/>
            </w:tcBorders>
            <w:shd w:val="clear" w:color="auto" w:fill="auto"/>
            <w:noWrap/>
            <w:vAlign w:val="center"/>
          </w:tcPr>
          <w:p w14:paraId="2A66B5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14ED7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8A3CE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33C7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5A80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4DFE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36A3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18</w:t>
            </w:r>
          </w:p>
        </w:tc>
        <w:tc>
          <w:tcPr>
            <w:tcW w:w="1451" w:type="dxa"/>
            <w:tcBorders>
              <w:top w:val="nil"/>
              <w:left w:val="nil"/>
              <w:bottom w:val="single" w:color="auto" w:sz="4" w:space="0"/>
              <w:right w:val="single" w:color="auto" w:sz="4" w:space="0"/>
            </w:tcBorders>
            <w:shd w:val="clear" w:color="auto" w:fill="auto"/>
            <w:noWrap/>
            <w:vAlign w:val="center"/>
          </w:tcPr>
          <w:p w14:paraId="782D0E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3829F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53020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4B14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6CF3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FB84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260A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20.</w:t>
            </w:r>
          </w:p>
        </w:tc>
        <w:tc>
          <w:tcPr>
            <w:tcW w:w="1451" w:type="dxa"/>
            <w:tcBorders>
              <w:top w:val="nil"/>
              <w:left w:val="nil"/>
              <w:bottom w:val="single" w:color="auto" w:sz="4" w:space="0"/>
              <w:right w:val="single" w:color="auto" w:sz="4" w:space="0"/>
            </w:tcBorders>
            <w:shd w:val="clear" w:color="auto" w:fill="auto"/>
            <w:noWrap/>
            <w:vAlign w:val="center"/>
          </w:tcPr>
          <w:p w14:paraId="1D6DAB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3467C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2143F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C959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9B92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B4E5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DD1C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22.</w:t>
            </w:r>
          </w:p>
        </w:tc>
        <w:tc>
          <w:tcPr>
            <w:tcW w:w="1451" w:type="dxa"/>
            <w:tcBorders>
              <w:top w:val="nil"/>
              <w:left w:val="nil"/>
              <w:bottom w:val="single" w:color="auto" w:sz="4" w:space="0"/>
              <w:right w:val="single" w:color="auto" w:sz="4" w:space="0"/>
            </w:tcBorders>
            <w:shd w:val="clear" w:color="auto" w:fill="auto"/>
            <w:noWrap/>
            <w:vAlign w:val="center"/>
          </w:tcPr>
          <w:p w14:paraId="598D13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43F61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E8559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C4DE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750E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5AD3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6835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SONDA TRAQUEAL 4FR C/VÁLVULA </w:t>
            </w:r>
          </w:p>
        </w:tc>
        <w:tc>
          <w:tcPr>
            <w:tcW w:w="1451" w:type="dxa"/>
            <w:tcBorders>
              <w:top w:val="nil"/>
              <w:left w:val="nil"/>
              <w:bottom w:val="single" w:color="auto" w:sz="4" w:space="0"/>
              <w:right w:val="single" w:color="auto" w:sz="4" w:space="0"/>
            </w:tcBorders>
            <w:shd w:val="clear" w:color="auto" w:fill="auto"/>
            <w:noWrap/>
            <w:vAlign w:val="center"/>
          </w:tcPr>
          <w:p w14:paraId="39E18F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3939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757B0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2408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3C61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A90E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8BB4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6FR C/VÁLVULA</w:t>
            </w:r>
          </w:p>
        </w:tc>
        <w:tc>
          <w:tcPr>
            <w:tcW w:w="1451" w:type="dxa"/>
            <w:tcBorders>
              <w:top w:val="nil"/>
              <w:left w:val="nil"/>
              <w:bottom w:val="single" w:color="auto" w:sz="4" w:space="0"/>
              <w:right w:val="single" w:color="auto" w:sz="4" w:space="0"/>
            </w:tcBorders>
            <w:shd w:val="clear" w:color="auto" w:fill="auto"/>
            <w:noWrap/>
            <w:vAlign w:val="center"/>
          </w:tcPr>
          <w:p w14:paraId="26AAA8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C0FDE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07C528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A70A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541E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7F64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3FB4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SONDA TRAQUEAL 8FR C/VÁLVULA </w:t>
            </w:r>
          </w:p>
        </w:tc>
        <w:tc>
          <w:tcPr>
            <w:tcW w:w="1451" w:type="dxa"/>
            <w:tcBorders>
              <w:top w:val="nil"/>
              <w:left w:val="nil"/>
              <w:bottom w:val="single" w:color="auto" w:sz="4" w:space="0"/>
              <w:right w:val="single" w:color="auto" w:sz="4" w:space="0"/>
            </w:tcBorders>
            <w:shd w:val="clear" w:color="auto" w:fill="auto"/>
            <w:noWrap/>
            <w:vAlign w:val="center"/>
          </w:tcPr>
          <w:p w14:paraId="1FE96F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9793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1B098E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AE00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6FE9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12F1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C5E99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4FR S/VÁLVULA</w:t>
            </w:r>
          </w:p>
        </w:tc>
        <w:tc>
          <w:tcPr>
            <w:tcW w:w="1451" w:type="dxa"/>
            <w:tcBorders>
              <w:top w:val="nil"/>
              <w:left w:val="nil"/>
              <w:bottom w:val="single" w:color="auto" w:sz="4" w:space="0"/>
              <w:right w:val="single" w:color="auto" w:sz="4" w:space="0"/>
            </w:tcBorders>
            <w:shd w:val="clear" w:color="auto" w:fill="auto"/>
            <w:noWrap/>
            <w:vAlign w:val="center"/>
          </w:tcPr>
          <w:p w14:paraId="749E7E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F6B97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5D9B88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D856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E6BC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5F85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9E44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SONDA TRAQUEAL 6FR S/VÁLVULA </w:t>
            </w:r>
          </w:p>
        </w:tc>
        <w:tc>
          <w:tcPr>
            <w:tcW w:w="1451" w:type="dxa"/>
            <w:tcBorders>
              <w:top w:val="nil"/>
              <w:left w:val="nil"/>
              <w:bottom w:val="single" w:color="auto" w:sz="4" w:space="0"/>
              <w:right w:val="single" w:color="auto" w:sz="4" w:space="0"/>
            </w:tcBorders>
            <w:shd w:val="clear" w:color="auto" w:fill="auto"/>
            <w:noWrap/>
            <w:vAlign w:val="center"/>
          </w:tcPr>
          <w:p w14:paraId="01C043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7F235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31E8D8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C5EB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5E42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D0A7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B432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SONDA TRAQUEAL 6FR S/VÁLVULA </w:t>
            </w:r>
          </w:p>
        </w:tc>
        <w:tc>
          <w:tcPr>
            <w:tcW w:w="1451" w:type="dxa"/>
            <w:tcBorders>
              <w:top w:val="nil"/>
              <w:left w:val="nil"/>
              <w:bottom w:val="single" w:color="auto" w:sz="4" w:space="0"/>
              <w:right w:val="single" w:color="auto" w:sz="4" w:space="0"/>
            </w:tcBorders>
            <w:shd w:val="clear" w:color="auto" w:fill="auto"/>
            <w:noWrap/>
            <w:vAlign w:val="center"/>
          </w:tcPr>
          <w:p w14:paraId="17FE74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C95A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229FC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A85F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35E8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3792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FCAC5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10.</w:t>
            </w:r>
          </w:p>
        </w:tc>
        <w:tc>
          <w:tcPr>
            <w:tcW w:w="1451" w:type="dxa"/>
            <w:tcBorders>
              <w:top w:val="nil"/>
              <w:left w:val="nil"/>
              <w:bottom w:val="single" w:color="auto" w:sz="4" w:space="0"/>
              <w:right w:val="single" w:color="auto" w:sz="4" w:space="0"/>
            </w:tcBorders>
            <w:shd w:val="clear" w:color="auto" w:fill="auto"/>
            <w:noWrap/>
            <w:vAlign w:val="center"/>
          </w:tcPr>
          <w:p w14:paraId="066B7B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46E33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2BA5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0120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E527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22BF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2B58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12.</w:t>
            </w:r>
          </w:p>
        </w:tc>
        <w:tc>
          <w:tcPr>
            <w:tcW w:w="1451" w:type="dxa"/>
            <w:tcBorders>
              <w:top w:val="nil"/>
              <w:left w:val="nil"/>
              <w:bottom w:val="single" w:color="auto" w:sz="4" w:space="0"/>
              <w:right w:val="single" w:color="auto" w:sz="4" w:space="0"/>
            </w:tcBorders>
            <w:shd w:val="clear" w:color="auto" w:fill="auto"/>
            <w:noWrap/>
            <w:vAlign w:val="center"/>
          </w:tcPr>
          <w:p w14:paraId="51E269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60855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38B43E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C7C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AACF5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2BD1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055E1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14.</w:t>
            </w:r>
          </w:p>
        </w:tc>
        <w:tc>
          <w:tcPr>
            <w:tcW w:w="1451" w:type="dxa"/>
            <w:tcBorders>
              <w:top w:val="nil"/>
              <w:left w:val="nil"/>
              <w:bottom w:val="single" w:color="auto" w:sz="4" w:space="0"/>
              <w:right w:val="single" w:color="auto" w:sz="4" w:space="0"/>
            </w:tcBorders>
            <w:shd w:val="clear" w:color="auto" w:fill="auto"/>
            <w:noWrap/>
            <w:vAlign w:val="center"/>
          </w:tcPr>
          <w:p w14:paraId="1DF7FD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DD2C8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A6D24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1780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84D1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E08E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D6EF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16.</w:t>
            </w:r>
          </w:p>
        </w:tc>
        <w:tc>
          <w:tcPr>
            <w:tcW w:w="1451" w:type="dxa"/>
            <w:tcBorders>
              <w:top w:val="nil"/>
              <w:left w:val="nil"/>
              <w:bottom w:val="single" w:color="auto" w:sz="4" w:space="0"/>
              <w:right w:val="single" w:color="auto" w:sz="4" w:space="0"/>
            </w:tcBorders>
            <w:shd w:val="clear" w:color="auto" w:fill="auto"/>
            <w:noWrap/>
            <w:vAlign w:val="center"/>
          </w:tcPr>
          <w:p w14:paraId="50A2D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15BD0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0A664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102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8C53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54B0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F84B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18.</w:t>
            </w:r>
          </w:p>
        </w:tc>
        <w:tc>
          <w:tcPr>
            <w:tcW w:w="1451" w:type="dxa"/>
            <w:tcBorders>
              <w:top w:val="nil"/>
              <w:left w:val="nil"/>
              <w:bottom w:val="single" w:color="auto" w:sz="4" w:space="0"/>
              <w:right w:val="single" w:color="auto" w:sz="4" w:space="0"/>
            </w:tcBorders>
            <w:shd w:val="clear" w:color="auto" w:fill="auto"/>
            <w:noWrap/>
            <w:vAlign w:val="center"/>
          </w:tcPr>
          <w:p w14:paraId="2067DA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B3A32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129F94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02D4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F60F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7F66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98C3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20.</w:t>
            </w:r>
          </w:p>
        </w:tc>
        <w:tc>
          <w:tcPr>
            <w:tcW w:w="1451" w:type="dxa"/>
            <w:tcBorders>
              <w:top w:val="nil"/>
              <w:left w:val="nil"/>
              <w:bottom w:val="single" w:color="auto" w:sz="4" w:space="0"/>
              <w:right w:val="single" w:color="auto" w:sz="4" w:space="0"/>
            </w:tcBorders>
            <w:shd w:val="clear" w:color="auto" w:fill="auto"/>
            <w:noWrap/>
            <w:vAlign w:val="center"/>
          </w:tcPr>
          <w:p w14:paraId="3D8A78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43DEA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56691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2E3D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5794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AC4A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C155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22.</w:t>
            </w:r>
          </w:p>
        </w:tc>
        <w:tc>
          <w:tcPr>
            <w:tcW w:w="1451" w:type="dxa"/>
            <w:tcBorders>
              <w:top w:val="nil"/>
              <w:left w:val="nil"/>
              <w:bottom w:val="single" w:color="auto" w:sz="4" w:space="0"/>
              <w:right w:val="single" w:color="auto" w:sz="4" w:space="0"/>
            </w:tcBorders>
            <w:shd w:val="clear" w:color="auto" w:fill="auto"/>
            <w:noWrap/>
            <w:vAlign w:val="center"/>
          </w:tcPr>
          <w:p w14:paraId="2AF83A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FE648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10662B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B204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E609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EDD3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DBC9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24.</w:t>
            </w:r>
          </w:p>
        </w:tc>
        <w:tc>
          <w:tcPr>
            <w:tcW w:w="1451" w:type="dxa"/>
            <w:tcBorders>
              <w:top w:val="nil"/>
              <w:left w:val="nil"/>
              <w:bottom w:val="single" w:color="auto" w:sz="4" w:space="0"/>
              <w:right w:val="single" w:color="auto" w:sz="4" w:space="0"/>
            </w:tcBorders>
            <w:shd w:val="clear" w:color="auto" w:fill="auto"/>
            <w:noWrap/>
            <w:vAlign w:val="center"/>
          </w:tcPr>
          <w:p w14:paraId="5CCC79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B6E4C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417F1D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A41C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FBB6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FDE9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F9090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6.</w:t>
            </w:r>
          </w:p>
        </w:tc>
        <w:tc>
          <w:tcPr>
            <w:tcW w:w="1451" w:type="dxa"/>
            <w:tcBorders>
              <w:top w:val="nil"/>
              <w:left w:val="nil"/>
              <w:bottom w:val="single" w:color="auto" w:sz="4" w:space="0"/>
              <w:right w:val="single" w:color="auto" w:sz="4" w:space="0"/>
            </w:tcBorders>
            <w:shd w:val="clear" w:color="auto" w:fill="auto"/>
            <w:noWrap/>
            <w:vAlign w:val="center"/>
          </w:tcPr>
          <w:p w14:paraId="00DD1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C704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3B5C06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6C47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A23B8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A73A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8234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8.</w:t>
            </w:r>
          </w:p>
        </w:tc>
        <w:tc>
          <w:tcPr>
            <w:tcW w:w="1451" w:type="dxa"/>
            <w:tcBorders>
              <w:top w:val="nil"/>
              <w:left w:val="nil"/>
              <w:bottom w:val="single" w:color="auto" w:sz="4" w:space="0"/>
              <w:right w:val="single" w:color="auto" w:sz="4" w:space="0"/>
            </w:tcBorders>
            <w:shd w:val="clear" w:color="auto" w:fill="auto"/>
            <w:noWrap/>
            <w:vAlign w:val="center"/>
          </w:tcPr>
          <w:p w14:paraId="433124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F5000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4B23CB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4622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EA12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D39F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9FFD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TELA PARA REPARO DE HÉRNIA</w:t>
            </w:r>
          </w:p>
        </w:tc>
        <w:tc>
          <w:tcPr>
            <w:tcW w:w="1451" w:type="dxa"/>
            <w:tcBorders>
              <w:top w:val="nil"/>
              <w:left w:val="nil"/>
              <w:bottom w:val="single" w:color="auto" w:sz="4" w:space="0"/>
              <w:right w:val="single" w:color="auto" w:sz="4" w:space="0"/>
            </w:tcBorders>
            <w:shd w:val="clear" w:color="auto" w:fill="auto"/>
            <w:noWrap/>
            <w:vAlign w:val="center"/>
          </w:tcPr>
          <w:p w14:paraId="33BA63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07ECE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6BD3DA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75C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CB23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CDA8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CA33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TERMÔMETRO CLÍNICO DIGITAL</w:t>
            </w:r>
          </w:p>
        </w:tc>
        <w:tc>
          <w:tcPr>
            <w:tcW w:w="1451" w:type="dxa"/>
            <w:tcBorders>
              <w:top w:val="nil"/>
              <w:left w:val="nil"/>
              <w:bottom w:val="single" w:color="auto" w:sz="4" w:space="0"/>
              <w:right w:val="single" w:color="auto" w:sz="4" w:space="0"/>
            </w:tcBorders>
            <w:shd w:val="clear" w:color="auto" w:fill="auto"/>
            <w:noWrap/>
            <w:vAlign w:val="center"/>
          </w:tcPr>
          <w:p w14:paraId="0B330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F916A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8A838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7F40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13D9B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400B87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5A30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3FF1B0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61663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13EC9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A850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F27E0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59416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4231F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7F838C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4B5A8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80BCF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200F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D07C1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D975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8A5B6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5CE22A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B96C1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19CB7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2E7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1E78D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73478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0F49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3C7913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BFF68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05265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1C7E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2F46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0EE8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006E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TOUCA C/ ELÁSTICO DESC. PCT.C/100UNID</w:t>
            </w:r>
          </w:p>
        </w:tc>
        <w:tc>
          <w:tcPr>
            <w:tcW w:w="1451" w:type="dxa"/>
            <w:tcBorders>
              <w:top w:val="nil"/>
              <w:left w:val="nil"/>
              <w:bottom w:val="single" w:color="auto" w:sz="4" w:space="0"/>
              <w:right w:val="single" w:color="auto" w:sz="4" w:space="0"/>
            </w:tcBorders>
            <w:shd w:val="clear" w:color="auto" w:fill="auto"/>
            <w:noWrap/>
            <w:vAlign w:val="center"/>
          </w:tcPr>
          <w:p w14:paraId="4695D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E33E4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7D8BB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A10A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560F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BC1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D15B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TRONEIRA 3 VIAS</w:t>
            </w:r>
          </w:p>
        </w:tc>
        <w:tc>
          <w:tcPr>
            <w:tcW w:w="1451" w:type="dxa"/>
            <w:tcBorders>
              <w:top w:val="nil"/>
              <w:left w:val="nil"/>
              <w:bottom w:val="single" w:color="auto" w:sz="4" w:space="0"/>
              <w:right w:val="single" w:color="auto" w:sz="4" w:space="0"/>
            </w:tcBorders>
            <w:shd w:val="clear" w:color="auto" w:fill="auto"/>
            <w:noWrap/>
            <w:vAlign w:val="center"/>
          </w:tcPr>
          <w:p w14:paraId="5ABDB4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AC196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FC887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06CF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E3CC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A9C7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63D0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P/ TRAQUEOSTOMIA 7.0</w:t>
            </w:r>
          </w:p>
        </w:tc>
        <w:tc>
          <w:tcPr>
            <w:tcW w:w="1451" w:type="dxa"/>
            <w:tcBorders>
              <w:top w:val="nil"/>
              <w:left w:val="nil"/>
              <w:bottom w:val="single" w:color="auto" w:sz="4" w:space="0"/>
              <w:right w:val="single" w:color="auto" w:sz="4" w:space="0"/>
            </w:tcBorders>
            <w:shd w:val="clear" w:color="auto" w:fill="auto"/>
            <w:noWrap/>
            <w:vAlign w:val="center"/>
          </w:tcPr>
          <w:p w14:paraId="372F95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773E4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7409A2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B3B9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6420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335F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D667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P/ TRAQUEOSTOMIA 7.5</w:t>
            </w:r>
          </w:p>
        </w:tc>
        <w:tc>
          <w:tcPr>
            <w:tcW w:w="1451" w:type="dxa"/>
            <w:tcBorders>
              <w:top w:val="nil"/>
              <w:left w:val="nil"/>
              <w:bottom w:val="single" w:color="auto" w:sz="4" w:space="0"/>
              <w:right w:val="single" w:color="auto" w:sz="4" w:space="0"/>
            </w:tcBorders>
            <w:shd w:val="clear" w:color="auto" w:fill="auto"/>
            <w:noWrap/>
            <w:vAlign w:val="center"/>
          </w:tcPr>
          <w:p w14:paraId="404808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67A9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8BE5C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FEBB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00F6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523D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0410E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P/ TRAQUEOSTOMIA 8.0</w:t>
            </w:r>
          </w:p>
        </w:tc>
        <w:tc>
          <w:tcPr>
            <w:tcW w:w="1451" w:type="dxa"/>
            <w:tcBorders>
              <w:top w:val="nil"/>
              <w:left w:val="nil"/>
              <w:bottom w:val="single" w:color="auto" w:sz="4" w:space="0"/>
              <w:right w:val="single" w:color="auto" w:sz="4" w:space="0"/>
            </w:tcBorders>
            <w:shd w:val="clear" w:color="auto" w:fill="auto"/>
            <w:noWrap/>
            <w:vAlign w:val="center"/>
          </w:tcPr>
          <w:p w14:paraId="25090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5BE26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AC992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10F7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94864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0169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401C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P/ TRAQUEOSTOMIA 9.0</w:t>
            </w:r>
          </w:p>
        </w:tc>
        <w:tc>
          <w:tcPr>
            <w:tcW w:w="1451" w:type="dxa"/>
            <w:tcBorders>
              <w:top w:val="nil"/>
              <w:left w:val="nil"/>
              <w:bottom w:val="single" w:color="auto" w:sz="4" w:space="0"/>
              <w:right w:val="single" w:color="auto" w:sz="4" w:space="0"/>
            </w:tcBorders>
            <w:shd w:val="clear" w:color="auto" w:fill="auto"/>
            <w:noWrap/>
            <w:vAlign w:val="center"/>
          </w:tcPr>
          <w:p w14:paraId="73827D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04BF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0130B9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39E1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AD81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EFB5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1D22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P/ TRAQUEOSTOMIA 8.5</w:t>
            </w:r>
          </w:p>
        </w:tc>
        <w:tc>
          <w:tcPr>
            <w:tcW w:w="1451" w:type="dxa"/>
            <w:tcBorders>
              <w:top w:val="nil"/>
              <w:left w:val="nil"/>
              <w:bottom w:val="single" w:color="auto" w:sz="4" w:space="0"/>
              <w:right w:val="single" w:color="auto" w:sz="4" w:space="0"/>
            </w:tcBorders>
            <w:shd w:val="clear" w:color="auto" w:fill="auto"/>
            <w:noWrap/>
            <w:vAlign w:val="center"/>
          </w:tcPr>
          <w:p w14:paraId="77D2C3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91D6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54EAC4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8516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8B936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5BF1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560CE6">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TUBO  DE SILICONE 200  C/15MT</w:t>
            </w:r>
          </w:p>
        </w:tc>
        <w:tc>
          <w:tcPr>
            <w:tcW w:w="1451" w:type="dxa"/>
            <w:tcBorders>
              <w:top w:val="nil"/>
              <w:left w:val="nil"/>
              <w:bottom w:val="single" w:color="auto" w:sz="4" w:space="0"/>
              <w:right w:val="single" w:color="auto" w:sz="4" w:space="0"/>
            </w:tcBorders>
            <w:shd w:val="clear" w:color="auto" w:fill="auto"/>
            <w:noWrap/>
            <w:vAlign w:val="center"/>
          </w:tcPr>
          <w:p w14:paraId="663985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47B912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20E8C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3B99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2ACF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A191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5DB451">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TUBO  DE SILICONE 203  C/15MT</w:t>
            </w:r>
          </w:p>
        </w:tc>
        <w:tc>
          <w:tcPr>
            <w:tcW w:w="1451" w:type="dxa"/>
            <w:tcBorders>
              <w:top w:val="nil"/>
              <w:left w:val="nil"/>
              <w:bottom w:val="single" w:color="auto" w:sz="4" w:space="0"/>
              <w:right w:val="single" w:color="auto" w:sz="4" w:space="0"/>
            </w:tcBorders>
            <w:shd w:val="clear" w:color="auto" w:fill="auto"/>
            <w:noWrap/>
            <w:vAlign w:val="center"/>
          </w:tcPr>
          <w:p w14:paraId="3FDB82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6339E5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3F1ED8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57EC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08F0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7649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FFCD3D">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TUBO  DE SILICONE 204  C/15MT</w:t>
            </w:r>
          </w:p>
        </w:tc>
        <w:tc>
          <w:tcPr>
            <w:tcW w:w="1451" w:type="dxa"/>
            <w:tcBorders>
              <w:top w:val="nil"/>
              <w:left w:val="nil"/>
              <w:bottom w:val="single" w:color="auto" w:sz="4" w:space="0"/>
              <w:right w:val="single" w:color="auto" w:sz="4" w:space="0"/>
            </w:tcBorders>
            <w:shd w:val="clear" w:color="auto" w:fill="auto"/>
            <w:noWrap/>
            <w:vAlign w:val="center"/>
          </w:tcPr>
          <w:p w14:paraId="76716E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8AD1B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3F7A8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FF37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18A0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ECE4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1754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LÍQUIDA 1000 ML.</w:t>
            </w:r>
          </w:p>
        </w:tc>
        <w:tc>
          <w:tcPr>
            <w:tcW w:w="1451" w:type="dxa"/>
            <w:tcBorders>
              <w:top w:val="nil"/>
              <w:left w:val="nil"/>
              <w:bottom w:val="single" w:color="auto" w:sz="4" w:space="0"/>
              <w:right w:val="single" w:color="auto" w:sz="4" w:space="0"/>
            </w:tcBorders>
            <w:shd w:val="clear" w:color="auto" w:fill="auto"/>
            <w:noWrap/>
            <w:vAlign w:val="center"/>
          </w:tcPr>
          <w:p w14:paraId="321679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3528C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30EC3B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B223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4370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C3B6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3C51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SÓLIDA 450G.</w:t>
            </w:r>
          </w:p>
        </w:tc>
        <w:tc>
          <w:tcPr>
            <w:tcW w:w="1451" w:type="dxa"/>
            <w:tcBorders>
              <w:top w:val="nil"/>
              <w:left w:val="nil"/>
              <w:bottom w:val="single" w:color="auto" w:sz="4" w:space="0"/>
              <w:right w:val="single" w:color="auto" w:sz="4" w:space="0"/>
            </w:tcBorders>
            <w:shd w:val="clear" w:color="auto" w:fill="auto"/>
            <w:noWrap/>
            <w:vAlign w:val="center"/>
          </w:tcPr>
          <w:p w14:paraId="1D19B8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7EC126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52DFF7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3383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10E7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42F04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3507A53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0159D9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F09C2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648794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4D646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00749CAB">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77ED90A">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68593391">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11C20D6">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F247F7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639F9C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92F2393">
            <w:pPr>
              <w:widowControl/>
              <w:autoSpaceDE/>
              <w:autoSpaceDN/>
              <w:jc w:val="center"/>
              <w:rPr>
                <w:rFonts w:ascii="Times New Roman" w:hAnsi="Times New Roman" w:eastAsia="Times New Roman" w:cs="Times New Roman"/>
                <w:sz w:val="20"/>
                <w:szCs w:val="20"/>
                <w:lang w:val="pt-BR" w:eastAsia="pt-BR"/>
              </w:rPr>
            </w:pPr>
          </w:p>
        </w:tc>
      </w:tr>
      <w:tr w14:paraId="767C4279">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4AAEC91">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C42431A">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5152C47">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8506A5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00CA7E7">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0924560">
            <w:pPr>
              <w:widowControl/>
              <w:autoSpaceDE/>
              <w:autoSpaceDN/>
              <w:jc w:val="center"/>
              <w:rPr>
                <w:rFonts w:ascii="Times New Roman" w:hAnsi="Times New Roman" w:eastAsia="Times New Roman" w:cs="Times New Roman"/>
                <w:sz w:val="20"/>
                <w:szCs w:val="20"/>
                <w:lang w:val="pt-BR" w:eastAsia="pt-BR"/>
              </w:rPr>
            </w:pPr>
          </w:p>
        </w:tc>
      </w:tr>
      <w:tr w14:paraId="1414A0F6">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80F0A8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10 - MEDICAMENTOS PARA ATENDIMENTO DOMICILIAR</w:t>
            </w:r>
          </w:p>
        </w:tc>
      </w:tr>
      <w:tr w14:paraId="39E8F71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66FB9C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73630C0">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4F91788">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30897D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BB51DD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E46B70B">
            <w:pPr>
              <w:widowControl/>
              <w:autoSpaceDE/>
              <w:autoSpaceDN/>
              <w:jc w:val="center"/>
              <w:rPr>
                <w:rFonts w:ascii="Times New Roman" w:hAnsi="Times New Roman" w:eastAsia="Times New Roman" w:cs="Times New Roman"/>
                <w:sz w:val="20"/>
                <w:szCs w:val="20"/>
                <w:lang w:val="pt-BR" w:eastAsia="pt-BR"/>
              </w:rPr>
            </w:pPr>
          </w:p>
        </w:tc>
      </w:tr>
      <w:tr w14:paraId="076504CF">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BFBE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18DACE5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1D2BA7A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ECB20F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1BC43C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E81DF6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3DAD02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7633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699AF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AGEDERM ÓLEO 200ML</w:t>
            </w:r>
          </w:p>
        </w:tc>
        <w:tc>
          <w:tcPr>
            <w:tcW w:w="1451" w:type="dxa"/>
            <w:tcBorders>
              <w:top w:val="nil"/>
              <w:left w:val="nil"/>
              <w:bottom w:val="single" w:color="auto" w:sz="4" w:space="0"/>
              <w:right w:val="single" w:color="auto" w:sz="4" w:space="0"/>
            </w:tcBorders>
            <w:shd w:val="clear" w:color="auto" w:fill="auto"/>
            <w:noWrap/>
            <w:vAlign w:val="center"/>
          </w:tcPr>
          <w:p w14:paraId="60E0C0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935D4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1326B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4F5C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1E3B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4EAB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222D3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AGUA PARA INJEÇÃO 10ML </w:t>
            </w:r>
          </w:p>
        </w:tc>
        <w:tc>
          <w:tcPr>
            <w:tcW w:w="1451" w:type="dxa"/>
            <w:tcBorders>
              <w:top w:val="nil"/>
              <w:left w:val="nil"/>
              <w:bottom w:val="single" w:color="auto" w:sz="4" w:space="0"/>
              <w:right w:val="single" w:color="auto" w:sz="4" w:space="0"/>
            </w:tcBorders>
            <w:shd w:val="clear" w:color="auto" w:fill="auto"/>
            <w:noWrap/>
            <w:vAlign w:val="center"/>
          </w:tcPr>
          <w:p w14:paraId="7D1626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5E26D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A8943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E995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EEDD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E4FF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823B6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1000MG</w:t>
            </w:r>
          </w:p>
        </w:tc>
        <w:tc>
          <w:tcPr>
            <w:tcW w:w="1451" w:type="dxa"/>
            <w:tcBorders>
              <w:top w:val="nil"/>
              <w:left w:val="nil"/>
              <w:bottom w:val="single" w:color="auto" w:sz="4" w:space="0"/>
              <w:right w:val="single" w:color="auto" w:sz="4" w:space="0"/>
            </w:tcBorders>
            <w:shd w:val="clear" w:color="auto" w:fill="auto"/>
            <w:noWrap/>
            <w:vAlign w:val="center"/>
          </w:tcPr>
          <w:p w14:paraId="7D20BB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BD5B9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13C43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EC86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A1F2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AD55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9AC56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AQUACEL CURATIVO 10X10</w:t>
            </w:r>
          </w:p>
        </w:tc>
        <w:tc>
          <w:tcPr>
            <w:tcW w:w="1451" w:type="dxa"/>
            <w:tcBorders>
              <w:top w:val="nil"/>
              <w:left w:val="nil"/>
              <w:bottom w:val="single" w:color="auto" w:sz="4" w:space="0"/>
              <w:right w:val="single" w:color="auto" w:sz="4" w:space="0"/>
            </w:tcBorders>
            <w:shd w:val="clear" w:color="auto" w:fill="auto"/>
            <w:noWrap/>
            <w:vAlign w:val="center"/>
          </w:tcPr>
          <w:p w14:paraId="337FA6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32523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2C51D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14D7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604D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E1A2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320D5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AQUACEL CURATIVO 15X15</w:t>
            </w:r>
          </w:p>
        </w:tc>
        <w:tc>
          <w:tcPr>
            <w:tcW w:w="1451" w:type="dxa"/>
            <w:tcBorders>
              <w:top w:val="nil"/>
              <w:left w:val="nil"/>
              <w:bottom w:val="single" w:color="auto" w:sz="4" w:space="0"/>
              <w:right w:val="single" w:color="auto" w:sz="4" w:space="0"/>
            </w:tcBorders>
            <w:shd w:val="clear" w:color="auto" w:fill="auto"/>
            <w:noWrap/>
            <w:vAlign w:val="center"/>
          </w:tcPr>
          <w:p w14:paraId="2DA619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8232B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8542D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7061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78EA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9248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010E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BOTA DE UNA CURATEC 10,2CMX9,2M</w:t>
            </w:r>
          </w:p>
        </w:tc>
        <w:tc>
          <w:tcPr>
            <w:tcW w:w="1451" w:type="dxa"/>
            <w:tcBorders>
              <w:top w:val="nil"/>
              <w:left w:val="nil"/>
              <w:bottom w:val="single" w:color="auto" w:sz="4" w:space="0"/>
              <w:right w:val="single" w:color="auto" w:sz="4" w:space="0"/>
            </w:tcBorders>
            <w:shd w:val="clear" w:color="auto" w:fill="auto"/>
            <w:noWrap/>
            <w:vAlign w:val="center"/>
          </w:tcPr>
          <w:p w14:paraId="498456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4F251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F3ED6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B7FD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017D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CD4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A827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BOTA DE UNA CURATEC7,5CMX6,0M</w:t>
            </w:r>
          </w:p>
        </w:tc>
        <w:tc>
          <w:tcPr>
            <w:tcW w:w="1451" w:type="dxa"/>
            <w:tcBorders>
              <w:top w:val="nil"/>
              <w:left w:val="nil"/>
              <w:bottom w:val="single" w:color="auto" w:sz="4" w:space="0"/>
              <w:right w:val="single" w:color="auto" w:sz="4" w:space="0"/>
            </w:tcBorders>
            <w:shd w:val="clear" w:color="auto" w:fill="auto"/>
            <w:noWrap/>
            <w:vAlign w:val="center"/>
          </w:tcPr>
          <w:p w14:paraId="0DFEE2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64867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2B636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5745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91725F">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0236DB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7C859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 + DIPIRONA MONOIDRATADA  5ML (BUSCOPAM COMPOSTO)</w:t>
            </w:r>
          </w:p>
        </w:tc>
        <w:tc>
          <w:tcPr>
            <w:tcW w:w="1451" w:type="dxa"/>
            <w:tcBorders>
              <w:top w:val="nil"/>
              <w:left w:val="nil"/>
              <w:bottom w:val="single" w:color="auto" w:sz="4" w:space="0"/>
              <w:right w:val="single" w:color="auto" w:sz="4" w:space="0"/>
            </w:tcBorders>
            <w:shd w:val="clear" w:color="auto" w:fill="auto"/>
            <w:noWrap/>
            <w:vAlign w:val="center"/>
          </w:tcPr>
          <w:p w14:paraId="7D1EA0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AF185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EA30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2871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47AD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DD76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E24BE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CARBOFLEX CURATIVO 10X10</w:t>
            </w:r>
          </w:p>
        </w:tc>
        <w:tc>
          <w:tcPr>
            <w:tcW w:w="1451" w:type="dxa"/>
            <w:tcBorders>
              <w:top w:val="nil"/>
              <w:left w:val="nil"/>
              <w:bottom w:val="single" w:color="auto" w:sz="4" w:space="0"/>
              <w:right w:val="single" w:color="auto" w:sz="4" w:space="0"/>
            </w:tcBorders>
            <w:shd w:val="clear" w:color="auto" w:fill="auto"/>
            <w:noWrap/>
            <w:vAlign w:val="center"/>
          </w:tcPr>
          <w:p w14:paraId="02B83D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11C23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F89E0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6B16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6960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C7F0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B715B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1G IV</w:t>
            </w:r>
          </w:p>
        </w:tc>
        <w:tc>
          <w:tcPr>
            <w:tcW w:w="1451" w:type="dxa"/>
            <w:tcBorders>
              <w:top w:val="nil"/>
              <w:left w:val="nil"/>
              <w:bottom w:val="single" w:color="auto" w:sz="4" w:space="0"/>
              <w:right w:val="single" w:color="auto" w:sz="4" w:space="0"/>
            </w:tcBorders>
            <w:shd w:val="clear" w:color="auto" w:fill="auto"/>
            <w:noWrap/>
            <w:vAlign w:val="center"/>
          </w:tcPr>
          <w:p w14:paraId="16C3D3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18EC1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CB2E3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C187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98B0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B9C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E0C17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500MG IV</w:t>
            </w:r>
          </w:p>
        </w:tc>
        <w:tc>
          <w:tcPr>
            <w:tcW w:w="1451" w:type="dxa"/>
            <w:tcBorders>
              <w:top w:val="nil"/>
              <w:left w:val="nil"/>
              <w:bottom w:val="single" w:color="auto" w:sz="4" w:space="0"/>
              <w:right w:val="single" w:color="auto" w:sz="4" w:space="0"/>
            </w:tcBorders>
            <w:shd w:val="clear" w:color="auto" w:fill="auto"/>
            <w:noWrap/>
            <w:vAlign w:val="center"/>
          </w:tcPr>
          <w:p w14:paraId="20E73E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260A6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0DA6B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588F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F661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C1B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DE6B2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CURATEC CARVÃO ATIVADO 10,5X10,5</w:t>
            </w:r>
          </w:p>
        </w:tc>
        <w:tc>
          <w:tcPr>
            <w:tcW w:w="1451" w:type="dxa"/>
            <w:tcBorders>
              <w:top w:val="nil"/>
              <w:left w:val="nil"/>
              <w:bottom w:val="single" w:color="auto" w:sz="4" w:space="0"/>
              <w:right w:val="single" w:color="auto" w:sz="4" w:space="0"/>
            </w:tcBorders>
            <w:shd w:val="clear" w:color="auto" w:fill="auto"/>
            <w:noWrap/>
            <w:vAlign w:val="center"/>
          </w:tcPr>
          <w:p w14:paraId="4655BD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24573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1D7D3C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7CD4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7D45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FFE3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0C1AA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CURATEC CARVÃO ATIVADO 10X20</w:t>
            </w:r>
          </w:p>
        </w:tc>
        <w:tc>
          <w:tcPr>
            <w:tcW w:w="1451" w:type="dxa"/>
            <w:tcBorders>
              <w:top w:val="nil"/>
              <w:left w:val="nil"/>
              <w:bottom w:val="single" w:color="auto" w:sz="4" w:space="0"/>
              <w:right w:val="single" w:color="auto" w:sz="4" w:space="0"/>
            </w:tcBorders>
            <w:shd w:val="clear" w:color="auto" w:fill="auto"/>
            <w:noWrap/>
            <w:vAlign w:val="center"/>
          </w:tcPr>
          <w:p w14:paraId="10B2AF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1F41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BA558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34AA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F05F8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EE2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69857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HIDROCOLÓIDE DUODERME 10X10</w:t>
            </w:r>
          </w:p>
        </w:tc>
        <w:tc>
          <w:tcPr>
            <w:tcW w:w="1451" w:type="dxa"/>
            <w:tcBorders>
              <w:top w:val="nil"/>
              <w:left w:val="nil"/>
              <w:bottom w:val="single" w:color="auto" w:sz="4" w:space="0"/>
              <w:right w:val="single" w:color="auto" w:sz="4" w:space="0"/>
            </w:tcBorders>
            <w:shd w:val="clear" w:color="auto" w:fill="auto"/>
            <w:noWrap/>
            <w:vAlign w:val="center"/>
          </w:tcPr>
          <w:p w14:paraId="0D6140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7001C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0A4C18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6669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DDFF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8C62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3AEA0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DERSANI ÓLEO 200ML</w:t>
            </w:r>
          </w:p>
        </w:tc>
        <w:tc>
          <w:tcPr>
            <w:tcW w:w="1451" w:type="dxa"/>
            <w:tcBorders>
              <w:top w:val="nil"/>
              <w:left w:val="nil"/>
              <w:bottom w:val="single" w:color="auto" w:sz="4" w:space="0"/>
              <w:right w:val="single" w:color="auto" w:sz="4" w:space="0"/>
            </w:tcBorders>
            <w:shd w:val="clear" w:color="auto" w:fill="auto"/>
            <w:noWrap/>
            <w:vAlign w:val="center"/>
          </w:tcPr>
          <w:p w14:paraId="1D552A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7527D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2B868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A0AB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2C5C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A7F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D67C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DE SÓDIO 25MG/3ML</w:t>
            </w:r>
          </w:p>
        </w:tc>
        <w:tc>
          <w:tcPr>
            <w:tcW w:w="1451" w:type="dxa"/>
            <w:tcBorders>
              <w:top w:val="nil"/>
              <w:left w:val="nil"/>
              <w:bottom w:val="single" w:color="auto" w:sz="4" w:space="0"/>
              <w:right w:val="single" w:color="auto" w:sz="4" w:space="0"/>
            </w:tcBorders>
            <w:shd w:val="clear" w:color="auto" w:fill="auto"/>
            <w:noWrap/>
            <w:vAlign w:val="center"/>
          </w:tcPr>
          <w:p w14:paraId="0E6483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16E3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6162F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229E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4DE7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EB6E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FBEE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1G/2ML</w:t>
            </w:r>
          </w:p>
        </w:tc>
        <w:tc>
          <w:tcPr>
            <w:tcW w:w="1451" w:type="dxa"/>
            <w:tcBorders>
              <w:top w:val="nil"/>
              <w:left w:val="nil"/>
              <w:bottom w:val="single" w:color="auto" w:sz="4" w:space="0"/>
              <w:right w:val="single" w:color="auto" w:sz="4" w:space="0"/>
            </w:tcBorders>
            <w:shd w:val="clear" w:color="auto" w:fill="auto"/>
            <w:noWrap/>
            <w:vAlign w:val="center"/>
          </w:tcPr>
          <w:p w14:paraId="28ED63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0786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9B404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17E8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1E20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A63D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1851A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DUODERME CURATIVO 30G</w:t>
            </w:r>
          </w:p>
        </w:tc>
        <w:tc>
          <w:tcPr>
            <w:tcW w:w="1451" w:type="dxa"/>
            <w:tcBorders>
              <w:top w:val="nil"/>
              <w:left w:val="nil"/>
              <w:bottom w:val="single" w:color="auto" w:sz="4" w:space="0"/>
              <w:right w:val="single" w:color="auto" w:sz="4" w:space="0"/>
            </w:tcBorders>
            <w:shd w:val="clear" w:color="auto" w:fill="auto"/>
            <w:noWrap/>
            <w:vAlign w:val="center"/>
          </w:tcPr>
          <w:p w14:paraId="3A5280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A07CA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7FC88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FCF3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C739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C151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54DF7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FIBRINASE COM CLORAFENICOL POMADA 30G</w:t>
            </w:r>
          </w:p>
        </w:tc>
        <w:tc>
          <w:tcPr>
            <w:tcW w:w="1451" w:type="dxa"/>
            <w:tcBorders>
              <w:top w:val="nil"/>
              <w:left w:val="nil"/>
              <w:bottom w:val="single" w:color="auto" w:sz="4" w:space="0"/>
              <w:right w:val="single" w:color="auto" w:sz="4" w:space="0"/>
            </w:tcBorders>
            <w:shd w:val="clear" w:color="auto" w:fill="auto"/>
            <w:noWrap/>
            <w:vAlign w:val="center"/>
          </w:tcPr>
          <w:p w14:paraId="3B2346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35714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EBFF4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0D14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A0C2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EC0F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52578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10MG/2ML</w:t>
            </w:r>
          </w:p>
        </w:tc>
        <w:tc>
          <w:tcPr>
            <w:tcW w:w="1451" w:type="dxa"/>
            <w:tcBorders>
              <w:top w:val="nil"/>
              <w:left w:val="nil"/>
              <w:bottom w:val="single" w:color="auto" w:sz="4" w:space="0"/>
              <w:right w:val="single" w:color="auto" w:sz="4" w:space="0"/>
            </w:tcBorders>
            <w:shd w:val="clear" w:color="auto" w:fill="auto"/>
            <w:noWrap/>
            <w:vAlign w:val="center"/>
          </w:tcPr>
          <w:p w14:paraId="598F2C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4AB95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597F4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8C3A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79CE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511B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8DA1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HYDROCOLL CURATIVO 10X10</w:t>
            </w:r>
          </w:p>
        </w:tc>
        <w:tc>
          <w:tcPr>
            <w:tcW w:w="1451" w:type="dxa"/>
            <w:tcBorders>
              <w:top w:val="nil"/>
              <w:left w:val="nil"/>
              <w:bottom w:val="single" w:color="auto" w:sz="4" w:space="0"/>
              <w:right w:val="single" w:color="auto" w:sz="4" w:space="0"/>
            </w:tcBorders>
            <w:shd w:val="clear" w:color="auto" w:fill="auto"/>
            <w:noWrap/>
            <w:vAlign w:val="center"/>
          </w:tcPr>
          <w:p w14:paraId="476B90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48923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C2171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FDD8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10CD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F123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6DCB82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HYDROCOLL CURATIVO 15X15</w:t>
            </w:r>
          </w:p>
        </w:tc>
        <w:tc>
          <w:tcPr>
            <w:tcW w:w="1451" w:type="dxa"/>
            <w:tcBorders>
              <w:top w:val="nil"/>
              <w:left w:val="nil"/>
              <w:bottom w:val="single" w:color="auto" w:sz="4" w:space="0"/>
              <w:right w:val="single" w:color="auto" w:sz="4" w:space="0"/>
            </w:tcBorders>
            <w:shd w:val="clear" w:color="auto" w:fill="auto"/>
            <w:noWrap/>
            <w:vAlign w:val="center"/>
          </w:tcPr>
          <w:p w14:paraId="1C914E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D7DE7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216F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CBBC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F1ED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A2AD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2D927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HIDROCORTIZONA 100MG COM DILUENTE</w:t>
            </w:r>
          </w:p>
        </w:tc>
        <w:tc>
          <w:tcPr>
            <w:tcW w:w="1451" w:type="dxa"/>
            <w:tcBorders>
              <w:top w:val="nil"/>
              <w:left w:val="nil"/>
              <w:bottom w:val="single" w:color="auto" w:sz="4" w:space="0"/>
              <w:right w:val="single" w:color="auto" w:sz="4" w:space="0"/>
            </w:tcBorders>
            <w:shd w:val="clear" w:color="auto" w:fill="auto"/>
            <w:noWrap/>
            <w:vAlign w:val="center"/>
          </w:tcPr>
          <w:p w14:paraId="1FD8C8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A9864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34420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8F0C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D53F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21B1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0B09C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HIDROCORTIZONA 500MG COM DILUENTE</w:t>
            </w:r>
          </w:p>
        </w:tc>
        <w:tc>
          <w:tcPr>
            <w:tcW w:w="1451" w:type="dxa"/>
            <w:tcBorders>
              <w:top w:val="nil"/>
              <w:left w:val="nil"/>
              <w:bottom w:val="single" w:color="auto" w:sz="4" w:space="0"/>
              <w:right w:val="single" w:color="auto" w:sz="4" w:space="0"/>
            </w:tcBorders>
            <w:shd w:val="clear" w:color="auto" w:fill="auto"/>
            <w:noWrap/>
            <w:vAlign w:val="center"/>
          </w:tcPr>
          <w:p w14:paraId="627211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D10A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29216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8509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DE00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F22F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01EA43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KOLLAGENASE COM CLORAFENICOL POMADA 30G</w:t>
            </w:r>
          </w:p>
        </w:tc>
        <w:tc>
          <w:tcPr>
            <w:tcW w:w="1451" w:type="dxa"/>
            <w:tcBorders>
              <w:top w:val="nil"/>
              <w:left w:val="nil"/>
              <w:bottom w:val="single" w:color="auto" w:sz="4" w:space="0"/>
              <w:right w:val="single" w:color="auto" w:sz="4" w:space="0"/>
            </w:tcBorders>
            <w:shd w:val="clear" w:color="auto" w:fill="auto"/>
            <w:noWrap/>
            <w:vAlign w:val="center"/>
          </w:tcPr>
          <w:p w14:paraId="128E35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4A1D5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F8589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FD56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D659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D2EB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29625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METOCLOPRAMIDA 10MG/ML 2ML</w:t>
            </w:r>
          </w:p>
        </w:tc>
        <w:tc>
          <w:tcPr>
            <w:tcW w:w="1451" w:type="dxa"/>
            <w:tcBorders>
              <w:top w:val="nil"/>
              <w:left w:val="nil"/>
              <w:bottom w:val="single" w:color="auto" w:sz="4" w:space="0"/>
              <w:right w:val="single" w:color="auto" w:sz="4" w:space="0"/>
            </w:tcBorders>
            <w:shd w:val="clear" w:color="auto" w:fill="auto"/>
            <w:noWrap/>
            <w:vAlign w:val="center"/>
          </w:tcPr>
          <w:p w14:paraId="652774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5A9AC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94B61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E82B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91E0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221B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D73282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SAF GEL CURATIVO 85G</w:t>
            </w:r>
          </w:p>
        </w:tc>
        <w:tc>
          <w:tcPr>
            <w:tcW w:w="1451" w:type="dxa"/>
            <w:tcBorders>
              <w:top w:val="nil"/>
              <w:left w:val="nil"/>
              <w:bottom w:val="single" w:color="auto" w:sz="4" w:space="0"/>
              <w:right w:val="single" w:color="auto" w:sz="4" w:space="0"/>
            </w:tcBorders>
            <w:shd w:val="clear" w:color="auto" w:fill="auto"/>
            <w:noWrap/>
            <w:vAlign w:val="center"/>
          </w:tcPr>
          <w:p w14:paraId="35D7D6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4415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A8C9C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4C9F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F521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6B01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02484B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SONDA DE BOTTON </w:t>
            </w:r>
          </w:p>
        </w:tc>
        <w:tc>
          <w:tcPr>
            <w:tcW w:w="1451" w:type="dxa"/>
            <w:tcBorders>
              <w:top w:val="nil"/>
              <w:left w:val="nil"/>
              <w:bottom w:val="single" w:color="auto" w:sz="4" w:space="0"/>
              <w:right w:val="single" w:color="auto" w:sz="4" w:space="0"/>
            </w:tcBorders>
            <w:shd w:val="clear" w:color="auto" w:fill="auto"/>
            <w:noWrap/>
            <w:vAlign w:val="center"/>
          </w:tcPr>
          <w:p w14:paraId="4403CF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14F44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915EE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67DF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A899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014E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343F1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noWrap/>
            <w:vAlign w:val="center"/>
          </w:tcPr>
          <w:p w14:paraId="7764C2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F7CDE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47F18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CCB0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59C6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23C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7833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 ML</w:t>
            </w:r>
          </w:p>
        </w:tc>
        <w:tc>
          <w:tcPr>
            <w:tcW w:w="1451" w:type="dxa"/>
            <w:tcBorders>
              <w:top w:val="nil"/>
              <w:left w:val="nil"/>
              <w:bottom w:val="single" w:color="auto" w:sz="4" w:space="0"/>
              <w:right w:val="single" w:color="auto" w:sz="4" w:space="0"/>
            </w:tcBorders>
            <w:shd w:val="clear" w:color="auto" w:fill="auto"/>
            <w:noWrap/>
            <w:vAlign w:val="center"/>
          </w:tcPr>
          <w:p w14:paraId="2D662B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3A6B7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6DE37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0C42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8AC5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1058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C1D87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POMADA 30G</w:t>
            </w:r>
          </w:p>
        </w:tc>
        <w:tc>
          <w:tcPr>
            <w:tcW w:w="1451" w:type="dxa"/>
            <w:tcBorders>
              <w:top w:val="nil"/>
              <w:left w:val="nil"/>
              <w:bottom w:val="single" w:color="auto" w:sz="4" w:space="0"/>
              <w:right w:val="single" w:color="auto" w:sz="4" w:space="0"/>
            </w:tcBorders>
            <w:shd w:val="clear" w:color="auto" w:fill="auto"/>
            <w:noWrap/>
            <w:vAlign w:val="center"/>
          </w:tcPr>
          <w:p w14:paraId="03E3DF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8047B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F0824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7618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80A8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D128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3FFF1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400G</w:t>
            </w:r>
          </w:p>
        </w:tc>
        <w:tc>
          <w:tcPr>
            <w:tcW w:w="1451" w:type="dxa"/>
            <w:tcBorders>
              <w:top w:val="nil"/>
              <w:left w:val="nil"/>
              <w:bottom w:val="single" w:color="auto" w:sz="4" w:space="0"/>
              <w:right w:val="single" w:color="auto" w:sz="4" w:space="0"/>
            </w:tcBorders>
            <w:shd w:val="clear" w:color="auto" w:fill="auto"/>
            <w:noWrap/>
            <w:vAlign w:val="center"/>
          </w:tcPr>
          <w:p w14:paraId="0CD0BA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3E9179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DF7D1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3A66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D8D5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0D3BB6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15CA490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0C5F36E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BCA14B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528946F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7411B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1FBADF8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B855911">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5B6A8A9">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B7119C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CF7FFC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11D410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A537BA2">
            <w:pPr>
              <w:widowControl/>
              <w:autoSpaceDE/>
              <w:autoSpaceDN/>
              <w:jc w:val="center"/>
              <w:rPr>
                <w:rFonts w:ascii="Times New Roman" w:hAnsi="Times New Roman" w:eastAsia="Times New Roman" w:cs="Times New Roman"/>
                <w:sz w:val="20"/>
                <w:szCs w:val="20"/>
                <w:lang w:val="pt-BR" w:eastAsia="pt-BR"/>
              </w:rPr>
            </w:pPr>
          </w:p>
        </w:tc>
      </w:tr>
      <w:tr w14:paraId="2D12ACE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F1D0FAF">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8EF92C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9DEACD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E999823">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56E3D0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126EB03">
            <w:pPr>
              <w:widowControl/>
              <w:autoSpaceDE/>
              <w:autoSpaceDN/>
              <w:jc w:val="center"/>
              <w:rPr>
                <w:rFonts w:ascii="Times New Roman" w:hAnsi="Times New Roman" w:eastAsia="Times New Roman" w:cs="Times New Roman"/>
                <w:sz w:val="20"/>
                <w:szCs w:val="20"/>
                <w:lang w:val="pt-BR" w:eastAsia="pt-BR"/>
              </w:rPr>
            </w:pPr>
          </w:p>
        </w:tc>
      </w:tr>
      <w:tr w14:paraId="0891A153">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407FF97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11 - FILMES para RX para o Hospital Carmela Dutra</w:t>
            </w:r>
          </w:p>
        </w:tc>
      </w:tr>
      <w:tr w14:paraId="6C37D9EF">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5E699E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AAA5DCE">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4DD4E20">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90AF47E">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45281EE">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C4F608D">
            <w:pPr>
              <w:widowControl/>
              <w:autoSpaceDE/>
              <w:autoSpaceDN/>
              <w:jc w:val="center"/>
              <w:rPr>
                <w:rFonts w:ascii="Times New Roman" w:hAnsi="Times New Roman" w:eastAsia="Times New Roman" w:cs="Times New Roman"/>
                <w:sz w:val="20"/>
                <w:szCs w:val="20"/>
                <w:lang w:val="pt-BR" w:eastAsia="pt-BR"/>
              </w:rPr>
            </w:pPr>
          </w:p>
        </w:tc>
      </w:tr>
      <w:tr w14:paraId="719A36C7">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0A86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553A282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3232FB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7EB621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C1FE76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7EFE01D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68E7A4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345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nil"/>
              <w:right w:val="single" w:color="auto" w:sz="4" w:space="0"/>
            </w:tcBorders>
            <w:shd w:val="clear" w:color="auto" w:fill="auto"/>
            <w:noWrap/>
            <w:vAlign w:val="center"/>
          </w:tcPr>
          <w:p w14:paraId="265A3D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FILME SD-Q 35X43 - 14X17"</w:t>
            </w:r>
          </w:p>
        </w:tc>
        <w:tc>
          <w:tcPr>
            <w:tcW w:w="1451" w:type="dxa"/>
            <w:tcBorders>
              <w:top w:val="nil"/>
              <w:left w:val="nil"/>
              <w:bottom w:val="nil"/>
              <w:right w:val="single" w:color="auto" w:sz="4" w:space="0"/>
            </w:tcBorders>
            <w:shd w:val="clear" w:color="auto" w:fill="auto"/>
            <w:noWrap/>
            <w:vAlign w:val="center"/>
          </w:tcPr>
          <w:p w14:paraId="6EE6B6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3FDFF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1230" w:type="dxa"/>
            <w:tcBorders>
              <w:top w:val="nil"/>
              <w:left w:val="nil"/>
              <w:bottom w:val="single" w:color="auto" w:sz="4" w:space="0"/>
              <w:right w:val="single" w:color="auto" w:sz="4" w:space="0"/>
            </w:tcBorders>
            <w:shd w:val="clear" w:color="auto" w:fill="auto"/>
            <w:noWrap/>
            <w:vAlign w:val="center"/>
          </w:tcPr>
          <w:p w14:paraId="624669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4B96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8B4E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962B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single" w:color="auto" w:sz="4" w:space="0"/>
              <w:left w:val="single" w:color="auto" w:sz="4" w:space="0"/>
              <w:bottom w:val="nil"/>
              <w:right w:val="single" w:color="auto" w:sz="4" w:space="0"/>
            </w:tcBorders>
            <w:shd w:val="clear" w:color="auto" w:fill="auto"/>
            <w:noWrap/>
            <w:vAlign w:val="center"/>
          </w:tcPr>
          <w:p w14:paraId="3114B8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FILME SD-Q 35X43 - 14X17"</w:t>
            </w:r>
          </w:p>
        </w:tc>
        <w:tc>
          <w:tcPr>
            <w:tcW w:w="1451" w:type="dxa"/>
            <w:tcBorders>
              <w:top w:val="single" w:color="auto" w:sz="4" w:space="0"/>
              <w:left w:val="nil"/>
              <w:bottom w:val="nil"/>
              <w:right w:val="single" w:color="auto" w:sz="4" w:space="0"/>
            </w:tcBorders>
            <w:shd w:val="clear" w:color="auto" w:fill="auto"/>
            <w:noWrap/>
            <w:vAlign w:val="center"/>
          </w:tcPr>
          <w:p w14:paraId="02FC8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CD8DA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1230" w:type="dxa"/>
            <w:tcBorders>
              <w:top w:val="nil"/>
              <w:left w:val="nil"/>
              <w:bottom w:val="single" w:color="auto" w:sz="4" w:space="0"/>
              <w:right w:val="single" w:color="auto" w:sz="4" w:space="0"/>
            </w:tcBorders>
            <w:shd w:val="clear" w:color="auto" w:fill="auto"/>
            <w:noWrap/>
            <w:vAlign w:val="center"/>
          </w:tcPr>
          <w:p w14:paraId="1634CF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F607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BFEE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60FE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5E0E4C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REF:18X24 CAIXA C/100</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659608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7CA41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auto" w:sz="4" w:space="0"/>
              <w:right w:val="single" w:color="auto" w:sz="4" w:space="0"/>
            </w:tcBorders>
            <w:shd w:val="clear" w:color="auto" w:fill="auto"/>
            <w:noWrap/>
            <w:vAlign w:val="center"/>
          </w:tcPr>
          <w:p w14:paraId="353154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8FE1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E6F5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2E41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97904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REF:24X30 CAIXA C/100</w:t>
            </w:r>
          </w:p>
        </w:tc>
        <w:tc>
          <w:tcPr>
            <w:tcW w:w="1451" w:type="dxa"/>
            <w:tcBorders>
              <w:top w:val="nil"/>
              <w:left w:val="nil"/>
              <w:bottom w:val="single" w:color="auto" w:sz="4" w:space="0"/>
              <w:right w:val="single" w:color="auto" w:sz="4" w:space="0"/>
            </w:tcBorders>
            <w:shd w:val="clear" w:color="auto" w:fill="auto"/>
            <w:noWrap/>
            <w:vAlign w:val="center"/>
          </w:tcPr>
          <w:p w14:paraId="7685E9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A521B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auto" w:sz="4" w:space="0"/>
              <w:right w:val="single" w:color="auto" w:sz="4" w:space="0"/>
            </w:tcBorders>
            <w:shd w:val="clear" w:color="auto" w:fill="auto"/>
            <w:noWrap/>
            <w:vAlign w:val="center"/>
          </w:tcPr>
          <w:p w14:paraId="0AFDD8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66A5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3509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5351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6C950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REF:30X40 CAIXA C/100</w:t>
            </w:r>
          </w:p>
        </w:tc>
        <w:tc>
          <w:tcPr>
            <w:tcW w:w="1451" w:type="dxa"/>
            <w:tcBorders>
              <w:top w:val="nil"/>
              <w:left w:val="nil"/>
              <w:bottom w:val="single" w:color="auto" w:sz="4" w:space="0"/>
              <w:right w:val="single" w:color="auto" w:sz="4" w:space="0"/>
            </w:tcBorders>
            <w:shd w:val="clear" w:color="auto" w:fill="auto"/>
            <w:noWrap/>
            <w:vAlign w:val="center"/>
          </w:tcPr>
          <w:p w14:paraId="4D9DB1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5BE56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auto" w:sz="4" w:space="0"/>
              <w:right w:val="single" w:color="auto" w:sz="4" w:space="0"/>
            </w:tcBorders>
            <w:shd w:val="clear" w:color="auto" w:fill="auto"/>
            <w:noWrap/>
            <w:vAlign w:val="center"/>
          </w:tcPr>
          <w:p w14:paraId="621635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1D75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C7A3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CAD4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512C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REF:35X35 CAIXA C/100</w:t>
            </w:r>
          </w:p>
        </w:tc>
        <w:tc>
          <w:tcPr>
            <w:tcW w:w="1451" w:type="dxa"/>
            <w:tcBorders>
              <w:top w:val="nil"/>
              <w:left w:val="nil"/>
              <w:bottom w:val="single" w:color="auto" w:sz="4" w:space="0"/>
              <w:right w:val="single" w:color="auto" w:sz="4" w:space="0"/>
            </w:tcBorders>
            <w:shd w:val="clear" w:color="auto" w:fill="auto"/>
            <w:noWrap/>
            <w:vAlign w:val="center"/>
          </w:tcPr>
          <w:p w14:paraId="6C32BC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17D20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auto" w:sz="4" w:space="0"/>
              <w:right w:val="single" w:color="auto" w:sz="4" w:space="0"/>
            </w:tcBorders>
            <w:shd w:val="clear" w:color="auto" w:fill="auto"/>
            <w:noWrap/>
            <w:vAlign w:val="center"/>
          </w:tcPr>
          <w:p w14:paraId="6867C3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B2E9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BA6C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D51A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5F2B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 35X43 CAIXA C/100</w:t>
            </w:r>
          </w:p>
        </w:tc>
        <w:tc>
          <w:tcPr>
            <w:tcW w:w="1451" w:type="dxa"/>
            <w:tcBorders>
              <w:top w:val="nil"/>
              <w:left w:val="nil"/>
              <w:bottom w:val="single" w:color="auto" w:sz="4" w:space="0"/>
              <w:right w:val="single" w:color="auto" w:sz="4" w:space="0"/>
            </w:tcBorders>
            <w:shd w:val="clear" w:color="auto" w:fill="auto"/>
            <w:noWrap/>
            <w:vAlign w:val="center"/>
          </w:tcPr>
          <w:p w14:paraId="1E1E69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FD16D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auto" w:sz="4" w:space="0"/>
              <w:right w:val="single" w:color="auto" w:sz="4" w:space="0"/>
            </w:tcBorders>
            <w:shd w:val="clear" w:color="auto" w:fill="auto"/>
            <w:noWrap/>
            <w:vAlign w:val="center"/>
          </w:tcPr>
          <w:p w14:paraId="706D41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6C81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FAD7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DD9A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7B82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FIXADOR AUTOMATICO PARA 38LITROS</w:t>
            </w:r>
          </w:p>
        </w:tc>
        <w:tc>
          <w:tcPr>
            <w:tcW w:w="1451" w:type="dxa"/>
            <w:tcBorders>
              <w:top w:val="nil"/>
              <w:left w:val="nil"/>
              <w:bottom w:val="single" w:color="auto" w:sz="4" w:space="0"/>
              <w:right w:val="single" w:color="auto" w:sz="4" w:space="0"/>
            </w:tcBorders>
            <w:shd w:val="clear" w:color="auto" w:fill="auto"/>
            <w:noWrap/>
            <w:vAlign w:val="center"/>
          </w:tcPr>
          <w:p w14:paraId="2238F6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GALÃO</w:t>
            </w:r>
          </w:p>
        </w:tc>
        <w:tc>
          <w:tcPr>
            <w:tcW w:w="1340" w:type="dxa"/>
            <w:tcBorders>
              <w:top w:val="nil"/>
              <w:left w:val="nil"/>
              <w:bottom w:val="single" w:color="auto" w:sz="4" w:space="0"/>
              <w:right w:val="single" w:color="auto" w:sz="4" w:space="0"/>
            </w:tcBorders>
            <w:shd w:val="clear" w:color="auto" w:fill="auto"/>
            <w:noWrap/>
            <w:vAlign w:val="center"/>
          </w:tcPr>
          <w:p w14:paraId="7E5F0F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auto" w:sz="4" w:space="0"/>
              <w:right w:val="single" w:color="auto" w:sz="4" w:space="0"/>
            </w:tcBorders>
            <w:shd w:val="clear" w:color="auto" w:fill="auto"/>
            <w:noWrap/>
            <w:vAlign w:val="center"/>
          </w:tcPr>
          <w:p w14:paraId="1FD9BD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34C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30FC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1C76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0DABD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REVELADOR AUTOMATICO  38LITROS</w:t>
            </w:r>
          </w:p>
        </w:tc>
        <w:tc>
          <w:tcPr>
            <w:tcW w:w="1451" w:type="dxa"/>
            <w:tcBorders>
              <w:top w:val="nil"/>
              <w:left w:val="nil"/>
              <w:bottom w:val="single" w:color="auto" w:sz="4" w:space="0"/>
              <w:right w:val="single" w:color="auto" w:sz="4" w:space="0"/>
            </w:tcBorders>
            <w:shd w:val="clear" w:color="auto" w:fill="auto"/>
            <w:vAlign w:val="center"/>
          </w:tcPr>
          <w:p w14:paraId="258722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GALÃO</w:t>
            </w:r>
          </w:p>
        </w:tc>
        <w:tc>
          <w:tcPr>
            <w:tcW w:w="1340" w:type="dxa"/>
            <w:tcBorders>
              <w:top w:val="nil"/>
              <w:left w:val="nil"/>
              <w:bottom w:val="single" w:color="auto" w:sz="4" w:space="0"/>
              <w:right w:val="single" w:color="auto" w:sz="4" w:space="0"/>
            </w:tcBorders>
            <w:shd w:val="clear" w:color="auto" w:fill="auto"/>
            <w:vAlign w:val="center"/>
          </w:tcPr>
          <w:p w14:paraId="4C5523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auto" w:sz="4" w:space="0"/>
              <w:right w:val="single" w:color="auto" w:sz="4" w:space="0"/>
            </w:tcBorders>
            <w:shd w:val="clear" w:color="auto" w:fill="auto"/>
            <w:vAlign w:val="center"/>
          </w:tcPr>
          <w:p w14:paraId="794DAF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5B2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594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4AE89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6FC9B68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286D4D4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043AD25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5FA4583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single" w:color="auto" w:sz="4" w:space="0"/>
              <w:bottom w:val="single" w:color="auto" w:sz="4" w:space="0"/>
              <w:right w:val="single" w:color="auto" w:sz="4" w:space="0"/>
            </w:tcBorders>
            <w:shd w:val="clear" w:color="auto" w:fill="auto"/>
            <w:noWrap/>
            <w:vAlign w:val="center"/>
          </w:tcPr>
          <w:p w14:paraId="3ED9963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42EB48C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010129C">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3A6A677">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B4CFB1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34AB092">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364C8D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C7A17AF">
            <w:pPr>
              <w:widowControl/>
              <w:autoSpaceDE/>
              <w:autoSpaceDN/>
              <w:jc w:val="center"/>
              <w:rPr>
                <w:rFonts w:ascii="Times New Roman" w:hAnsi="Times New Roman" w:eastAsia="Times New Roman" w:cs="Times New Roman"/>
                <w:sz w:val="20"/>
                <w:szCs w:val="20"/>
                <w:lang w:val="pt-BR" w:eastAsia="pt-BR"/>
              </w:rPr>
            </w:pPr>
          </w:p>
        </w:tc>
      </w:tr>
      <w:tr w14:paraId="7C95DAB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754AB1A">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6634DAFC">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4C1EDE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ECFC600">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3EBD21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8E8230E">
            <w:pPr>
              <w:widowControl/>
              <w:autoSpaceDE/>
              <w:autoSpaceDN/>
              <w:jc w:val="center"/>
              <w:rPr>
                <w:rFonts w:ascii="Times New Roman" w:hAnsi="Times New Roman" w:eastAsia="Times New Roman" w:cs="Times New Roman"/>
                <w:sz w:val="20"/>
                <w:szCs w:val="20"/>
                <w:lang w:val="pt-BR" w:eastAsia="pt-BR"/>
              </w:rPr>
            </w:pPr>
          </w:p>
        </w:tc>
      </w:tr>
      <w:tr w14:paraId="7BB2F797">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BF406B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12 - PENSOS PARA A ESTRATEGIA DA FAMÍLIA</w:t>
            </w:r>
          </w:p>
        </w:tc>
      </w:tr>
      <w:tr w14:paraId="0ED3671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BD15CE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49E51BD9">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56A3430">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66105E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32C617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8A4A178">
            <w:pPr>
              <w:widowControl/>
              <w:autoSpaceDE/>
              <w:autoSpaceDN/>
              <w:jc w:val="center"/>
              <w:rPr>
                <w:rFonts w:ascii="Times New Roman" w:hAnsi="Times New Roman" w:eastAsia="Times New Roman" w:cs="Times New Roman"/>
                <w:sz w:val="20"/>
                <w:szCs w:val="20"/>
                <w:lang w:val="pt-BR" w:eastAsia="pt-BR"/>
              </w:rPr>
            </w:pPr>
          </w:p>
        </w:tc>
      </w:tr>
      <w:tr w14:paraId="21630A2E">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79A4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0D5762D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6C7807B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53CD762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C3AEC0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B7D4F9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8C784D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F8A54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nil"/>
              <w:bottom w:val="single" w:color="auto" w:sz="4" w:space="0"/>
              <w:right w:val="single" w:color="auto" w:sz="4" w:space="0"/>
            </w:tcBorders>
            <w:shd w:val="clear" w:color="auto" w:fill="auto"/>
            <w:vAlign w:val="center"/>
          </w:tcPr>
          <w:p w14:paraId="28DDC77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ABAIXADOR DE LÍNGUA DE MADEIRA PACOTE C/100 UNIDADES</w:t>
            </w:r>
          </w:p>
        </w:tc>
        <w:tc>
          <w:tcPr>
            <w:tcW w:w="1451" w:type="dxa"/>
            <w:tcBorders>
              <w:top w:val="nil"/>
              <w:left w:val="nil"/>
              <w:bottom w:val="single" w:color="auto" w:sz="4" w:space="0"/>
              <w:right w:val="single" w:color="auto" w:sz="4" w:space="0"/>
            </w:tcBorders>
            <w:shd w:val="clear" w:color="auto" w:fill="auto"/>
            <w:noWrap/>
            <w:vAlign w:val="center"/>
          </w:tcPr>
          <w:p w14:paraId="5F39B0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32355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DA683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FDA5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3158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93F78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nil"/>
              <w:bottom w:val="single" w:color="auto" w:sz="4" w:space="0"/>
              <w:right w:val="single" w:color="auto" w:sz="4" w:space="0"/>
            </w:tcBorders>
            <w:shd w:val="clear" w:color="auto" w:fill="auto"/>
            <w:vAlign w:val="center"/>
          </w:tcPr>
          <w:p w14:paraId="52EF7B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ÁGUA OXIGENADA 10 VOL 1000ML</w:t>
            </w:r>
          </w:p>
        </w:tc>
        <w:tc>
          <w:tcPr>
            <w:tcW w:w="1451" w:type="dxa"/>
            <w:tcBorders>
              <w:top w:val="nil"/>
              <w:left w:val="nil"/>
              <w:bottom w:val="single" w:color="auto" w:sz="4" w:space="0"/>
              <w:right w:val="single" w:color="auto" w:sz="4" w:space="0"/>
            </w:tcBorders>
            <w:shd w:val="clear" w:color="auto" w:fill="auto"/>
            <w:noWrap/>
            <w:vAlign w:val="center"/>
          </w:tcPr>
          <w:p w14:paraId="485DDE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543B59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3E4F9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4E70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B836F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1CA8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nil"/>
              <w:bottom w:val="single" w:color="auto" w:sz="4" w:space="0"/>
              <w:right w:val="single" w:color="auto" w:sz="4" w:space="0"/>
            </w:tcBorders>
            <w:shd w:val="clear" w:color="auto" w:fill="auto"/>
            <w:vAlign w:val="center"/>
          </w:tcPr>
          <w:p w14:paraId="2C85895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13X4,5 C/100 UNIDADES</w:t>
            </w:r>
          </w:p>
        </w:tc>
        <w:tc>
          <w:tcPr>
            <w:tcW w:w="1451" w:type="dxa"/>
            <w:tcBorders>
              <w:top w:val="nil"/>
              <w:left w:val="nil"/>
              <w:bottom w:val="single" w:color="auto" w:sz="4" w:space="0"/>
              <w:right w:val="single" w:color="auto" w:sz="4" w:space="0"/>
            </w:tcBorders>
            <w:shd w:val="clear" w:color="auto" w:fill="auto"/>
            <w:noWrap/>
            <w:vAlign w:val="center"/>
          </w:tcPr>
          <w:p w14:paraId="19F264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2FD24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4788F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347D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8F0C9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E2241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nil"/>
              <w:bottom w:val="single" w:color="auto" w:sz="4" w:space="0"/>
              <w:right w:val="single" w:color="auto" w:sz="4" w:space="0"/>
            </w:tcBorders>
            <w:shd w:val="clear" w:color="auto" w:fill="auto"/>
            <w:vAlign w:val="center"/>
          </w:tcPr>
          <w:p w14:paraId="734A0B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20X5,5 C/100 UNIDADES</w:t>
            </w:r>
          </w:p>
        </w:tc>
        <w:tc>
          <w:tcPr>
            <w:tcW w:w="1451" w:type="dxa"/>
            <w:tcBorders>
              <w:top w:val="nil"/>
              <w:left w:val="nil"/>
              <w:bottom w:val="single" w:color="auto" w:sz="4" w:space="0"/>
              <w:right w:val="single" w:color="auto" w:sz="4" w:space="0"/>
            </w:tcBorders>
            <w:shd w:val="clear" w:color="auto" w:fill="auto"/>
            <w:noWrap/>
            <w:vAlign w:val="center"/>
          </w:tcPr>
          <w:p w14:paraId="7A9EAA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4124E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D5887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63ED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D3225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E332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nil"/>
              <w:bottom w:val="single" w:color="auto" w:sz="4" w:space="0"/>
              <w:right w:val="single" w:color="auto" w:sz="4" w:space="0"/>
            </w:tcBorders>
            <w:shd w:val="clear" w:color="auto" w:fill="auto"/>
            <w:vAlign w:val="center"/>
          </w:tcPr>
          <w:p w14:paraId="250EBE5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25X7,0 C/100 UNIDADES</w:t>
            </w:r>
          </w:p>
        </w:tc>
        <w:tc>
          <w:tcPr>
            <w:tcW w:w="1451" w:type="dxa"/>
            <w:tcBorders>
              <w:top w:val="nil"/>
              <w:left w:val="nil"/>
              <w:bottom w:val="single" w:color="auto" w:sz="4" w:space="0"/>
              <w:right w:val="single" w:color="auto" w:sz="4" w:space="0"/>
            </w:tcBorders>
            <w:shd w:val="clear" w:color="auto" w:fill="auto"/>
            <w:noWrap/>
            <w:vAlign w:val="center"/>
          </w:tcPr>
          <w:p w14:paraId="41A828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B2C78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424B8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CEC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842D4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3D955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nil"/>
              <w:bottom w:val="single" w:color="auto" w:sz="4" w:space="0"/>
              <w:right w:val="single" w:color="auto" w:sz="4" w:space="0"/>
            </w:tcBorders>
            <w:shd w:val="clear" w:color="auto" w:fill="auto"/>
            <w:vAlign w:val="center"/>
          </w:tcPr>
          <w:p w14:paraId="63A926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25X8,0 C/100 UNIDADES</w:t>
            </w:r>
          </w:p>
        </w:tc>
        <w:tc>
          <w:tcPr>
            <w:tcW w:w="1451" w:type="dxa"/>
            <w:tcBorders>
              <w:top w:val="nil"/>
              <w:left w:val="nil"/>
              <w:bottom w:val="single" w:color="auto" w:sz="4" w:space="0"/>
              <w:right w:val="single" w:color="auto" w:sz="4" w:space="0"/>
            </w:tcBorders>
            <w:shd w:val="clear" w:color="auto" w:fill="auto"/>
            <w:noWrap/>
            <w:vAlign w:val="center"/>
          </w:tcPr>
          <w:p w14:paraId="6B487E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72E1F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F73DE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226B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ED580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C9D3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nil"/>
              <w:bottom w:val="single" w:color="auto" w:sz="4" w:space="0"/>
              <w:right w:val="single" w:color="auto" w:sz="4" w:space="0"/>
            </w:tcBorders>
            <w:shd w:val="clear" w:color="auto" w:fill="auto"/>
            <w:vAlign w:val="center"/>
          </w:tcPr>
          <w:p w14:paraId="40CBBB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30X7,0 C/100 UNIDADES</w:t>
            </w:r>
          </w:p>
        </w:tc>
        <w:tc>
          <w:tcPr>
            <w:tcW w:w="1451" w:type="dxa"/>
            <w:tcBorders>
              <w:top w:val="nil"/>
              <w:left w:val="nil"/>
              <w:bottom w:val="single" w:color="auto" w:sz="4" w:space="0"/>
              <w:right w:val="single" w:color="auto" w:sz="4" w:space="0"/>
            </w:tcBorders>
            <w:shd w:val="clear" w:color="auto" w:fill="auto"/>
            <w:noWrap/>
            <w:vAlign w:val="center"/>
          </w:tcPr>
          <w:p w14:paraId="62E78A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7B2C4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036E7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5E6F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B2B6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576E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nil"/>
              <w:bottom w:val="single" w:color="auto" w:sz="4" w:space="0"/>
              <w:right w:val="single" w:color="auto" w:sz="4" w:space="0"/>
            </w:tcBorders>
            <w:shd w:val="clear" w:color="auto" w:fill="auto"/>
            <w:vAlign w:val="center"/>
          </w:tcPr>
          <w:p w14:paraId="333E6E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30X8,0 C/100 UNIDADES</w:t>
            </w:r>
          </w:p>
        </w:tc>
        <w:tc>
          <w:tcPr>
            <w:tcW w:w="1451" w:type="dxa"/>
            <w:tcBorders>
              <w:top w:val="nil"/>
              <w:left w:val="nil"/>
              <w:bottom w:val="single" w:color="auto" w:sz="4" w:space="0"/>
              <w:right w:val="single" w:color="auto" w:sz="4" w:space="0"/>
            </w:tcBorders>
            <w:shd w:val="clear" w:color="auto" w:fill="auto"/>
            <w:noWrap/>
            <w:vAlign w:val="center"/>
          </w:tcPr>
          <w:p w14:paraId="7D190B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4CBF3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5F59EB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B2E2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EAC88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700B3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nil"/>
              <w:bottom w:val="single" w:color="auto" w:sz="4" w:space="0"/>
              <w:right w:val="single" w:color="auto" w:sz="4" w:space="0"/>
            </w:tcBorders>
            <w:shd w:val="clear" w:color="auto" w:fill="auto"/>
            <w:vAlign w:val="center"/>
          </w:tcPr>
          <w:p w14:paraId="10FAB2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40X12 C/100 UNIDADES</w:t>
            </w:r>
          </w:p>
        </w:tc>
        <w:tc>
          <w:tcPr>
            <w:tcW w:w="1451" w:type="dxa"/>
            <w:tcBorders>
              <w:top w:val="nil"/>
              <w:left w:val="nil"/>
              <w:bottom w:val="single" w:color="auto" w:sz="4" w:space="0"/>
              <w:right w:val="single" w:color="auto" w:sz="4" w:space="0"/>
            </w:tcBorders>
            <w:shd w:val="clear" w:color="auto" w:fill="auto"/>
            <w:noWrap/>
            <w:vAlign w:val="center"/>
          </w:tcPr>
          <w:p w14:paraId="7CB09E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ECBB5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07FE6C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9840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2077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F1C47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nil"/>
              <w:bottom w:val="single" w:color="auto" w:sz="4" w:space="0"/>
              <w:right w:val="single" w:color="auto" w:sz="4" w:space="0"/>
            </w:tcBorders>
            <w:shd w:val="clear" w:color="auto" w:fill="auto"/>
            <w:vAlign w:val="center"/>
          </w:tcPr>
          <w:p w14:paraId="1AE72C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ABSOLUTO 1000ML</w:t>
            </w:r>
          </w:p>
        </w:tc>
        <w:tc>
          <w:tcPr>
            <w:tcW w:w="1451" w:type="dxa"/>
            <w:tcBorders>
              <w:top w:val="nil"/>
              <w:left w:val="nil"/>
              <w:bottom w:val="single" w:color="auto" w:sz="4" w:space="0"/>
              <w:right w:val="single" w:color="auto" w:sz="4" w:space="0"/>
            </w:tcBorders>
            <w:shd w:val="clear" w:color="auto" w:fill="auto"/>
            <w:noWrap/>
            <w:vAlign w:val="center"/>
          </w:tcPr>
          <w:p w14:paraId="31B2B0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2F2522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3EAA4B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2882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1B50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79906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nil"/>
              <w:bottom w:val="single" w:color="auto" w:sz="4" w:space="0"/>
              <w:right w:val="single" w:color="auto" w:sz="4" w:space="0"/>
            </w:tcBorders>
            <w:shd w:val="clear" w:color="auto" w:fill="auto"/>
            <w:vAlign w:val="center"/>
          </w:tcPr>
          <w:p w14:paraId="34AB333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ETILICO 70% 1000ML</w:t>
            </w:r>
          </w:p>
        </w:tc>
        <w:tc>
          <w:tcPr>
            <w:tcW w:w="1451" w:type="dxa"/>
            <w:tcBorders>
              <w:top w:val="nil"/>
              <w:left w:val="nil"/>
              <w:bottom w:val="single" w:color="auto" w:sz="4" w:space="0"/>
              <w:right w:val="single" w:color="auto" w:sz="4" w:space="0"/>
            </w:tcBorders>
            <w:shd w:val="clear" w:color="auto" w:fill="auto"/>
            <w:noWrap/>
            <w:vAlign w:val="center"/>
          </w:tcPr>
          <w:p w14:paraId="26D8E0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693BDD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38B78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CB08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0FF9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5FDFB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nil"/>
              <w:bottom w:val="single" w:color="auto" w:sz="4" w:space="0"/>
              <w:right w:val="single" w:color="auto" w:sz="4" w:space="0"/>
            </w:tcBorders>
            <w:shd w:val="clear" w:color="auto" w:fill="auto"/>
            <w:vAlign w:val="center"/>
          </w:tcPr>
          <w:p w14:paraId="5BB7B2E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315649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564F16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331A87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D64B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87C0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AD669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nil"/>
              <w:bottom w:val="single" w:color="auto" w:sz="4" w:space="0"/>
              <w:right w:val="single" w:color="auto" w:sz="4" w:space="0"/>
            </w:tcBorders>
            <w:shd w:val="clear" w:color="auto" w:fill="auto"/>
            <w:vAlign w:val="center"/>
          </w:tcPr>
          <w:p w14:paraId="5E9EB6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ALGODÂO HIDRÓFILO 500G</w:t>
            </w:r>
          </w:p>
        </w:tc>
        <w:tc>
          <w:tcPr>
            <w:tcW w:w="1451" w:type="dxa"/>
            <w:tcBorders>
              <w:top w:val="nil"/>
              <w:left w:val="nil"/>
              <w:bottom w:val="single" w:color="auto" w:sz="4" w:space="0"/>
              <w:right w:val="single" w:color="auto" w:sz="4" w:space="0"/>
            </w:tcBorders>
            <w:shd w:val="clear" w:color="auto" w:fill="auto"/>
            <w:noWrap/>
            <w:vAlign w:val="center"/>
          </w:tcPr>
          <w:p w14:paraId="09C960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0D7E12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8A7D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BDE1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B986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FFA7F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nil"/>
              <w:bottom w:val="single" w:color="auto" w:sz="4" w:space="0"/>
              <w:right w:val="single" w:color="auto" w:sz="4" w:space="0"/>
            </w:tcBorders>
            <w:shd w:val="clear" w:color="auto" w:fill="auto"/>
            <w:vAlign w:val="center"/>
          </w:tcPr>
          <w:p w14:paraId="57EEFEF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06B7AE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FB813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63CA68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299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B6B7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86EA8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nil"/>
              <w:bottom w:val="single" w:color="auto" w:sz="4" w:space="0"/>
              <w:right w:val="single" w:color="auto" w:sz="4" w:space="0"/>
            </w:tcBorders>
            <w:shd w:val="clear" w:color="auto" w:fill="auto"/>
            <w:vAlign w:val="center"/>
          </w:tcPr>
          <w:p w14:paraId="3830F0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488F13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3E2E4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26229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EA6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6D75C7">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2B734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nil"/>
              <w:bottom w:val="single" w:color="auto" w:sz="4" w:space="0"/>
              <w:right w:val="single" w:color="auto" w:sz="4" w:space="0"/>
            </w:tcBorders>
            <w:shd w:val="clear" w:color="auto" w:fill="auto"/>
            <w:vAlign w:val="center"/>
          </w:tcPr>
          <w:p w14:paraId="0969EA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ADULTO- LIVRE DE LÁTEX; VERIFICADO E APROVADO PELO INMETRO; MANGUITO COM PERA EM PVC; BRAÇADEIRA EM NYLON, COM FECHO EM VELCRO; ACOMPANHA ESTETOSCÓPIO SIMPLES; TAMANHO DA BRAÇADEIRA: 14 X 51CM; CIRCUNFERÊNCIA DE BRAÇO RECOMENDADA PARA USO ADULTO: 18 - 35CM; FAIXA DE MEDIÇÃO: 0 - 300MMHG; DIVISÕES DE 2MMHG; GRADUAÇÃO MIN/MAX: 2MMHG/304MMHG; TOLERANCIA: +/- 3MMHG.</w:t>
            </w:r>
          </w:p>
        </w:tc>
        <w:tc>
          <w:tcPr>
            <w:tcW w:w="1451" w:type="dxa"/>
            <w:tcBorders>
              <w:top w:val="nil"/>
              <w:left w:val="nil"/>
              <w:bottom w:val="single" w:color="auto" w:sz="4" w:space="0"/>
              <w:right w:val="single" w:color="auto" w:sz="4" w:space="0"/>
            </w:tcBorders>
            <w:shd w:val="clear" w:color="auto" w:fill="auto"/>
            <w:noWrap/>
            <w:vAlign w:val="center"/>
          </w:tcPr>
          <w:p w14:paraId="3F4533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CE0AD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3263DE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510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DE30D2">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14C06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nil"/>
              <w:bottom w:val="single" w:color="auto" w:sz="4" w:space="0"/>
              <w:right w:val="single" w:color="auto" w:sz="4" w:space="0"/>
            </w:tcBorders>
            <w:shd w:val="clear" w:color="auto" w:fill="auto"/>
            <w:vAlign w:val="center"/>
          </w:tcPr>
          <w:p w14:paraId="5CB244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DIGITAL AUTOMATICO DE BRAÇO- MEDIÇÃO DE PRESSÃO ARTERIAL E FREQUÊNCIA CARDÍACA, DETECÇÃO DE ARRITMIA CARDÍACA, INDICADOR GRÁFICO DE NÍVEL DE HIPERTENSÃO, MÉDIA AUTOMÁTICA DAS 3 ÚLTIMAS MEDIÇÕES, 120 MEMÓRIAS COM HORA E DATA, TOTALMENTE AUTOMÁTICO, MEDIÇÃO NO BRAÇO. BRAÇADEIRA TAMANHO ADULTO PARA CIRCUNFERÊNCIA DE BRAÇO DE 22 A 36CM.</w:t>
            </w:r>
          </w:p>
        </w:tc>
        <w:tc>
          <w:tcPr>
            <w:tcW w:w="1451" w:type="dxa"/>
            <w:tcBorders>
              <w:top w:val="nil"/>
              <w:left w:val="nil"/>
              <w:bottom w:val="single" w:color="auto" w:sz="4" w:space="0"/>
              <w:right w:val="single" w:color="auto" w:sz="4" w:space="0"/>
            </w:tcBorders>
            <w:shd w:val="clear" w:color="auto" w:fill="auto"/>
            <w:noWrap/>
            <w:vAlign w:val="center"/>
          </w:tcPr>
          <w:p w14:paraId="3E0D22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8EAF1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083893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7EB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7A2DE3">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70397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nil"/>
              <w:bottom w:val="single" w:color="auto" w:sz="4" w:space="0"/>
              <w:right w:val="single" w:color="auto" w:sz="4" w:space="0"/>
            </w:tcBorders>
            <w:shd w:val="clear" w:color="auto" w:fill="auto"/>
            <w:vAlign w:val="center"/>
          </w:tcPr>
          <w:p w14:paraId="0FE606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DIGITAL  DE PULSO-TECNOLOGIA SDAG DE DETECÇÃO DE ARRITMIA, DESIGN SUÍÇO, MEMÓRIA PARA 99 RESULTADOS COM HORA E DATA, ACOMPANHA ESTOJO PARA TRANSPORTE, ACOMPANHA PILHAS. MAIOR ÍNDICE DETECÇÃO REAL, DETECÇÃO SUBTIPOS DE ARRITMIA QUE FICAM OCULTOS EM OUTRAS TECNOLOGIAS, ELIMINAÇÃO DE FALSOS POSITIVOS ENCONTRADOS EM OUTRAS TECNOLOGIAS, CORREÇÃO LÓGICA DE MOVIMENTOS MECÂNICOS INADEQUADOS, REDUZINDO OS ERROS DE MEDIÇÃO.</w:t>
            </w:r>
          </w:p>
        </w:tc>
        <w:tc>
          <w:tcPr>
            <w:tcW w:w="1451" w:type="dxa"/>
            <w:tcBorders>
              <w:top w:val="nil"/>
              <w:left w:val="nil"/>
              <w:bottom w:val="single" w:color="auto" w:sz="4" w:space="0"/>
              <w:right w:val="single" w:color="auto" w:sz="4" w:space="0"/>
            </w:tcBorders>
            <w:shd w:val="clear" w:color="auto" w:fill="auto"/>
            <w:noWrap/>
            <w:vAlign w:val="center"/>
          </w:tcPr>
          <w:p w14:paraId="069816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3B3E8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7DBDF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2571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59F9B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63F2D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nil"/>
              <w:bottom w:val="single" w:color="auto" w:sz="4" w:space="0"/>
              <w:right w:val="single" w:color="auto" w:sz="4" w:space="0"/>
            </w:tcBorders>
            <w:shd w:val="clear" w:color="auto" w:fill="auto"/>
            <w:vAlign w:val="center"/>
          </w:tcPr>
          <w:p w14:paraId="30AFAE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10CM 1,80MT C/12 UNIDADES</w:t>
            </w:r>
          </w:p>
        </w:tc>
        <w:tc>
          <w:tcPr>
            <w:tcW w:w="1451" w:type="dxa"/>
            <w:tcBorders>
              <w:top w:val="nil"/>
              <w:left w:val="nil"/>
              <w:bottom w:val="single" w:color="auto" w:sz="4" w:space="0"/>
              <w:right w:val="single" w:color="auto" w:sz="4" w:space="0"/>
            </w:tcBorders>
            <w:shd w:val="clear" w:color="auto" w:fill="auto"/>
            <w:noWrap/>
            <w:vAlign w:val="center"/>
          </w:tcPr>
          <w:p w14:paraId="5ECEE4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21154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DDD95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C9A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82F19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8CD3E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nil"/>
              <w:bottom w:val="single" w:color="auto" w:sz="4" w:space="0"/>
              <w:right w:val="single" w:color="auto" w:sz="4" w:space="0"/>
            </w:tcBorders>
            <w:shd w:val="clear" w:color="auto" w:fill="auto"/>
            <w:vAlign w:val="center"/>
          </w:tcPr>
          <w:p w14:paraId="04DD62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15CM 1,80MT C/12 UNIDADES</w:t>
            </w:r>
          </w:p>
        </w:tc>
        <w:tc>
          <w:tcPr>
            <w:tcW w:w="1451" w:type="dxa"/>
            <w:tcBorders>
              <w:top w:val="nil"/>
              <w:left w:val="nil"/>
              <w:bottom w:val="single" w:color="auto" w:sz="4" w:space="0"/>
              <w:right w:val="single" w:color="auto" w:sz="4" w:space="0"/>
            </w:tcBorders>
            <w:shd w:val="clear" w:color="auto" w:fill="auto"/>
            <w:noWrap/>
            <w:vAlign w:val="center"/>
          </w:tcPr>
          <w:p w14:paraId="3C0C38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3BE561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9ECF7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D2A7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A375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87C25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nil"/>
              <w:bottom w:val="single" w:color="auto" w:sz="4" w:space="0"/>
              <w:right w:val="single" w:color="auto" w:sz="4" w:space="0"/>
            </w:tcBorders>
            <w:shd w:val="clear" w:color="auto" w:fill="auto"/>
            <w:vAlign w:val="center"/>
          </w:tcPr>
          <w:p w14:paraId="1DB37C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20CM 1,80MT C/12 UNIDADES</w:t>
            </w:r>
          </w:p>
        </w:tc>
        <w:tc>
          <w:tcPr>
            <w:tcW w:w="1451" w:type="dxa"/>
            <w:tcBorders>
              <w:top w:val="nil"/>
              <w:left w:val="nil"/>
              <w:bottom w:val="single" w:color="auto" w:sz="4" w:space="0"/>
              <w:right w:val="single" w:color="auto" w:sz="4" w:space="0"/>
            </w:tcBorders>
            <w:shd w:val="clear" w:color="auto" w:fill="auto"/>
            <w:noWrap/>
            <w:vAlign w:val="center"/>
          </w:tcPr>
          <w:p w14:paraId="09B132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6DF407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5C607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0757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C06CD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EE258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nil"/>
              <w:bottom w:val="single" w:color="auto" w:sz="4" w:space="0"/>
              <w:right w:val="single" w:color="auto" w:sz="4" w:space="0"/>
            </w:tcBorders>
            <w:shd w:val="clear" w:color="auto" w:fill="auto"/>
            <w:vAlign w:val="center"/>
          </w:tcPr>
          <w:p w14:paraId="2C7586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25CM 1,80MT C/12 UNIDADES</w:t>
            </w:r>
          </w:p>
        </w:tc>
        <w:tc>
          <w:tcPr>
            <w:tcW w:w="1451" w:type="dxa"/>
            <w:tcBorders>
              <w:top w:val="nil"/>
              <w:left w:val="nil"/>
              <w:bottom w:val="single" w:color="auto" w:sz="4" w:space="0"/>
              <w:right w:val="single" w:color="auto" w:sz="4" w:space="0"/>
            </w:tcBorders>
            <w:shd w:val="clear" w:color="auto" w:fill="auto"/>
            <w:noWrap/>
            <w:vAlign w:val="center"/>
          </w:tcPr>
          <w:p w14:paraId="33B557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EE41D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04374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E58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31D68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1C42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nil"/>
              <w:bottom w:val="single" w:color="auto" w:sz="4" w:space="0"/>
              <w:right w:val="single" w:color="auto" w:sz="4" w:space="0"/>
            </w:tcBorders>
            <w:shd w:val="clear" w:color="auto" w:fill="auto"/>
            <w:vAlign w:val="center"/>
          </w:tcPr>
          <w:p w14:paraId="4923C2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30CM 1,80MT C/12 UNIDADES</w:t>
            </w:r>
          </w:p>
        </w:tc>
        <w:tc>
          <w:tcPr>
            <w:tcW w:w="1451" w:type="dxa"/>
            <w:tcBorders>
              <w:top w:val="nil"/>
              <w:left w:val="nil"/>
              <w:bottom w:val="single" w:color="auto" w:sz="4" w:space="0"/>
              <w:right w:val="single" w:color="auto" w:sz="4" w:space="0"/>
            </w:tcBorders>
            <w:shd w:val="clear" w:color="auto" w:fill="auto"/>
            <w:noWrap/>
            <w:vAlign w:val="center"/>
          </w:tcPr>
          <w:p w14:paraId="7BF879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0648A1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B683A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95A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1BC2F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FFF83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nil"/>
              <w:bottom w:val="single" w:color="auto" w:sz="4" w:space="0"/>
              <w:right w:val="single" w:color="auto" w:sz="4" w:space="0"/>
            </w:tcBorders>
            <w:shd w:val="clear" w:color="auto" w:fill="auto"/>
            <w:vAlign w:val="center"/>
          </w:tcPr>
          <w:p w14:paraId="3865E2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CAIXA COLETORA P/PÉRFUROCORT DE 13LITRO </w:t>
            </w:r>
          </w:p>
        </w:tc>
        <w:tc>
          <w:tcPr>
            <w:tcW w:w="1451" w:type="dxa"/>
            <w:tcBorders>
              <w:top w:val="nil"/>
              <w:left w:val="nil"/>
              <w:bottom w:val="single" w:color="auto" w:sz="4" w:space="0"/>
              <w:right w:val="single" w:color="auto" w:sz="4" w:space="0"/>
            </w:tcBorders>
            <w:shd w:val="clear" w:color="auto" w:fill="auto"/>
            <w:noWrap/>
            <w:vAlign w:val="center"/>
          </w:tcPr>
          <w:p w14:paraId="37B7FB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840AF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548F98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D9F1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CFB87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31264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nil"/>
              <w:bottom w:val="single" w:color="auto" w:sz="4" w:space="0"/>
              <w:right w:val="single" w:color="auto" w:sz="4" w:space="0"/>
            </w:tcBorders>
            <w:shd w:val="clear" w:color="auto" w:fill="auto"/>
            <w:vAlign w:val="center"/>
          </w:tcPr>
          <w:p w14:paraId="23B4D0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 COLETORA P/PÉRFUROCORTANTE DE 7LITRO</w:t>
            </w:r>
          </w:p>
        </w:tc>
        <w:tc>
          <w:tcPr>
            <w:tcW w:w="1451" w:type="dxa"/>
            <w:tcBorders>
              <w:top w:val="nil"/>
              <w:left w:val="nil"/>
              <w:bottom w:val="single" w:color="auto" w:sz="4" w:space="0"/>
              <w:right w:val="single" w:color="auto" w:sz="4" w:space="0"/>
            </w:tcBorders>
            <w:shd w:val="clear" w:color="auto" w:fill="auto"/>
            <w:noWrap/>
            <w:vAlign w:val="center"/>
          </w:tcPr>
          <w:p w14:paraId="6AB354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CC620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7DC08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4309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8D99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E435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nil"/>
              <w:bottom w:val="single" w:color="auto" w:sz="4" w:space="0"/>
              <w:right w:val="single" w:color="auto" w:sz="4" w:space="0"/>
            </w:tcBorders>
            <w:shd w:val="clear" w:color="auto" w:fill="auto"/>
            <w:vAlign w:val="center"/>
          </w:tcPr>
          <w:p w14:paraId="7DDB9C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 COLETORA PERFURO CORTANTE 20LT</w:t>
            </w:r>
          </w:p>
        </w:tc>
        <w:tc>
          <w:tcPr>
            <w:tcW w:w="1451" w:type="dxa"/>
            <w:tcBorders>
              <w:top w:val="nil"/>
              <w:left w:val="nil"/>
              <w:bottom w:val="single" w:color="auto" w:sz="4" w:space="0"/>
              <w:right w:val="single" w:color="auto" w:sz="4" w:space="0"/>
            </w:tcBorders>
            <w:shd w:val="clear" w:color="auto" w:fill="auto"/>
            <w:noWrap/>
            <w:vAlign w:val="center"/>
          </w:tcPr>
          <w:p w14:paraId="6D0D33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E7F91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EF7D7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06BD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6E9E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93F9C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nil"/>
              <w:bottom w:val="single" w:color="auto" w:sz="4" w:space="0"/>
              <w:right w:val="single" w:color="auto" w:sz="4" w:space="0"/>
            </w:tcBorders>
            <w:shd w:val="clear" w:color="auto" w:fill="auto"/>
            <w:vAlign w:val="center"/>
          </w:tcPr>
          <w:p w14:paraId="187619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14</w:t>
            </w:r>
          </w:p>
        </w:tc>
        <w:tc>
          <w:tcPr>
            <w:tcW w:w="1451" w:type="dxa"/>
            <w:tcBorders>
              <w:top w:val="nil"/>
              <w:left w:val="nil"/>
              <w:bottom w:val="single" w:color="auto" w:sz="4" w:space="0"/>
              <w:right w:val="single" w:color="auto" w:sz="4" w:space="0"/>
            </w:tcBorders>
            <w:shd w:val="clear" w:color="auto" w:fill="auto"/>
            <w:noWrap/>
            <w:vAlign w:val="center"/>
          </w:tcPr>
          <w:p w14:paraId="05CBBE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45FE3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1DB2CB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43F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B437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4B86D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nil"/>
              <w:bottom w:val="single" w:color="auto" w:sz="4" w:space="0"/>
              <w:right w:val="single" w:color="auto" w:sz="4" w:space="0"/>
            </w:tcBorders>
            <w:shd w:val="clear" w:color="auto" w:fill="auto"/>
            <w:vAlign w:val="center"/>
          </w:tcPr>
          <w:p w14:paraId="025E4E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16</w:t>
            </w:r>
          </w:p>
        </w:tc>
        <w:tc>
          <w:tcPr>
            <w:tcW w:w="1451" w:type="dxa"/>
            <w:tcBorders>
              <w:top w:val="nil"/>
              <w:left w:val="nil"/>
              <w:bottom w:val="single" w:color="auto" w:sz="4" w:space="0"/>
              <w:right w:val="single" w:color="auto" w:sz="4" w:space="0"/>
            </w:tcBorders>
            <w:shd w:val="clear" w:color="auto" w:fill="auto"/>
            <w:noWrap/>
            <w:vAlign w:val="center"/>
          </w:tcPr>
          <w:p w14:paraId="76F1AF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0F755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1BA041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1098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7030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5BB98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nil"/>
              <w:bottom w:val="single" w:color="auto" w:sz="4" w:space="0"/>
              <w:right w:val="single" w:color="auto" w:sz="4" w:space="0"/>
            </w:tcBorders>
            <w:shd w:val="clear" w:color="auto" w:fill="auto"/>
            <w:vAlign w:val="center"/>
          </w:tcPr>
          <w:p w14:paraId="18D4C5E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18</w:t>
            </w:r>
          </w:p>
        </w:tc>
        <w:tc>
          <w:tcPr>
            <w:tcW w:w="1451" w:type="dxa"/>
            <w:tcBorders>
              <w:top w:val="nil"/>
              <w:left w:val="nil"/>
              <w:bottom w:val="single" w:color="auto" w:sz="4" w:space="0"/>
              <w:right w:val="single" w:color="auto" w:sz="4" w:space="0"/>
            </w:tcBorders>
            <w:shd w:val="clear" w:color="auto" w:fill="auto"/>
            <w:noWrap/>
            <w:vAlign w:val="center"/>
          </w:tcPr>
          <w:p w14:paraId="35B808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02B06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3DA305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088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92EA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A141E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nil"/>
              <w:bottom w:val="single" w:color="auto" w:sz="4" w:space="0"/>
              <w:right w:val="single" w:color="auto" w:sz="4" w:space="0"/>
            </w:tcBorders>
            <w:shd w:val="clear" w:color="auto" w:fill="auto"/>
            <w:vAlign w:val="center"/>
          </w:tcPr>
          <w:p w14:paraId="20E1C32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20</w:t>
            </w:r>
          </w:p>
        </w:tc>
        <w:tc>
          <w:tcPr>
            <w:tcW w:w="1451" w:type="dxa"/>
            <w:tcBorders>
              <w:top w:val="nil"/>
              <w:left w:val="nil"/>
              <w:bottom w:val="single" w:color="auto" w:sz="4" w:space="0"/>
              <w:right w:val="single" w:color="auto" w:sz="4" w:space="0"/>
            </w:tcBorders>
            <w:shd w:val="clear" w:color="auto" w:fill="auto"/>
            <w:noWrap/>
            <w:vAlign w:val="center"/>
          </w:tcPr>
          <w:p w14:paraId="100875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F9744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935E1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1EA4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0B6F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42CD6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nil"/>
              <w:bottom w:val="single" w:color="auto" w:sz="4" w:space="0"/>
              <w:right w:val="single" w:color="auto" w:sz="4" w:space="0"/>
            </w:tcBorders>
            <w:shd w:val="clear" w:color="auto" w:fill="auto"/>
            <w:vAlign w:val="center"/>
          </w:tcPr>
          <w:p w14:paraId="671A78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22</w:t>
            </w:r>
          </w:p>
        </w:tc>
        <w:tc>
          <w:tcPr>
            <w:tcW w:w="1451" w:type="dxa"/>
            <w:tcBorders>
              <w:top w:val="nil"/>
              <w:left w:val="nil"/>
              <w:bottom w:val="single" w:color="auto" w:sz="4" w:space="0"/>
              <w:right w:val="single" w:color="auto" w:sz="4" w:space="0"/>
            </w:tcBorders>
            <w:shd w:val="clear" w:color="auto" w:fill="auto"/>
            <w:noWrap/>
            <w:vAlign w:val="center"/>
          </w:tcPr>
          <w:p w14:paraId="7D913A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78603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B3886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82F5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BB16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B64B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nil"/>
              <w:bottom w:val="single" w:color="auto" w:sz="4" w:space="0"/>
              <w:right w:val="single" w:color="auto" w:sz="4" w:space="0"/>
            </w:tcBorders>
            <w:shd w:val="clear" w:color="auto" w:fill="auto"/>
            <w:vAlign w:val="center"/>
          </w:tcPr>
          <w:p w14:paraId="767E21E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24</w:t>
            </w:r>
          </w:p>
        </w:tc>
        <w:tc>
          <w:tcPr>
            <w:tcW w:w="1451" w:type="dxa"/>
            <w:tcBorders>
              <w:top w:val="nil"/>
              <w:left w:val="nil"/>
              <w:bottom w:val="single" w:color="auto" w:sz="4" w:space="0"/>
              <w:right w:val="single" w:color="auto" w:sz="4" w:space="0"/>
            </w:tcBorders>
            <w:shd w:val="clear" w:color="auto" w:fill="auto"/>
            <w:noWrap/>
            <w:vAlign w:val="center"/>
          </w:tcPr>
          <w:p w14:paraId="5FE6F9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AF8BD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37D31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D815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B3E4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457F1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nil"/>
              <w:bottom w:val="single" w:color="auto" w:sz="4" w:space="0"/>
              <w:right w:val="single" w:color="auto" w:sz="4" w:space="0"/>
            </w:tcBorders>
            <w:shd w:val="clear" w:color="auto" w:fill="auto"/>
            <w:vAlign w:val="center"/>
          </w:tcPr>
          <w:p w14:paraId="6CDB3A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COMPRESSA DE GAZE ESTERIL C/10 UNID</w:t>
            </w:r>
          </w:p>
        </w:tc>
        <w:tc>
          <w:tcPr>
            <w:tcW w:w="1451" w:type="dxa"/>
            <w:tcBorders>
              <w:top w:val="nil"/>
              <w:left w:val="nil"/>
              <w:bottom w:val="single" w:color="auto" w:sz="4" w:space="0"/>
              <w:right w:val="single" w:color="auto" w:sz="4" w:space="0"/>
            </w:tcBorders>
            <w:shd w:val="clear" w:color="auto" w:fill="auto"/>
            <w:noWrap/>
            <w:vAlign w:val="center"/>
          </w:tcPr>
          <w:p w14:paraId="31676B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678A2C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AE291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E42D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C6215B">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C4BDC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nil"/>
              <w:bottom w:val="single" w:color="auto" w:sz="4" w:space="0"/>
              <w:right w:val="single" w:color="auto" w:sz="4" w:space="0"/>
            </w:tcBorders>
            <w:shd w:val="clear" w:color="auto" w:fill="auto"/>
            <w:vAlign w:val="center"/>
          </w:tcPr>
          <w:p w14:paraId="154FA2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2B1B21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ADF6E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789E2A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D1EE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9B95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1FA5D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nil"/>
              <w:bottom w:val="single" w:color="auto" w:sz="4" w:space="0"/>
              <w:right w:val="single" w:color="auto" w:sz="4" w:space="0"/>
            </w:tcBorders>
            <w:shd w:val="clear" w:color="auto" w:fill="auto"/>
            <w:vAlign w:val="center"/>
          </w:tcPr>
          <w:p w14:paraId="6CF30E7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CONJUNTO PARA NEBULIZAÇÃO INDIVIDUAL</w:t>
            </w:r>
          </w:p>
        </w:tc>
        <w:tc>
          <w:tcPr>
            <w:tcW w:w="1451" w:type="dxa"/>
            <w:tcBorders>
              <w:top w:val="nil"/>
              <w:left w:val="nil"/>
              <w:bottom w:val="single" w:color="auto" w:sz="4" w:space="0"/>
              <w:right w:val="single" w:color="auto" w:sz="4" w:space="0"/>
            </w:tcBorders>
            <w:shd w:val="clear" w:color="auto" w:fill="auto"/>
            <w:noWrap/>
            <w:vAlign w:val="center"/>
          </w:tcPr>
          <w:p w14:paraId="437EC7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71AE71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250 </w:t>
            </w:r>
          </w:p>
        </w:tc>
        <w:tc>
          <w:tcPr>
            <w:tcW w:w="1230" w:type="dxa"/>
            <w:tcBorders>
              <w:top w:val="nil"/>
              <w:left w:val="nil"/>
              <w:bottom w:val="single" w:color="auto" w:sz="4" w:space="0"/>
              <w:right w:val="single" w:color="auto" w:sz="4" w:space="0"/>
            </w:tcBorders>
            <w:shd w:val="clear" w:color="auto" w:fill="auto"/>
            <w:noWrap/>
            <w:vAlign w:val="center"/>
          </w:tcPr>
          <w:p w14:paraId="4C4390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183A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0680D8">
        <w:tblPrEx>
          <w:tblCellMar>
            <w:top w:w="0" w:type="dxa"/>
            <w:left w:w="70" w:type="dxa"/>
            <w:bottom w:w="0" w:type="dxa"/>
            <w:right w:w="70" w:type="dxa"/>
          </w:tblCellMar>
        </w:tblPrEx>
        <w:trPr>
          <w:trHeight w:val="219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6D006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nil"/>
              <w:bottom w:val="single" w:color="auto" w:sz="4" w:space="0"/>
              <w:right w:val="single" w:color="auto" w:sz="4" w:space="0"/>
            </w:tcBorders>
            <w:shd w:val="clear" w:color="auto" w:fill="auto"/>
            <w:vAlign w:val="center"/>
          </w:tcPr>
          <w:p w14:paraId="759F4B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7B2F2B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BA072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55FC8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9BEE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478DFE">
        <w:tblPrEx>
          <w:tblCellMar>
            <w:top w:w="0" w:type="dxa"/>
            <w:left w:w="70" w:type="dxa"/>
            <w:bottom w:w="0" w:type="dxa"/>
            <w:right w:w="70" w:type="dxa"/>
          </w:tblCellMar>
        </w:tblPrEx>
        <w:trPr>
          <w:trHeight w:val="1571"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F89A8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nil"/>
              <w:bottom w:val="single" w:color="auto" w:sz="4" w:space="0"/>
              <w:right w:val="single" w:color="auto" w:sz="4" w:space="0"/>
            </w:tcBorders>
            <w:shd w:val="clear" w:color="auto" w:fill="auto"/>
            <w:vAlign w:val="center"/>
          </w:tcPr>
          <w:p w14:paraId="0F067C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single" w:color="auto" w:sz="4" w:space="0"/>
            </w:tcBorders>
            <w:shd w:val="clear" w:color="auto" w:fill="auto"/>
            <w:noWrap/>
            <w:vAlign w:val="center"/>
          </w:tcPr>
          <w:p w14:paraId="06D6A7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3E411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0F7D19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51B9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CCFCFC">
        <w:tblPrEx>
          <w:tblCellMar>
            <w:top w:w="0" w:type="dxa"/>
            <w:left w:w="70" w:type="dxa"/>
            <w:bottom w:w="0" w:type="dxa"/>
            <w:right w:w="70" w:type="dxa"/>
          </w:tblCellMar>
        </w:tblPrEx>
        <w:trPr>
          <w:trHeight w:val="130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1F1F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nil"/>
              <w:bottom w:val="single" w:color="auto" w:sz="4" w:space="0"/>
              <w:right w:val="single" w:color="auto" w:sz="4" w:space="0"/>
            </w:tcBorders>
            <w:shd w:val="clear" w:color="auto" w:fill="auto"/>
            <w:vAlign w:val="center"/>
          </w:tcPr>
          <w:p w14:paraId="73FD67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MULTIVIAS 2 VIAS COM CLAMP- DESENVOLVIDO PARA DUPLICAR/QUADRIPLICAR O ACESSO VENOSO, CONECTANDO AS VIAS DE INFUSÃO AO ACESSO VENOSO. FABRICADO EM PVC, ESTÉRIL, ATÓXICO E APIROGÊNICO, CLAMP CORTA FLUXO, TUBO FLEXÍVEL COM COMPRIMENTO DE 18 CM,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5B8905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2A408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9E498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C83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00AF65">
        <w:tblPrEx>
          <w:tblCellMar>
            <w:top w:w="0" w:type="dxa"/>
            <w:left w:w="70" w:type="dxa"/>
            <w:bottom w:w="0" w:type="dxa"/>
            <w:right w:w="70" w:type="dxa"/>
          </w:tblCellMar>
        </w:tblPrEx>
        <w:trPr>
          <w:trHeight w:val="2685"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B123E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nil"/>
              <w:bottom w:val="single" w:color="auto" w:sz="4" w:space="0"/>
              <w:right w:val="single" w:color="auto" w:sz="4" w:space="0"/>
            </w:tcBorders>
            <w:shd w:val="clear" w:color="auto" w:fill="auto"/>
            <w:vAlign w:val="center"/>
          </w:tcPr>
          <w:p w14:paraId="260667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NAS BOLSAS DE SANGUE E DERIVADOS. TUBO EXTENSOR EM MATERIAL PVC DE 150 CM. CONTROLADOR DE FLUXO TIPO PINÇA ROLETE. ENCAIXE PARA DISPOSITIVO DE ACESSO VENOSO. TAMPA PROTETORA COM FILTRO PARA SISTEMA FECHADO.</w:t>
            </w:r>
          </w:p>
        </w:tc>
        <w:tc>
          <w:tcPr>
            <w:tcW w:w="1451" w:type="dxa"/>
            <w:tcBorders>
              <w:top w:val="nil"/>
              <w:left w:val="nil"/>
              <w:bottom w:val="single" w:color="auto" w:sz="4" w:space="0"/>
              <w:right w:val="single" w:color="auto" w:sz="4" w:space="0"/>
            </w:tcBorders>
            <w:shd w:val="clear" w:color="auto" w:fill="auto"/>
            <w:noWrap/>
            <w:vAlign w:val="center"/>
          </w:tcPr>
          <w:p w14:paraId="5EB943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4509C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3A13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E63E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E684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B55A9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nil"/>
              <w:bottom w:val="single" w:color="auto" w:sz="4" w:space="0"/>
              <w:right w:val="single" w:color="auto" w:sz="4" w:space="0"/>
            </w:tcBorders>
            <w:shd w:val="clear" w:color="auto" w:fill="auto"/>
            <w:vAlign w:val="center"/>
          </w:tcPr>
          <w:p w14:paraId="1052B9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ESPARADRAPO IMPERM 10CMX4,5CM</w:t>
            </w:r>
          </w:p>
        </w:tc>
        <w:tc>
          <w:tcPr>
            <w:tcW w:w="1451" w:type="dxa"/>
            <w:tcBorders>
              <w:top w:val="nil"/>
              <w:left w:val="nil"/>
              <w:bottom w:val="single" w:color="auto" w:sz="4" w:space="0"/>
              <w:right w:val="single" w:color="auto" w:sz="4" w:space="0"/>
            </w:tcBorders>
            <w:shd w:val="clear" w:color="auto" w:fill="auto"/>
            <w:noWrap/>
            <w:vAlign w:val="center"/>
          </w:tcPr>
          <w:p w14:paraId="509FA4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177E19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5B9D9A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40FA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E5F0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8463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nil"/>
              <w:bottom w:val="single" w:color="auto" w:sz="4" w:space="0"/>
              <w:right w:val="single" w:color="auto" w:sz="4" w:space="0"/>
            </w:tcBorders>
            <w:shd w:val="clear" w:color="auto" w:fill="auto"/>
            <w:vAlign w:val="center"/>
          </w:tcPr>
          <w:p w14:paraId="76DB0C0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ESPATULA DE AIRES C/100UND</w:t>
            </w:r>
          </w:p>
        </w:tc>
        <w:tc>
          <w:tcPr>
            <w:tcW w:w="1451" w:type="dxa"/>
            <w:tcBorders>
              <w:top w:val="nil"/>
              <w:left w:val="nil"/>
              <w:bottom w:val="single" w:color="auto" w:sz="4" w:space="0"/>
              <w:right w:val="single" w:color="auto" w:sz="4" w:space="0"/>
            </w:tcBorders>
            <w:shd w:val="clear" w:color="auto" w:fill="auto"/>
            <w:noWrap/>
            <w:vAlign w:val="center"/>
          </w:tcPr>
          <w:p w14:paraId="4C684C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841C4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E12FA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29C1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CB7F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3664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nil"/>
              <w:bottom w:val="single" w:color="auto" w:sz="4" w:space="0"/>
              <w:right w:val="single" w:color="auto" w:sz="4" w:space="0"/>
            </w:tcBorders>
            <w:shd w:val="clear" w:color="auto" w:fill="auto"/>
            <w:vAlign w:val="center"/>
          </w:tcPr>
          <w:p w14:paraId="5AC158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ESPECULO VAGINAL  M</w:t>
            </w:r>
          </w:p>
        </w:tc>
        <w:tc>
          <w:tcPr>
            <w:tcW w:w="1451" w:type="dxa"/>
            <w:tcBorders>
              <w:top w:val="nil"/>
              <w:left w:val="nil"/>
              <w:bottom w:val="single" w:color="auto" w:sz="4" w:space="0"/>
              <w:right w:val="single" w:color="auto" w:sz="4" w:space="0"/>
            </w:tcBorders>
            <w:shd w:val="clear" w:color="auto" w:fill="auto"/>
            <w:noWrap/>
            <w:vAlign w:val="center"/>
          </w:tcPr>
          <w:p w14:paraId="465ED0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E7417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06BE23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6DF1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9BBD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E75E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nil"/>
              <w:bottom w:val="single" w:color="auto" w:sz="4" w:space="0"/>
              <w:right w:val="single" w:color="auto" w:sz="4" w:space="0"/>
            </w:tcBorders>
            <w:shd w:val="clear" w:color="auto" w:fill="auto"/>
            <w:vAlign w:val="center"/>
          </w:tcPr>
          <w:p w14:paraId="731C02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ESPECULO VAGINAL  P</w:t>
            </w:r>
          </w:p>
        </w:tc>
        <w:tc>
          <w:tcPr>
            <w:tcW w:w="1451" w:type="dxa"/>
            <w:tcBorders>
              <w:top w:val="nil"/>
              <w:left w:val="nil"/>
              <w:bottom w:val="single" w:color="auto" w:sz="4" w:space="0"/>
              <w:right w:val="single" w:color="auto" w:sz="4" w:space="0"/>
            </w:tcBorders>
            <w:shd w:val="clear" w:color="auto" w:fill="auto"/>
            <w:noWrap/>
            <w:vAlign w:val="center"/>
          </w:tcPr>
          <w:p w14:paraId="148D7E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34366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1BC15B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E9C7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06A9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BB43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nil"/>
              <w:bottom w:val="single" w:color="auto" w:sz="4" w:space="0"/>
              <w:right w:val="single" w:color="auto" w:sz="4" w:space="0"/>
            </w:tcBorders>
            <w:shd w:val="clear" w:color="auto" w:fill="auto"/>
            <w:vAlign w:val="center"/>
          </w:tcPr>
          <w:p w14:paraId="222940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ESPECULO VAGINAL G</w:t>
            </w:r>
          </w:p>
        </w:tc>
        <w:tc>
          <w:tcPr>
            <w:tcW w:w="1451" w:type="dxa"/>
            <w:tcBorders>
              <w:top w:val="nil"/>
              <w:left w:val="nil"/>
              <w:bottom w:val="single" w:color="auto" w:sz="4" w:space="0"/>
              <w:right w:val="single" w:color="auto" w:sz="4" w:space="0"/>
            </w:tcBorders>
            <w:shd w:val="clear" w:color="auto" w:fill="auto"/>
            <w:noWrap/>
            <w:vAlign w:val="center"/>
          </w:tcPr>
          <w:p w14:paraId="239396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FF6C5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690578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EFB5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612C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AA6D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nil"/>
              <w:bottom w:val="single" w:color="auto" w:sz="4" w:space="0"/>
              <w:right w:val="single" w:color="auto" w:sz="4" w:space="0"/>
            </w:tcBorders>
            <w:shd w:val="clear" w:color="auto" w:fill="auto"/>
            <w:vAlign w:val="center"/>
          </w:tcPr>
          <w:p w14:paraId="6B27AC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6BFF43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3ACDD0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4C99A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44ED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C9FF2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AFF7B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nil"/>
              <w:bottom w:val="single" w:color="auto" w:sz="4" w:space="0"/>
              <w:right w:val="single" w:color="auto" w:sz="4" w:space="0"/>
            </w:tcBorders>
            <w:shd w:val="clear" w:color="auto" w:fill="auto"/>
            <w:vAlign w:val="center"/>
          </w:tcPr>
          <w:p w14:paraId="263F1E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5E8042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986D3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47078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C745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699AA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C4D6E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nil"/>
              <w:bottom w:val="single" w:color="auto" w:sz="4" w:space="0"/>
              <w:right w:val="single" w:color="auto" w:sz="4" w:space="0"/>
            </w:tcBorders>
            <w:shd w:val="clear" w:color="auto" w:fill="auto"/>
            <w:vAlign w:val="center"/>
          </w:tcPr>
          <w:p w14:paraId="519BCC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10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611241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46965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2A6167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BAB9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14386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5E57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nil"/>
              <w:bottom w:val="single" w:color="auto" w:sz="4" w:space="0"/>
              <w:right w:val="single" w:color="auto" w:sz="4" w:space="0"/>
            </w:tcBorders>
            <w:shd w:val="clear" w:color="auto" w:fill="auto"/>
            <w:vAlign w:val="center"/>
          </w:tcPr>
          <w:p w14:paraId="433D6C0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20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266623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75E99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34608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C999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46EDD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FC45E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nil"/>
              <w:bottom w:val="single" w:color="auto" w:sz="4" w:space="0"/>
              <w:right w:val="single" w:color="auto" w:sz="4" w:space="0"/>
            </w:tcBorders>
            <w:shd w:val="clear" w:color="auto" w:fill="auto"/>
            <w:vAlign w:val="center"/>
          </w:tcPr>
          <w:p w14:paraId="2B7865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30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44D074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C030A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6BAFD5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AA67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29243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1E4B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nil"/>
              <w:bottom w:val="single" w:color="auto" w:sz="4" w:space="0"/>
              <w:right w:val="single" w:color="auto" w:sz="4" w:space="0"/>
            </w:tcBorders>
            <w:shd w:val="clear" w:color="auto" w:fill="auto"/>
            <w:vAlign w:val="center"/>
          </w:tcPr>
          <w:p w14:paraId="543AF99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40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75873B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FFBD4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5B24E9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269B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653E1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B5E54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nil"/>
              <w:bottom w:val="single" w:color="auto" w:sz="4" w:space="0"/>
              <w:right w:val="single" w:color="auto" w:sz="4" w:space="0"/>
            </w:tcBorders>
            <w:shd w:val="clear" w:color="auto" w:fill="auto"/>
            <w:vAlign w:val="center"/>
          </w:tcPr>
          <w:p w14:paraId="4CE43C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50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6AE872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283B0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1193E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8C4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1599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70AFF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nil"/>
              <w:bottom w:val="single" w:color="auto" w:sz="4" w:space="0"/>
              <w:right w:val="single" w:color="auto" w:sz="4" w:space="0"/>
            </w:tcBorders>
            <w:shd w:val="clear" w:color="auto" w:fill="auto"/>
            <w:vAlign w:val="center"/>
          </w:tcPr>
          <w:p w14:paraId="2BF891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60 CAIXA C/24UNIDADES</w:t>
            </w:r>
          </w:p>
        </w:tc>
        <w:tc>
          <w:tcPr>
            <w:tcW w:w="1451" w:type="dxa"/>
            <w:tcBorders>
              <w:top w:val="nil"/>
              <w:left w:val="nil"/>
              <w:bottom w:val="single" w:color="auto" w:sz="4" w:space="0"/>
              <w:right w:val="single" w:color="auto" w:sz="4" w:space="0"/>
            </w:tcBorders>
            <w:shd w:val="clear" w:color="auto" w:fill="auto"/>
            <w:noWrap/>
            <w:vAlign w:val="center"/>
          </w:tcPr>
          <w:p w14:paraId="79DF97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1CB7A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62E38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2D33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8BFA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AA0CC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nil"/>
              <w:bottom w:val="single" w:color="auto" w:sz="4" w:space="0"/>
              <w:right w:val="single" w:color="auto" w:sz="4" w:space="0"/>
            </w:tcBorders>
            <w:shd w:val="clear" w:color="auto" w:fill="auto"/>
            <w:vAlign w:val="center"/>
          </w:tcPr>
          <w:p w14:paraId="45C97D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HOSPITALAR 19MMX50M</w:t>
            </w:r>
          </w:p>
        </w:tc>
        <w:tc>
          <w:tcPr>
            <w:tcW w:w="1451" w:type="dxa"/>
            <w:tcBorders>
              <w:top w:val="nil"/>
              <w:left w:val="nil"/>
              <w:bottom w:val="single" w:color="auto" w:sz="4" w:space="0"/>
              <w:right w:val="single" w:color="auto" w:sz="4" w:space="0"/>
            </w:tcBorders>
            <w:shd w:val="clear" w:color="auto" w:fill="auto"/>
            <w:noWrap/>
            <w:vAlign w:val="center"/>
          </w:tcPr>
          <w:p w14:paraId="5DD63E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F2A02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9AF0E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DC11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F765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90E98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nil"/>
              <w:bottom w:val="single" w:color="auto" w:sz="4" w:space="0"/>
              <w:right w:val="single" w:color="auto" w:sz="4" w:space="0"/>
            </w:tcBorders>
            <w:shd w:val="clear" w:color="auto" w:fill="auto"/>
            <w:vAlign w:val="center"/>
          </w:tcPr>
          <w:p w14:paraId="6FFA140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67DFB5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C3B13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16AEE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5EE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34DC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5EB8D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nil"/>
              <w:bottom w:val="single" w:color="auto" w:sz="4" w:space="0"/>
              <w:right w:val="single" w:color="auto" w:sz="4" w:space="0"/>
            </w:tcBorders>
            <w:shd w:val="clear" w:color="auto" w:fill="auto"/>
            <w:vAlign w:val="center"/>
          </w:tcPr>
          <w:p w14:paraId="68A5AD1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PARA AUTOCLAVE  19X30MM</w:t>
            </w:r>
          </w:p>
        </w:tc>
        <w:tc>
          <w:tcPr>
            <w:tcW w:w="1451" w:type="dxa"/>
            <w:tcBorders>
              <w:top w:val="nil"/>
              <w:left w:val="nil"/>
              <w:bottom w:val="single" w:color="auto" w:sz="4" w:space="0"/>
              <w:right w:val="single" w:color="auto" w:sz="4" w:space="0"/>
            </w:tcBorders>
            <w:shd w:val="clear" w:color="auto" w:fill="auto"/>
            <w:noWrap/>
            <w:vAlign w:val="center"/>
          </w:tcPr>
          <w:p w14:paraId="36EDFD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31106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F25F5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5118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1EAF1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F0506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nil"/>
              <w:bottom w:val="single" w:color="auto" w:sz="4" w:space="0"/>
              <w:right w:val="single" w:color="auto" w:sz="4" w:space="0"/>
            </w:tcBorders>
            <w:shd w:val="clear" w:color="auto" w:fill="auto"/>
            <w:vAlign w:val="center"/>
          </w:tcPr>
          <w:p w14:paraId="7ED4F7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4B2199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31615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613759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5F61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4C875F">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D2FFF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nil"/>
              <w:bottom w:val="single" w:color="auto" w:sz="4" w:space="0"/>
              <w:right w:val="single" w:color="auto" w:sz="4" w:space="0"/>
            </w:tcBorders>
            <w:shd w:val="clear" w:color="auto" w:fill="auto"/>
            <w:vAlign w:val="center"/>
          </w:tcPr>
          <w:p w14:paraId="7571DA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2BE039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4119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326A2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3625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FDF8F9">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6F1EA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nil"/>
              <w:bottom w:val="single" w:color="auto" w:sz="4" w:space="0"/>
              <w:right w:val="single" w:color="auto" w:sz="4" w:space="0"/>
            </w:tcBorders>
            <w:shd w:val="clear" w:color="auto" w:fill="auto"/>
            <w:vAlign w:val="center"/>
          </w:tcPr>
          <w:p w14:paraId="09BE2A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5F5F66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9EEDD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BC4ED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C79D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CE954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453C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nil"/>
              <w:bottom w:val="single" w:color="auto" w:sz="4" w:space="0"/>
              <w:right w:val="single" w:color="auto" w:sz="4" w:space="0"/>
            </w:tcBorders>
            <w:shd w:val="clear" w:color="auto" w:fill="auto"/>
            <w:vAlign w:val="center"/>
          </w:tcPr>
          <w:p w14:paraId="6D1E9A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15 CAIXA/100 UNIDADES</w:t>
            </w:r>
          </w:p>
        </w:tc>
        <w:tc>
          <w:tcPr>
            <w:tcW w:w="1451" w:type="dxa"/>
            <w:tcBorders>
              <w:top w:val="nil"/>
              <w:left w:val="nil"/>
              <w:bottom w:val="single" w:color="auto" w:sz="4" w:space="0"/>
              <w:right w:val="single" w:color="auto" w:sz="4" w:space="0"/>
            </w:tcBorders>
            <w:shd w:val="clear" w:color="auto" w:fill="auto"/>
            <w:noWrap/>
            <w:vAlign w:val="center"/>
          </w:tcPr>
          <w:p w14:paraId="4A0761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838E6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59EBEE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3747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E3198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A40AF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nil"/>
              <w:bottom w:val="single" w:color="auto" w:sz="4" w:space="0"/>
              <w:right w:val="single" w:color="auto" w:sz="4" w:space="0"/>
            </w:tcBorders>
            <w:shd w:val="clear" w:color="auto" w:fill="auto"/>
            <w:vAlign w:val="center"/>
          </w:tcPr>
          <w:p w14:paraId="4EA39AD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21 CAIXA/100 UNIDADES</w:t>
            </w:r>
          </w:p>
        </w:tc>
        <w:tc>
          <w:tcPr>
            <w:tcW w:w="1451" w:type="dxa"/>
            <w:tcBorders>
              <w:top w:val="nil"/>
              <w:left w:val="nil"/>
              <w:bottom w:val="single" w:color="auto" w:sz="4" w:space="0"/>
              <w:right w:val="single" w:color="auto" w:sz="4" w:space="0"/>
            </w:tcBorders>
            <w:shd w:val="clear" w:color="auto" w:fill="auto"/>
            <w:noWrap/>
            <w:vAlign w:val="center"/>
          </w:tcPr>
          <w:p w14:paraId="757708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2931E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10FFFA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3D97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0F3B8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35729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nil"/>
              <w:bottom w:val="single" w:color="auto" w:sz="4" w:space="0"/>
              <w:right w:val="single" w:color="auto" w:sz="4" w:space="0"/>
            </w:tcBorders>
            <w:shd w:val="clear" w:color="auto" w:fill="auto"/>
            <w:vAlign w:val="center"/>
          </w:tcPr>
          <w:p w14:paraId="01E8D5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22 CAIXA/100 UNIDADES</w:t>
            </w:r>
          </w:p>
        </w:tc>
        <w:tc>
          <w:tcPr>
            <w:tcW w:w="1451" w:type="dxa"/>
            <w:tcBorders>
              <w:top w:val="nil"/>
              <w:left w:val="nil"/>
              <w:bottom w:val="single" w:color="auto" w:sz="4" w:space="0"/>
              <w:right w:val="single" w:color="auto" w:sz="4" w:space="0"/>
            </w:tcBorders>
            <w:shd w:val="clear" w:color="auto" w:fill="auto"/>
            <w:noWrap/>
            <w:vAlign w:val="center"/>
          </w:tcPr>
          <w:p w14:paraId="5C4175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646FC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7C55D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11A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B598A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76B0F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nil"/>
              <w:bottom w:val="single" w:color="auto" w:sz="4" w:space="0"/>
              <w:right w:val="single" w:color="auto" w:sz="4" w:space="0"/>
            </w:tcBorders>
            <w:shd w:val="clear" w:color="auto" w:fill="auto"/>
            <w:vAlign w:val="center"/>
          </w:tcPr>
          <w:p w14:paraId="7133B0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24 CAIXA/100 UNIDADES</w:t>
            </w:r>
          </w:p>
        </w:tc>
        <w:tc>
          <w:tcPr>
            <w:tcW w:w="1451" w:type="dxa"/>
            <w:tcBorders>
              <w:top w:val="nil"/>
              <w:left w:val="nil"/>
              <w:bottom w:val="single" w:color="auto" w:sz="4" w:space="0"/>
              <w:right w:val="single" w:color="auto" w:sz="4" w:space="0"/>
            </w:tcBorders>
            <w:shd w:val="clear" w:color="auto" w:fill="auto"/>
            <w:noWrap/>
            <w:vAlign w:val="center"/>
          </w:tcPr>
          <w:p w14:paraId="66F8EB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67193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7E2D06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661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2584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CADB7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nil"/>
              <w:bottom w:val="single" w:color="auto" w:sz="4" w:space="0"/>
              <w:right w:val="single" w:color="auto" w:sz="4" w:space="0"/>
            </w:tcBorders>
            <w:shd w:val="clear" w:color="auto" w:fill="auto"/>
            <w:vAlign w:val="center"/>
          </w:tcPr>
          <w:p w14:paraId="0F5ECCA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LAMINA FOSCA C/100 UND</w:t>
            </w:r>
          </w:p>
        </w:tc>
        <w:tc>
          <w:tcPr>
            <w:tcW w:w="1451" w:type="dxa"/>
            <w:tcBorders>
              <w:top w:val="nil"/>
              <w:left w:val="nil"/>
              <w:bottom w:val="single" w:color="auto" w:sz="4" w:space="0"/>
              <w:right w:val="single" w:color="auto" w:sz="4" w:space="0"/>
            </w:tcBorders>
            <w:shd w:val="clear" w:color="auto" w:fill="auto"/>
            <w:noWrap/>
            <w:vAlign w:val="center"/>
          </w:tcPr>
          <w:p w14:paraId="42DD48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E3CEF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2AF79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CB23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5DD2A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65D34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nil"/>
              <w:bottom w:val="single" w:color="auto" w:sz="4" w:space="0"/>
              <w:right w:val="single" w:color="auto" w:sz="4" w:space="0"/>
            </w:tcBorders>
            <w:shd w:val="clear" w:color="auto" w:fill="auto"/>
            <w:vAlign w:val="center"/>
          </w:tcPr>
          <w:p w14:paraId="70BF9E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LENÇOL DE PAPEL BRANCO, DESCARTÁVEL 50M X70CM EMBALADO INDIVIDUALMENTE</w:t>
            </w:r>
          </w:p>
        </w:tc>
        <w:tc>
          <w:tcPr>
            <w:tcW w:w="1451" w:type="dxa"/>
            <w:tcBorders>
              <w:top w:val="nil"/>
              <w:left w:val="nil"/>
              <w:bottom w:val="single" w:color="auto" w:sz="4" w:space="0"/>
              <w:right w:val="single" w:color="auto" w:sz="4" w:space="0"/>
            </w:tcBorders>
            <w:shd w:val="clear" w:color="auto" w:fill="auto"/>
            <w:noWrap/>
            <w:vAlign w:val="center"/>
          </w:tcPr>
          <w:p w14:paraId="022F67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6FA217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385A41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93D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1050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56769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nil"/>
              <w:bottom w:val="single" w:color="auto" w:sz="4" w:space="0"/>
              <w:right w:val="single" w:color="auto" w:sz="4" w:space="0"/>
            </w:tcBorders>
            <w:shd w:val="clear" w:color="auto" w:fill="auto"/>
            <w:vAlign w:val="center"/>
          </w:tcPr>
          <w:p w14:paraId="0B4522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ESTERALIZADAS Nº 7,5</w:t>
            </w:r>
          </w:p>
        </w:tc>
        <w:tc>
          <w:tcPr>
            <w:tcW w:w="1451" w:type="dxa"/>
            <w:tcBorders>
              <w:top w:val="nil"/>
              <w:left w:val="nil"/>
              <w:bottom w:val="single" w:color="auto" w:sz="4" w:space="0"/>
              <w:right w:val="single" w:color="auto" w:sz="4" w:space="0"/>
            </w:tcBorders>
            <w:shd w:val="clear" w:color="auto" w:fill="auto"/>
            <w:noWrap/>
            <w:vAlign w:val="center"/>
          </w:tcPr>
          <w:p w14:paraId="76405B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1DF3CA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2CAAFE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FD50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9D6F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FF42F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nil"/>
              <w:bottom w:val="single" w:color="auto" w:sz="4" w:space="0"/>
              <w:right w:val="single" w:color="auto" w:sz="4" w:space="0"/>
            </w:tcBorders>
            <w:shd w:val="clear" w:color="auto" w:fill="auto"/>
            <w:vAlign w:val="center"/>
          </w:tcPr>
          <w:p w14:paraId="75CE36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ESTERALIZADAS Nº 8,0</w:t>
            </w:r>
          </w:p>
        </w:tc>
        <w:tc>
          <w:tcPr>
            <w:tcW w:w="1451" w:type="dxa"/>
            <w:tcBorders>
              <w:top w:val="nil"/>
              <w:left w:val="nil"/>
              <w:bottom w:val="single" w:color="auto" w:sz="4" w:space="0"/>
              <w:right w:val="single" w:color="auto" w:sz="4" w:space="0"/>
            </w:tcBorders>
            <w:shd w:val="clear" w:color="auto" w:fill="auto"/>
            <w:noWrap/>
            <w:vAlign w:val="center"/>
          </w:tcPr>
          <w:p w14:paraId="030835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6CF92D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2E5210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4B94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5632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B9A0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nil"/>
              <w:bottom w:val="single" w:color="auto" w:sz="4" w:space="0"/>
              <w:right w:val="single" w:color="auto" w:sz="4" w:space="0"/>
            </w:tcBorders>
            <w:shd w:val="clear" w:color="auto" w:fill="auto"/>
            <w:vAlign w:val="center"/>
          </w:tcPr>
          <w:p w14:paraId="055A03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ESTERELIZADAS Nº 7,0</w:t>
            </w:r>
          </w:p>
        </w:tc>
        <w:tc>
          <w:tcPr>
            <w:tcW w:w="1451" w:type="dxa"/>
            <w:tcBorders>
              <w:top w:val="nil"/>
              <w:left w:val="nil"/>
              <w:bottom w:val="single" w:color="auto" w:sz="4" w:space="0"/>
              <w:right w:val="single" w:color="auto" w:sz="4" w:space="0"/>
            </w:tcBorders>
            <w:shd w:val="clear" w:color="auto" w:fill="auto"/>
            <w:noWrap/>
            <w:vAlign w:val="center"/>
          </w:tcPr>
          <w:p w14:paraId="6953A5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490F8C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47E49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C3DF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4B7D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D24D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nil"/>
              <w:bottom w:val="single" w:color="auto" w:sz="4" w:space="0"/>
              <w:right w:val="single" w:color="auto" w:sz="4" w:space="0"/>
            </w:tcBorders>
            <w:shd w:val="clear" w:color="auto" w:fill="auto"/>
            <w:vAlign w:val="center"/>
          </w:tcPr>
          <w:p w14:paraId="23EFB9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ESTERELIZADAS Nº 8,5</w:t>
            </w:r>
          </w:p>
        </w:tc>
        <w:tc>
          <w:tcPr>
            <w:tcW w:w="1451" w:type="dxa"/>
            <w:tcBorders>
              <w:top w:val="nil"/>
              <w:left w:val="nil"/>
              <w:bottom w:val="single" w:color="auto" w:sz="4" w:space="0"/>
              <w:right w:val="single" w:color="auto" w:sz="4" w:space="0"/>
            </w:tcBorders>
            <w:shd w:val="clear" w:color="auto" w:fill="auto"/>
            <w:noWrap/>
            <w:vAlign w:val="center"/>
          </w:tcPr>
          <w:p w14:paraId="3E9E5C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5C4858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5E82C3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9F67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81868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1386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nil"/>
              <w:bottom w:val="single" w:color="auto" w:sz="4" w:space="0"/>
              <w:right w:val="single" w:color="auto" w:sz="4" w:space="0"/>
            </w:tcBorders>
            <w:shd w:val="clear" w:color="auto" w:fill="auto"/>
            <w:vAlign w:val="center"/>
          </w:tcPr>
          <w:p w14:paraId="1209D9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G CAIXA/100 UNIDADES</w:t>
            </w:r>
          </w:p>
        </w:tc>
        <w:tc>
          <w:tcPr>
            <w:tcW w:w="1451" w:type="dxa"/>
            <w:tcBorders>
              <w:top w:val="nil"/>
              <w:left w:val="nil"/>
              <w:bottom w:val="single" w:color="auto" w:sz="4" w:space="0"/>
              <w:right w:val="single" w:color="auto" w:sz="4" w:space="0"/>
            </w:tcBorders>
            <w:shd w:val="clear" w:color="auto" w:fill="auto"/>
            <w:noWrap/>
            <w:vAlign w:val="center"/>
          </w:tcPr>
          <w:p w14:paraId="1EEB6D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8E430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7534DC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0262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7791A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A12B4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nil"/>
              <w:bottom w:val="single" w:color="auto" w:sz="4" w:space="0"/>
              <w:right w:val="single" w:color="auto" w:sz="4" w:space="0"/>
            </w:tcBorders>
            <w:shd w:val="clear" w:color="auto" w:fill="auto"/>
            <w:vAlign w:val="center"/>
          </w:tcPr>
          <w:p w14:paraId="2A94E3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M CAIXA/100 UNIDADES</w:t>
            </w:r>
          </w:p>
        </w:tc>
        <w:tc>
          <w:tcPr>
            <w:tcW w:w="1451" w:type="dxa"/>
            <w:tcBorders>
              <w:top w:val="nil"/>
              <w:left w:val="nil"/>
              <w:bottom w:val="single" w:color="auto" w:sz="4" w:space="0"/>
              <w:right w:val="single" w:color="auto" w:sz="4" w:space="0"/>
            </w:tcBorders>
            <w:shd w:val="clear" w:color="auto" w:fill="auto"/>
            <w:noWrap/>
            <w:vAlign w:val="center"/>
          </w:tcPr>
          <w:p w14:paraId="2CDEED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F57E2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69889B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C2DB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C724B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41AA9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nil"/>
              <w:bottom w:val="single" w:color="auto" w:sz="4" w:space="0"/>
              <w:right w:val="single" w:color="auto" w:sz="4" w:space="0"/>
            </w:tcBorders>
            <w:shd w:val="clear" w:color="auto" w:fill="auto"/>
            <w:vAlign w:val="center"/>
          </w:tcPr>
          <w:p w14:paraId="1DF3CE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 CAIXA/100 UNIDADES</w:t>
            </w:r>
          </w:p>
        </w:tc>
        <w:tc>
          <w:tcPr>
            <w:tcW w:w="1451" w:type="dxa"/>
            <w:tcBorders>
              <w:top w:val="nil"/>
              <w:left w:val="nil"/>
              <w:bottom w:val="single" w:color="auto" w:sz="4" w:space="0"/>
              <w:right w:val="single" w:color="auto" w:sz="4" w:space="0"/>
            </w:tcBorders>
            <w:shd w:val="clear" w:color="auto" w:fill="auto"/>
            <w:noWrap/>
            <w:vAlign w:val="center"/>
          </w:tcPr>
          <w:p w14:paraId="2D5102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7CAC7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94650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9770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A2525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FD7CA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nil"/>
              <w:bottom w:val="single" w:color="auto" w:sz="4" w:space="0"/>
              <w:right w:val="single" w:color="auto" w:sz="4" w:space="0"/>
            </w:tcBorders>
            <w:shd w:val="clear" w:color="auto" w:fill="auto"/>
            <w:vAlign w:val="center"/>
          </w:tcPr>
          <w:p w14:paraId="648A45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PP COM 100 UNIDADES</w:t>
            </w:r>
          </w:p>
        </w:tc>
        <w:tc>
          <w:tcPr>
            <w:tcW w:w="1451" w:type="dxa"/>
            <w:tcBorders>
              <w:top w:val="nil"/>
              <w:left w:val="nil"/>
              <w:bottom w:val="single" w:color="auto" w:sz="4" w:space="0"/>
              <w:right w:val="single" w:color="auto" w:sz="4" w:space="0"/>
            </w:tcBorders>
            <w:shd w:val="clear" w:color="auto" w:fill="auto"/>
            <w:noWrap/>
            <w:vAlign w:val="center"/>
          </w:tcPr>
          <w:p w14:paraId="278F7A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664CA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3C122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5B0A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D86C2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C3CAB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nil"/>
              <w:bottom w:val="single" w:color="auto" w:sz="4" w:space="0"/>
              <w:right w:val="single" w:color="auto" w:sz="4" w:space="0"/>
            </w:tcBorders>
            <w:shd w:val="clear" w:color="auto" w:fill="auto"/>
            <w:vAlign w:val="center"/>
          </w:tcPr>
          <w:p w14:paraId="6E8ADD5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MÁSCARA TRIPLA DESCARTÁVEL COM ELÁSTICO CX/ 50 UNIDADES</w:t>
            </w:r>
          </w:p>
        </w:tc>
        <w:tc>
          <w:tcPr>
            <w:tcW w:w="1451" w:type="dxa"/>
            <w:tcBorders>
              <w:top w:val="nil"/>
              <w:left w:val="nil"/>
              <w:bottom w:val="single" w:color="auto" w:sz="4" w:space="0"/>
              <w:right w:val="single" w:color="auto" w:sz="4" w:space="0"/>
            </w:tcBorders>
            <w:shd w:val="clear" w:color="auto" w:fill="auto"/>
            <w:noWrap/>
            <w:vAlign w:val="center"/>
          </w:tcPr>
          <w:p w14:paraId="605ABF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480E4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FD085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8E2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E73A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9BA01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nil"/>
              <w:bottom w:val="single" w:color="auto" w:sz="4" w:space="0"/>
              <w:right w:val="single" w:color="auto" w:sz="4" w:space="0"/>
            </w:tcBorders>
            <w:shd w:val="clear" w:color="auto" w:fill="auto"/>
            <w:vAlign w:val="center"/>
          </w:tcPr>
          <w:p w14:paraId="3FE3724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DEGERMANTE 1000ML</w:t>
            </w:r>
          </w:p>
        </w:tc>
        <w:tc>
          <w:tcPr>
            <w:tcW w:w="1451" w:type="dxa"/>
            <w:tcBorders>
              <w:top w:val="nil"/>
              <w:left w:val="nil"/>
              <w:bottom w:val="single" w:color="auto" w:sz="4" w:space="0"/>
              <w:right w:val="single" w:color="auto" w:sz="4" w:space="0"/>
            </w:tcBorders>
            <w:shd w:val="clear" w:color="auto" w:fill="auto"/>
            <w:noWrap/>
            <w:vAlign w:val="center"/>
          </w:tcPr>
          <w:p w14:paraId="13A325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74D263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63A73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7D10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3C7E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B598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nil"/>
              <w:bottom w:val="single" w:color="auto" w:sz="4" w:space="0"/>
              <w:right w:val="single" w:color="auto" w:sz="4" w:space="0"/>
            </w:tcBorders>
            <w:shd w:val="clear" w:color="auto" w:fill="auto"/>
            <w:vAlign w:val="center"/>
          </w:tcPr>
          <w:p w14:paraId="7DBAC7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TÓPICO 1000ML</w:t>
            </w:r>
          </w:p>
        </w:tc>
        <w:tc>
          <w:tcPr>
            <w:tcW w:w="1451" w:type="dxa"/>
            <w:tcBorders>
              <w:top w:val="nil"/>
              <w:left w:val="nil"/>
              <w:bottom w:val="single" w:color="auto" w:sz="4" w:space="0"/>
              <w:right w:val="single" w:color="auto" w:sz="4" w:space="0"/>
            </w:tcBorders>
            <w:shd w:val="clear" w:color="auto" w:fill="auto"/>
            <w:noWrap/>
            <w:vAlign w:val="center"/>
          </w:tcPr>
          <w:p w14:paraId="018B00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4C977C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A9749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E3DA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0397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3C213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nil"/>
              <w:bottom w:val="single" w:color="auto" w:sz="4" w:space="0"/>
              <w:right w:val="single" w:color="auto" w:sz="4" w:space="0"/>
            </w:tcBorders>
            <w:shd w:val="clear" w:color="auto" w:fill="auto"/>
            <w:vAlign w:val="center"/>
          </w:tcPr>
          <w:p w14:paraId="776AD0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19G C/100</w:t>
            </w:r>
          </w:p>
        </w:tc>
        <w:tc>
          <w:tcPr>
            <w:tcW w:w="1451" w:type="dxa"/>
            <w:tcBorders>
              <w:top w:val="nil"/>
              <w:left w:val="nil"/>
              <w:bottom w:val="single" w:color="auto" w:sz="4" w:space="0"/>
              <w:right w:val="single" w:color="auto" w:sz="4" w:space="0"/>
            </w:tcBorders>
            <w:shd w:val="clear" w:color="auto" w:fill="auto"/>
            <w:noWrap/>
            <w:vAlign w:val="center"/>
          </w:tcPr>
          <w:p w14:paraId="57CEB2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F9DAC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EF230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3BD2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68D4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AE474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nil"/>
              <w:bottom w:val="single" w:color="auto" w:sz="4" w:space="0"/>
              <w:right w:val="single" w:color="auto" w:sz="4" w:space="0"/>
            </w:tcBorders>
            <w:shd w:val="clear" w:color="auto" w:fill="auto"/>
            <w:vAlign w:val="center"/>
          </w:tcPr>
          <w:p w14:paraId="396021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21G C/100</w:t>
            </w:r>
          </w:p>
        </w:tc>
        <w:tc>
          <w:tcPr>
            <w:tcW w:w="1451" w:type="dxa"/>
            <w:tcBorders>
              <w:top w:val="nil"/>
              <w:left w:val="nil"/>
              <w:bottom w:val="single" w:color="auto" w:sz="4" w:space="0"/>
              <w:right w:val="single" w:color="auto" w:sz="4" w:space="0"/>
            </w:tcBorders>
            <w:shd w:val="clear" w:color="auto" w:fill="auto"/>
            <w:noWrap/>
            <w:vAlign w:val="center"/>
          </w:tcPr>
          <w:p w14:paraId="37DFC8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F1267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2009B2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0DD3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5559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09ED2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nil"/>
              <w:bottom w:val="single" w:color="auto" w:sz="4" w:space="0"/>
              <w:right w:val="single" w:color="auto" w:sz="4" w:space="0"/>
            </w:tcBorders>
            <w:shd w:val="clear" w:color="auto" w:fill="auto"/>
            <w:vAlign w:val="center"/>
          </w:tcPr>
          <w:p w14:paraId="380224E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23G C/100</w:t>
            </w:r>
          </w:p>
        </w:tc>
        <w:tc>
          <w:tcPr>
            <w:tcW w:w="1451" w:type="dxa"/>
            <w:tcBorders>
              <w:top w:val="nil"/>
              <w:left w:val="nil"/>
              <w:bottom w:val="single" w:color="auto" w:sz="4" w:space="0"/>
              <w:right w:val="single" w:color="auto" w:sz="4" w:space="0"/>
            </w:tcBorders>
            <w:shd w:val="clear" w:color="auto" w:fill="auto"/>
            <w:noWrap/>
            <w:vAlign w:val="center"/>
          </w:tcPr>
          <w:p w14:paraId="454E8C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16882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515967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E1B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D674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5DA4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nil"/>
              <w:bottom w:val="single" w:color="auto" w:sz="4" w:space="0"/>
              <w:right w:val="single" w:color="auto" w:sz="4" w:space="0"/>
            </w:tcBorders>
            <w:shd w:val="clear" w:color="auto" w:fill="auto"/>
            <w:vAlign w:val="center"/>
          </w:tcPr>
          <w:p w14:paraId="536D4F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25G C/100</w:t>
            </w:r>
          </w:p>
        </w:tc>
        <w:tc>
          <w:tcPr>
            <w:tcW w:w="1451" w:type="dxa"/>
            <w:tcBorders>
              <w:top w:val="nil"/>
              <w:left w:val="nil"/>
              <w:bottom w:val="single" w:color="auto" w:sz="4" w:space="0"/>
              <w:right w:val="single" w:color="auto" w:sz="4" w:space="0"/>
            </w:tcBorders>
            <w:shd w:val="clear" w:color="auto" w:fill="auto"/>
            <w:noWrap/>
            <w:vAlign w:val="center"/>
          </w:tcPr>
          <w:p w14:paraId="237D10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FF702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121ADC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8058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B347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F4637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nil"/>
              <w:bottom w:val="single" w:color="auto" w:sz="4" w:space="0"/>
              <w:right w:val="single" w:color="auto" w:sz="4" w:space="0"/>
            </w:tcBorders>
            <w:shd w:val="clear" w:color="auto" w:fill="auto"/>
            <w:vAlign w:val="center"/>
          </w:tcPr>
          <w:p w14:paraId="03C789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SCALP Nº 27G C/100 </w:t>
            </w:r>
          </w:p>
        </w:tc>
        <w:tc>
          <w:tcPr>
            <w:tcW w:w="1451" w:type="dxa"/>
            <w:tcBorders>
              <w:top w:val="nil"/>
              <w:left w:val="nil"/>
              <w:bottom w:val="single" w:color="auto" w:sz="4" w:space="0"/>
              <w:right w:val="single" w:color="auto" w:sz="4" w:space="0"/>
            </w:tcBorders>
            <w:shd w:val="clear" w:color="auto" w:fill="auto"/>
            <w:noWrap/>
            <w:vAlign w:val="center"/>
          </w:tcPr>
          <w:p w14:paraId="18E8AC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12C6F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10C226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56BD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70F9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5CFD1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nil"/>
              <w:bottom w:val="single" w:color="auto" w:sz="4" w:space="0"/>
              <w:right w:val="single" w:color="auto" w:sz="4" w:space="0"/>
            </w:tcBorders>
            <w:shd w:val="clear" w:color="auto" w:fill="auto"/>
            <w:vAlign w:val="center"/>
          </w:tcPr>
          <w:p w14:paraId="509824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DESCARTAVEL 0,5ML C/AG. 8X0,30</w:t>
            </w:r>
          </w:p>
        </w:tc>
        <w:tc>
          <w:tcPr>
            <w:tcW w:w="1451" w:type="dxa"/>
            <w:tcBorders>
              <w:top w:val="nil"/>
              <w:left w:val="nil"/>
              <w:bottom w:val="single" w:color="auto" w:sz="4" w:space="0"/>
              <w:right w:val="single" w:color="auto" w:sz="4" w:space="0"/>
            </w:tcBorders>
            <w:shd w:val="clear" w:color="auto" w:fill="auto"/>
            <w:noWrap/>
            <w:vAlign w:val="center"/>
          </w:tcPr>
          <w:p w14:paraId="77C6DA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2BB36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031E20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DA5E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F4C28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A25BA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nil"/>
              <w:bottom w:val="single" w:color="auto" w:sz="4" w:space="0"/>
              <w:right w:val="single" w:color="auto" w:sz="4" w:space="0"/>
            </w:tcBorders>
            <w:shd w:val="clear" w:color="auto" w:fill="auto"/>
            <w:vAlign w:val="center"/>
          </w:tcPr>
          <w:p w14:paraId="0472B9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10ML C/AGULHA 25X0,7</w:t>
            </w:r>
          </w:p>
        </w:tc>
        <w:tc>
          <w:tcPr>
            <w:tcW w:w="1451" w:type="dxa"/>
            <w:tcBorders>
              <w:top w:val="nil"/>
              <w:left w:val="nil"/>
              <w:bottom w:val="single" w:color="auto" w:sz="4" w:space="0"/>
              <w:right w:val="single" w:color="auto" w:sz="4" w:space="0"/>
            </w:tcBorders>
            <w:shd w:val="clear" w:color="auto" w:fill="auto"/>
            <w:noWrap/>
            <w:vAlign w:val="center"/>
          </w:tcPr>
          <w:p w14:paraId="403D44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96893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18.000 </w:t>
            </w:r>
          </w:p>
        </w:tc>
        <w:tc>
          <w:tcPr>
            <w:tcW w:w="1230" w:type="dxa"/>
            <w:tcBorders>
              <w:top w:val="nil"/>
              <w:left w:val="nil"/>
              <w:bottom w:val="single" w:color="auto" w:sz="4" w:space="0"/>
              <w:right w:val="single" w:color="auto" w:sz="4" w:space="0"/>
            </w:tcBorders>
            <w:shd w:val="clear" w:color="auto" w:fill="auto"/>
            <w:noWrap/>
            <w:vAlign w:val="center"/>
          </w:tcPr>
          <w:p w14:paraId="0BFBA4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EC1B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2DB0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BD76A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nil"/>
              <w:bottom w:val="single" w:color="auto" w:sz="4" w:space="0"/>
              <w:right w:val="single" w:color="auto" w:sz="4" w:space="0"/>
            </w:tcBorders>
            <w:shd w:val="clear" w:color="auto" w:fill="auto"/>
            <w:vAlign w:val="center"/>
          </w:tcPr>
          <w:p w14:paraId="720DE5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DESCARTAVEL 1ML C/AG. 8X0,30</w:t>
            </w:r>
          </w:p>
        </w:tc>
        <w:tc>
          <w:tcPr>
            <w:tcW w:w="1451" w:type="dxa"/>
            <w:tcBorders>
              <w:top w:val="nil"/>
              <w:left w:val="nil"/>
              <w:bottom w:val="single" w:color="auto" w:sz="4" w:space="0"/>
              <w:right w:val="single" w:color="auto" w:sz="4" w:space="0"/>
            </w:tcBorders>
            <w:shd w:val="clear" w:color="auto" w:fill="auto"/>
            <w:noWrap/>
            <w:vAlign w:val="center"/>
          </w:tcPr>
          <w:p w14:paraId="1A217E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1EBC2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1C9590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DFB4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06921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0E7A9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nil"/>
              <w:bottom w:val="single" w:color="auto" w:sz="4" w:space="0"/>
              <w:right w:val="single" w:color="auto" w:sz="4" w:space="0"/>
            </w:tcBorders>
            <w:shd w:val="clear" w:color="auto" w:fill="auto"/>
            <w:vAlign w:val="center"/>
          </w:tcPr>
          <w:p w14:paraId="725C17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1ML C/AGULHA 13X4,5</w:t>
            </w:r>
          </w:p>
        </w:tc>
        <w:tc>
          <w:tcPr>
            <w:tcW w:w="1451" w:type="dxa"/>
            <w:tcBorders>
              <w:top w:val="nil"/>
              <w:left w:val="nil"/>
              <w:bottom w:val="single" w:color="auto" w:sz="4" w:space="0"/>
              <w:right w:val="single" w:color="auto" w:sz="4" w:space="0"/>
            </w:tcBorders>
            <w:shd w:val="clear" w:color="auto" w:fill="auto"/>
            <w:noWrap/>
            <w:vAlign w:val="center"/>
          </w:tcPr>
          <w:p w14:paraId="52039B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F810F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453A14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390F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DE365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F1EAD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nil"/>
              <w:bottom w:val="single" w:color="auto" w:sz="4" w:space="0"/>
              <w:right w:val="single" w:color="auto" w:sz="4" w:space="0"/>
            </w:tcBorders>
            <w:shd w:val="clear" w:color="auto" w:fill="auto"/>
            <w:vAlign w:val="center"/>
          </w:tcPr>
          <w:p w14:paraId="56DFF1D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20ML C/AGULHA 25X0,7</w:t>
            </w:r>
          </w:p>
        </w:tc>
        <w:tc>
          <w:tcPr>
            <w:tcW w:w="1451" w:type="dxa"/>
            <w:tcBorders>
              <w:top w:val="nil"/>
              <w:left w:val="nil"/>
              <w:bottom w:val="single" w:color="auto" w:sz="4" w:space="0"/>
              <w:right w:val="single" w:color="auto" w:sz="4" w:space="0"/>
            </w:tcBorders>
            <w:shd w:val="clear" w:color="auto" w:fill="auto"/>
            <w:noWrap/>
            <w:vAlign w:val="center"/>
          </w:tcPr>
          <w:p w14:paraId="684E27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93B90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18.000 </w:t>
            </w:r>
          </w:p>
        </w:tc>
        <w:tc>
          <w:tcPr>
            <w:tcW w:w="1230" w:type="dxa"/>
            <w:tcBorders>
              <w:top w:val="nil"/>
              <w:left w:val="nil"/>
              <w:bottom w:val="single" w:color="auto" w:sz="4" w:space="0"/>
              <w:right w:val="single" w:color="auto" w:sz="4" w:space="0"/>
            </w:tcBorders>
            <w:shd w:val="clear" w:color="auto" w:fill="auto"/>
            <w:noWrap/>
            <w:vAlign w:val="center"/>
          </w:tcPr>
          <w:p w14:paraId="1D2C2C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AD56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7FA22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DD871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nil"/>
              <w:bottom w:val="single" w:color="auto" w:sz="4" w:space="0"/>
              <w:right w:val="single" w:color="auto" w:sz="4" w:space="0"/>
            </w:tcBorders>
            <w:shd w:val="clear" w:color="auto" w:fill="auto"/>
            <w:vAlign w:val="center"/>
          </w:tcPr>
          <w:p w14:paraId="737946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3ML C/AGULHA 25X0,7</w:t>
            </w:r>
          </w:p>
        </w:tc>
        <w:tc>
          <w:tcPr>
            <w:tcW w:w="1451" w:type="dxa"/>
            <w:tcBorders>
              <w:top w:val="nil"/>
              <w:left w:val="nil"/>
              <w:bottom w:val="single" w:color="auto" w:sz="4" w:space="0"/>
              <w:right w:val="single" w:color="auto" w:sz="4" w:space="0"/>
            </w:tcBorders>
            <w:shd w:val="clear" w:color="auto" w:fill="auto"/>
            <w:noWrap/>
            <w:vAlign w:val="center"/>
          </w:tcPr>
          <w:p w14:paraId="0E8D91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81AEB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6BC669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DB4F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02EA2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7BD0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87</w:t>
            </w:r>
          </w:p>
        </w:tc>
        <w:tc>
          <w:tcPr>
            <w:tcW w:w="5012" w:type="dxa"/>
            <w:tcBorders>
              <w:top w:val="nil"/>
              <w:left w:val="nil"/>
              <w:bottom w:val="single" w:color="auto" w:sz="4" w:space="0"/>
              <w:right w:val="single" w:color="auto" w:sz="4" w:space="0"/>
            </w:tcBorders>
            <w:shd w:val="clear" w:color="auto" w:fill="auto"/>
            <w:vAlign w:val="center"/>
          </w:tcPr>
          <w:p w14:paraId="590A5D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5ML C/AGULHA 25X0,7</w:t>
            </w:r>
          </w:p>
        </w:tc>
        <w:tc>
          <w:tcPr>
            <w:tcW w:w="1451" w:type="dxa"/>
            <w:tcBorders>
              <w:top w:val="nil"/>
              <w:left w:val="nil"/>
              <w:bottom w:val="single" w:color="auto" w:sz="4" w:space="0"/>
              <w:right w:val="single" w:color="auto" w:sz="4" w:space="0"/>
            </w:tcBorders>
            <w:shd w:val="clear" w:color="auto" w:fill="auto"/>
            <w:noWrap/>
            <w:vAlign w:val="center"/>
          </w:tcPr>
          <w:p w14:paraId="7DAB1B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84C1D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0B0923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B0C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55D6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ADCDD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88</w:t>
            </w:r>
          </w:p>
        </w:tc>
        <w:tc>
          <w:tcPr>
            <w:tcW w:w="5012" w:type="dxa"/>
            <w:tcBorders>
              <w:top w:val="nil"/>
              <w:left w:val="nil"/>
              <w:bottom w:val="single" w:color="auto" w:sz="4" w:space="0"/>
              <w:right w:val="single" w:color="auto" w:sz="4" w:space="0"/>
            </w:tcBorders>
            <w:shd w:val="clear" w:color="auto" w:fill="auto"/>
            <w:vAlign w:val="center"/>
          </w:tcPr>
          <w:p w14:paraId="062CB4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TERMÔMETRO CLÍNICO  DIGITAL</w:t>
            </w:r>
          </w:p>
        </w:tc>
        <w:tc>
          <w:tcPr>
            <w:tcW w:w="1451" w:type="dxa"/>
            <w:tcBorders>
              <w:top w:val="nil"/>
              <w:left w:val="nil"/>
              <w:bottom w:val="single" w:color="auto" w:sz="4" w:space="0"/>
              <w:right w:val="single" w:color="auto" w:sz="4" w:space="0"/>
            </w:tcBorders>
            <w:shd w:val="clear" w:color="auto" w:fill="auto"/>
            <w:noWrap/>
            <w:vAlign w:val="center"/>
          </w:tcPr>
          <w:p w14:paraId="7C1689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7A0AB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9D950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EED4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696CC3">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905F6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89</w:t>
            </w:r>
          </w:p>
        </w:tc>
        <w:tc>
          <w:tcPr>
            <w:tcW w:w="5012" w:type="dxa"/>
            <w:tcBorders>
              <w:top w:val="nil"/>
              <w:left w:val="nil"/>
              <w:bottom w:val="single" w:color="auto" w:sz="4" w:space="0"/>
              <w:right w:val="single" w:color="auto" w:sz="4" w:space="0"/>
            </w:tcBorders>
            <w:shd w:val="clear" w:color="auto" w:fill="auto"/>
            <w:vAlign w:val="center"/>
          </w:tcPr>
          <w:p w14:paraId="44BD47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2C5AF6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8BC76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31169D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A3AE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1FD1A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47E6B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5012" w:type="dxa"/>
            <w:tcBorders>
              <w:top w:val="nil"/>
              <w:left w:val="nil"/>
              <w:bottom w:val="single" w:color="auto" w:sz="4" w:space="0"/>
              <w:right w:val="single" w:color="auto" w:sz="4" w:space="0"/>
            </w:tcBorders>
            <w:shd w:val="clear" w:color="auto" w:fill="auto"/>
            <w:vAlign w:val="center"/>
          </w:tcPr>
          <w:p w14:paraId="20DBCA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2AE124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A3521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3588E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555E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872A9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CB9A8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91</w:t>
            </w:r>
          </w:p>
        </w:tc>
        <w:tc>
          <w:tcPr>
            <w:tcW w:w="5012" w:type="dxa"/>
            <w:tcBorders>
              <w:top w:val="nil"/>
              <w:left w:val="nil"/>
              <w:bottom w:val="single" w:color="auto" w:sz="4" w:space="0"/>
              <w:right w:val="single" w:color="auto" w:sz="4" w:space="0"/>
            </w:tcBorders>
            <w:shd w:val="clear" w:color="auto" w:fill="auto"/>
            <w:vAlign w:val="center"/>
          </w:tcPr>
          <w:p w14:paraId="59893F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014E65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78E76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F6DA5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7E5B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05801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A7A88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92</w:t>
            </w:r>
          </w:p>
        </w:tc>
        <w:tc>
          <w:tcPr>
            <w:tcW w:w="5012" w:type="dxa"/>
            <w:tcBorders>
              <w:top w:val="nil"/>
              <w:left w:val="nil"/>
              <w:bottom w:val="single" w:color="auto" w:sz="4" w:space="0"/>
              <w:right w:val="single" w:color="auto" w:sz="4" w:space="0"/>
            </w:tcBorders>
            <w:shd w:val="clear" w:color="auto" w:fill="auto"/>
            <w:vAlign w:val="center"/>
          </w:tcPr>
          <w:p w14:paraId="09DC0A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598532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F4E6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F4E6C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99B6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A42EE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104B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93</w:t>
            </w:r>
          </w:p>
        </w:tc>
        <w:tc>
          <w:tcPr>
            <w:tcW w:w="5012" w:type="dxa"/>
            <w:tcBorders>
              <w:top w:val="nil"/>
              <w:left w:val="nil"/>
              <w:bottom w:val="single" w:color="auto" w:sz="4" w:space="0"/>
              <w:right w:val="single" w:color="auto" w:sz="4" w:space="0"/>
            </w:tcBorders>
            <w:shd w:val="clear" w:color="auto" w:fill="auto"/>
            <w:vAlign w:val="center"/>
          </w:tcPr>
          <w:p w14:paraId="3C3B8F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TOUCA COM ELÁSTICO DESCARTÁVEL PACOTE COM 100 UNIDADES</w:t>
            </w:r>
          </w:p>
        </w:tc>
        <w:tc>
          <w:tcPr>
            <w:tcW w:w="1451" w:type="dxa"/>
            <w:tcBorders>
              <w:top w:val="nil"/>
              <w:left w:val="nil"/>
              <w:bottom w:val="single" w:color="auto" w:sz="4" w:space="0"/>
              <w:right w:val="single" w:color="auto" w:sz="4" w:space="0"/>
            </w:tcBorders>
            <w:shd w:val="clear" w:color="auto" w:fill="auto"/>
            <w:noWrap/>
            <w:vAlign w:val="center"/>
          </w:tcPr>
          <w:p w14:paraId="53FB9F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7734E1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2C882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32B0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B0C71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5A950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94</w:t>
            </w:r>
          </w:p>
        </w:tc>
        <w:tc>
          <w:tcPr>
            <w:tcW w:w="5012" w:type="dxa"/>
            <w:tcBorders>
              <w:top w:val="nil"/>
              <w:left w:val="nil"/>
              <w:bottom w:val="single" w:color="auto" w:sz="4" w:space="0"/>
              <w:right w:val="single" w:color="auto" w:sz="4" w:space="0"/>
            </w:tcBorders>
            <w:shd w:val="clear" w:color="auto" w:fill="auto"/>
            <w:vAlign w:val="center"/>
          </w:tcPr>
          <w:p w14:paraId="6B75C7E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LÁTEX (GARROTE) REF: 200 COM15MT</w:t>
            </w:r>
          </w:p>
        </w:tc>
        <w:tc>
          <w:tcPr>
            <w:tcW w:w="1451" w:type="dxa"/>
            <w:tcBorders>
              <w:top w:val="nil"/>
              <w:left w:val="nil"/>
              <w:bottom w:val="single" w:color="auto" w:sz="4" w:space="0"/>
              <w:right w:val="single" w:color="auto" w:sz="4" w:space="0"/>
            </w:tcBorders>
            <w:shd w:val="clear" w:color="auto" w:fill="auto"/>
            <w:noWrap/>
            <w:vAlign w:val="center"/>
          </w:tcPr>
          <w:p w14:paraId="2081F4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348A02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D8A6A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1834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2B4CA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D1CD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95</w:t>
            </w:r>
          </w:p>
        </w:tc>
        <w:tc>
          <w:tcPr>
            <w:tcW w:w="5012" w:type="dxa"/>
            <w:tcBorders>
              <w:top w:val="nil"/>
              <w:left w:val="nil"/>
              <w:bottom w:val="single" w:color="auto" w:sz="4" w:space="0"/>
              <w:right w:val="single" w:color="auto" w:sz="4" w:space="0"/>
            </w:tcBorders>
            <w:shd w:val="clear" w:color="auto" w:fill="auto"/>
            <w:vAlign w:val="center"/>
          </w:tcPr>
          <w:p w14:paraId="10CAC6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LÁTEX (GARROTE) REF: 203 COM15MT</w:t>
            </w:r>
          </w:p>
        </w:tc>
        <w:tc>
          <w:tcPr>
            <w:tcW w:w="1451" w:type="dxa"/>
            <w:tcBorders>
              <w:top w:val="nil"/>
              <w:left w:val="nil"/>
              <w:bottom w:val="single" w:color="auto" w:sz="4" w:space="0"/>
              <w:right w:val="single" w:color="auto" w:sz="4" w:space="0"/>
            </w:tcBorders>
            <w:shd w:val="clear" w:color="auto" w:fill="auto"/>
            <w:noWrap/>
            <w:vAlign w:val="center"/>
          </w:tcPr>
          <w:p w14:paraId="4E367F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BBC7E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93FCD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CB9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B7685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527F7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96</w:t>
            </w:r>
          </w:p>
        </w:tc>
        <w:tc>
          <w:tcPr>
            <w:tcW w:w="5012" w:type="dxa"/>
            <w:tcBorders>
              <w:top w:val="nil"/>
              <w:left w:val="nil"/>
              <w:bottom w:val="single" w:color="auto" w:sz="4" w:space="0"/>
              <w:right w:val="single" w:color="auto" w:sz="4" w:space="0"/>
            </w:tcBorders>
            <w:shd w:val="clear" w:color="auto" w:fill="auto"/>
            <w:vAlign w:val="center"/>
          </w:tcPr>
          <w:p w14:paraId="29495EB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LÁTEX (GARROTE) REF: 204 COM15MT</w:t>
            </w:r>
          </w:p>
        </w:tc>
        <w:tc>
          <w:tcPr>
            <w:tcW w:w="1451" w:type="dxa"/>
            <w:tcBorders>
              <w:top w:val="nil"/>
              <w:left w:val="nil"/>
              <w:bottom w:val="single" w:color="auto" w:sz="4" w:space="0"/>
              <w:right w:val="single" w:color="auto" w:sz="4" w:space="0"/>
            </w:tcBorders>
            <w:shd w:val="clear" w:color="auto" w:fill="auto"/>
            <w:noWrap/>
            <w:vAlign w:val="center"/>
          </w:tcPr>
          <w:p w14:paraId="7EC341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23AA81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F434C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CF24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34D8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2B7DE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068A7AD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09963A4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345AE6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0340504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5489B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720E493C">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158EFC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BF2BD85">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A5D5B3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A80A31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3FDBB5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807E5F8">
            <w:pPr>
              <w:widowControl/>
              <w:autoSpaceDE/>
              <w:autoSpaceDN/>
              <w:jc w:val="center"/>
              <w:rPr>
                <w:rFonts w:ascii="Times New Roman" w:hAnsi="Times New Roman" w:eastAsia="Times New Roman" w:cs="Times New Roman"/>
                <w:sz w:val="20"/>
                <w:szCs w:val="20"/>
                <w:lang w:val="pt-BR" w:eastAsia="pt-BR"/>
              </w:rPr>
            </w:pPr>
          </w:p>
        </w:tc>
      </w:tr>
      <w:tr w14:paraId="023500F9">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91C8373">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45EBA7F9">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C97C316">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52415B5">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4619E3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FFE84AF">
            <w:pPr>
              <w:widowControl/>
              <w:autoSpaceDE/>
              <w:autoSpaceDN/>
              <w:jc w:val="center"/>
              <w:rPr>
                <w:rFonts w:ascii="Times New Roman" w:hAnsi="Times New Roman" w:eastAsia="Times New Roman" w:cs="Times New Roman"/>
                <w:sz w:val="20"/>
                <w:szCs w:val="20"/>
                <w:lang w:val="pt-BR" w:eastAsia="pt-BR"/>
              </w:rPr>
            </w:pPr>
          </w:p>
        </w:tc>
      </w:tr>
      <w:tr w14:paraId="465F0E81">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46730A4D">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13- PENSOS PARA O SAMU.</w:t>
            </w:r>
          </w:p>
        </w:tc>
      </w:tr>
      <w:tr w14:paraId="4783A1F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7BC563C">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F4520CD">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A082C9E">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6A48290">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031ADFF">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CECE7C1">
            <w:pPr>
              <w:widowControl/>
              <w:autoSpaceDE/>
              <w:autoSpaceDN/>
              <w:jc w:val="center"/>
              <w:rPr>
                <w:rFonts w:ascii="Times New Roman" w:hAnsi="Times New Roman" w:eastAsia="Times New Roman" w:cs="Times New Roman"/>
                <w:sz w:val="20"/>
                <w:szCs w:val="20"/>
                <w:lang w:val="pt-BR" w:eastAsia="pt-BR"/>
              </w:rPr>
            </w:pPr>
          </w:p>
        </w:tc>
      </w:tr>
      <w:tr w14:paraId="4519E4E0">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96C2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58E7E65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537BA7D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9E1B01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22DB19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5E03712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7110B2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6E4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A8746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13X4,5 C/100 UNIDADES</w:t>
            </w:r>
          </w:p>
        </w:tc>
        <w:tc>
          <w:tcPr>
            <w:tcW w:w="1451" w:type="dxa"/>
            <w:tcBorders>
              <w:top w:val="nil"/>
              <w:left w:val="nil"/>
              <w:bottom w:val="single" w:color="auto" w:sz="4" w:space="0"/>
              <w:right w:val="single" w:color="auto" w:sz="4" w:space="0"/>
            </w:tcBorders>
            <w:shd w:val="clear" w:color="auto" w:fill="auto"/>
            <w:noWrap/>
            <w:vAlign w:val="center"/>
          </w:tcPr>
          <w:p w14:paraId="12AD41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BC592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59348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612D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01DC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AF27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29B290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20X5,5 C/100 UNIDADES</w:t>
            </w:r>
          </w:p>
        </w:tc>
        <w:tc>
          <w:tcPr>
            <w:tcW w:w="1451" w:type="dxa"/>
            <w:tcBorders>
              <w:top w:val="nil"/>
              <w:left w:val="nil"/>
              <w:bottom w:val="single" w:color="auto" w:sz="4" w:space="0"/>
              <w:right w:val="single" w:color="auto" w:sz="4" w:space="0"/>
            </w:tcBorders>
            <w:shd w:val="clear" w:color="auto" w:fill="auto"/>
            <w:noWrap/>
            <w:vAlign w:val="center"/>
          </w:tcPr>
          <w:p w14:paraId="7581D6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10ACD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67164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35B2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D99C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81F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034B2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25X70 C/100 UNIDADES</w:t>
            </w:r>
          </w:p>
        </w:tc>
        <w:tc>
          <w:tcPr>
            <w:tcW w:w="1451" w:type="dxa"/>
            <w:tcBorders>
              <w:top w:val="nil"/>
              <w:left w:val="nil"/>
              <w:bottom w:val="single" w:color="auto" w:sz="4" w:space="0"/>
              <w:right w:val="single" w:color="auto" w:sz="4" w:space="0"/>
            </w:tcBorders>
            <w:shd w:val="clear" w:color="auto" w:fill="auto"/>
            <w:noWrap/>
            <w:vAlign w:val="center"/>
          </w:tcPr>
          <w:p w14:paraId="50BFA9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3C511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1A3CE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F6BD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9DC3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5AA3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038BB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25X80 C/100 UNIDADES</w:t>
            </w:r>
          </w:p>
        </w:tc>
        <w:tc>
          <w:tcPr>
            <w:tcW w:w="1451" w:type="dxa"/>
            <w:tcBorders>
              <w:top w:val="nil"/>
              <w:left w:val="nil"/>
              <w:bottom w:val="single" w:color="auto" w:sz="4" w:space="0"/>
              <w:right w:val="single" w:color="auto" w:sz="4" w:space="0"/>
            </w:tcBorders>
            <w:shd w:val="clear" w:color="auto" w:fill="auto"/>
            <w:noWrap/>
            <w:vAlign w:val="center"/>
          </w:tcPr>
          <w:p w14:paraId="5B7B7D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B79FD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1EC8E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2C03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9E35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5590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2995C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30X7,0 C/100 UNIDADES</w:t>
            </w:r>
          </w:p>
        </w:tc>
        <w:tc>
          <w:tcPr>
            <w:tcW w:w="1451" w:type="dxa"/>
            <w:tcBorders>
              <w:top w:val="nil"/>
              <w:left w:val="nil"/>
              <w:bottom w:val="single" w:color="auto" w:sz="4" w:space="0"/>
              <w:right w:val="single" w:color="auto" w:sz="4" w:space="0"/>
            </w:tcBorders>
            <w:shd w:val="clear" w:color="auto" w:fill="auto"/>
            <w:noWrap/>
            <w:vAlign w:val="center"/>
          </w:tcPr>
          <w:p w14:paraId="007BC4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739A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90A7B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2A2A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7C99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6C2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5EA1A6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30X8,0 C/100 UNIDADES</w:t>
            </w:r>
          </w:p>
        </w:tc>
        <w:tc>
          <w:tcPr>
            <w:tcW w:w="1451" w:type="dxa"/>
            <w:tcBorders>
              <w:top w:val="nil"/>
              <w:left w:val="nil"/>
              <w:bottom w:val="single" w:color="auto" w:sz="4" w:space="0"/>
              <w:right w:val="single" w:color="auto" w:sz="4" w:space="0"/>
            </w:tcBorders>
            <w:shd w:val="clear" w:color="auto" w:fill="auto"/>
            <w:noWrap/>
            <w:vAlign w:val="center"/>
          </w:tcPr>
          <w:p w14:paraId="410466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0E47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3892B3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FE43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BE80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26C3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1832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40X12C/100 UNIDADES</w:t>
            </w:r>
          </w:p>
        </w:tc>
        <w:tc>
          <w:tcPr>
            <w:tcW w:w="1451" w:type="dxa"/>
            <w:tcBorders>
              <w:top w:val="nil"/>
              <w:left w:val="nil"/>
              <w:bottom w:val="single" w:color="auto" w:sz="4" w:space="0"/>
              <w:right w:val="single" w:color="auto" w:sz="4" w:space="0"/>
            </w:tcBorders>
            <w:shd w:val="clear" w:color="auto" w:fill="auto"/>
            <w:noWrap/>
            <w:vAlign w:val="center"/>
          </w:tcPr>
          <w:p w14:paraId="5367D1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0E75A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568D2A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B2E9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48CF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475F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2FC4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70% 1000ML.</w:t>
            </w:r>
          </w:p>
        </w:tc>
        <w:tc>
          <w:tcPr>
            <w:tcW w:w="1451" w:type="dxa"/>
            <w:tcBorders>
              <w:top w:val="nil"/>
              <w:left w:val="nil"/>
              <w:bottom w:val="single" w:color="auto" w:sz="4" w:space="0"/>
              <w:right w:val="single" w:color="auto" w:sz="4" w:space="0"/>
            </w:tcBorders>
            <w:shd w:val="clear" w:color="auto" w:fill="auto"/>
            <w:noWrap/>
            <w:vAlign w:val="center"/>
          </w:tcPr>
          <w:p w14:paraId="6DA467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57352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DB00E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29BD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DF09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4318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0FA8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w:t>
            </w:r>
          </w:p>
        </w:tc>
        <w:tc>
          <w:tcPr>
            <w:tcW w:w="1451" w:type="dxa"/>
            <w:tcBorders>
              <w:top w:val="nil"/>
              <w:left w:val="nil"/>
              <w:bottom w:val="single" w:color="auto" w:sz="4" w:space="0"/>
              <w:right w:val="single" w:color="auto" w:sz="4" w:space="0"/>
            </w:tcBorders>
            <w:shd w:val="clear" w:color="auto" w:fill="auto"/>
            <w:noWrap/>
            <w:vAlign w:val="center"/>
          </w:tcPr>
          <w:p w14:paraId="7ED1C3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504D9E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4CB9A0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3EEB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215D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8B33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2517C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3B1F44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39A519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DC02F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F182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48C6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091B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372AFB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ALGODÃO HIDRÓFILO 500G</w:t>
            </w:r>
          </w:p>
        </w:tc>
        <w:tc>
          <w:tcPr>
            <w:tcW w:w="1451" w:type="dxa"/>
            <w:tcBorders>
              <w:top w:val="nil"/>
              <w:left w:val="nil"/>
              <w:bottom w:val="single" w:color="auto" w:sz="4" w:space="0"/>
              <w:right w:val="single" w:color="auto" w:sz="4" w:space="0"/>
            </w:tcBorders>
            <w:shd w:val="clear" w:color="auto" w:fill="auto"/>
            <w:noWrap/>
            <w:vAlign w:val="center"/>
          </w:tcPr>
          <w:p w14:paraId="31CAC7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4B4169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78966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2F93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EA0B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FD8D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127EBC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338D5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19B57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F6AF9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E867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5C1F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CF09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1BD6C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5B0386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14A00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7F0C03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F0C9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A56B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3440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9A0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 REANIMADOR  ADULTO.</w:t>
            </w:r>
          </w:p>
        </w:tc>
        <w:tc>
          <w:tcPr>
            <w:tcW w:w="1451" w:type="dxa"/>
            <w:tcBorders>
              <w:top w:val="nil"/>
              <w:left w:val="nil"/>
              <w:bottom w:val="single" w:color="auto" w:sz="4" w:space="0"/>
              <w:right w:val="single" w:color="auto" w:sz="4" w:space="0"/>
            </w:tcBorders>
            <w:shd w:val="clear" w:color="auto" w:fill="auto"/>
            <w:noWrap/>
            <w:vAlign w:val="center"/>
          </w:tcPr>
          <w:p w14:paraId="18D43C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1349C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A52F5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9600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875A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20C2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DF50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 REANIMADOR PEDRIATRICO</w:t>
            </w:r>
          </w:p>
        </w:tc>
        <w:tc>
          <w:tcPr>
            <w:tcW w:w="1451" w:type="dxa"/>
            <w:tcBorders>
              <w:top w:val="nil"/>
              <w:left w:val="nil"/>
              <w:bottom w:val="single" w:color="auto" w:sz="4" w:space="0"/>
              <w:right w:val="single" w:color="auto" w:sz="4" w:space="0"/>
            </w:tcBorders>
            <w:shd w:val="clear" w:color="auto" w:fill="auto"/>
            <w:noWrap/>
            <w:vAlign w:val="center"/>
          </w:tcPr>
          <w:p w14:paraId="2A187B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84AB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555EF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D8FD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9BA5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97F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A33AA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BARBEAR</w:t>
            </w:r>
          </w:p>
        </w:tc>
        <w:tc>
          <w:tcPr>
            <w:tcW w:w="1451" w:type="dxa"/>
            <w:tcBorders>
              <w:top w:val="nil"/>
              <w:left w:val="nil"/>
              <w:bottom w:val="single" w:color="auto" w:sz="4" w:space="0"/>
              <w:right w:val="single" w:color="auto" w:sz="4" w:space="0"/>
            </w:tcBorders>
            <w:shd w:val="clear" w:color="auto" w:fill="auto"/>
            <w:noWrap/>
            <w:vAlign w:val="center"/>
          </w:tcPr>
          <w:p w14:paraId="0B24BD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B868C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3B6A8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7207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62BA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2221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C7DDF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10CM C/12 UNIDADES</w:t>
            </w:r>
          </w:p>
        </w:tc>
        <w:tc>
          <w:tcPr>
            <w:tcW w:w="1451" w:type="dxa"/>
            <w:tcBorders>
              <w:top w:val="nil"/>
              <w:left w:val="nil"/>
              <w:bottom w:val="single" w:color="auto" w:sz="4" w:space="0"/>
              <w:right w:val="single" w:color="auto" w:sz="4" w:space="0"/>
            </w:tcBorders>
            <w:shd w:val="clear" w:color="auto" w:fill="auto"/>
            <w:noWrap/>
            <w:vAlign w:val="center"/>
          </w:tcPr>
          <w:p w14:paraId="53E91C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30FE98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235FD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38A6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235A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948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820A9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12CM C/12 UNIDADES</w:t>
            </w:r>
          </w:p>
        </w:tc>
        <w:tc>
          <w:tcPr>
            <w:tcW w:w="1451" w:type="dxa"/>
            <w:tcBorders>
              <w:top w:val="nil"/>
              <w:left w:val="nil"/>
              <w:bottom w:val="single" w:color="auto" w:sz="4" w:space="0"/>
              <w:right w:val="single" w:color="auto" w:sz="4" w:space="0"/>
            </w:tcBorders>
            <w:shd w:val="clear" w:color="auto" w:fill="auto"/>
            <w:noWrap/>
            <w:vAlign w:val="center"/>
          </w:tcPr>
          <w:p w14:paraId="0ADE11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045A43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5DA15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6852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B842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58D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E43EEB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15CM C/12 UNIDADES</w:t>
            </w:r>
          </w:p>
        </w:tc>
        <w:tc>
          <w:tcPr>
            <w:tcW w:w="1451" w:type="dxa"/>
            <w:tcBorders>
              <w:top w:val="nil"/>
              <w:left w:val="nil"/>
              <w:bottom w:val="single" w:color="auto" w:sz="4" w:space="0"/>
              <w:right w:val="single" w:color="auto" w:sz="4" w:space="0"/>
            </w:tcBorders>
            <w:shd w:val="clear" w:color="auto" w:fill="auto"/>
            <w:noWrap/>
            <w:vAlign w:val="center"/>
          </w:tcPr>
          <w:p w14:paraId="1F2948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0DD14F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1DAE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23EF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D64E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DDBA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E475D9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20CM C/12 UNIDADES</w:t>
            </w:r>
          </w:p>
        </w:tc>
        <w:tc>
          <w:tcPr>
            <w:tcW w:w="1451" w:type="dxa"/>
            <w:tcBorders>
              <w:top w:val="nil"/>
              <w:left w:val="nil"/>
              <w:bottom w:val="single" w:color="auto" w:sz="4" w:space="0"/>
              <w:right w:val="single" w:color="auto" w:sz="4" w:space="0"/>
            </w:tcBorders>
            <w:shd w:val="clear" w:color="auto" w:fill="auto"/>
            <w:noWrap/>
            <w:vAlign w:val="center"/>
          </w:tcPr>
          <w:p w14:paraId="12DF4F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1C0A86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AD3CE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959D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4BAF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83D5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C97B0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30CM C/12 UNIDADES</w:t>
            </w:r>
          </w:p>
        </w:tc>
        <w:tc>
          <w:tcPr>
            <w:tcW w:w="1451" w:type="dxa"/>
            <w:tcBorders>
              <w:top w:val="nil"/>
              <w:left w:val="nil"/>
              <w:bottom w:val="single" w:color="auto" w:sz="4" w:space="0"/>
              <w:right w:val="single" w:color="auto" w:sz="4" w:space="0"/>
            </w:tcBorders>
            <w:shd w:val="clear" w:color="auto" w:fill="auto"/>
            <w:noWrap/>
            <w:vAlign w:val="center"/>
          </w:tcPr>
          <w:p w14:paraId="025AA1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6A00C8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B196E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B9A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A640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8D23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AA8F4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 COLETORA P/PERFUROCORTANTE DE 7LITRO</w:t>
            </w:r>
          </w:p>
        </w:tc>
        <w:tc>
          <w:tcPr>
            <w:tcW w:w="1451" w:type="dxa"/>
            <w:tcBorders>
              <w:top w:val="nil"/>
              <w:left w:val="nil"/>
              <w:bottom w:val="single" w:color="auto" w:sz="4" w:space="0"/>
              <w:right w:val="single" w:color="auto" w:sz="4" w:space="0"/>
            </w:tcBorders>
            <w:shd w:val="clear" w:color="auto" w:fill="auto"/>
            <w:noWrap/>
            <w:vAlign w:val="center"/>
          </w:tcPr>
          <w:p w14:paraId="4EC22A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9E7B4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90CF1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AAE1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43C5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0E2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0169E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INTRA/CATH ADULTO</w:t>
            </w:r>
          </w:p>
        </w:tc>
        <w:tc>
          <w:tcPr>
            <w:tcW w:w="1451" w:type="dxa"/>
            <w:tcBorders>
              <w:top w:val="nil"/>
              <w:left w:val="nil"/>
              <w:bottom w:val="single" w:color="auto" w:sz="4" w:space="0"/>
              <w:right w:val="single" w:color="auto" w:sz="4" w:space="0"/>
            </w:tcBorders>
            <w:shd w:val="clear" w:color="auto" w:fill="auto"/>
            <w:noWrap/>
            <w:vAlign w:val="center"/>
          </w:tcPr>
          <w:p w14:paraId="4EC7B5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E89DD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A133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2338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488B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F15E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8C2D2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INTRA/CATH INFANTIL</w:t>
            </w:r>
          </w:p>
        </w:tc>
        <w:tc>
          <w:tcPr>
            <w:tcW w:w="1451" w:type="dxa"/>
            <w:tcBorders>
              <w:top w:val="nil"/>
              <w:left w:val="nil"/>
              <w:bottom w:val="single" w:color="auto" w:sz="4" w:space="0"/>
              <w:right w:val="single" w:color="auto" w:sz="4" w:space="0"/>
            </w:tcBorders>
            <w:shd w:val="clear" w:color="auto" w:fill="auto"/>
            <w:noWrap/>
            <w:vAlign w:val="center"/>
          </w:tcPr>
          <w:p w14:paraId="5508D0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E28CE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E8912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8834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487F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1DC0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D7EA9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NASAL P/ OXIGÊNIO TIPO ÓCULOS</w:t>
            </w:r>
          </w:p>
        </w:tc>
        <w:tc>
          <w:tcPr>
            <w:tcW w:w="1451" w:type="dxa"/>
            <w:tcBorders>
              <w:top w:val="nil"/>
              <w:left w:val="nil"/>
              <w:bottom w:val="single" w:color="auto" w:sz="4" w:space="0"/>
              <w:right w:val="single" w:color="auto" w:sz="4" w:space="0"/>
            </w:tcBorders>
            <w:shd w:val="clear" w:color="auto" w:fill="auto"/>
            <w:noWrap/>
            <w:vAlign w:val="center"/>
          </w:tcPr>
          <w:p w14:paraId="6F281B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0B7F8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5CD395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09C7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A00D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5FBD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A02199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14</w:t>
            </w:r>
          </w:p>
        </w:tc>
        <w:tc>
          <w:tcPr>
            <w:tcW w:w="1451" w:type="dxa"/>
            <w:tcBorders>
              <w:top w:val="nil"/>
              <w:left w:val="nil"/>
              <w:bottom w:val="single" w:color="auto" w:sz="4" w:space="0"/>
              <w:right w:val="single" w:color="auto" w:sz="4" w:space="0"/>
            </w:tcBorders>
            <w:shd w:val="clear" w:color="auto" w:fill="auto"/>
            <w:noWrap/>
            <w:vAlign w:val="center"/>
          </w:tcPr>
          <w:p w14:paraId="1D9DDE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C5B7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AEF6D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5302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9D9D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379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49495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16</w:t>
            </w:r>
          </w:p>
        </w:tc>
        <w:tc>
          <w:tcPr>
            <w:tcW w:w="1451" w:type="dxa"/>
            <w:tcBorders>
              <w:top w:val="nil"/>
              <w:left w:val="nil"/>
              <w:bottom w:val="single" w:color="auto" w:sz="4" w:space="0"/>
              <w:right w:val="single" w:color="auto" w:sz="4" w:space="0"/>
            </w:tcBorders>
            <w:shd w:val="clear" w:color="auto" w:fill="auto"/>
            <w:noWrap/>
            <w:vAlign w:val="center"/>
          </w:tcPr>
          <w:p w14:paraId="3336EE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D5CA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457B7D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794D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E1ED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B8DE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D2BB8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18</w:t>
            </w:r>
          </w:p>
        </w:tc>
        <w:tc>
          <w:tcPr>
            <w:tcW w:w="1451" w:type="dxa"/>
            <w:tcBorders>
              <w:top w:val="nil"/>
              <w:left w:val="nil"/>
              <w:bottom w:val="single" w:color="auto" w:sz="4" w:space="0"/>
              <w:right w:val="single" w:color="auto" w:sz="4" w:space="0"/>
            </w:tcBorders>
            <w:shd w:val="clear" w:color="auto" w:fill="auto"/>
            <w:noWrap/>
            <w:vAlign w:val="center"/>
          </w:tcPr>
          <w:p w14:paraId="414257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935AA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ADF74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7E50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B094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7076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87A61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20</w:t>
            </w:r>
          </w:p>
        </w:tc>
        <w:tc>
          <w:tcPr>
            <w:tcW w:w="1451" w:type="dxa"/>
            <w:tcBorders>
              <w:top w:val="nil"/>
              <w:left w:val="nil"/>
              <w:bottom w:val="single" w:color="auto" w:sz="4" w:space="0"/>
              <w:right w:val="single" w:color="auto" w:sz="4" w:space="0"/>
            </w:tcBorders>
            <w:shd w:val="clear" w:color="auto" w:fill="auto"/>
            <w:noWrap/>
            <w:vAlign w:val="center"/>
          </w:tcPr>
          <w:p w14:paraId="4A01D5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36F58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19069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2071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5E83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4A2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FAF85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22</w:t>
            </w:r>
          </w:p>
        </w:tc>
        <w:tc>
          <w:tcPr>
            <w:tcW w:w="1451" w:type="dxa"/>
            <w:tcBorders>
              <w:top w:val="nil"/>
              <w:left w:val="nil"/>
              <w:bottom w:val="single" w:color="auto" w:sz="4" w:space="0"/>
              <w:right w:val="single" w:color="auto" w:sz="4" w:space="0"/>
            </w:tcBorders>
            <w:shd w:val="clear" w:color="auto" w:fill="auto"/>
            <w:noWrap/>
            <w:vAlign w:val="center"/>
          </w:tcPr>
          <w:p w14:paraId="0BA50C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5CC6E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EB3F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DC38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9D03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E37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F52D7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24</w:t>
            </w:r>
          </w:p>
        </w:tc>
        <w:tc>
          <w:tcPr>
            <w:tcW w:w="1451" w:type="dxa"/>
            <w:tcBorders>
              <w:top w:val="nil"/>
              <w:left w:val="nil"/>
              <w:bottom w:val="single" w:color="auto" w:sz="4" w:space="0"/>
              <w:right w:val="single" w:color="auto" w:sz="4" w:space="0"/>
            </w:tcBorders>
            <w:shd w:val="clear" w:color="auto" w:fill="auto"/>
            <w:noWrap/>
            <w:vAlign w:val="center"/>
          </w:tcPr>
          <w:p w14:paraId="58138E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1457D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1F142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8E77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5AD8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940F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42408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CLAMP UMBILICAL DESCARTÁVEL</w:t>
            </w:r>
          </w:p>
        </w:tc>
        <w:tc>
          <w:tcPr>
            <w:tcW w:w="1451" w:type="dxa"/>
            <w:tcBorders>
              <w:top w:val="nil"/>
              <w:left w:val="nil"/>
              <w:bottom w:val="single" w:color="auto" w:sz="4" w:space="0"/>
              <w:right w:val="single" w:color="auto" w:sz="4" w:space="0"/>
            </w:tcBorders>
            <w:shd w:val="clear" w:color="auto" w:fill="auto"/>
            <w:noWrap/>
            <w:vAlign w:val="center"/>
          </w:tcPr>
          <w:p w14:paraId="656436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09B3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ECE5D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F4C5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AFB0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221AC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E272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COLAR CERVICAL DE ESPUMA REFERÊNCIA GRANDE</w:t>
            </w:r>
          </w:p>
        </w:tc>
        <w:tc>
          <w:tcPr>
            <w:tcW w:w="1451" w:type="dxa"/>
            <w:tcBorders>
              <w:top w:val="nil"/>
              <w:left w:val="nil"/>
              <w:bottom w:val="single" w:color="auto" w:sz="4" w:space="0"/>
              <w:right w:val="single" w:color="auto" w:sz="4" w:space="0"/>
            </w:tcBorders>
            <w:shd w:val="clear" w:color="auto" w:fill="auto"/>
            <w:noWrap/>
            <w:vAlign w:val="center"/>
          </w:tcPr>
          <w:p w14:paraId="4A5FC7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76955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EF495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1481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74AE0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00370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0DE0E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COLAR CERVICAL DE ESPUMA REFERÊNCIA MÉDIA</w:t>
            </w:r>
          </w:p>
        </w:tc>
        <w:tc>
          <w:tcPr>
            <w:tcW w:w="1451" w:type="dxa"/>
            <w:tcBorders>
              <w:top w:val="nil"/>
              <w:left w:val="nil"/>
              <w:bottom w:val="single" w:color="auto" w:sz="4" w:space="0"/>
              <w:right w:val="single" w:color="auto" w:sz="4" w:space="0"/>
            </w:tcBorders>
            <w:shd w:val="clear" w:color="auto" w:fill="auto"/>
            <w:noWrap/>
            <w:vAlign w:val="center"/>
          </w:tcPr>
          <w:p w14:paraId="027A83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10AB7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31FF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5D39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994FC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3447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5182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COLAR CERVICAL DE ESPUMA REFERÊNCIA PEQUENA</w:t>
            </w:r>
          </w:p>
        </w:tc>
        <w:tc>
          <w:tcPr>
            <w:tcW w:w="1451" w:type="dxa"/>
            <w:tcBorders>
              <w:top w:val="nil"/>
              <w:left w:val="nil"/>
              <w:bottom w:val="single" w:color="auto" w:sz="4" w:space="0"/>
              <w:right w:val="single" w:color="auto" w:sz="4" w:space="0"/>
            </w:tcBorders>
            <w:shd w:val="clear" w:color="auto" w:fill="auto"/>
            <w:noWrap/>
            <w:vAlign w:val="center"/>
          </w:tcPr>
          <w:p w14:paraId="73030D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738B1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4EE30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CB19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A3CA6B">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6695EE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EC0F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1B17A6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756AC6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C4E33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282F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0E86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9939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A4FDE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CONJUNTO PARA NEBULIZAÇÃO INDIVIDUAL</w:t>
            </w:r>
          </w:p>
        </w:tc>
        <w:tc>
          <w:tcPr>
            <w:tcW w:w="1451" w:type="dxa"/>
            <w:tcBorders>
              <w:top w:val="nil"/>
              <w:left w:val="nil"/>
              <w:bottom w:val="single" w:color="auto" w:sz="4" w:space="0"/>
              <w:right w:val="single" w:color="auto" w:sz="4" w:space="0"/>
            </w:tcBorders>
            <w:shd w:val="clear" w:color="auto" w:fill="auto"/>
            <w:noWrap/>
            <w:vAlign w:val="center"/>
          </w:tcPr>
          <w:p w14:paraId="65144D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56F465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78F12F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C3A1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1ED977">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355F2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nil"/>
              <w:bottom w:val="single" w:color="auto" w:sz="4" w:space="0"/>
              <w:right w:val="single" w:color="auto" w:sz="4" w:space="0"/>
            </w:tcBorders>
            <w:shd w:val="clear" w:color="auto" w:fill="auto"/>
            <w:vAlign w:val="center"/>
          </w:tcPr>
          <w:p w14:paraId="2343751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6DF057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8517A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28D4E7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C99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148F98">
        <w:tblPrEx>
          <w:tblCellMar>
            <w:top w:w="0" w:type="dxa"/>
            <w:left w:w="70" w:type="dxa"/>
            <w:bottom w:w="0" w:type="dxa"/>
            <w:right w:w="70" w:type="dxa"/>
          </w:tblCellMar>
        </w:tblPrEx>
        <w:trPr>
          <w:trHeight w:val="2400" w:hRule="atLeast"/>
        </w:trPr>
        <w:tc>
          <w:tcPr>
            <w:tcW w:w="570" w:type="dxa"/>
            <w:tcBorders>
              <w:top w:val="nil"/>
              <w:left w:val="single" w:color="auto" w:sz="4" w:space="0"/>
              <w:bottom w:val="single" w:color="auto" w:sz="4" w:space="0"/>
              <w:right w:val="nil"/>
            </w:tcBorders>
            <w:shd w:val="clear" w:color="auto" w:fill="auto"/>
            <w:noWrap/>
            <w:vAlign w:val="center"/>
          </w:tcPr>
          <w:p w14:paraId="2489A1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F4E65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single" w:color="auto" w:sz="4" w:space="0"/>
            </w:tcBorders>
            <w:shd w:val="clear" w:color="auto" w:fill="auto"/>
            <w:noWrap/>
            <w:vAlign w:val="center"/>
          </w:tcPr>
          <w:p w14:paraId="24345C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7CAF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FBA93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BD45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594918">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noWrap/>
            <w:vAlign w:val="center"/>
          </w:tcPr>
          <w:p w14:paraId="22D57A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C6C1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NAS BOLSAS DE SANGUE E DERIVADOS. TUBO EXTENSOR EM MATERIAL PVC DE 150 CM. CONTROLADOR DE FLUXO TIPO PINÇA ROLETE. ENCAIXE PARA DISPOSITIVO DE ACESSO VENOSO. TAMPA PROTETORA COM FILTRO PARA SISTEMA FECHADO.</w:t>
            </w:r>
          </w:p>
        </w:tc>
        <w:tc>
          <w:tcPr>
            <w:tcW w:w="1451" w:type="dxa"/>
            <w:tcBorders>
              <w:top w:val="nil"/>
              <w:left w:val="nil"/>
              <w:bottom w:val="single" w:color="auto" w:sz="4" w:space="0"/>
              <w:right w:val="single" w:color="auto" w:sz="4" w:space="0"/>
            </w:tcBorders>
            <w:shd w:val="clear" w:color="auto" w:fill="auto"/>
            <w:noWrap/>
            <w:vAlign w:val="center"/>
          </w:tcPr>
          <w:p w14:paraId="4DF469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46EB2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5C75F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AC12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76E1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55C7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1CBCD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ESPARADRAPO IMPERMEAVEL  10CMX4,5CM</w:t>
            </w:r>
          </w:p>
        </w:tc>
        <w:tc>
          <w:tcPr>
            <w:tcW w:w="1451" w:type="dxa"/>
            <w:tcBorders>
              <w:top w:val="nil"/>
              <w:left w:val="nil"/>
              <w:bottom w:val="single" w:color="auto" w:sz="4" w:space="0"/>
              <w:right w:val="single" w:color="auto" w:sz="4" w:space="0"/>
            </w:tcBorders>
            <w:shd w:val="clear" w:color="auto" w:fill="auto"/>
            <w:noWrap/>
            <w:vAlign w:val="center"/>
          </w:tcPr>
          <w:p w14:paraId="52A71D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702606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DE029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B0D8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A829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BCE4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293C1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7978E2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2DA8A3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399C3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AC2F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630D4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74E17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F8D0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Nº 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097377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DBB4E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5B89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D910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8B947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A0049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0190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Nº 10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3F10D2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36EBA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9E23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6E03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76EE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6CA60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E345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Nº 20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65E236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25A5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E4E2F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6ED8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611F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0B888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6171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Nº 30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7F53DA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EE25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BB23F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2E04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4860D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90671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3551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Nº 40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337E63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2BDF6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1C975A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77C1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D1E9E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9B8CB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70AA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50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2A4A07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51F12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4427A8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70A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1BE7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076A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8EC9E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60 CAIXA C/24UNIDADES</w:t>
            </w:r>
          </w:p>
        </w:tc>
        <w:tc>
          <w:tcPr>
            <w:tcW w:w="1451" w:type="dxa"/>
            <w:tcBorders>
              <w:top w:val="nil"/>
              <w:left w:val="nil"/>
              <w:bottom w:val="single" w:color="auto" w:sz="4" w:space="0"/>
              <w:right w:val="single" w:color="auto" w:sz="4" w:space="0"/>
            </w:tcBorders>
            <w:shd w:val="clear" w:color="auto" w:fill="auto"/>
            <w:noWrap/>
            <w:vAlign w:val="center"/>
          </w:tcPr>
          <w:p w14:paraId="3CE4B5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D1B8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1520F7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D5BF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D8C3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956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4B8F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1FCC65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7F4CCD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07C5E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42A5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E0DF9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CCAC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F99D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15 CAIXA/100 UNIDADES</w:t>
            </w:r>
          </w:p>
        </w:tc>
        <w:tc>
          <w:tcPr>
            <w:tcW w:w="1451" w:type="dxa"/>
            <w:tcBorders>
              <w:top w:val="nil"/>
              <w:left w:val="nil"/>
              <w:bottom w:val="single" w:color="auto" w:sz="4" w:space="0"/>
              <w:right w:val="single" w:color="auto" w:sz="4" w:space="0"/>
            </w:tcBorders>
            <w:shd w:val="clear" w:color="auto" w:fill="auto"/>
            <w:noWrap/>
            <w:vAlign w:val="center"/>
          </w:tcPr>
          <w:p w14:paraId="08294B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35373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36FE3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72B6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09CBE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2EE8B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782E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21 CAIXA/100 UNIDADES</w:t>
            </w:r>
          </w:p>
        </w:tc>
        <w:tc>
          <w:tcPr>
            <w:tcW w:w="1451" w:type="dxa"/>
            <w:tcBorders>
              <w:top w:val="nil"/>
              <w:left w:val="nil"/>
              <w:bottom w:val="single" w:color="auto" w:sz="4" w:space="0"/>
              <w:right w:val="single" w:color="auto" w:sz="4" w:space="0"/>
            </w:tcBorders>
            <w:shd w:val="clear" w:color="auto" w:fill="auto"/>
            <w:noWrap/>
            <w:vAlign w:val="center"/>
          </w:tcPr>
          <w:p w14:paraId="31ABD4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815F6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6D9A8B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F070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3CBA6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5DFF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D413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22 CAIXA/100 UNIDADES</w:t>
            </w:r>
          </w:p>
        </w:tc>
        <w:tc>
          <w:tcPr>
            <w:tcW w:w="1451" w:type="dxa"/>
            <w:tcBorders>
              <w:top w:val="nil"/>
              <w:left w:val="nil"/>
              <w:bottom w:val="single" w:color="auto" w:sz="4" w:space="0"/>
              <w:right w:val="single" w:color="auto" w:sz="4" w:space="0"/>
            </w:tcBorders>
            <w:shd w:val="clear" w:color="auto" w:fill="auto"/>
            <w:noWrap/>
            <w:vAlign w:val="center"/>
          </w:tcPr>
          <w:p w14:paraId="11EBAA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8FE5C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712A9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46F5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19AE9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C8B7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2DA8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24 CAIXA/100 UNIDADES</w:t>
            </w:r>
          </w:p>
        </w:tc>
        <w:tc>
          <w:tcPr>
            <w:tcW w:w="1451" w:type="dxa"/>
            <w:tcBorders>
              <w:top w:val="nil"/>
              <w:left w:val="nil"/>
              <w:bottom w:val="single" w:color="auto" w:sz="4" w:space="0"/>
              <w:right w:val="single" w:color="auto" w:sz="4" w:space="0"/>
            </w:tcBorders>
            <w:shd w:val="clear" w:color="auto" w:fill="auto"/>
            <w:noWrap/>
            <w:vAlign w:val="center"/>
          </w:tcPr>
          <w:p w14:paraId="05B246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34A42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48 </w:t>
            </w:r>
          </w:p>
        </w:tc>
        <w:tc>
          <w:tcPr>
            <w:tcW w:w="1230" w:type="dxa"/>
            <w:tcBorders>
              <w:top w:val="nil"/>
              <w:left w:val="nil"/>
              <w:bottom w:val="single" w:color="auto" w:sz="4" w:space="0"/>
              <w:right w:val="single" w:color="auto" w:sz="4" w:space="0"/>
            </w:tcBorders>
            <w:shd w:val="clear" w:color="auto" w:fill="auto"/>
            <w:noWrap/>
            <w:vAlign w:val="center"/>
          </w:tcPr>
          <w:p w14:paraId="72F5F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B07F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0AFCF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4ADD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307A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LENÇOL DE PAPEL DESCARTÁVEL EMBALADO INDIVIDUALMENTE 50M X70CM</w:t>
            </w:r>
          </w:p>
        </w:tc>
        <w:tc>
          <w:tcPr>
            <w:tcW w:w="1451" w:type="dxa"/>
            <w:tcBorders>
              <w:top w:val="nil"/>
              <w:left w:val="nil"/>
              <w:bottom w:val="single" w:color="auto" w:sz="4" w:space="0"/>
              <w:right w:val="single" w:color="auto" w:sz="4" w:space="0"/>
            </w:tcBorders>
            <w:shd w:val="clear" w:color="auto" w:fill="auto"/>
            <w:noWrap/>
            <w:vAlign w:val="center"/>
          </w:tcPr>
          <w:p w14:paraId="3FCFE3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256848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CB145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C1C0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DDD6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96F9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F358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ESTERALIZADAS Nº 7,5</w:t>
            </w:r>
          </w:p>
        </w:tc>
        <w:tc>
          <w:tcPr>
            <w:tcW w:w="1451" w:type="dxa"/>
            <w:tcBorders>
              <w:top w:val="nil"/>
              <w:left w:val="nil"/>
              <w:bottom w:val="single" w:color="auto" w:sz="4" w:space="0"/>
              <w:right w:val="single" w:color="auto" w:sz="4" w:space="0"/>
            </w:tcBorders>
            <w:shd w:val="clear" w:color="auto" w:fill="auto"/>
            <w:noWrap/>
            <w:vAlign w:val="center"/>
          </w:tcPr>
          <w:p w14:paraId="6FA741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E964C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70272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F6CB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66D6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8BA1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C3B12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ESTERALIZADAS Nº 80</w:t>
            </w:r>
          </w:p>
        </w:tc>
        <w:tc>
          <w:tcPr>
            <w:tcW w:w="1451" w:type="dxa"/>
            <w:tcBorders>
              <w:top w:val="nil"/>
              <w:left w:val="nil"/>
              <w:bottom w:val="single" w:color="auto" w:sz="4" w:space="0"/>
              <w:right w:val="single" w:color="auto" w:sz="4" w:space="0"/>
            </w:tcBorders>
            <w:shd w:val="clear" w:color="auto" w:fill="auto"/>
            <w:noWrap/>
            <w:vAlign w:val="center"/>
          </w:tcPr>
          <w:p w14:paraId="1B6F99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235731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30087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6B53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B2D7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359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EB3DB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ESTERELIZADAS Nº 70</w:t>
            </w:r>
          </w:p>
        </w:tc>
        <w:tc>
          <w:tcPr>
            <w:tcW w:w="1451" w:type="dxa"/>
            <w:tcBorders>
              <w:top w:val="nil"/>
              <w:left w:val="nil"/>
              <w:bottom w:val="single" w:color="auto" w:sz="4" w:space="0"/>
              <w:right w:val="single" w:color="auto" w:sz="4" w:space="0"/>
            </w:tcBorders>
            <w:shd w:val="clear" w:color="auto" w:fill="auto"/>
            <w:noWrap/>
            <w:vAlign w:val="center"/>
          </w:tcPr>
          <w:p w14:paraId="4FAA68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578AD3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3D65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6FA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778C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0D3C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D5AA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ESTERELIZADAS Nº 8,5</w:t>
            </w:r>
          </w:p>
        </w:tc>
        <w:tc>
          <w:tcPr>
            <w:tcW w:w="1451" w:type="dxa"/>
            <w:tcBorders>
              <w:top w:val="nil"/>
              <w:left w:val="nil"/>
              <w:bottom w:val="single" w:color="auto" w:sz="4" w:space="0"/>
              <w:right w:val="single" w:color="auto" w:sz="4" w:space="0"/>
            </w:tcBorders>
            <w:shd w:val="clear" w:color="auto" w:fill="auto"/>
            <w:noWrap/>
            <w:vAlign w:val="center"/>
          </w:tcPr>
          <w:p w14:paraId="0FFAC1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21D84C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20703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168E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21968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353E5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A2E0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G CAIXA/100 UNIDADES</w:t>
            </w:r>
          </w:p>
        </w:tc>
        <w:tc>
          <w:tcPr>
            <w:tcW w:w="1451" w:type="dxa"/>
            <w:tcBorders>
              <w:top w:val="nil"/>
              <w:left w:val="nil"/>
              <w:bottom w:val="single" w:color="auto" w:sz="4" w:space="0"/>
              <w:right w:val="single" w:color="auto" w:sz="4" w:space="0"/>
            </w:tcBorders>
            <w:shd w:val="clear" w:color="auto" w:fill="auto"/>
            <w:noWrap/>
            <w:vAlign w:val="center"/>
          </w:tcPr>
          <w:p w14:paraId="378B8D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FB4FA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5D00AE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3A5D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E8723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984D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F330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M CAIXA/100 UNIDADES</w:t>
            </w:r>
          </w:p>
        </w:tc>
        <w:tc>
          <w:tcPr>
            <w:tcW w:w="1451" w:type="dxa"/>
            <w:tcBorders>
              <w:top w:val="nil"/>
              <w:left w:val="nil"/>
              <w:bottom w:val="single" w:color="auto" w:sz="4" w:space="0"/>
              <w:right w:val="single" w:color="auto" w:sz="4" w:space="0"/>
            </w:tcBorders>
            <w:shd w:val="clear" w:color="auto" w:fill="auto"/>
            <w:noWrap/>
            <w:vAlign w:val="center"/>
          </w:tcPr>
          <w:p w14:paraId="40A22E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8EE6F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E372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9576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DB1FD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D7286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A5FE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 CAIXA/100 UNIDADES</w:t>
            </w:r>
          </w:p>
        </w:tc>
        <w:tc>
          <w:tcPr>
            <w:tcW w:w="1451" w:type="dxa"/>
            <w:tcBorders>
              <w:top w:val="nil"/>
              <w:left w:val="nil"/>
              <w:bottom w:val="single" w:color="auto" w:sz="4" w:space="0"/>
              <w:right w:val="single" w:color="auto" w:sz="4" w:space="0"/>
            </w:tcBorders>
            <w:shd w:val="clear" w:color="auto" w:fill="auto"/>
            <w:noWrap/>
            <w:vAlign w:val="center"/>
          </w:tcPr>
          <w:p w14:paraId="342367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D4C31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F2278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6759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2E958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626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765C3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PP COM 100 UNIDADES</w:t>
            </w:r>
          </w:p>
        </w:tc>
        <w:tc>
          <w:tcPr>
            <w:tcW w:w="1451" w:type="dxa"/>
            <w:tcBorders>
              <w:top w:val="nil"/>
              <w:left w:val="nil"/>
              <w:bottom w:val="single" w:color="auto" w:sz="4" w:space="0"/>
              <w:right w:val="single" w:color="auto" w:sz="4" w:space="0"/>
            </w:tcBorders>
            <w:shd w:val="clear" w:color="auto" w:fill="auto"/>
            <w:noWrap/>
            <w:vAlign w:val="center"/>
          </w:tcPr>
          <w:p w14:paraId="1DBDA3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F3230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13827E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EB2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482F4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42C20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EF9B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MÁSCARA TRIPLA DESCARTÁVEL COM ELÁSTICO CX/50 UNIDADES</w:t>
            </w:r>
          </w:p>
        </w:tc>
        <w:tc>
          <w:tcPr>
            <w:tcW w:w="1451" w:type="dxa"/>
            <w:tcBorders>
              <w:top w:val="nil"/>
              <w:left w:val="nil"/>
              <w:bottom w:val="single" w:color="auto" w:sz="4" w:space="0"/>
              <w:right w:val="single" w:color="auto" w:sz="4" w:space="0"/>
            </w:tcBorders>
            <w:shd w:val="clear" w:color="auto" w:fill="auto"/>
            <w:noWrap/>
            <w:vAlign w:val="center"/>
          </w:tcPr>
          <w:p w14:paraId="522C0A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EA1B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C95D0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71E4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5ACACB">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7249B5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D1E2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OXIMETRO DE PULSO COM VISOR LED DE ALTO CONTRASTE E FACIL LEITURA E MANUAL DE INSTRUÇÃO E PROTEÇÃO</w:t>
            </w:r>
          </w:p>
        </w:tc>
        <w:tc>
          <w:tcPr>
            <w:tcW w:w="1451" w:type="dxa"/>
            <w:tcBorders>
              <w:top w:val="nil"/>
              <w:left w:val="nil"/>
              <w:bottom w:val="single" w:color="auto" w:sz="4" w:space="0"/>
              <w:right w:val="single" w:color="auto" w:sz="4" w:space="0"/>
            </w:tcBorders>
            <w:shd w:val="clear" w:color="auto" w:fill="auto"/>
            <w:noWrap/>
            <w:vAlign w:val="center"/>
          </w:tcPr>
          <w:p w14:paraId="5EDDE5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1B98E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699D7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E44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AF05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229F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47C56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PRANCHA IMOBILIZADORA ADULTO</w:t>
            </w:r>
          </w:p>
        </w:tc>
        <w:tc>
          <w:tcPr>
            <w:tcW w:w="1451" w:type="dxa"/>
            <w:tcBorders>
              <w:top w:val="nil"/>
              <w:left w:val="nil"/>
              <w:bottom w:val="single" w:color="auto" w:sz="4" w:space="0"/>
              <w:right w:val="single" w:color="auto" w:sz="4" w:space="0"/>
            </w:tcBorders>
            <w:shd w:val="clear" w:color="auto" w:fill="auto"/>
            <w:noWrap/>
            <w:vAlign w:val="center"/>
          </w:tcPr>
          <w:p w14:paraId="0C6C5F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49F3B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5BB2CF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CCED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E7D2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63C0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DE3E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PRANCHA IMOBILIZADORA INFANTIL</w:t>
            </w:r>
          </w:p>
        </w:tc>
        <w:tc>
          <w:tcPr>
            <w:tcW w:w="1451" w:type="dxa"/>
            <w:tcBorders>
              <w:top w:val="nil"/>
              <w:left w:val="nil"/>
              <w:bottom w:val="single" w:color="auto" w:sz="4" w:space="0"/>
              <w:right w:val="single" w:color="auto" w:sz="4" w:space="0"/>
            </w:tcBorders>
            <w:shd w:val="clear" w:color="auto" w:fill="auto"/>
            <w:noWrap/>
            <w:vAlign w:val="center"/>
          </w:tcPr>
          <w:p w14:paraId="74201C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EFCD7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4E842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5C74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E168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908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7930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DEGERMANTE 1000 ML</w:t>
            </w:r>
          </w:p>
        </w:tc>
        <w:tc>
          <w:tcPr>
            <w:tcW w:w="1451" w:type="dxa"/>
            <w:tcBorders>
              <w:top w:val="nil"/>
              <w:left w:val="nil"/>
              <w:bottom w:val="single" w:color="auto" w:sz="4" w:space="0"/>
              <w:right w:val="single" w:color="auto" w:sz="4" w:space="0"/>
            </w:tcBorders>
            <w:shd w:val="clear" w:color="auto" w:fill="auto"/>
            <w:noWrap/>
            <w:vAlign w:val="center"/>
          </w:tcPr>
          <w:p w14:paraId="163882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10F2A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8B8D8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6849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D5F0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652B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4D77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TÓPICO 1000 ML</w:t>
            </w:r>
          </w:p>
        </w:tc>
        <w:tc>
          <w:tcPr>
            <w:tcW w:w="1451" w:type="dxa"/>
            <w:tcBorders>
              <w:top w:val="nil"/>
              <w:left w:val="nil"/>
              <w:bottom w:val="single" w:color="auto" w:sz="4" w:space="0"/>
              <w:right w:val="single" w:color="auto" w:sz="4" w:space="0"/>
            </w:tcBorders>
            <w:shd w:val="clear" w:color="auto" w:fill="auto"/>
            <w:noWrap/>
            <w:vAlign w:val="center"/>
          </w:tcPr>
          <w:p w14:paraId="59EAFC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26EED9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4251E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199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BCD6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69F7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36CDF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19G C/100</w:t>
            </w:r>
          </w:p>
        </w:tc>
        <w:tc>
          <w:tcPr>
            <w:tcW w:w="1451" w:type="dxa"/>
            <w:tcBorders>
              <w:top w:val="nil"/>
              <w:left w:val="nil"/>
              <w:bottom w:val="single" w:color="auto" w:sz="4" w:space="0"/>
              <w:right w:val="single" w:color="auto" w:sz="4" w:space="0"/>
            </w:tcBorders>
            <w:shd w:val="clear" w:color="auto" w:fill="auto"/>
            <w:noWrap/>
            <w:vAlign w:val="center"/>
          </w:tcPr>
          <w:p w14:paraId="418851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5A4B9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3B775B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10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0D4F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6D06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AA71A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21G C/100</w:t>
            </w:r>
          </w:p>
        </w:tc>
        <w:tc>
          <w:tcPr>
            <w:tcW w:w="1451" w:type="dxa"/>
            <w:tcBorders>
              <w:top w:val="nil"/>
              <w:left w:val="nil"/>
              <w:bottom w:val="single" w:color="auto" w:sz="4" w:space="0"/>
              <w:right w:val="single" w:color="auto" w:sz="4" w:space="0"/>
            </w:tcBorders>
            <w:shd w:val="clear" w:color="auto" w:fill="auto"/>
            <w:noWrap/>
            <w:vAlign w:val="center"/>
          </w:tcPr>
          <w:p w14:paraId="5FD656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CC24A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4B09F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DA9E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F3EC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B8DC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E1A8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23G C/100</w:t>
            </w:r>
          </w:p>
        </w:tc>
        <w:tc>
          <w:tcPr>
            <w:tcW w:w="1451" w:type="dxa"/>
            <w:tcBorders>
              <w:top w:val="nil"/>
              <w:left w:val="nil"/>
              <w:bottom w:val="single" w:color="auto" w:sz="4" w:space="0"/>
              <w:right w:val="single" w:color="auto" w:sz="4" w:space="0"/>
            </w:tcBorders>
            <w:shd w:val="clear" w:color="auto" w:fill="auto"/>
            <w:noWrap/>
            <w:vAlign w:val="center"/>
          </w:tcPr>
          <w:p w14:paraId="1F1CEB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37E5F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122FD4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F76B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C511F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B7E0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3AF2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25G C/100</w:t>
            </w:r>
          </w:p>
        </w:tc>
        <w:tc>
          <w:tcPr>
            <w:tcW w:w="1451" w:type="dxa"/>
            <w:tcBorders>
              <w:top w:val="nil"/>
              <w:left w:val="nil"/>
              <w:bottom w:val="single" w:color="auto" w:sz="4" w:space="0"/>
              <w:right w:val="single" w:color="auto" w:sz="4" w:space="0"/>
            </w:tcBorders>
            <w:shd w:val="clear" w:color="auto" w:fill="auto"/>
            <w:noWrap/>
            <w:vAlign w:val="center"/>
          </w:tcPr>
          <w:p w14:paraId="260431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9F3B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65BAE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7ED5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45E3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4FED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4F8D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27G C/100</w:t>
            </w:r>
          </w:p>
        </w:tc>
        <w:tc>
          <w:tcPr>
            <w:tcW w:w="1451" w:type="dxa"/>
            <w:tcBorders>
              <w:top w:val="nil"/>
              <w:left w:val="nil"/>
              <w:bottom w:val="single" w:color="auto" w:sz="4" w:space="0"/>
              <w:right w:val="single" w:color="auto" w:sz="4" w:space="0"/>
            </w:tcBorders>
            <w:shd w:val="clear" w:color="auto" w:fill="auto"/>
            <w:noWrap/>
            <w:vAlign w:val="center"/>
          </w:tcPr>
          <w:p w14:paraId="0BEF4C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65C86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568E68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4AD1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14200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13F84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CE32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10 ML C/AGULHA 25X7</w:t>
            </w:r>
          </w:p>
        </w:tc>
        <w:tc>
          <w:tcPr>
            <w:tcW w:w="1451" w:type="dxa"/>
            <w:tcBorders>
              <w:top w:val="nil"/>
              <w:left w:val="nil"/>
              <w:bottom w:val="single" w:color="auto" w:sz="4" w:space="0"/>
              <w:right w:val="single" w:color="auto" w:sz="4" w:space="0"/>
            </w:tcBorders>
            <w:shd w:val="clear" w:color="auto" w:fill="auto"/>
            <w:noWrap/>
            <w:vAlign w:val="center"/>
          </w:tcPr>
          <w:p w14:paraId="3D7AFB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21F8E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FA262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AAD7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87D84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1CF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A8CD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1ML C/AGULHA 13X4,5</w:t>
            </w:r>
          </w:p>
        </w:tc>
        <w:tc>
          <w:tcPr>
            <w:tcW w:w="1451" w:type="dxa"/>
            <w:tcBorders>
              <w:top w:val="nil"/>
              <w:left w:val="nil"/>
              <w:bottom w:val="single" w:color="auto" w:sz="4" w:space="0"/>
              <w:right w:val="single" w:color="auto" w:sz="4" w:space="0"/>
            </w:tcBorders>
            <w:shd w:val="clear" w:color="auto" w:fill="auto"/>
            <w:noWrap/>
            <w:vAlign w:val="center"/>
          </w:tcPr>
          <w:p w14:paraId="56DC9E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8BFCD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5.200 </w:t>
            </w:r>
          </w:p>
        </w:tc>
        <w:tc>
          <w:tcPr>
            <w:tcW w:w="1230" w:type="dxa"/>
            <w:tcBorders>
              <w:top w:val="nil"/>
              <w:left w:val="nil"/>
              <w:bottom w:val="single" w:color="auto" w:sz="4" w:space="0"/>
              <w:right w:val="single" w:color="auto" w:sz="4" w:space="0"/>
            </w:tcBorders>
            <w:shd w:val="clear" w:color="auto" w:fill="auto"/>
            <w:noWrap/>
            <w:vAlign w:val="center"/>
          </w:tcPr>
          <w:p w14:paraId="212B52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0DC6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710B3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B821F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0117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20 ML C/AGULHA 25X7</w:t>
            </w:r>
          </w:p>
        </w:tc>
        <w:tc>
          <w:tcPr>
            <w:tcW w:w="1451" w:type="dxa"/>
            <w:tcBorders>
              <w:top w:val="nil"/>
              <w:left w:val="nil"/>
              <w:bottom w:val="single" w:color="auto" w:sz="4" w:space="0"/>
              <w:right w:val="single" w:color="auto" w:sz="4" w:space="0"/>
            </w:tcBorders>
            <w:shd w:val="clear" w:color="auto" w:fill="auto"/>
            <w:noWrap/>
            <w:vAlign w:val="center"/>
          </w:tcPr>
          <w:p w14:paraId="06E8A0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55C3D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5.200 </w:t>
            </w:r>
          </w:p>
        </w:tc>
        <w:tc>
          <w:tcPr>
            <w:tcW w:w="1230" w:type="dxa"/>
            <w:tcBorders>
              <w:top w:val="nil"/>
              <w:left w:val="nil"/>
              <w:bottom w:val="single" w:color="auto" w:sz="4" w:space="0"/>
              <w:right w:val="single" w:color="auto" w:sz="4" w:space="0"/>
            </w:tcBorders>
            <w:shd w:val="clear" w:color="auto" w:fill="auto"/>
            <w:noWrap/>
            <w:vAlign w:val="center"/>
          </w:tcPr>
          <w:p w14:paraId="5EC1F9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7D77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FC74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C707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88FB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3 ML C/AGULHA 25X7</w:t>
            </w:r>
          </w:p>
        </w:tc>
        <w:tc>
          <w:tcPr>
            <w:tcW w:w="1451" w:type="dxa"/>
            <w:tcBorders>
              <w:top w:val="nil"/>
              <w:left w:val="nil"/>
              <w:bottom w:val="single" w:color="auto" w:sz="4" w:space="0"/>
              <w:right w:val="single" w:color="auto" w:sz="4" w:space="0"/>
            </w:tcBorders>
            <w:shd w:val="clear" w:color="auto" w:fill="auto"/>
            <w:noWrap/>
            <w:vAlign w:val="center"/>
          </w:tcPr>
          <w:p w14:paraId="352437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95F30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3DC2F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0C82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23CD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09FD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534F5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5 ML C/AGULHA 25X7</w:t>
            </w:r>
          </w:p>
        </w:tc>
        <w:tc>
          <w:tcPr>
            <w:tcW w:w="1451" w:type="dxa"/>
            <w:tcBorders>
              <w:top w:val="nil"/>
              <w:left w:val="nil"/>
              <w:bottom w:val="single" w:color="auto" w:sz="4" w:space="0"/>
              <w:right w:val="single" w:color="auto" w:sz="4" w:space="0"/>
            </w:tcBorders>
            <w:shd w:val="clear" w:color="auto" w:fill="auto"/>
            <w:noWrap/>
            <w:vAlign w:val="center"/>
          </w:tcPr>
          <w:p w14:paraId="3C17BE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5F81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AE78B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EA28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7C5F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8C74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55FC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3 VIAS Nº20 DE LATEX</w:t>
            </w:r>
          </w:p>
        </w:tc>
        <w:tc>
          <w:tcPr>
            <w:tcW w:w="1451" w:type="dxa"/>
            <w:tcBorders>
              <w:top w:val="nil"/>
              <w:left w:val="nil"/>
              <w:bottom w:val="single" w:color="auto" w:sz="4" w:space="0"/>
              <w:right w:val="single" w:color="auto" w:sz="4" w:space="0"/>
            </w:tcBorders>
            <w:shd w:val="clear" w:color="auto" w:fill="auto"/>
            <w:noWrap/>
            <w:vAlign w:val="center"/>
          </w:tcPr>
          <w:p w14:paraId="39BF98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659F8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44A839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A6A7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CE2B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7743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64B2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COMBALÃO Nº 4,0MM</w:t>
            </w:r>
          </w:p>
        </w:tc>
        <w:tc>
          <w:tcPr>
            <w:tcW w:w="1451" w:type="dxa"/>
            <w:tcBorders>
              <w:top w:val="nil"/>
              <w:left w:val="nil"/>
              <w:bottom w:val="single" w:color="auto" w:sz="4" w:space="0"/>
              <w:right w:val="single" w:color="auto" w:sz="4" w:space="0"/>
            </w:tcBorders>
            <w:shd w:val="clear" w:color="auto" w:fill="auto"/>
            <w:noWrap/>
            <w:vAlign w:val="center"/>
          </w:tcPr>
          <w:p w14:paraId="5A1FE8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52C61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2A24C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5E4D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DD84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6363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E982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COMBALÃO Nº 7,5MM</w:t>
            </w:r>
          </w:p>
        </w:tc>
        <w:tc>
          <w:tcPr>
            <w:tcW w:w="1451" w:type="dxa"/>
            <w:tcBorders>
              <w:top w:val="nil"/>
              <w:left w:val="nil"/>
              <w:bottom w:val="single" w:color="auto" w:sz="4" w:space="0"/>
              <w:right w:val="single" w:color="auto" w:sz="4" w:space="0"/>
            </w:tcBorders>
            <w:shd w:val="clear" w:color="auto" w:fill="auto"/>
            <w:noWrap/>
            <w:vAlign w:val="center"/>
          </w:tcPr>
          <w:p w14:paraId="1F5142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B72DD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0A3E1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0910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86207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3DF8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65FE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COMBALÃO Nº 8,0MM</w:t>
            </w:r>
          </w:p>
        </w:tc>
        <w:tc>
          <w:tcPr>
            <w:tcW w:w="1451" w:type="dxa"/>
            <w:tcBorders>
              <w:top w:val="nil"/>
              <w:left w:val="nil"/>
              <w:bottom w:val="single" w:color="auto" w:sz="4" w:space="0"/>
              <w:right w:val="single" w:color="auto" w:sz="4" w:space="0"/>
            </w:tcBorders>
            <w:shd w:val="clear" w:color="auto" w:fill="auto"/>
            <w:noWrap/>
            <w:vAlign w:val="center"/>
          </w:tcPr>
          <w:p w14:paraId="54DCC6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4A4C4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000B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2117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579B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980E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6D86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2 VIAS Nº 12</w:t>
            </w:r>
          </w:p>
        </w:tc>
        <w:tc>
          <w:tcPr>
            <w:tcW w:w="1451" w:type="dxa"/>
            <w:tcBorders>
              <w:top w:val="nil"/>
              <w:left w:val="nil"/>
              <w:bottom w:val="single" w:color="auto" w:sz="4" w:space="0"/>
              <w:right w:val="single" w:color="auto" w:sz="4" w:space="0"/>
            </w:tcBorders>
            <w:shd w:val="clear" w:color="auto" w:fill="auto"/>
            <w:noWrap/>
            <w:vAlign w:val="center"/>
          </w:tcPr>
          <w:p w14:paraId="53D9F4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B8077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A8712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EED4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369C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FD47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DA8C2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2 VIAS Nº 14</w:t>
            </w:r>
          </w:p>
        </w:tc>
        <w:tc>
          <w:tcPr>
            <w:tcW w:w="1451" w:type="dxa"/>
            <w:tcBorders>
              <w:top w:val="nil"/>
              <w:left w:val="nil"/>
              <w:bottom w:val="single" w:color="auto" w:sz="4" w:space="0"/>
              <w:right w:val="single" w:color="auto" w:sz="4" w:space="0"/>
            </w:tcBorders>
            <w:shd w:val="clear" w:color="auto" w:fill="auto"/>
            <w:noWrap/>
            <w:vAlign w:val="center"/>
          </w:tcPr>
          <w:p w14:paraId="2E4C25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A5963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24444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139B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1869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233B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79F4F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2 VIAS Nº 16</w:t>
            </w:r>
          </w:p>
        </w:tc>
        <w:tc>
          <w:tcPr>
            <w:tcW w:w="1451" w:type="dxa"/>
            <w:tcBorders>
              <w:top w:val="nil"/>
              <w:left w:val="nil"/>
              <w:bottom w:val="single" w:color="auto" w:sz="4" w:space="0"/>
              <w:right w:val="single" w:color="auto" w:sz="4" w:space="0"/>
            </w:tcBorders>
            <w:shd w:val="clear" w:color="auto" w:fill="auto"/>
            <w:noWrap/>
            <w:vAlign w:val="center"/>
          </w:tcPr>
          <w:p w14:paraId="45B03F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578C9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5C704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FAA1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E07B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912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B8B69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2 VIAS Nº 18</w:t>
            </w:r>
          </w:p>
        </w:tc>
        <w:tc>
          <w:tcPr>
            <w:tcW w:w="1451" w:type="dxa"/>
            <w:tcBorders>
              <w:top w:val="nil"/>
              <w:left w:val="nil"/>
              <w:bottom w:val="single" w:color="auto" w:sz="4" w:space="0"/>
              <w:right w:val="single" w:color="auto" w:sz="4" w:space="0"/>
            </w:tcBorders>
            <w:shd w:val="clear" w:color="auto" w:fill="auto"/>
            <w:noWrap/>
            <w:vAlign w:val="center"/>
          </w:tcPr>
          <w:p w14:paraId="16407D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308DF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684D4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DC27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D1A0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DB8E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E6A8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2 VIAS Nº 20</w:t>
            </w:r>
          </w:p>
        </w:tc>
        <w:tc>
          <w:tcPr>
            <w:tcW w:w="1451" w:type="dxa"/>
            <w:tcBorders>
              <w:top w:val="nil"/>
              <w:left w:val="nil"/>
              <w:bottom w:val="single" w:color="auto" w:sz="4" w:space="0"/>
              <w:right w:val="single" w:color="auto" w:sz="4" w:space="0"/>
            </w:tcBorders>
            <w:shd w:val="clear" w:color="auto" w:fill="auto"/>
            <w:noWrap/>
            <w:vAlign w:val="center"/>
          </w:tcPr>
          <w:p w14:paraId="1EE3AD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F71CD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6BF86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2FD3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8806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F608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EB711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10</w:t>
            </w:r>
          </w:p>
        </w:tc>
        <w:tc>
          <w:tcPr>
            <w:tcW w:w="1451" w:type="dxa"/>
            <w:tcBorders>
              <w:top w:val="nil"/>
              <w:left w:val="nil"/>
              <w:bottom w:val="single" w:color="auto" w:sz="4" w:space="0"/>
              <w:right w:val="single" w:color="auto" w:sz="4" w:space="0"/>
            </w:tcBorders>
            <w:shd w:val="clear" w:color="auto" w:fill="auto"/>
            <w:noWrap/>
            <w:vAlign w:val="center"/>
          </w:tcPr>
          <w:p w14:paraId="7026B6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844D6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23E3DB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7098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67CC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5FA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61660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12</w:t>
            </w:r>
          </w:p>
        </w:tc>
        <w:tc>
          <w:tcPr>
            <w:tcW w:w="1451" w:type="dxa"/>
            <w:tcBorders>
              <w:top w:val="nil"/>
              <w:left w:val="nil"/>
              <w:bottom w:val="single" w:color="auto" w:sz="4" w:space="0"/>
              <w:right w:val="single" w:color="auto" w:sz="4" w:space="0"/>
            </w:tcBorders>
            <w:shd w:val="clear" w:color="auto" w:fill="auto"/>
            <w:noWrap/>
            <w:vAlign w:val="center"/>
          </w:tcPr>
          <w:p w14:paraId="537D8A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22673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682EF6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ABC9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7398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1E21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0FBBA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14</w:t>
            </w:r>
          </w:p>
        </w:tc>
        <w:tc>
          <w:tcPr>
            <w:tcW w:w="1451" w:type="dxa"/>
            <w:tcBorders>
              <w:top w:val="nil"/>
              <w:left w:val="nil"/>
              <w:bottom w:val="single" w:color="auto" w:sz="4" w:space="0"/>
              <w:right w:val="single" w:color="auto" w:sz="4" w:space="0"/>
            </w:tcBorders>
            <w:shd w:val="clear" w:color="auto" w:fill="auto"/>
            <w:noWrap/>
            <w:vAlign w:val="center"/>
          </w:tcPr>
          <w:p w14:paraId="542166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06AD6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3DB991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0BA9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FF73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9E1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CF1CB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16</w:t>
            </w:r>
          </w:p>
        </w:tc>
        <w:tc>
          <w:tcPr>
            <w:tcW w:w="1451" w:type="dxa"/>
            <w:tcBorders>
              <w:top w:val="nil"/>
              <w:left w:val="nil"/>
              <w:bottom w:val="single" w:color="auto" w:sz="4" w:space="0"/>
              <w:right w:val="single" w:color="auto" w:sz="4" w:space="0"/>
            </w:tcBorders>
            <w:shd w:val="clear" w:color="auto" w:fill="auto"/>
            <w:noWrap/>
            <w:vAlign w:val="center"/>
          </w:tcPr>
          <w:p w14:paraId="130F6E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217C7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55FF6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7C77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215E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F493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5C7784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18</w:t>
            </w:r>
          </w:p>
        </w:tc>
        <w:tc>
          <w:tcPr>
            <w:tcW w:w="1451" w:type="dxa"/>
            <w:tcBorders>
              <w:top w:val="nil"/>
              <w:left w:val="nil"/>
              <w:bottom w:val="single" w:color="auto" w:sz="4" w:space="0"/>
              <w:right w:val="single" w:color="auto" w:sz="4" w:space="0"/>
            </w:tcBorders>
            <w:shd w:val="clear" w:color="auto" w:fill="auto"/>
            <w:noWrap/>
            <w:vAlign w:val="center"/>
          </w:tcPr>
          <w:p w14:paraId="605E66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085A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37F35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3151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E1DF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462B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EF8824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20</w:t>
            </w:r>
          </w:p>
        </w:tc>
        <w:tc>
          <w:tcPr>
            <w:tcW w:w="1451" w:type="dxa"/>
            <w:tcBorders>
              <w:top w:val="nil"/>
              <w:left w:val="nil"/>
              <w:bottom w:val="single" w:color="auto" w:sz="4" w:space="0"/>
              <w:right w:val="single" w:color="auto" w:sz="4" w:space="0"/>
            </w:tcBorders>
            <w:shd w:val="clear" w:color="auto" w:fill="auto"/>
            <w:noWrap/>
            <w:vAlign w:val="center"/>
          </w:tcPr>
          <w:p w14:paraId="0EAA3B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3AFE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EB8B2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A751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37F9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4515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44E96A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22</w:t>
            </w:r>
          </w:p>
        </w:tc>
        <w:tc>
          <w:tcPr>
            <w:tcW w:w="1451" w:type="dxa"/>
            <w:tcBorders>
              <w:top w:val="nil"/>
              <w:left w:val="nil"/>
              <w:bottom w:val="single" w:color="auto" w:sz="4" w:space="0"/>
              <w:right w:val="single" w:color="auto" w:sz="4" w:space="0"/>
            </w:tcBorders>
            <w:shd w:val="clear" w:color="auto" w:fill="auto"/>
            <w:noWrap/>
            <w:vAlign w:val="center"/>
          </w:tcPr>
          <w:p w14:paraId="45F6EF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D48D8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5EB649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323C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66C6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5C1D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AE4CD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24</w:t>
            </w:r>
          </w:p>
        </w:tc>
        <w:tc>
          <w:tcPr>
            <w:tcW w:w="1451" w:type="dxa"/>
            <w:tcBorders>
              <w:top w:val="nil"/>
              <w:left w:val="nil"/>
              <w:bottom w:val="single" w:color="auto" w:sz="4" w:space="0"/>
              <w:right w:val="single" w:color="auto" w:sz="4" w:space="0"/>
            </w:tcBorders>
            <w:shd w:val="clear" w:color="auto" w:fill="auto"/>
            <w:noWrap/>
            <w:vAlign w:val="center"/>
          </w:tcPr>
          <w:p w14:paraId="76ACC0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C64CB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21D17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EAE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B2FA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EACC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7A36AB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6</w:t>
            </w:r>
          </w:p>
        </w:tc>
        <w:tc>
          <w:tcPr>
            <w:tcW w:w="1451" w:type="dxa"/>
            <w:tcBorders>
              <w:top w:val="nil"/>
              <w:left w:val="nil"/>
              <w:bottom w:val="single" w:color="auto" w:sz="4" w:space="0"/>
              <w:right w:val="single" w:color="auto" w:sz="4" w:space="0"/>
            </w:tcBorders>
            <w:shd w:val="clear" w:color="auto" w:fill="auto"/>
            <w:noWrap/>
            <w:vAlign w:val="center"/>
          </w:tcPr>
          <w:p w14:paraId="6341AD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9A3F2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51887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3B6C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DA232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4C8A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570E0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8</w:t>
            </w:r>
          </w:p>
        </w:tc>
        <w:tc>
          <w:tcPr>
            <w:tcW w:w="1451" w:type="dxa"/>
            <w:tcBorders>
              <w:top w:val="nil"/>
              <w:left w:val="nil"/>
              <w:bottom w:val="single" w:color="auto" w:sz="4" w:space="0"/>
              <w:right w:val="single" w:color="auto" w:sz="4" w:space="0"/>
            </w:tcBorders>
            <w:shd w:val="clear" w:color="auto" w:fill="auto"/>
            <w:noWrap/>
            <w:vAlign w:val="center"/>
          </w:tcPr>
          <w:p w14:paraId="766227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E9A1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68BD20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A563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1B1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82F0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654F33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10</w:t>
            </w:r>
          </w:p>
        </w:tc>
        <w:tc>
          <w:tcPr>
            <w:tcW w:w="1451" w:type="dxa"/>
            <w:tcBorders>
              <w:top w:val="nil"/>
              <w:left w:val="nil"/>
              <w:bottom w:val="single" w:color="auto" w:sz="4" w:space="0"/>
              <w:right w:val="single" w:color="auto" w:sz="4" w:space="0"/>
            </w:tcBorders>
            <w:shd w:val="clear" w:color="auto" w:fill="auto"/>
            <w:noWrap/>
            <w:vAlign w:val="center"/>
          </w:tcPr>
          <w:p w14:paraId="1403C3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F6262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2C74E5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8FA5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6554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B8E9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DD4F9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12</w:t>
            </w:r>
          </w:p>
        </w:tc>
        <w:tc>
          <w:tcPr>
            <w:tcW w:w="1451" w:type="dxa"/>
            <w:tcBorders>
              <w:top w:val="nil"/>
              <w:left w:val="nil"/>
              <w:bottom w:val="single" w:color="auto" w:sz="4" w:space="0"/>
              <w:right w:val="single" w:color="auto" w:sz="4" w:space="0"/>
            </w:tcBorders>
            <w:shd w:val="clear" w:color="auto" w:fill="auto"/>
            <w:noWrap/>
            <w:vAlign w:val="center"/>
          </w:tcPr>
          <w:p w14:paraId="2E7A1A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D58F3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88921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E9E7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77A56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67C6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D44B2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14</w:t>
            </w:r>
          </w:p>
        </w:tc>
        <w:tc>
          <w:tcPr>
            <w:tcW w:w="1451" w:type="dxa"/>
            <w:tcBorders>
              <w:top w:val="nil"/>
              <w:left w:val="nil"/>
              <w:bottom w:val="single" w:color="auto" w:sz="4" w:space="0"/>
              <w:right w:val="single" w:color="auto" w:sz="4" w:space="0"/>
            </w:tcBorders>
            <w:shd w:val="clear" w:color="auto" w:fill="auto"/>
            <w:noWrap/>
            <w:vAlign w:val="center"/>
          </w:tcPr>
          <w:p w14:paraId="3F7804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A5C9F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E65ED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64E3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7E7F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1016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D3B7F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16</w:t>
            </w:r>
          </w:p>
        </w:tc>
        <w:tc>
          <w:tcPr>
            <w:tcW w:w="1451" w:type="dxa"/>
            <w:tcBorders>
              <w:top w:val="nil"/>
              <w:left w:val="nil"/>
              <w:bottom w:val="single" w:color="auto" w:sz="4" w:space="0"/>
              <w:right w:val="single" w:color="auto" w:sz="4" w:space="0"/>
            </w:tcBorders>
            <w:shd w:val="clear" w:color="auto" w:fill="auto"/>
            <w:noWrap/>
            <w:vAlign w:val="center"/>
          </w:tcPr>
          <w:p w14:paraId="0E8D52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EA0F9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608975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75A6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4C18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E400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8EAA7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18</w:t>
            </w:r>
          </w:p>
        </w:tc>
        <w:tc>
          <w:tcPr>
            <w:tcW w:w="1451" w:type="dxa"/>
            <w:tcBorders>
              <w:top w:val="nil"/>
              <w:left w:val="nil"/>
              <w:bottom w:val="single" w:color="auto" w:sz="4" w:space="0"/>
              <w:right w:val="single" w:color="auto" w:sz="4" w:space="0"/>
            </w:tcBorders>
            <w:shd w:val="clear" w:color="auto" w:fill="auto"/>
            <w:noWrap/>
            <w:vAlign w:val="center"/>
          </w:tcPr>
          <w:p w14:paraId="1D1CBF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2DE34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5181A9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592E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C14E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5ACF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6D1A63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20</w:t>
            </w:r>
          </w:p>
        </w:tc>
        <w:tc>
          <w:tcPr>
            <w:tcW w:w="1451" w:type="dxa"/>
            <w:tcBorders>
              <w:top w:val="nil"/>
              <w:left w:val="nil"/>
              <w:bottom w:val="single" w:color="auto" w:sz="4" w:space="0"/>
              <w:right w:val="single" w:color="auto" w:sz="4" w:space="0"/>
            </w:tcBorders>
            <w:shd w:val="clear" w:color="auto" w:fill="auto"/>
            <w:noWrap/>
            <w:vAlign w:val="center"/>
          </w:tcPr>
          <w:p w14:paraId="63E30C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8731A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12D1D0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4456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AC33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E219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CEBB5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22</w:t>
            </w:r>
          </w:p>
        </w:tc>
        <w:tc>
          <w:tcPr>
            <w:tcW w:w="1451" w:type="dxa"/>
            <w:tcBorders>
              <w:top w:val="nil"/>
              <w:left w:val="nil"/>
              <w:bottom w:val="single" w:color="auto" w:sz="4" w:space="0"/>
              <w:right w:val="single" w:color="auto" w:sz="4" w:space="0"/>
            </w:tcBorders>
            <w:shd w:val="clear" w:color="auto" w:fill="auto"/>
            <w:noWrap/>
            <w:vAlign w:val="center"/>
          </w:tcPr>
          <w:p w14:paraId="498F68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DA16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54A8CE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FA84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E6A3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35B2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B118DD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24</w:t>
            </w:r>
          </w:p>
        </w:tc>
        <w:tc>
          <w:tcPr>
            <w:tcW w:w="1451" w:type="dxa"/>
            <w:tcBorders>
              <w:top w:val="nil"/>
              <w:left w:val="nil"/>
              <w:bottom w:val="single" w:color="auto" w:sz="4" w:space="0"/>
              <w:right w:val="single" w:color="auto" w:sz="4" w:space="0"/>
            </w:tcBorders>
            <w:shd w:val="clear" w:color="auto" w:fill="auto"/>
            <w:noWrap/>
            <w:vAlign w:val="center"/>
          </w:tcPr>
          <w:p w14:paraId="1B7A7C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5161B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C226F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199E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670B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270D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D407DE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4</w:t>
            </w:r>
          </w:p>
        </w:tc>
        <w:tc>
          <w:tcPr>
            <w:tcW w:w="1451" w:type="dxa"/>
            <w:tcBorders>
              <w:top w:val="nil"/>
              <w:left w:val="nil"/>
              <w:bottom w:val="single" w:color="auto" w:sz="4" w:space="0"/>
              <w:right w:val="single" w:color="auto" w:sz="4" w:space="0"/>
            </w:tcBorders>
            <w:shd w:val="clear" w:color="auto" w:fill="auto"/>
            <w:noWrap/>
            <w:vAlign w:val="center"/>
          </w:tcPr>
          <w:p w14:paraId="0E2B96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9292F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C035D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2368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CB7B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1FE1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70A20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6</w:t>
            </w:r>
          </w:p>
        </w:tc>
        <w:tc>
          <w:tcPr>
            <w:tcW w:w="1451" w:type="dxa"/>
            <w:tcBorders>
              <w:top w:val="nil"/>
              <w:left w:val="nil"/>
              <w:bottom w:val="single" w:color="auto" w:sz="4" w:space="0"/>
              <w:right w:val="single" w:color="auto" w:sz="4" w:space="0"/>
            </w:tcBorders>
            <w:shd w:val="clear" w:color="auto" w:fill="auto"/>
            <w:noWrap/>
            <w:vAlign w:val="center"/>
          </w:tcPr>
          <w:p w14:paraId="5A7B27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19F73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1D2042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9CAD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249F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5B5C3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AECC9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8</w:t>
            </w:r>
          </w:p>
        </w:tc>
        <w:tc>
          <w:tcPr>
            <w:tcW w:w="1451" w:type="dxa"/>
            <w:tcBorders>
              <w:top w:val="nil"/>
              <w:left w:val="nil"/>
              <w:bottom w:val="single" w:color="auto" w:sz="4" w:space="0"/>
              <w:right w:val="single" w:color="auto" w:sz="4" w:space="0"/>
            </w:tcBorders>
            <w:shd w:val="clear" w:color="auto" w:fill="auto"/>
            <w:noWrap/>
            <w:vAlign w:val="center"/>
          </w:tcPr>
          <w:p w14:paraId="28FFC2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6CF34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061C56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3BD3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1FCE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12B1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A3C89F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10</w:t>
            </w:r>
          </w:p>
        </w:tc>
        <w:tc>
          <w:tcPr>
            <w:tcW w:w="1451" w:type="dxa"/>
            <w:tcBorders>
              <w:top w:val="nil"/>
              <w:left w:val="nil"/>
              <w:bottom w:val="single" w:color="auto" w:sz="4" w:space="0"/>
              <w:right w:val="single" w:color="auto" w:sz="4" w:space="0"/>
            </w:tcBorders>
            <w:shd w:val="clear" w:color="auto" w:fill="auto"/>
            <w:noWrap/>
            <w:vAlign w:val="center"/>
          </w:tcPr>
          <w:p w14:paraId="2F86EB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5F735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7D0C6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4B41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B978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52B6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03FED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12</w:t>
            </w:r>
          </w:p>
        </w:tc>
        <w:tc>
          <w:tcPr>
            <w:tcW w:w="1451" w:type="dxa"/>
            <w:tcBorders>
              <w:top w:val="nil"/>
              <w:left w:val="nil"/>
              <w:bottom w:val="single" w:color="auto" w:sz="4" w:space="0"/>
              <w:right w:val="single" w:color="auto" w:sz="4" w:space="0"/>
            </w:tcBorders>
            <w:shd w:val="clear" w:color="auto" w:fill="auto"/>
            <w:noWrap/>
            <w:vAlign w:val="center"/>
          </w:tcPr>
          <w:p w14:paraId="5F928D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43F61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E97B6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418C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0A7DF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245F1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BD07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64D9F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86B74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D5DD8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3576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1F93A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78F3E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654E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427951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327A7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33FBE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6A6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E88CD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9705B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6DD5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2EA948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F6136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F82EE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08E2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C932AB">
        <w:tblPrEx>
          <w:tblCellMar>
            <w:top w:w="0" w:type="dxa"/>
            <w:left w:w="70" w:type="dxa"/>
            <w:bottom w:w="0" w:type="dxa"/>
            <w:right w:w="70" w:type="dxa"/>
          </w:tblCellMar>
        </w:tblPrEx>
        <w:trPr>
          <w:trHeight w:val="480" w:hRule="atLeast"/>
        </w:trPr>
        <w:tc>
          <w:tcPr>
            <w:tcW w:w="570" w:type="dxa"/>
            <w:tcBorders>
              <w:top w:val="nil"/>
              <w:left w:val="single" w:color="auto" w:sz="4" w:space="0"/>
              <w:bottom w:val="nil"/>
              <w:right w:val="nil"/>
            </w:tcBorders>
            <w:shd w:val="clear" w:color="auto" w:fill="auto"/>
            <w:noWrap/>
            <w:vAlign w:val="center"/>
          </w:tcPr>
          <w:p w14:paraId="0C7129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nil"/>
              <w:right w:val="single" w:color="auto" w:sz="4" w:space="0"/>
            </w:tcBorders>
            <w:shd w:val="clear" w:color="auto" w:fill="auto"/>
            <w:vAlign w:val="center"/>
          </w:tcPr>
          <w:p w14:paraId="6C594D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nil"/>
              <w:right w:val="single" w:color="auto" w:sz="4" w:space="0"/>
            </w:tcBorders>
            <w:shd w:val="clear" w:color="auto" w:fill="auto"/>
            <w:noWrap/>
            <w:vAlign w:val="center"/>
          </w:tcPr>
          <w:p w14:paraId="3905F9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nil"/>
              <w:right w:val="single" w:color="auto" w:sz="4" w:space="0"/>
            </w:tcBorders>
            <w:shd w:val="clear" w:color="auto" w:fill="auto"/>
            <w:noWrap/>
            <w:vAlign w:val="center"/>
          </w:tcPr>
          <w:p w14:paraId="352E91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6976C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2725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09D780">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nil"/>
            </w:tcBorders>
            <w:shd w:val="clear" w:color="auto" w:fill="auto"/>
            <w:noWrap/>
            <w:vAlign w:val="center"/>
          </w:tcPr>
          <w:p w14:paraId="33A99A5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single" w:color="auto" w:sz="4" w:space="0"/>
              <w:left w:val="nil"/>
              <w:bottom w:val="single" w:color="auto" w:sz="4" w:space="0"/>
              <w:right w:val="nil"/>
            </w:tcBorders>
            <w:shd w:val="clear" w:color="auto" w:fill="auto"/>
            <w:noWrap/>
            <w:vAlign w:val="center"/>
          </w:tcPr>
          <w:p w14:paraId="0C93F69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single" w:color="auto" w:sz="4" w:space="0"/>
              <w:left w:val="nil"/>
              <w:bottom w:val="single" w:color="auto" w:sz="4" w:space="0"/>
              <w:right w:val="nil"/>
            </w:tcBorders>
            <w:shd w:val="clear" w:color="auto" w:fill="auto"/>
            <w:noWrap/>
            <w:vAlign w:val="center"/>
          </w:tcPr>
          <w:p w14:paraId="2367F50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single" w:color="auto" w:sz="4" w:space="0"/>
              <w:left w:val="nil"/>
              <w:bottom w:val="single" w:color="auto" w:sz="4" w:space="0"/>
              <w:right w:val="nil"/>
            </w:tcBorders>
            <w:shd w:val="clear" w:color="auto" w:fill="auto"/>
            <w:noWrap/>
            <w:vAlign w:val="center"/>
          </w:tcPr>
          <w:p w14:paraId="662F857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481F754D">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E3F3B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639560F0">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99D1481">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A286BE3">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BBFA0D4">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189DC2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0CF96D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6D990D1">
            <w:pPr>
              <w:widowControl/>
              <w:autoSpaceDE/>
              <w:autoSpaceDN/>
              <w:jc w:val="center"/>
              <w:rPr>
                <w:rFonts w:ascii="Times New Roman" w:hAnsi="Times New Roman" w:eastAsia="Times New Roman" w:cs="Times New Roman"/>
                <w:sz w:val="20"/>
                <w:szCs w:val="20"/>
                <w:lang w:val="pt-BR" w:eastAsia="pt-BR"/>
              </w:rPr>
            </w:pPr>
          </w:p>
        </w:tc>
      </w:tr>
      <w:tr w14:paraId="7B19D56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4B4CE2C">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575658E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69D9DEA">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7BFE77D">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82052D7">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B16F74B">
            <w:pPr>
              <w:widowControl/>
              <w:autoSpaceDE/>
              <w:autoSpaceDN/>
              <w:jc w:val="center"/>
              <w:rPr>
                <w:rFonts w:ascii="Times New Roman" w:hAnsi="Times New Roman" w:eastAsia="Times New Roman" w:cs="Times New Roman"/>
                <w:sz w:val="20"/>
                <w:szCs w:val="20"/>
                <w:lang w:val="pt-BR" w:eastAsia="pt-BR"/>
              </w:rPr>
            </w:pPr>
          </w:p>
        </w:tc>
      </w:tr>
      <w:tr w14:paraId="2DB8F17D">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291BE1F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LOTES 14 - PENSOS PARA O ATENDIMENTO DOMICILIAR</w:t>
            </w:r>
          </w:p>
        </w:tc>
      </w:tr>
      <w:tr w14:paraId="5BCF784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B150EB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61E184AD">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3ABBBAA">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E4B21EE">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36171A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C5173AC">
            <w:pPr>
              <w:widowControl/>
              <w:autoSpaceDE/>
              <w:autoSpaceDN/>
              <w:jc w:val="center"/>
              <w:rPr>
                <w:rFonts w:ascii="Times New Roman" w:hAnsi="Times New Roman" w:eastAsia="Times New Roman" w:cs="Times New Roman"/>
                <w:sz w:val="20"/>
                <w:szCs w:val="20"/>
                <w:lang w:val="pt-BR" w:eastAsia="pt-BR"/>
              </w:rPr>
            </w:pPr>
          </w:p>
        </w:tc>
      </w:tr>
      <w:tr w14:paraId="1641ACFE">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54FA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1B0E4F3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0F014FF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064800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A91791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9DE752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7D5780B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09652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F579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ABAIXADOR DE LÍNGUA DE MADEIRA PCT. C/100 UND.</w:t>
            </w:r>
          </w:p>
        </w:tc>
        <w:tc>
          <w:tcPr>
            <w:tcW w:w="1451" w:type="dxa"/>
            <w:tcBorders>
              <w:top w:val="nil"/>
              <w:left w:val="nil"/>
              <w:bottom w:val="nil"/>
              <w:right w:val="single" w:color="auto" w:sz="4" w:space="0"/>
            </w:tcBorders>
            <w:shd w:val="clear" w:color="auto" w:fill="auto"/>
            <w:noWrap/>
            <w:vAlign w:val="center"/>
          </w:tcPr>
          <w:p w14:paraId="5140D4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3F313D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F218B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EEEF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6FA4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F32A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B082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13X4,5 C/100 UND.</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D95CF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7493E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000D6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30FD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E49C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025D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C71B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20X 5,5 C/100 UND.</w:t>
            </w:r>
          </w:p>
        </w:tc>
        <w:tc>
          <w:tcPr>
            <w:tcW w:w="1451" w:type="dxa"/>
            <w:tcBorders>
              <w:top w:val="nil"/>
              <w:left w:val="nil"/>
              <w:bottom w:val="single" w:color="auto" w:sz="4" w:space="0"/>
              <w:right w:val="single" w:color="auto" w:sz="4" w:space="0"/>
            </w:tcBorders>
            <w:shd w:val="clear" w:color="auto" w:fill="auto"/>
            <w:noWrap/>
            <w:vAlign w:val="center"/>
          </w:tcPr>
          <w:p w14:paraId="5D6E56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CEEA3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A1544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E164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1E3B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43BC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B288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25X7.0 C/100 UND.</w:t>
            </w:r>
          </w:p>
        </w:tc>
        <w:tc>
          <w:tcPr>
            <w:tcW w:w="1451" w:type="dxa"/>
            <w:tcBorders>
              <w:top w:val="nil"/>
              <w:left w:val="nil"/>
              <w:bottom w:val="single" w:color="auto" w:sz="4" w:space="0"/>
              <w:right w:val="single" w:color="auto" w:sz="4" w:space="0"/>
            </w:tcBorders>
            <w:shd w:val="clear" w:color="auto" w:fill="auto"/>
            <w:noWrap/>
            <w:vAlign w:val="center"/>
          </w:tcPr>
          <w:p w14:paraId="5F19C2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A3CCF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9EAEC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8AAD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9EC7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CBF4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820E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25X8.0 C/100 UND.</w:t>
            </w:r>
          </w:p>
        </w:tc>
        <w:tc>
          <w:tcPr>
            <w:tcW w:w="1451" w:type="dxa"/>
            <w:tcBorders>
              <w:top w:val="nil"/>
              <w:left w:val="nil"/>
              <w:bottom w:val="single" w:color="auto" w:sz="4" w:space="0"/>
              <w:right w:val="single" w:color="auto" w:sz="4" w:space="0"/>
            </w:tcBorders>
            <w:shd w:val="clear" w:color="auto" w:fill="auto"/>
            <w:noWrap/>
            <w:vAlign w:val="center"/>
          </w:tcPr>
          <w:p w14:paraId="2C7EFB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E93C6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62F61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C2A7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048D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6432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F83B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30X7,0 C/100 UND.</w:t>
            </w:r>
          </w:p>
        </w:tc>
        <w:tc>
          <w:tcPr>
            <w:tcW w:w="1451" w:type="dxa"/>
            <w:tcBorders>
              <w:top w:val="nil"/>
              <w:left w:val="nil"/>
              <w:bottom w:val="single" w:color="auto" w:sz="4" w:space="0"/>
              <w:right w:val="single" w:color="auto" w:sz="4" w:space="0"/>
            </w:tcBorders>
            <w:shd w:val="clear" w:color="auto" w:fill="auto"/>
            <w:noWrap/>
            <w:vAlign w:val="center"/>
          </w:tcPr>
          <w:p w14:paraId="4A0CC0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65424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51252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F041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07B8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AB5E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5788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30X8,0 C/100 UND.</w:t>
            </w:r>
          </w:p>
        </w:tc>
        <w:tc>
          <w:tcPr>
            <w:tcW w:w="1451" w:type="dxa"/>
            <w:tcBorders>
              <w:top w:val="nil"/>
              <w:left w:val="nil"/>
              <w:bottom w:val="single" w:color="auto" w:sz="4" w:space="0"/>
              <w:right w:val="single" w:color="auto" w:sz="4" w:space="0"/>
            </w:tcBorders>
            <w:shd w:val="clear" w:color="auto" w:fill="auto"/>
            <w:noWrap/>
            <w:vAlign w:val="center"/>
          </w:tcPr>
          <w:p w14:paraId="251822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9E2B9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9F968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2BDE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1E29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4F17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4A04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40X12C/100 UND.</w:t>
            </w:r>
          </w:p>
        </w:tc>
        <w:tc>
          <w:tcPr>
            <w:tcW w:w="1451" w:type="dxa"/>
            <w:tcBorders>
              <w:top w:val="nil"/>
              <w:left w:val="nil"/>
              <w:bottom w:val="single" w:color="auto" w:sz="4" w:space="0"/>
              <w:right w:val="single" w:color="auto" w:sz="4" w:space="0"/>
            </w:tcBorders>
            <w:shd w:val="clear" w:color="auto" w:fill="auto"/>
            <w:noWrap/>
            <w:vAlign w:val="center"/>
          </w:tcPr>
          <w:p w14:paraId="2494F4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1876C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347D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AB56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E63F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2602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4230B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70% 1000 ML</w:t>
            </w:r>
          </w:p>
        </w:tc>
        <w:tc>
          <w:tcPr>
            <w:tcW w:w="1451" w:type="dxa"/>
            <w:tcBorders>
              <w:top w:val="nil"/>
              <w:left w:val="nil"/>
              <w:bottom w:val="single" w:color="auto" w:sz="4" w:space="0"/>
              <w:right w:val="single" w:color="auto" w:sz="4" w:space="0"/>
            </w:tcBorders>
            <w:shd w:val="clear" w:color="auto" w:fill="auto"/>
            <w:noWrap/>
            <w:vAlign w:val="center"/>
          </w:tcPr>
          <w:p w14:paraId="1D52E1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0FAE28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74A42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DFD4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C381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22F2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BE06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IODADO 1000 ML</w:t>
            </w:r>
          </w:p>
        </w:tc>
        <w:tc>
          <w:tcPr>
            <w:tcW w:w="1451" w:type="dxa"/>
            <w:tcBorders>
              <w:top w:val="nil"/>
              <w:left w:val="nil"/>
              <w:bottom w:val="single" w:color="auto" w:sz="4" w:space="0"/>
              <w:right w:val="single" w:color="auto" w:sz="4" w:space="0"/>
            </w:tcBorders>
            <w:shd w:val="clear" w:color="auto" w:fill="auto"/>
            <w:noWrap/>
            <w:vAlign w:val="center"/>
          </w:tcPr>
          <w:p w14:paraId="2B0C02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06C852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E1C35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4A76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D82F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474C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469BD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ALGODÃO HIDROFILO DE 500GR</w:t>
            </w:r>
          </w:p>
        </w:tc>
        <w:tc>
          <w:tcPr>
            <w:tcW w:w="1451" w:type="dxa"/>
            <w:tcBorders>
              <w:top w:val="nil"/>
              <w:left w:val="nil"/>
              <w:bottom w:val="single" w:color="auto" w:sz="4" w:space="0"/>
              <w:right w:val="single" w:color="auto" w:sz="4" w:space="0"/>
            </w:tcBorders>
            <w:shd w:val="clear" w:color="auto" w:fill="auto"/>
            <w:noWrap/>
            <w:vAlign w:val="center"/>
          </w:tcPr>
          <w:p w14:paraId="5AD60C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60B438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CEA08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4F7F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2F5A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A3E0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ED35C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ALMOTOLIAS TRASNPARENTE DE 250 ML</w:t>
            </w:r>
          </w:p>
        </w:tc>
        <w:tc>
          <w:tcPr>
            <w:tcW w:w="1451" w:type="dxa"/>
            <w:tcBorders>
              <w:top w:val="nil"/>
              <w:left w:val="nil"/>
              <w:bottom w:val="single" w:color="auto" w:sz="4" w:space="0"/>
              <w:right w:val="single" w:color="auto" w:sz="4" w:space="0"/>
            </w:tcBorders>
            <w:shd w:val="clear" w:color="auto" w:fill="auto"/>
            <w:noWrap/>
            <w:vAlign w:val="center"/>
          </w:tcPr>
          <w:p w14:paraId="293459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852A2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52A7C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E52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065B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BF5D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7CAF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ALMOTOLIAS TRASNPARENTE DE 500 ML</w:t>
            </w:r>
          </w:p>
        </w:tc>
        <w:tc>
          <w:tcPr>
            <w:tcW w:w="1451" w:type="dxa"/>
            <w:tcBorders>
              <w:top w:val="nil"/>
              <w:left w:val="nil"/>
              <w:bottom w:val="single" w:color="auto" w:sz="4" w:space="0"/>
              <w:right w:val="single" w:color="auto" w:sz="4" w:space="0"/>
            </w:tcBorders>
            <w:shd w:val="clear" w:color="auto" w:fill="auto"/>
            <w:noWrap/>
            <w:vAlign w:val="center"/>
          </w:tcPr>
          <w:p w14:paraId="7B61A0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B5009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87A4E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1B36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D67CBF">
        <w:tblPrEx>
          <w:tblCellMar>
            <w:top w:w="0" w:type="dxa"/>
            <w:left w:w="70" w:type="dxa"/>
            <w:bottom w:w="0" w:type="dxa"/>
            <w:right w:w="70" w:type="dxa"/>
          </w:tblCellMar>
        </w:tblPrEx>
        <w:trPr>
          <w:trHeight w:val="1870" w:hRule="atLeast"/>
        </w:trPr>
        <w:tc>
          <w:tcPr>
            <w:tcW w:w="570" w:type="dxa"/>
            <w:tcBorders>
              <w:top w:val="nil"/>
              <w:left w:val="single" w:color="auto" w:sz="4" w:space="0"/>
              <w:bottom w:val="single" w:color="auto" w:sz="4" w:space="0"/>
              <w:right w:val="nil"/>
            </w:tcBorders>
            <w:shd w:val="clear" w:color="auto" w:fill="auto"/>
            <w:noWrap/>
            <w:vAlign w:val="center"/>
          </w:tcPr>
          <w:p w14:paraId="20E22B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9D17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ADULTO- LIVRE DE LÁTEX; VERIFICADO E APROVADO PELO INMETRO; MANGUITO COM PERA EM PVC; BRAÇADEIRA EM NYLON, COM FECHO EM VELCRO; ACOMPANHA ESTETOSCÓPIO SIMPLES; TAMANHO DA BRAÇADEIRA: 14 X 51CM; CIRCUNFERÊNCIA DE BRAÇO RECOMENDADA PARA USO ADULTO: 18 - 35CM; FAIXA DE MEDIÇÃO: 0 - 300MMHG; DIVISÕES DE 2MMHG; GRADUAÇÃO MIN/MAX: 2MMHG/304MMHG; TOLERANCIA: +/- 3MMHG.</w:t>
            </w:r>
          </w:p>
        </w:tc>
        <w:tc>
          <w:tcPr>
            <w:tcW w:w="1451" w:type="dxa"/>
            <w:tcBorders>
              <w:top w:val="nil"/>
              <w:left w:val="nil"/>
              <w:bottom w:val="single" w:color="auto" w:sz="4" w:space="0"/>
              <w:right w:val="single" w:color="auto" w:sz="4" w:space="0"/>
            </w:tcBorders>
            <w:shd w:val="clear" w:color="auto" w:fill="auto"/>
            <w:noWrap/>
            <w:vAlign w:val="center"/>
          </w:tcPr>
          <w:p w14:paraId="68ACE7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C4276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2CBF71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715B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D2391F">
        <w:tblPrEx>
          <w:tblCellMar>
            <w:top w:w="0" w:type="dxa"/>
            <w:left w:w="70" w:type="dxa"/>
            <w:bottom w:w="0" w:type="dxa"/>
            <w:right w:w="70" w:type="dxa"/>
          </w:tblCellMar>
        </w:tblPrEx>
        <w:trPr>
          <w:trHeight w:val="1729" w:hRule="atLeast"/>
        </w:trPr>
        <w:tc>
          <w:tcPr>
            <w:tcW w:w="570" w:type="dxa"/>
            <w:tcBorders>
              <w:top w:val="nil"/>
              <w:left w:val="single" w:color="auto" w:sz="4" w:space="0"/>
              <w:bottom w:val="single" w:color="auto" w:sz="4" w:space="0"/>
              <w:right w:val="nil"/>
            </w:tcBorders>
            <w:shd w:val="clear" w:color="auto" w:fill="auto"/>
            <w:noWrap/>
            <w:vAlign w:val="center"/>
          </w:tcPr>
          <w:p w14:paraId="597C8C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1847D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DIGITAL AUTOMATICO DE BRAÇO- MEDIÇÃO DE PRESSÃO ARTERIAL E FREQUÊNCIA CARDÍACA, DETECÇÃO DE ARRITMIA CARDÍACA, INDICADOR GRÁFICO DE NÍVEL DE HIPERTENSÃO, MÉDIA AUTOMÁTICA DAS 3 ÚLTIMAS MEDIÇÕES, 120 MEMÓRIAS COM HORA E DATA, TOTALMENTE AUTOMÁTICO, MEDIÇÃO NO BRAÇO. BRAÇADEIRA TAMANHO ADULTO PARA CIRCUNFERÊNCIA DE BRAÇO DE 22 A 36CM.</w:t>
            </w:r>
          </w:p>
        </w:tc>
        <w:tc>
          <w:tcPr>
            <w:tcW w:w="1451" w:type="dxa"/>
            <w:tcBorders>
              <w:top w:val="nil"/>
              <w:left w:val="nil"/>
              <w:bottom w:val="single" w:color="auto" w:sz="4" w:space="0"/>
              <w:right w:val="single" w:color="auto" w:sz="4" w:space="0"/>
            </w:tcBorders>
            <w:shd w:val="clear" w:color="auto" w:fill="auto"/>
            <w:noWrap/>
            <w:vAlign w:val="center"/>
          </w:tcPr>
          <w:p w14:paraId="308907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3EBF8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5EA4CE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A5EF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1481EC">
        <w:tblPrEx>
          <w:tblCellMar>
            <w:top w:w="0" w:type="dxa"/>
            <w:left w:w="70" w:type="dxa"/>
            <w:bottom w:w="0" w:type="dxa"/>
            <w:right w:w="70" w:type="dxa"/>
          </w:tblCellMar>
        </w:tblPrEx>
        <w:trPr>
          <w:trHeight w:val="2296" w:hRule="atLeast"/>
        </w:trPr>
        <w:tc>
          <w:tcPr>
            <w:tcW w:w="570" w:type="dxa"/>
            <w:tcBorders>
              <w:top w:val="nil"/>
              <w:left w:val="single" w:color="auto" w:sz="4" w:space="0"/>
              <w:bottom w:val="single" w:color="auto" w:sz="4" w:space="0"/>
              <w:right w:val="nil"/>
            </w:tcBorders>
            <w:shd w:val="clear" w:color="auto" w:fill="auto"/>
            <w:noWrap/>
            <w:vAlign w:val="center"/>
          </w:tcPr>
          <w:p w14:paraId="7EE626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52F3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DIGITAL  DE PULSO-TECNOLOGIA SDAG DE DETECÇÃO DE ARRITMIA, DESIGN SUÍÇO, MEMÓRIA PARA 99 RESULTADOS COM HORA E DATA, ACOMPANHA ESTOJO PARA TRANSPORTE, ACOMPANHA PILHAS. MAIOR ÍNDICE DETECÇÃO REAL, DETECÇÃO SUBTIPOS DE ARRITMIA QUE FICAM OCULTOS EM OUTRAS TECNOLOGIAS, ELIMINAÇÃO DE FALSOS POSITIVOS ENCONTRADOS EM OUTRAS TECNOLOGIAS, CORREÇÃO LÓGICA DE MOVIMENTOS MECÂNICOS INADEQUADOS, REDUZINDO OS ERROS DE MEDIÇÃO.</w:t>
            </w:r>
          </w:p>
        </w:tc>
        <w:tc>
          <w:tcPr>
            <w:tcW w:w="1451" w:type="dxa"/>
            <w:tcBorders>
              <w:top w:val="nil"/>
              <w:left w:val="nil"/>
              <w:bottom w:val="single" w:color="auto" w:sz="4" w:space="0"/>
              <w:right w:val="single" w:color="auto" w:sz="4" w:space="0"/>
            </w:tcBorders>
            <w:shd w:val="clear" w:color="auto" w:fill="auto"/>
            <w:noWrap/>
            <w:vAlign w:val="center"/>
          </w:tcPr>
          <w:p w14:paraId="2F47B7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D5C4A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89ED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1CA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A3167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8C93F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9ED2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DE 10 CM 1,80M 13 FIOS PACOTE/12</w:t>
            </w:r>
          </w:p>
        </w:tc>
        <w:tc>
          <w:tcPr>
            <w:tcW w:w="1451" w:type="dxa"/>
            <w:tcBorders>
              <w:top w:val="nil"/>
              <w:left w:val="nil"/>
              <w:bottom w:val="single" w:color="auto" w:sz="4" w:space="0"/>
              <w:right w:val="single" w:color="auto" w:sz="4" w:space="0"/>
            </w:tcBorders>
            <w:shd w:val="clear" w:color="auto" w:fill="auto"/>
            <w:noWrap/>
            <w:vAlign w:val="center"/>
          </w:tcPr>
          <w:p w14:paraId="67045C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2D5159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4D624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4156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CBD77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2A20E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0C75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DE 12 CM  1,80M 13 FIOS PACOTE/12</w:t>
            </w:r>
          </w:p>
        </w:tc>
        <w:tc>
          <w:tcPr>
            <w:tcW w:w="1451" w:type="dxa"/>
            <w:tcBorders>
              <w:top w:val="nil"/>
              <w:left w:val="nil"/>
              <w:bottom w:val="single" w:color="auto" w:sz="4" w:space="0"/>
              <w:right w:val="single" w:color="auto" w:sz="4" w:space="0"/>
            </w:tcBorders>
            <w:shd w:val="clear" w:color="auto" w:fill="auto"/>
            <w:noWrap/>
            <w:vAlign w:val="center"/>
          </w:tcPr>
          <w:p w14:paraId="0EFEA0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595054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9B8D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DDA3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E9D02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16B4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06F2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DE 15 CM  1,80M 13 FIOS PACOTE/12</w:t>
            </w:r>
          </w:p>
        </w:tc>
        <w:tc>
          <w:tcPr>
            <w:tcW w:w="1451" w:type="dxa"/>
            <w:tcBorders>
              <w:top w:val="nil"/>
              <w:left w:val="nil"/>
              <w:bottom w:val="single" w:color="auto" w:sz="4" w:space="0"/>
              <w:right w:val="single" w:color="auto" w:sz="4" w:space="0"/>
            </w:tcBorders>
            <w:shd w:val="clear" w:color="auto" w:fill="auto"/>
            <w:noWrap/>
            <w:vAlign w:val="center"/>
          </w:tcPr>
          <w:p w14:paraId="758B47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7B44A7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3CED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AE5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C1F27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FE28F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B4A2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DE 20 CM  1,80M 13 FIOS PACOTE/12</w:t>
            </w:r>
          </w:p>
        </w:tc>
        <w:tc>
          <w:tcPr>
            <w:tcW w:w="1451" w:type="dxa"/>
            <w:tcBorders>
              <w:top w:val="nil"/>
              <w:left w:val="nil"/>
              <w:bottom w:val="single" w:color="auto" w:sz="4" w:space="0"/>
              <w:right w:val="single" w:color="auto" w:sz="4" w:space="0"/>
            </w:tcBorders>
            <w:shd w:val="clear" w:color="auto" w:fill="auto"/>
            <w:noWrap/>
            <w:vAlign w:val="center"/>
          </w:tcPr>
          <w:p w14:paraId="79DBB2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7C67E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A6605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E05F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5AA89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37EA7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E13AA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DE 30 CM  1,80M 13 FIOS PACOTE/12</w:t>
            </w:r>
          </w:p>
        </w:tc>
        <w:tc>
          <w:tcPr>
            <w:tcW w:w="1451" w:type="dxa"/>
            <w:tcBorders>
              <w:top w:val="nil"/>
              <w:left w:val="nil"/>
              <w:bottom w:val="single" w:color="auto" w:sz="4" w:space="0"/>
              <w:right w:val="single" w:color="auto" w:sz="4" w:space="0"/>
            </w:tcBorders>
            <w:shd w:val="clear" w:color="auto" w:fill="auto"/>
            <w:noWrap/>
            <w:vAlign w:val="center"/>
          </w:tcPr>
          <w:p w14:paraId="3794CE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62D3FA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793AD9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AE3C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50493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50195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DE714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 COLETORA DE URINA SISTEMA FECHADO DE 2 LT</w:t>
            </w:r>
          </w:p>
        </w:tc>
        <w:tc>
          <w:tcPr>
            <w:tcW w:w="1451" w:type="dxa"/>
            <w:tcBorders>
              <w:top w:val="nil"/>
              <w:left w:val="nil"/>
              <w:bottom w:val="single" w:color="auto" w:sz="4" w:space="0"/>
              <w:right w:val="single" w:color="auto" w:sz="4" w:space="0"/>
            </w:tcBorders>
            <w:shd w:val="clear" w:color="auto" w:fill="auto"/>
            <w:noWrap/>
            <w:vAlign w:val="center"/>
          </w:tcPr>
          <w:p w14:paraId="48ACD3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94D5B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17CBF3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3737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017C60">
        <w:tblPrEx>
          <w:tblCellMar>
            <w:top w:w="0" w:type="dxa"/>
            <w:left w:w="70" w:type="dxa"/>
            <w:bottom w:w="0" w:type="dxa"/>
            <w:right w:w="70" w:type="dxa"/>
          </w:tblCellMar>
        </w:tblPrEx>
        <w:trPr>
          <w:trHeight w:val="1746" w:hRule="atLeast"/>
        </w:trPr>
        <w:tc>
          <w:tcPr>
            <w:tcW w:w="570" w:type="dxa"/>
            <w:tcBorders>
              <w:top w:val="nil"/>
              <w:left w:val="single" w:color="auto" w:sz="4" w:space="0"/>
              <w:bottom w:val="single" w:color="auto" w:sz="4" w:space="0"/>
              <w:right w:val="nil"/>
            </w:tcBorders>
            <w:shd w:val="clear" w:color="auto" w:fill="auto"/>
            <w:noWrap/>
            <w:vAlign w:val="center"/>
          </w:tcPr>
          <w:p w14:paraId="161522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D509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CX/10 UNIDADES</w:t>
            </w:r>
          </w:p>
        </w:tc>
        <w:tc>
          <w:tcPr>
            <w:tcW w:w="1451" w:type="dxa"/>
            <w:tcBorders>
              <w:top w:val="nil"/>
              <w:left w:val="nil"/>
              <w:bottom w:val="single" w:color="auto" w:sz="4" w:space="0"/>
              <w:right w:val="single" w:color="auto" w:sz="4" w:space="0"/>
            </w:tcBorders>
            <w:shd w:val="clear" w:color="auto" w:fill="auto"/>
            <w:noWrap/>
            <w:vAlign w:val="center"/>
          </w:tcPr>
          <w:p w14:paraId="5ED1D6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31B70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EB32B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8D4E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76464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0D1C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05B2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Nº 16</w:t>
            </w:r>
          </w:p>
        </w:tc>
        <w:tc>
          <w:tcPr>
            <w:tcW w:w="1451" w:type="dxa"/>
            <w:tcBorders>
              <w:top w:val="nil"/>
              <w:left w:val="nil"/>
              <w:bottom w:val="single" w:color="auto" w:sz="4" w:space="0"/>
              <w:right w:val="single" w:color="auto" w:sz="4" w:space="0"/>
            </w:tcBorders>
            <w:shd w:val="clear" w:color="auto" w:fill="auto"/>
            <w:noWrap/>
            <w:vAlign w:val="center"/>
          </w:tcPr>
          <w:p w14:paraId="75A5E0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79A27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FDC5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0C99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47EE9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734A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FD93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Nº 18</w:t>
            </w:r>
          </w:p>
        </w:tc>
        <w:tc>
          <w:tcPr>
            <w:tcW w:w="1451" w:type="dxa"/>
            <w:tcBorders>
              <w:top w:val="nil"/>
              <w:left w:val="nil"/>
              <w:bottom w:val="single" w:color="auto" w:sz="4" w:space="0"/>
              <w:right w:val="single" w:color="auto" w:sz="4" w:space="0"/>
            </w:tcBorders>
            <w:shd w:val="clear" w:color="auto" w:fill="auto"/>
            <w:noWrap/>
            <w:vAlign w:val="center"/>
          </w:tcPr>
          <w:p w14:paraId="541BD2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A6D06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39DED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9DF1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B654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99A8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DEF13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Nº 20</w:t>
            </w:r>
          </w:p>
        </w:tc>
        <w:tc>
          <w:tcPr>
            <w:tcW w:w="1451" w:type="dxa"/>
            <w:tcBorders>
              <w:top w:val="nil"/>
              <w:left w:val="nil"/>
              <w:bottom w:val="single" w:color="auto" w:sz="4" w:space="0"/>
              <w:right w:val="single" w:color="auto" w:sz="4" w:space="0"/>
            </w:tcBorders>
            <w:shd w:val="clear" w:color="auto" w:fill="auto"/>
            <w:noWrap/>
            <w:vAlign w:val="center"/>
          </w:tcPr>
          <w:p w14:paraId="7CD945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64DA8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C483F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B166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1781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D5AD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7EA3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Nº 22</w:t>
            </w:r>
          </w:p>
        </w:tc>
        <w:tc>
          <w:tcPr>
            <w:tcW w:w="1451" w:type="dxa"/>
            <w:tcBorders>
              <w:top w:val="nil"/>
              <w:left w:val="nil"/>
              <w:bottom w:val="single" w:color="auto" w:sz="4" w:space="0"/>
              <w:right w:val="single" w:color="auto" w:sz="4" w:space="0"/>
            </w:tcBorders>
            <w:shd w:val="clear" w:color="auto" w:fill="auto"/>
            <w:noWrap/>
            <w:vAlign w:val="center"/>
          </w:tcPr>
          <w:p w14:paraId="3450AB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5D3D0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A0573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BE6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B865AA">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6FDB25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2F41A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40F5EC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358DEF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129C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DC9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14FCEF">
        <w:tblPrEx>
          <w:tblCellMar>
            <w:top w:w="0" w:type="dxa"/>
            <w:left w:w="70" w:type="dxa"/>
            <w:bottom w:w="0" w:type="dxa"/>
            <w:right w:w="70" w:type="dxa"/>
          </w:tblCellMar>
        </w:tblPrEx>
        <w:trPr>
          <w:trHeight w:val="1917" w:hRule="atLeast"/>
        </w:trPr>
        <w:tc>
          <w:tcPr>
            <w:tcW w:w="570" w:type="dxa"/>
            <w:tcBorders>
              <w:top w:val="nil"/>
              <w:left w:val="single" w:color="auto" w:sz="4" w:space="0"/>
              <w:bottom w:val="single" w:color="auto" w:sz="4" w:space="0"/>
              <w:right w:val="nil"/>
            </w:tcBorders>
            <w:shd w:val="clear" w:color="auto" w:fill="auto"/>
            <w:noWrap/>
            <w:vAlign w:val="center"/>
          </w:tcPr>
          <w:p w14:paraId="032134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F83F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6DB5E9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6CB04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573B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6321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FBAD40">
        <w:tblPrEx>
          <w:tblCellMar>
            <w:top w:w="0" w:type="dxa"/>
            <w:left w:w="70" w:type="dxa"/>
            <w:bottom w:w="0" w:type="dxa"/>
            <w:right w:w="70" w:type="dxa"/>
          </w:tblCellMar>
        </w:tblPrEx>
        <w:trPr>
          <w:trHeight w:val="2400" w:hRule="atLeast"/>
        </w:trPr>
        <w:tc>
          <w:tcPr>
            <w:tcW w:w="570" w:type="dxa"/>
            <w:tcBorders>
              <w:top w:val="nil"/>
              <w:left w:val="single" w:color="auto" w:sz="4" w:space="0"/>
              <w:bottom w:val="single" w:color="auto" w:sz="4" w:space="0"/>
              <w:right w:val="nil"/>
            </w:tcBorders>
            <w:shd w:val="clear" w:color="auto" w:fill="auto"/>
            <w:noWrap/>
            <w:vAlign w:val="center"/>
          </w:tcPr>
          <w:p w14:paraId="193824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DE48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single" w:color="auto" w:sz="4" w:space="0"/>
            </w:tcBorders>
            <w:shd w:val="clear" w:color="auto" w:fill="auto"/>
            <w:noWrap/>
            <w:vAlign w:val="center"/>
          </w:tcPr>
          <w:p w14:paraId="7F98E0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6F54B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B6BBE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71E8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04B0F1">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653248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0F090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EQUIPO MULTIVIAS 2 VIAS COM CLAMP- DESENVOLVIDO PARA DUPLICAR/QUADRIPLICAR O ACESSO VENOSO, CONECTANDO AS VIAS DE INFUSÃO AO ACESSO VENOSO. FABRICADO EM PVC, ESTÉRIL, ATÓXICO E APIROGÊNICO, CLAMP CORTA FLUXO, TUBO FLEXÍVEL COM COMPRIMENTO DE 18 CM,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3CD930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32471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81EB2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C56D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1B32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04D1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D51F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ESPARADRAPO IMPERM10CMX4,5MT</w:t>
            </w:r>
          </w:p>
        </w:tc>
        <w:tc>
          <w:tcPr>
            <w:tcW w:w="1451" w:type="dxa"/>
            <w:tcBorders>
              <w:top w:val="nil"/>
              <w:left w:val="nil"/>
              <w:bottom w:val="single" w:color="auto" w:sz="4" w:space="0"/>
              <w:right w:val="single" w:color="auto" w:sz="4" w:space="0"/>
            </w:tcBorders>
            <w:shd w:val="clear" w:color="auto" w:fill="auto"/>
            <w:noWrap/>
            <w:vAlign w:val="center"/>
          </w:tcPr>
          <w:p w14:paraId="1A27CA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03A284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0CB3BF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C1BA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AB3B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7FB9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FD2A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MICROPORE 10X4,5</w:t>
            </w:r>
          </w:p>
        </w:tc>
        <w:tc>
          <w:tcPr>
            <w:tcW w:w="1451" w:type="dxa"/>
            <w:tcBorders>
              <w:top w:val="nil"/>
              <w:left w:val="nil"/>
              <w:bottom w:val="single" w:color="auto" w:sz="4" w:space="0"/>
              <w:right w:val="single" w:color="auto" w:sz="4" w:space="0"/>
            </w:tcBorders>
            <w:shd w:val="clear" w:color="auto" w:fill="auto"/>
            <w:noWrap/>
            <w:vAlign w:val="center"/>
          </w:tcPr>
          <w:p w14:paraId="2456AA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2BE762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6CC92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0AA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CE5AC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72639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66A4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GERIÁTRICA G PACOTE/08</w:t>
            </w:r>
          </w:p>
        </w:tc>
        <w:tc>
          <w:tcPr>
            <w:tcW w:w="1451" w:type="dxa"/>
            <w:tcBorders>
              <w:top w:val="nil"/>
              <w:left w:val="nil"/>
              <w:bottom w:val="single" w:color="auto" w:sz="4" w:space="0"/>
              <w:right w:val="single" w:color="auto" w:sz="4" w:space="0"/>
            </w:tcBorders>
            <w:shd w:val="clear" w:color="auto" w:fill="auto"/>
            <w:noWrap/>
            <w:vAlign w:val="center"/>
          </w:tcPr>
          <w:p w14:paraId="5CB421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05684C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0D397C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6005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006F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67DA6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7B125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GERIÁTRICA GG PACOTE/08</w:t>
            </w:r>
          </w:p>
        </w:tc>
        <w:tc>
          <w:tcPr>
            <w:tcW w:w="1451" w:type="dxa"/>
            <w:tcBorders>
              <w:top w:val="nil"/>
              <w:left w:val="nil"/>
              <w:bottom w:val="single" w:color="auto" w:sz="4" w:space="0"/>
              <w:right w:val="single" w:color="auto" w:sz="4" w:space="0"/>
            </w:tcBorders>
            <w:shd w:val="clear" w:color="auto" w:fill="auto"/>
            <w:noWrap/>
            <w:vAlign w:val="center"/>
          </w:tcPr>
          <w:p w14:paraId="157A9D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1BF127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D7F91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EF1B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FE1E0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4C9F5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DD0B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GERIÁTRICA M PACOTE/08</w:t>
            </w:r>
          </w:p>
        </w:tc>
        <w:tc>
          <w:tcPr>
            <w:tcW w:w="1451" w:type="dxa"/>
            <w:tcBorders>
              <w:top w:val="nil"/>
              <w:left w:val="nil"/>
              <w:bottom w:val="single" w:color="auto" w:sz="4" w:space="0"/>
              <w:right w:val="single" w:color="auto" w:sz="4" w:space="0"/>
            </w:tcBorders>
            <w:shd w:val="clear" w:color="auto" w:fill="auto"/>
            <w:noWrap/>
            <w:vAlign w:val="center"/>
          </w:tcPr>
          <w:p w14:paraId="150523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0121D8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0A88BC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A9A3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15E23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7D271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58DA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GERIÁTRICA P PACOTE/08</w:t>
            </w:r>
          </w:p>
        </w:tc>
        <w:tc>
          <w:tcPr>
            <w:tcW w:w="1451" w:type="dxa"/>
            <w:tcBorders>
              <w:top w:val="nil"/>
              <w:left w:val="nil"/>
              <w:bottom w:val="single" w:color="auto" w:sz="4" w:space="0"/>
              <w:right w:val="single" w:color="auto" w:sz="4" w:space="0"/>
            </w:tcBorders>
            <w:shd w:val="clear" w:color="auto" w:fill="auto"/>
            <w:noWrap/>
            <w:vAlign w:val="center"/>
          </w:tcPr>
          <w:p w14:paraId="5EB5A2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7925C3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8CC1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AC1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826FB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193A7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8DC5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INFANTIL G PACOTE/10</w:t>
            </w:r>
          </w:p>
        </w:tc>
        <w:tc>
          <w:tcPr>
            <w:tcW w:w="1451" w:type="dxa"/>
            <w:tcBorders>
              <w:top w:val="nil"/>
              <w:left w:val="nil"/>
              <w:bottom w:val="single" w:color="auto" w:sz="4" w:space="0"/>
              <w:right w:val="single" w:color="auto" w:sz="4" w:space="0"/>
            </w:tcBorders>
            <w:shd w:val="clear" w:color="auto" w:fill="auto"/>
            <w:noWrap/>
            <w:vAlign w:val="center"/>
          </w:tcPr>
          <w:p w14:paraId="11E622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4C9F9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384B2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B255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8B7A2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F0379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5F80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INFANTIL GG PACOTE/07</w:t>
            </w:r>
          </w:p>
        </w:tc>
        <w:tc>
          <w:tcPr>
            <w:tcW w:w="1451" w:type="dxa"/>
            <w:tcBorders>
              <w:top w:val="nil"/>
              <w:left w:val="nil"/>
              <w:bottom w:val="single" w:color="auto" w:sz="4" w:space="0"/>
              <w:right w:val="single" w:color="auto" w:sz="4" w:space="0"/>
            </w:tcBorders>
            <w:shd w:val="clear" w:color="auto" w:fill="auto"/>
            <w:noWrap/>
            <w:vAlign w:val="center"/>
          </w:tcPr>
          <w:p w14:paraId="71E286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1A3B8F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A07C7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6FA7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C5BE2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EDB33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5526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INFANTIL M PACOTE/08</w:t>
            </w:r>
          </w:p>
        </w:tc>
        <w:tc>
          <w:tcPr>
            <w:tcW w:w="1451" w:type="dxa"/>
            <w:tcBorders>
              <w:top w:val="nil"/>
              <w:left w:val="nil"/>
              <w:bottom w:val="single" w:color="auto" w:sz="4" w:space="0"/>
              <w:right w:val="single" w:color="auto" w:sz="4" w:space="0"/>
            </w:tcBorders>
            <w:shd w:val="clear" w:color="auto" w:fill="auto"/>
            <w:noWrap/>
            <w:vAlign w:val="center"/>
          </w:tcPr>
          <w:p w14:paraId="3FB2CF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9D005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C5E6E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B3E0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922B0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51C7F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4358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INFANTIL P PACOTE/10</w:t>
            </w:r>
          </w:p>
        </w:tc>
        <w:tc>
          <w:tcPr>
            <w:tcW w:w="1451" w:type="dxa"/>
            <w:tcBorders>
              <w:top w:val="nil"/>
              <w:left w:val="nil"/>
              <w:bottom w:val="single" w:color="auto" w:sz="4" w:space="0"/>
              <w:right w:val="single" w:color="auto" w:sz="4" w:space="0"/>
            </w:tcBorders>
            <w:shd w:val="clear" w:color="auto" w:fill="auto"/>
            <w:noWrap/>
            <w:vAlign w:val="center"/>
          </w:tcPr>
          <w:p w14:paraId="2FAE23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69649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E8FF5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D92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C2203C">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0E8A8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43F7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117454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6D46D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E6BC8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EE5F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479DF8">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noWrap/>
            <w:vAlign w:val="center"/>
          </w:tcPr>
          <w:p w14:paraId="285B90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CF4E8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3B03AD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73697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46A8B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8812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96E32E">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noWrap/>
            <w:vAlign w:val="center"/>
          </w:tcPr>
          <w:p w14:paraId="4F8401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2AD2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03EACC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1BFB4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2721A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7027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DCB7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9644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1BA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KOLAGENASE + CLOROFENICOL</w:t>
            </w:r>
          </w:p>
        </w:tc>
        <w:tc>
          <w:tcPr>
            <w:tcW w:w="1451" w:type="dxa"/>
            <w:tcBorders>
              <w:top w:val="nil"/>
              <w:left w:val="nil"/>
              <w:bottom w:val="single" w:color="auto" w:sz="4" w:space="0"/>
              <w:right w:val="single" w:color="auto" w:sz="4" w:space="0"/>
            </w:tcBorders>
            <w:shd w:val="clear" w:color="auto" w:fill="auto"/>
            <w:noWrap/>
            <w:vAlign w:val="center"/>
          </w:tcPr>
          <w:p w14:paraId="40291A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3D75A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7BE6F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BBB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5CFF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662D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DF386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DE PROCEDIMENTO G CAIXA/100</w:t>
            </w:r>
          </w:p>
        </w:tc>
        <w:tc>
          <w:tcPr>
            <w:tcW w:w="1451" w:type="dxa"/>
            <w:tcBorders>
              <w:top w:val="nil"/>
              <w:left w:val="nil"/>
              <w:bottom w:val="single" w:color="auto" w:sz="4" w:space="0"/>
              <w:right w:val="single" w:color="auto" w:sz="4" w:space="0"/>
            </w:tcBorders>
            <w:shd w:val="clear" w:color="auto" w:fill="auto"/>
            <w:noWrap/>
            <w:vAlign w:val="center"/>
          </w:tcPr>
          <w:p w14:paraId="69840F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A4155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76DDD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D7EA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3D81B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B599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BD09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DE PROCEDIMENTO M CAIXA/100</w:t>
            </w:r>
          </w:p>
        </w:tc>
        <w:tc>
          <w:tcPr>
            <w:tcW w:w="1451" w:type="dxa"/>
            <w:tcBorders>
              <w:top w:val="nil"/>
              <w:left w:val="nil"/>
              <w:bottom w:val="single" w:color="auto" w:sz="4" w:space="0"/>
              <w:right w:val="single" w:color="auto" w:sz="4" w:space="0"/>
            </w:tcBorders>
            <w:shd w:val="clear" w:color="auto" w:fill="auto"/>
            <w:noWrap/>
            <w:vAlign w:val="center"/>
          </w:tcPr>
          <w:p w14:paraId="60345A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373E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14E66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BA6E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BB5A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A51A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FFFB1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DE PROCEDIMENTO P CAIXA/100</w:t>
            </w:r>
          </w:p>
        </w:tc>
        <w:tc>
          <w:tcPr>
            <w:tcW w:w="1451" w:type="dxa"/>
            <w:tcBorders>
              <w:top w:val="nil"/>
              <w:left w:val="nil"/>
              <w:bottom w:val="single" w:color="auto" w:sz="4" w:space="0"/>
              <w:right w:val="single" w:color="auto" w:sz="4" w:space="0"/>
            </w:tcBorders>
            <w:shd w:val="clear" w:color="auto" w:fill="auto"/>
            <w:noWrap/>
            <w:vAlign w:val="center"/>
          </w:tcPr>
          <w:p w14:paraId="0F5146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C03C0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6F84E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E6DD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2679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85D0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9382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ESTERIL 6,5</w:t>
            </w:r>
          </w:p>
        </w:tc>
        <w:tc>
          <w:tcPr>
            <w:tcW w:w="1451" w:type="dxa"/>
            <w:tcBorders>
              <w:top w:val="nil"/>
              <w:left w:val="nil"/>
              <w:bottom w:val="single" w:color="auto" w:sz="4" w:space="0"/>
              <w:right w:val="single" w:color="auto" w:sz="4" w:space="0"/>
            </w:tcBorders>
            <w:shd w:val="clear" w:color="auto" w:fill="auto"/>
            <w:noWrap/>
            <w:vAlign w:val="center"/>
          </w:tcPr>
          <w:p w14:paraId="6904C1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68225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9F89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D63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B4B1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17BE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EB02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ESTERIL 7,0</w:t>
            </w:r>
          </w:p>
        </w:tc>
        <w:tc>
          <w:tcPr>
            <w:tcW w:w="1451" w:type="dxa"/>
            <w:tcBorders>
              <w:top w:val="nil"/>
              <w:left w:val="nil"/>
              <w:bottom w:val="single" w:color="auto" w:sz="4" w:space="0"/>
              <w:right w:val="single" w:color="auto" w:sz="4" w:space="0"/>
            </w:tcBorders>
            <w:shd w:val="clear" w:color="auto" w:fill="auto"/>
            <w:noWrap/>
            <w:vAlign w:val="center"/>
          </w:tcPr>
          <w:p w14:paraId="22C44E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600D91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39E9F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64E5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5E818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08F8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3116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ESTERIL 7,5</w:t>
            </w:r>
          </w:p>
        </w:tc>
        <w:tc>
          <w:tcPr>
            <w:tcW w:w="1451" w:type="dxa"/>
            <w:tcBorders>
              <w:top w:val="nil"/>
              <w:left w:val="nil"/>
              <w:bottom w:val="single" w:color="auto" w:sz="4" w:space="0"/>
              <w:right w:val="single" w:color="auto" w:sz="4" w:space="0"/>
            </w:tcBorders>
            <w:shd w:val="clear" w:color="auto" w:fill="auto"/>
            <w:noWrap/>
            <w:vAlign w:val="center"/>
          </w:tcPr>
          <w:p w14:paraId="6838C6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651598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87945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7AD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8E4A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9ABC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4712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ESTERIL 8,0</w:t>
            </w:r>
          </w:p>
        </w:tc>
        <w:tc>
          <w:tcPr>
            <w:tcW w:w="1451" w:type="dxa"/>
            <w:tcBorders>
              <w:top w:val="nil"/>
              <w:left w:val="nil"/>
              <w:bottom w:val="single" w:color="auto" w:sz="4" w:space="0"/>
              <w:right w:val="single" w:color="auto" w:sz="4" w:space="0"/>
            </w:tcBorders>
            <w:shd w:val="clear" w:color="auto" w:fill="auto"/>
            <w:noWrap/>
            <w:vAlign w:val="center"/>
          </w:tcPr>
          <w:p w14:paraId="5298A8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4582E0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8E791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CE83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F35FC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CBAB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89C1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MASCARA DESCARTÁVEL TRIPLA COM ELASTICO PACOTE C/ 50 UNID.</w:t>
            </w:r>
          </w:p>
        </w:tc>
        <w:tc>
          <w:tcPr>
            <w:tcW w:w="1451" w:type="dxa"/>
            <w:tcBorders>
              <w:top w:val="nil"/>
              <w:left w:val="nil"/>
              <w:bottom w:val="single" w:color="auto" w:sz="4" w:space="0"/>
              <w:right w:val="single" w:color="auto" w:sz="4" w:space="0"/>
            </w:tcBorders>
            <w:shd w:val="clear" w:color="auto" w:fill="auto"/>
            <w:noWrap/>
            <w:vAlign w:val="center"/>
          </w:tcPr>
          <w:p w14:paraId="69D758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56139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DDF7B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9324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1FF0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AD7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C4DA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DEGERMANTE 1000 ML</w:t>
            </w:r>
          </w:p>
        </w:tc>
        <w:tc>
          <w:tcPr>
            <w:tcW w:w="1451" w:type="dxa"/>
            <w:tcBorders>
              <w:top w:val="nil"/>
              <w:left w:val="nil"/>
              <w:bottom w:val="single" w:color="auto" w:sz="4" w:space="0"/>
              <w:right w:val="single" w:color="auto" w:sz="4" w:space="0"/>
            </w:tcBorders>
            <w:shd w:val="clear" w:color="auto" w:fill="auto"/>
            <w:noWrap/>
            <w:vAlign w:val="center"/>
          </w:tcPr>
          <w:p w14:paraId="0BFA77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22C00D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CCC4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6BEA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54B2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638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F63A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TÓPICO 1000 ML</w:t>
            </w:r>
          </w:p>
        </w:tc>
        <w:tc>
          <w:tcPr>
            <w:tcW w:w="1451" w:type="dxa"/>
            <w:tcBorders>
              <w:top w:val="nil"/>
              <w:left w:val="nil"/>
              <w:bottom w:val="single" w:color="auto" w:sz="4" w:space="0"/>
              <w:right w:val="single" w:color="auto" w:sz="4" w:space="0"/>
            </w:tcBorders>
            <w:shd w:val="clear" w:color="auto" w:fill="auto"/>
            <w:noWrap/>
            <w:vAlign w:val="center"/>
          </w:tcPr>
          <w:p w14:paraId="2C31AE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08FBBA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C1D2D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5581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FE50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457E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0E5B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19 C/100 UNID</w:t>
            </w:r>
          </w:p>
        </w:tc>
        <w:tc>
          <w:tcPr>
            <w:tcW w:w="1451" w:type="dxa"/>
            <w:tcBorders>
              <w:top w:val="nil"/>
              <w:left w:val="nil"/>
              <w:bottom w:val="single" w:color="auto" w:sz="4" w:space="0"/>
              <w:right w:val="single" w:color="auto" w:sz="4" w:space="0"/>
            </w:tcBorders>
            <w:shd w:val="clear" w:color="auto" w:fill="auto"/>
            <w:noWrap/>
            <w:vAlign w:val="center"/>
          </w:tcPr>
          <w:p w14:paraId="7BD37F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BC21E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10DF8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F4BC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76862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73DB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B2250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21  C/100 UNID</w:t>
            </w:r>
          </w:p>
        </w:tc>
        <w:tc>
          <w:tcPr>
            <w:tcW w:w="1451" w:type="dxa"/>
            <w:tcBorders>
              <w:top w:val="nil"/>
              <w:left w:val="nil"/>
              <w:bottom w:val="single" w:color="auto" w:sz="4" w:space="0"/>
              <w:right w:val="single" w:color="auto" w:sz="4" w:space="0"/>
            </w:tcBorders>
            <w:shd w:val="clear" w:color="auto" w:fill="auto"/>
            <w:noWrap/>
            <w:vAlign w:val="center"/>
          </w:tcPr>
          <w:p w14:paraId="3943F6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F5B4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C18E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4A8F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D9FD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04B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36B3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23  C/100 UNID</w:t>
            </w:r>
          </w:p>
        </w:tc>
        <w:tc>
          <w:tcPr>
            <w:tcW w:w="1451" w:type="dxa"/>
            <w:tcBorders>
              <w:top w:val="nil"/>
              <w:left w:val="nil"/>
              <w:bottom w:val="single" w:color="auto" w:sz="4" w:space="0"/>
              <w:right w:val="single" w:color="auto" w:sz="4" w:space="0"/>
            </w:tcBorders>
            <w:shd w:val="clear" w:color="auto" w:fill="auto"/>
            <w:noWrap/>
            <w:vAlign w:val="center"/>
          </w:tcPr>
          <w:p w14:paraId="1D88D0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4B4E9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B6F4D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F5C0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FF2A8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E87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31F89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25  C/100 UNID</w:t>
            </w:r>
          </w:p>
        </w:tc>
        <w:tc>
          <w:tcPr>
            <w:tcW w:w="1451" w:type="dxa"/>
            <w:tcBorders>
              <w:top w:val="nil"/>
              <w:left w:val="nil"/>
              <w:bottom w:val="single" w:color="auto" w:sz="4" w:space="0"/>
              <w:right w:val="single" w:color="auto" w:sz="4" w:space="0"/>
            </w:tcBorders>
            <w:shd w:val="clear" w:color="auto" w:fill="auto"/>
            <w:noWrap/>
            <w:vAlign w:val="center"/>
          </w:tcPr>
          <w:p w14:paraId="2F1B2F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10099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4F09CC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F9FA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9C96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0E33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C8C5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27  C/100 UNID</w:t>
            </w:r>
          </w:p>
        </w:tc>
        <w:tc>
          <w:tcPr>
            <w:tcW w:w="1451" w:type="dxa"/>
            <w:tcBorders>
              <w:top w:val="nil"/>
              <w:left w:val="nil"/>
              <w:bottom w:val="single" w:color="auto" w:sz="4" w:space="0"/>
              <w:right w:val="single" w:color="auto" w:sz="4" w:space="0"/>
            </w:tcBorders>
            <w:shd w:val="clear" w:color="auto" w:fill="auto"/>
            <w:noWrap/>
            <w:vAlign w:val="center"/>
          </w:tcPr>
          <w:p w14:paraId="5D4D82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18838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61E25C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1563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333DE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39D8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3A0B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10ML C/AGULHA 25X07</w:t>
            </w:r>
          </w:p>
        </w:tc>
        <w:tc>
          <w:tcPr>
            <w:tcW w:w="1451" w:type="dxa"/>
            <w:tcBorders>
              <w:top w:val="nil"/>
              <w:left w:val="nil"/>
              <w:bottom w:val="single" w:color="auto" w:sz="4" w:space="0"/>
              <w:right w:val="single" w:color="auto" w:sz="4" w:space="0"/>
            </w:tcBorders>
            <w:shd w:val="clear" w:color="auto" w:fill="auto"/>
            <w:noWrap/>
            <w:vAlign w:val="center"/>
          </w:tcPr>
          <w:p w14:paraId="6CCFD0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B77F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43DB0A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1C0D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905E4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8D9F7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FB68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1ML C/AGULHA 13X4,5</w:t>
            </w:r>
          </w:p>
        </w:tc>
        <w:tc>
          <w:tcPr>
            <w:tcW w:w="1451" w:type="dxa"/>
            <w:tcBorders>
              <w:top w:val="nil"/>
              <w:left w:val="nil"/>
              <w:bottom w:val="single" w:color="auto" w:sz="4" w:space="0"/>
              <w:right w:val="single" w:color="auto" w:sz="4" w:space="0"/>
            </w:tcBorders>
            <w:shd w:val="clear" w:color="auto" w:fill="auto"/>
            <w:noWrap/>
            <w:vAlign w:val="center"/>
          </w:tcPr>
          <w:p w14:paraId="63D802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0D485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3.500 </w:t>
            </w:r>
          </w:p>
        </w:tc>
        <w:tc>
          <w:tcPr>
            <w:tcW w:w="1230" w:type="dxa"/>
            <w:tcBorders>
              <w:top w:val="nil"/>
              <w:left w:val="nil"/>
              <w:bottom w:val="single" w:color="auto" w:sz="4" w:space="0"/>
              <w:right w:val="single" w:color="auto" w:sz="4" w:space="0"/>
            </w:tcBorders>
            <w:shd w:val="clear" w:color="auto" w:fill="auto"/>
            <w:noWrap/>
            <w:vAlign w:val="center"/>
          </w:tcPr>
          <w:p w14:paraId="2413FB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B31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CEE85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C7E68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88FB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20ML C/AGULHA 25X07</w:t>
            </w:r>
          </w:p>
        </w:tc>
        <w:tc>
          <w:tcPr>
            <w:tcW w:w="1451" w:type="dxa"/>
            <w:tcBorders>
              <w:top w:val="nil"/>
              <w:left w:val="nil"/>
              <w:bottom w:val="single" w:color="auto" w:sz="4" w:space="0"/>
              <w:right w:val="single" w:color="auto" w:sz="4" w:space="0"/>
            </w:tcBorders>
            <w:shd w:val="clear" w:color="auto" w:fill="auto"/>
            <w:noWrap/>
            <w:vAlign w:val="center"/>
          </w:tcPr>
          <w:p w14:paraId="5A1751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B9C53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47302A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EBEC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76489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2B3FB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B579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3ML C/AGULHA 25X07</w:t>
            </w:r>
          </w:p>
        </w:tc>
        <w:tc>
          <w:tcPr>
            <w:tcW w:w="1451" w:type="dxa"/>
            <w:tcBorders>
              <w:top w:val="nil"/>
              <w:left w:val="nil"/>
              <w:bottom w:val="single" w:color="auto" w:sz="4" w:space="0"/>
              <w:right w:val="single" w:color="auto" w:sz="4" w:space="0"/>
            </w:tcBorders>
            <w:shd w:val="clear" w:color="auto" w:fill="auto"/>
            <w:noWrap/>
            <w:vAlign w:val="center"/>
          </w:tcPr>
          <w:p w14:paraId="2608C7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9DFE5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5D80A4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2701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88317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CABC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B4A5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5ML C/AGULHA 25X07</w:t>
            </w:r>
          </w:p>
        </w:tc>
        <w:tc>
          <w:tcPr>
            <w:tcW w:w="1451" w:type="dxa"/>
            <w:tcBorders>
              <w:top w:val="nil"/>
              <w:left w:val="nil"/>
              <w:bottom w:val="single" w:color="auto" w:sz="4" w:space="0"/>
              <w:right w:val="single" w:color="auto" w:sz="4" w:space="0"/>
            </w:tcBorders>
            <w:shd w:val="clear" w:color="auto" w:fill="auto"/>
            <w:noWrap/>
            <w:vAlign w:val="center"/>
          </w:tcPr>
          <w:p w14:paraId="0738D8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ACEAA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55730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01F1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20E02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DDBA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387F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60ML SEM AGULHA</w:t>
            </w:r>
          </w:p>
        </w:tc>
        <w:tc>
          <w:tcPr>
            <w:tcW w:w="1451" w:type="dxa"/>
            <w:tcBorders>
              <w:top w:val="nil"/>
              <w:left w:val="nil"/>
              <w:bottom w:val="single" w:color="auto" w:sz="4" w:space="0"/>
              <w:right w:val="single" w:color="auto" w:sz="4" w:space="0"/>
            </w:tcBorders>
            <w:shd w:val="clear" w:color="auto" w:fill="auto"/>
            <w:noWrap/>
            <w:vAlign w:val="center"/>
          </w:tcPr>
          <w:p w14:paraId="7F6E5A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7829A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880C1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7E44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18ACC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14426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9884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ALIMENTAR ENTERAL COM GUIA Nº 12 ADULTO</w:t>
            </w:r>
          </w:p>
        </w:tc>
        <w:tc>
          <w:tcPr>
            <w:tcW w:w="1451" w:type="dxa"/>
            <w:tcBorders>
              <w:top w:val="nil"/>
              <w:left w:val="nil"/>
              <w:bottom w:val="single" w:color="auto" w:sz="4" w:space="0"/>
              <w:right w:val="single" w:color="auto" w:sz="4" w:space="0"/>
            </w:tcBorders>
            <w:shd w:val="clear" w:color="auto" w:fill="auto"/>
            <w:noWrap/>
            <w:vAlign w:val="center"/>
          </w:tcPr>
          <w:p w14:paraId="2C13FB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5B0E9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F0A9B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07C4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E6672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BA91B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8708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ALIMENTAR ENTERAL COM GUIA Nº 10 ADULTO</w:t>
            </w:r>
          </w:p>
        </w:tc>
        <w:tc>
          <w:tcPr>
            <w:tcW w:w="1451" w:type="dxa"/>
            <w:tcBorders>
              <w:top w:val="nil"/>
              <w:left w:val="nil"/>
              <w:bottom w:val="single" w:color="auto" w:sz="4" w:space="0"/>
              <w:right w:val="single" w:color="auto" w:sz="4" w:space="0"/>
            </w:tcBorders>
            <w:shd w:val="clear" w:color="auto" w:fill="auto"/>
            <w:noWrap/>
            <w:vAlign w:val="center"/>
          </w:tcPr>
          <w:p w14:paraId="345504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C95B1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5C318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8F5C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B629D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81013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C897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ALIMENTAR ENTERAL COM GUIA Nº 6PEDRIÁTICA</w:t>
            </w:r>
          </w:p>
        </w:tc>
        <w:tc>
          <w:tcPr>
            <w:tcW w:w="1451" w:type="dxa"/>
            <w:tcBorders>
              <w:top w:val="nil"/>
              <w:left w:val="nil"/>
              <w:bottom w:val="single" w:color="auto" w:sz="4" w:space="0"/>
              <w:right w:val="single" w:color="auto" w:sz="4" w:space="0"/>
            </w:tcBorders>
            <w:shd w:val="clear" w:color="auto" w:fill="auto"/>
            <w:noWrap/>
            <w:vAlign w:val="center"/>
          </w:tcPr>
          <w:p w14:paraId="197545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2F192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89CF3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3516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72159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26F63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42B2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ALIMENTAR ENTERAL COM GUIA Nº 8 ADULTO</w:t>
            </w:r>
          </w:p>
        </w:tc>
        <w:tc>
          <w:tcPr>
            <w:tcW w:w="1451" w:type="dxa"/>
            <w:tcBorders>
              <w:top w:val="nil"/>
              <w:left w:val="nil"/>
              <w:bottom w:val="single" w:color="auto" w:sz="4" w:space="0"/>
              <w:right w:val="single" w:color="auto" w:sz="4" w:space="0"/>
            </w:tcBorders>
            <w:shd w:val="clear" w:color="auto" w:fill="auto"/>
            <w:noWrap/>
            <w:vAlign w:val="center"/>
          </w:tcPr>
          <w:p w14:paraId="27C13E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B7EEE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F9EF3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EA6D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18895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6B36A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12E4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ALIMENTAR ENTERAL COM GUIA Nº 8 INFANTIL</w:t>
            </w:r>
          </w:p>
        </w:tc>
        <w:tc>
          <w:tcPr>
            <w:tcW w:w="1451" w:type="dxa"/>
            <w:tcBorders>
              <w:top w:val="nil"/>
              <w:left w:val="nil"/>
              <w:bottom w:val="single" w:color="auto" w:sz="4" w:space="0"/>
              <w:right w:val="single" w:color="auto" w:sz="4" w:space="0"/>
            </w:tcBorders>
            <w:shd w:val="clear" w:color="auto" w:fill="auto"/>
            <w:noWrap/>
            <w:vAlign w:val="center"/>
          </w:tcPr>
          <w:p w14:paraId="7BE418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8845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8CA17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EFEB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2D15E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E59BC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B38B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4,0MM</w:t>
            </w:r>
          </w:p>
        </w:tc>
        <w:tc>
          <w:tcPr>
            <w:tcW w:w="1451" w:type="dxa"/>
            <w:tcBorders>
              <w:top w:val="nil"/>
              <w:left w:val="nil"/>
              <w:bottom w:val="single" w:color="auto" w:sz="4" w:space="0"/>
              <w:right w:val="single" w:color="auto" w:sz="4" w:space="0"/>
            </w:tcBorders>
            <w:shd w:val="clear" w:color="auto" w:fill="auto"/>
            <w:noWrap/>
            <w:vAlign w:val="center"/>
          </w:tcPr>
          <w:p w14:paraId="4A014E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F2A6D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9B614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46A4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0E13F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AAE19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041B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5,0</w:t>
            </w:r>
          </w:p>
        </w:tc>
        <w:tc>
          <w:tcPr>
            <w:tcW w:w="1451" w:type="dxa"/>
            <w:tcBorders>
              <w:top w:val="nil"/>
              <w:left w:val="nil"/>
              <w:bottom w:val="single" w:color="auto" w:sz="4" w:space="0"/>
              <w:right w:val="single" w:color="auto" w:sz="4" w:space="0"/>
            </w:tcBorders>
            <w:shd w:val="clear" w:color="auto" w:fill="auto"/>
            <w:noWrap/>
            <w:vAlign w:val="center"/>
          </w:tcPr>
          <w:p w14:paraId="0CA4DE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C0288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82FF0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2C64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B79B1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32086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DE71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5,5</w:t>
            </w:r>
          </w:p>
        </w:tc>
        <w:tc>
          <w:tcPr>
            <w:tcW w:w="1451" w:type="dxa"/>
            <w:tcBorders>
              <w:top w:val="nil"/>
              <w:left w:val="nil"/>
              <w:bottom w:val="single" w:color="auto" w:sz="4" w:space="0"/>
              <w:right w:val="single" w:color="auto" w:sz="4" w:space="0"/>
            </w:tcBorders>
            <w:shd w:val="clear" w:color="auto" w:fill="auto"/>
            <w:noWrap/>
            <w:vAlign w:val="center"/>
          </w:tcPr>
          <w:p w14:paraId="3DB16D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ACAAB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C1578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BB8A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E9BD3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DC515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E3050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6,0</w:t>
            </w:r>
          </w:p>
        </w:tc>
        <w:tc>
          <w:tcPr>
            <w:tcW w:w="1451" w:type="dxa"/>
            <w:tcBorders>
              <w:top w:val="nil"/>
              <w:left w:val="nil"/>
              <w:bottom w:val="single" w:color="auto" w:sz="4" w:space="0"/>
              <w:right w:val="single" w:color="auto" w:sz="4" w:space="0"/>
            </w:tcBorders>
            <w:shd w:val="clear" w:color="auto" w:fill="auto"/>
            <w:noWrap/>
            <w:vAlign w:val="center"/>
          </w:tcPr>
          <w:p w14:paraId="1C450B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FE0AA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8FFA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3824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338D1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80BFB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B7BE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6,5</w:t>
            </w:r>
          </w:p>
        </w:tc>
        <w:tc>
          <w:tcPr>
            <w:tcW w:w="1451" w:type="dxa"/>
            <w:tcBorders>
              <w:top w:val="nil"/>
              <w:left w:val="nil"/>
              <w:bottom w:val="single" w:color="auto" w:sz="4" w:space="0"/>
              <w:right w:val="single" w:color="auto" w:sz="4" w:space="0"/>
            </w:tcBorders>
            <w:shd w:val="clear" w:color="auto" w:fill="auto"/>
            <w:noWrap/>
            <w:vAlign w:val="center"/>
          </w:tcPr>
          <w:p w14:paraId="6A1D0D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7AC69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C52B8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80BF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6A84D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EB7D6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AB4E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7,0</w:t>
            </w:r>
          </w:p>
        </w:tc>
        <w:tc>
          <w:tcPr>
            <w:tcW w:w="1451" w:type="dxa"/>
            <w:tcBorders>
              <w:top w:val="nil"/>
              <w:left w:val="nil"/>
              <w:bottom w:val="single" w:color="auto" w:sz="4" w:space="0"/>
              <w:right w:val="single" w:color="auto" w:sz="4" w:space="0"/>
            </w:tcBorders>
            <w:shd w:val="clear" w:color="auto" w:fill="auto"/>
            <w:noWrap/>
            <w:vAlign w:val="center"/>
          </w:tcPr>
          <w:p w14:paraId="1FEF51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B28B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3F29A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1359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DDD19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770F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AD154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7,5</w:t>
            </w:r>
          </w:p>
        </w:tc>
        <w:tc>
          <w:tcPr>
            <w:tcW w:w="1451" w:type="dxa"/>
            <w:tcBorders>
              <w:top w:val="nil"/>
              <w:left w:val="nil"/>
              <w:bottom w:val="single" w:color="auto" w:sz="4" w:space="0"/>
              <w:right w:val="single" w:color="auto" w:sz="4" w:space="0"/>
            </w:tcBorders>
            <w:shd w:val="clear" w:color="auto" w:fill="auto"/>
            <w:noWrap/>
            <w:vAlign w:val="center"/>
          </w:tcPr>
          <w:p w14:paraId="10154F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C8D6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75542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ED33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F9E89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2BDDB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ABFA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8,0MM</w:t>
            </w:r>
          </w:p>
        </w:tc>
        <w:tc>
          <w:tcPr>
            <w:tcW w:w="1451" w:type="dxa"/>
            <w:tcBorders>
              <w:top w:val="nil"/>
              <w:left w:val="nil"/>
              <w:bottom w:val="single" w:color="auto" w:sz="4" w:space="0"/>
              <w:right w:val="single" w:color="auto" w:sz="4" w:space="0"/>
            </w:tcBorders>
            <w:shd w:val="clear" w:color="auto" w:fill="auto"/>
            <w:noWrap/>
            <w:vAlign w:val="center"/>
          </w:tcPr>
          <w:p w14:paraId="28B6F3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DAA07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EFE95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C74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49755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5BD7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640E6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8,5</w:t>
            </w:r>
          </w:p>
        </w:tc>
        <w:tc>
          <w:tcPr>
            <w:tcW w:w="1451" w:type="dxa"/>
            <w:tcBorders>
              <w:top w:val="nil"/>
              <w:left w:val="nil"/>
              <w:bottom w:val="single" w:color="auto" w:sz="4" w:space="0"/>
              <w:right w:val="single" w:color="auto" w:sz="4" w:space="0"/>
            </w:tcBorders>
            <w:shd w:val="clear" w:color="auto" w:fill="auto"/>
            <w:noWrap/>
            <w:vAlign w:val="center"/>
          </w:tcPr>
          <w:p w14:paraId="528A04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3CC1C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86011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7EE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3CB5C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82897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4049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COMBALÃO Nº 7,5MM</w:t>
            </w:r>
          </w:p>
        </w:tc>
        <w:tc>
          <w:tcPr>
            <w:tcW w:w="1451" w:type="dxa"/>
            <w:tcBorders>
              <w:top w:val="nil"/>
              <w:left w:val="nil"/>
              <w:bottom w:val="single" w:color="auto" w:sz="4" w:space="0"/>
              <w:right w:val="single" w:color="auto" w:sz="4" w:space="0"/>
            </w:tcBorders>
            <w:shd w:val="clear" w:color="auto" w:fill="auto"/>
            <w:noWrap/>
            <w:vAlign w:val="center"/>
          </w:tcPr>
          <w:p w14:paraId="45562A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5A503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694DE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1D97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013CA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1611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98C1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10</w:t>
            </w:r>
          </w:p>
        </w:tc>
        <w:tc>
          <w:tcPr>
            <w:tcW w:w="1451" w:type="dxa"/>
            <w:tcBorders>
              <w:top w:val="nil"/>
              <w:left w:val="nil"/>
              <w:bottom w:val="single" w:color="auto" w:sz="4" w:space="0"/>
              <w:right w:val="single" w:color="auto" w:sz="4" w:space="0"/>
            </w:tcBorders>
            <w:shd w:val="clear" w:color="auto" w:fill="auto"/>
            <w:noWrap/>
            <w:vAlign w:val="center"/>
          </w:tcPr>
          <w:p w14:paraId="7255FA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788E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9A225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73A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B638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7FC4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B1B8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12</w:t>
            </w:r>
          </w:p>
        </w:tc>
        <w:tc>
          <w:tcPr>
            <w:tcW w:w="1451" w:type="dxa"/>
            <w:tcBorders>
              <w:top w:val="nil"/>
              <w:left w:val="nil"/>
              <w:bottom w:val="single" w:color="auto" w:sz="4" w:space="0"/>
              <w:right w:val="single" w:color="auto" w:sz="4" w:space="0"/>
            </w:tcBorders>
            <w:shd w:val="clear" w:color="auto" w:fill="auto"/>
            <w:noWrap/>
            <w:vAlign w:val="center"/>
          </w:tcPr>
          <w:p w14:paraId="2E056C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12FC7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10109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CD49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92430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7588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0C51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18</w:t>
            </w:r>
          </w:p>
        </w:tc>
        <w:tc>
          <w:tcPr>
            <w:tcW w:w="1451" w:type="dxa"/>
            <w:tcBorders>
              <w:top w:val="nil"/>
              <w:left w:val="nil"/>
              <w:bottom w:val="single" w:color="auto" w:sz="4" w:space="0"/>
              <w:right w:val="single" w:color="auto" w:sz="4" w:space="0"/>
            </w:tcBorders>
            <w:shd w:val="clear" w:color="auto" w:fill="auto"/>
            <w:noWrap/>
            <w:vAlign w:val="center"/>
          </w:tcPr>
          <w:p w14:paraId="1E8FDE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05DC4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83BB0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ED8E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394A0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E21CD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D60B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Nº8</w:t>
            </w:r>
          </w:p>
        </w:tc>
        <w:tc>
          <w:tcPr>
            <w:tcW w:w="1451" w:type="dxa"/>
            <w:tcBorders>
              <w:top w:val="nil"/>
              <w:left w:val="nil"/>
              <w:bottom w:val="single" w:color="auto" w:sz="4" w:space="0"/>
              <w:right w:val="single" w:color="auto" w:sz="4" w:space="0"/>
            </w:tcBorders>
            <w:shd w:val="clear" w:color="auto" w:fill="auto"/>
            <w:noWrap/>
            <w:vAlign w:val="center"/>
          </w:tcPr>
          <w:p w14:paraId="6B7E8A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0833F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632CF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5D6D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04D57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5DA90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DB70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20</w:t>
            </w:r>
          </w:p>
        </w:tc>
        <w:tc>
          <w:tcPr>
            <w:tcW w:w="1451" w:type="dxa"/>
            <w:tcBorders>
              <w:top w:val="nil"/>
              <w:left w:val="nil"/>
              <w:bottom w:val="single" w:color="auto" w:sz="4" w:space="0"/>
              <w:right w:val="single" w:color="auto" w:sz="4" w:space="0"/>
            </w:tcBorders>
            <w:shd w:val="clear" w:color="auto" w:fill="auto"/>
            <w:noWrap/>
            <w:vAlign w:val="center"/>
          </w:tcPr>
          <w:p w14:paraId="397266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4C842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41A409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1977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D5C82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57F31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8D21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16</w:t>
            </w:r>
          </w:p>
        </w:tc>
        <w:tc>
          <w:tcPr>
            <w:tcW w:w="1451" w:type="dxa"/>
            <w:tcBorders>
              <w:top w:val="nil"/>
              <w:left w:val="nil"/>
              <w:bottom w:val="single" w:color="auto" w:sz="4" w:space="0"/>
              <w:right w:val="single" w:color="auto" w:sz="4" w:space="0"/>
            </w:tcBorders>
            <w:shd w:val="clear" w:color="auto" w:fill="auto"/>
            <w:noWrap/>
            <w:vAlign w:val="center"/>
          </w:tcPr>
          <w:p w14:paraId="704243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9184A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3E738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7FA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E0E35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B6BF5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B71D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22</w:t>
            </w:r>
          </w:p>
        </w:tc>
        <w:tc>
          <w:tcPr>
            <w:tcW w:w="1451" w:type="dxa"/>
            <w:tcBorders>
              <w:top w:val="nil"/>
              <w:left w:val="nil"/>
              <w:bottom w:val="single" w:color="auto" w:sz="4" w:space="0"/>
              <w:right w:val="single" w:color="auto" w:sz="4" w:space="0"/>
            </w:tcBorders>
            <w:shd w:val="clear" w:color="auto" w:fill="auto"/>
            <w:noWrap/>
            <w:vAlign w:val="center"/>
          </w:tcPr>
          <w:p w14:paraId="270003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6826D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4B86E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7447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8E63B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7D5B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3367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14</w:t>
            </w:r>
          </w:p>
        </w:tc>
        <w:tc>
          <w:tcPr>
            <w:tcW w:w="1451" w:type="dxa"/>
            <w:tcBorders>
              <w:top w:val="nil"/>
              <w:left w:val="nil"/>
              <w:bottom w:val="single" w:color="auto" w:sz="4" w:space="0"/>
              <w:right w:val="single" w:color="auto" w:sz="4" w:space="0"/>
            </w:tcBorders>
            <w:shd w:val="clear" w:color="auto" w:fill="auto"/>
            <w:noWrap/>
            <w:vAlign w:val="center"/>
          </w:tcPr>
          <w:p w14:paraId="2621D6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B2EBA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ABE3D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436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2EBB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9540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DB04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GASTROSTOMIA DE BOTON</w:t>
            </w:r>
          </w:p>
        </w:tc>
        <w:tc>
          <w:tcPr>
            <w:tcW w:w="1451" w:type="dxa"/>
            <w:tcBorders>
              <w:top w:val="nil"/>
              <w:left w:val="nil"/>
              <w:bottom w:val="single" w:color="auto" w:sz="4" w:space="0"/>
              <w:right w:val="single" w:color="auto" w:sz="4" w:space="0"/>
            </w:tcBorders>
            <w:shd w:val="clear" w:color="auto" w:fill="auto"/>
            <w:noWrap/>
            <w:vAlign w:val="center"/>
          </w:tcPr>
          <w:p w14:paraId="715B69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AFC7B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 </w:t>
            </w:r>
          </w:p>
        </w:tc>
        <w:tc>
          <w:tcPr>
            <w:tcW w:w="1230" w:type="dxa"/>
            <w:tcBorders>
              <w:top w:val="nil"/>
              <w:left w:val="nil"/>
              <w:bottom w:val="single" w:color="auto" w:sz="4" w:space="0"/>
              <w:right w:val="single" w:color="auto" w:sz="4" w:space="0"/>
            </w:tcBorders>
            <w:shd w:val="clear" w:color="auto" w:fill="auto"/>
            <w:noWrap/>
            <w:vAlign w:val="center"/>
          </w:tcPr>
          <w:p w14:paraId="23253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7D3A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A09C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E2AD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1661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10</w:t>
            </w:r>
          </w:p>
        </w:tc>
        <w:tc>
          <w:tcPr>
            <w:tcW w:w="1451" w:type="dxa"/>
            <w:tcBorders>
              <w:top w:val="nil"/>
              <w:left w:val="nil"/>
              <w:bottom w:val="single" w:color="auto" w:sz="4" w:space="0"/>
              <w:right w:val="single" w:color="auto" w:sz="4" w:space="0"/>
            </w:tcBorders>
            <w:shd w:val="clear" w:color="auto" w:fill="auto"/>
            <w:noWrap/>
            <w:vAlign w:val="center"/>
          </w:tcPr>
          <w:p w14:paraId="5FA692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45720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D8CF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EE14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DF9F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99B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21BA5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12</w:t>
            </w:r>
          </w:p>
        </w:tc>
        <w:tc>
          <w:tcPr>
            <w:tcW w:w="1451" w:type="dxa"/>
            <w:tcBorders>
              <w:top w:val="nil"/>
              <w:left w:val="nil"/>
              <w:bottom w:val="single" w:color="auto" w:sz="4" w:space="0"/>
              <w:right w:val="single" w:color="auto" w:sz="4" w:space="0"/>
            </w:tcBorders>
            <w:shd w:val="clear" w:color="auto" w:fill="auto"/>
            <w:noWrap/>
            <w:vAlign w:val="center"/>
          </w:tcPr>
          <w:p w14:paraId="67F56E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D924E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0D6D3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7BFE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A5D6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F650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820DF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14</w:t>
            </w:r>
          </w:p>
        </w:tc>
        <w:tc>
          <w:tcPr>
            <w:tcW w:w="1451" w:type="dxa"/>
            <w:tcBorders>
              <w:top w:val="nil"/>
              <w:left w:val="nil"/>
              <w:bottom w:val="single" w:color="auto" w:sz="4" w:space="0"/>
              <w:right w:val="single" w:color="auto" w:sz="4" w:space="0"/>
            </w:tcBorders>
            <w:shd w:val="clear" w:color="auto" w:fill="auto"/>
            <w:noWrap/>
            <w:vAlign w:val="center"/>
          </w:tcPr>
          <w:p w14:paraId="485F50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B9350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D7F22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6242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8C77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31F1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07A6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16</w:t>
            </w:r>
          </w:p>
        </w:tc>
        <w:tc>
          <w:tcPr>
            <w:tcW w:w="1451" w:type="dxa"/>
            <w:tcBorders>
              <w:top w:val="nil"/>
              <w:left w:val="nil"/>
              <w:bottom w:val="single" w:color="auto" w:sz="4" w:space="0"/>
              <w:right w:val="single" w:color="auto" w:sz="4" w:space="0"/>
            </w:tcBorders>
            <w:shd w:val="clear" w:color="auto" w:fill="auto"/>
            <w:noWrap/>
            <w:vAlign w:val="center"/>
          </w:tcPr>
          <w:p w14:paraId="6D8EFC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1672D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E52E1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ADB1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9665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D7D0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7642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18</w:t>
            </w:r>
          </w:p>
        </w:tc>
        <w:tc>
          <w:tcPr>
            <w:tcW w:w="1451" w:type="dxa"/>
            <w:tcBorders>
              <w:top w:val="nil"/>
              <w:left w:val="nil"/>
              <w:bottom w:val="single" w:color="auto" w:sz="4" w:space="0"/>
              <w:right w:val="single" w:color="auto" w:sz="4" w:space="0"/>
            </w:tcBorders>
            <w:shd w:val="clear" w:color="auto" w:fill="auto"/>
            <w:noWrap/>
            <w:vAlign w:val="center"/>
          </w:tcPr>
          <w:p w14:paraId="62ED89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DB9AF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79E3C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72F1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E8CE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B726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58B5E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20</w:t>
            </w:r>
          </w:p>
        </w:tc>
        <w:tc>
          <w:tcPr>
            <w:tcW w:w="1451" w:type="dxa"/>
            <w:tcBorders>
              <w:top w:val="nil"/>
              <w:left w:val="nil"/>
              <w:bottom w:val="single" w:color="auto" w:sz="4" w:space="0"/>
              <w:right w:val="single" w:color="auto" w:sz="4" w:space="0"/>
            </w:tcBorders>
            <w:shd w:val="clear" w:color="auto" w:fill="auto"/>
            <w:noWrap/>
            <w:vAlign w:val="center"/>
          </w:tcPr>
          <w:p w14:paraId="03465B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D1F9A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08364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BBF6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61C9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47A8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12249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22</w:t>
            </w:r>
          </w:p>
        </w:tc>
        <w:tc>
          <w:tcPr>
            <w:tcW w:w="1451" w:type="dxa"/>
            <w:tcBorders>
              <w:top w:val="nil"/>
              <w:left w:val="nil"/>
              <w:bottom w:val="single" w:color="auto" w:sz="4" w:space="0"/>
              <w:right w:val="single" w:color="auto" w:sz="4" w:space="0"/>
            </w:tcBorders>
            <w:shd w:val="clear" w:color="auto" w:fill="auto"/>
            <w:noWrap/>
            <w:vAlign w:val="center"/>
          </w:tcPr>
          <w:p w14:paraId="4D1383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0AAED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86DC3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EAEB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0C79F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76A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07D9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24</w:t>
            </w:r>
          </w:p>
        </w:tc>
        <w:tc>
          <w:tcPr>
            <w:tcW w:w="1451" w:type="dxa"/>
            <w:tcBorders>
              <w:top w:val="nil"/>
              <w:left w:val="nil"/>
              <w:bottom w:val="single" w:color="auto" w:sz="4" w:space="0"/>
              <w:right w:val="single" w:color="auto" w:sz="4" w:space="0"/>
            </w:tcBorders>
            <w:shd w:val="clear" w:color="auto" w:fill="auto"/>
            <w:noWrap/>
            <w:vAlign w:val="center"/>
          </w:tcPr>
          <w:p w14:paraId="6E3646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32CD4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9D95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81FE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CE5F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B0DF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86230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6</w:t>
            </w:r>
          </w:p>
        </w:tc>
        <w:tc>
          <w:tcPr>
            <w:tcW w:w="1451" w:type="dxa"/>
            <w:tcBorders>
              <w:top w:val="nil"/>
              <w:left w:val="nil"/>
              <w:bottom w:val="single" w:color="auto" w:sz="4" w:space="0"/>
              <w:right w:val="single" w:color="auto" w:sz="4" w:space="0"/>
            </w:tcBorders>
            <w:shd w:val="clear" w:color="auto" w:fill="auto"/>
            <w:noWrap/>
            <w:vAlign w:val="center"/>
          </w:tcPr>
          <w:p w14:paraId="71FB54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1F70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DCAE0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246F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2873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3BF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AD01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8</w:t>
            </w:r>
          </w:p>
        </w:tc>
        <w:tc>
          <w:tcPr>
            <w:tcW w:w="1451" w:type="dxa"/>
            <w:tcBorders>
              <w:top w:val="nil"/>
              <w:left w:val="nil"/>
              <w:bottom w:val="single" w:color="auto" w:sz="4" w:space="0"/>
              <w:right w:val="single" w:color="auto" w:sz="4" w:space="0"/>
            </w:tcBorders>
            <w:shd w:val="clear" w:color="auto" w:fill="auto"/>
            <w:noWrap/>
            <w:vAlign w:val="center"/>
          </w:tcPr>
          <w:p w14:paraId="491542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F93AB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F3042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6BAF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7BA0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F30C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2161B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10</w:t>
            </w:r>
          </w:p>
        </w:tc>
        <w:tc>
          <w:tcPr>
            <w:tcW w:w="1451" w:type="dxa"/>
            <w:tcBorders>
              <w:top w:val="nil"/>
              <w:left w:val="nil"/>
              <w:bottom w:val="single" w:color="auto" w:sz="4" w:space="0"/>
              <w:right w:val="single" w:color="auto" w:sz="4" w:space="0"/>
            </w:tcBorders>
            <w:shd w:val="clear" w:color="auto" w:fill="auto"/>
            <w:noWrap/>
            <w:vAlign w:val="center"/>
          </w:tcPr>
          <w:p w14:paraId="4FAE05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20AEC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8110C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1096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9F6B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CDE4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BF37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12</w:t>
            </w:r>
          </w:p>
        </w:tc>
        <w:tc>
          <w:tcPr>
            <w:tcW w:w="1451" w:type="dxa"/>
            <w:tcBorders>
              <w:top w:val="nil"/>
              <w:left w:val="nil"/>
              <w:bottom w:val="single" w:color="auto" w:sz="4" w:space="0"/>
              <w:right w:val="single" w:color="auto" w:sz="4" w:space="0"/>
            </w:tcBorders>
            <w:shd w:val="clear" w:color="auto" w:fill="auto"/>
            <w:noWrap/>
            <w:vAlign w:val="center"/>
          </w:tcPr>
          <w:p w14:paraId="10B96B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45FCD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A51DF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FBD8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6AE1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E1E9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CDE4D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14</w:t>
            </w:r>
          </w:p>
        </w:tc>
        <w:tc>
          <w:tcPr>
            <w:tcW w:w="1451" w:type="dxa"/>
            <w:tcBorders>
              <w:top w:val="nil"/>
              <w:left w:val="nil"/>
              <w:bottom w:val="single" w:color="auto" w:sz="4" w:space="0"/>
              <w:right w:val="single" w:color="auto" w:sz="4" w:space="0"/>
            </w:tcBorders>
            <w:shd w:val="clear" w:color="auto" w:fill="auto"/>
            <w:noWrap/>
            <w:vAlign w:val="center"/>
          </w:tcPr>
          <w:p w14:paraId="7DCFF9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E9F7E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7D2E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469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3272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4FC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834C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16</w:t>
            </w:r>
          </w:p>
        </w:tc>
        <w:tc>
          <w:tcPr>
            <w:tcW w:w="1451" w:type="dxa"/>
            <w:tcBorders>
              <w:top w:val="nil"/>
              <w:left w:val="nil"/>
              <w:bottom w:val="single" w:color="auto" w:sz="4" w:space="0"/>
              <w:right w:val="single" w:color="auto" w:sz="4" w:space="0"/>
            </w:tcBorders>
            <w:shd w:val="clear" w:color="auto" w:fill="auto"/>
            <w:noWrap/>
            <w:vAlign w:val="center"/>
          </w:tcPr>
          <w:p w14:paraId="7E253C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59545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AA400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AF25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5528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6C51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8978D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18</w:t>
            </w:r>
          </w:p>
        </w:tc>
        <w:tc>
          <w:tcPr>
            <w:tcW w:w="1451" w:type="dxa"/>
            <w:tcBorders>
              <w:top w:val="nil"/>
              <w:left w:val="nil"/>
              <w:bottom w:val="single" w:color="auto" w:sz="4" w:space="0"/>
              <w:right w:val="single" w:color="auto" w:sz="4" w:space="0"/>
            </w:tcBorders>
            <w:shd w:val="clear" w:color="auto" w:fill="auto"/>
            <w:noWrap/>
            <w:vAlign w:val="center"/>
          </w:tcPr>
          <w:p w14:paraId="2EEE73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CD79E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6E627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87FF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0253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039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0BE0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20</w:t>
            </w:r>
          </w:p>
        </w:tc>
        <w:tc>
          <w:tcPr>
            <w:tcW w:w="1451" w:type="dxa"/>
            <w:tcBorders>
              <w:top w:val="nil"/>
              <w:left w:val="nil"/>
              <w:bottom w:val="single" w:color="auto" w:sz="4" w:space="0"/>
              <w:right w:val="single" w:color="auto" w:sz="4" w:space="0"/>
            </w:tcBorders>
            <w:shd w:val="clear" w:color="auto" w:fill="auto"/>
            <w:noWrap/>
            <w:vAlign w:val="center"/>
          </w:tcPr>
          <w:p w14:paraId="16B731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CE94D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D4A2F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12A9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E031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49BF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490F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22</w:t>
            </w:r>
          </w:p>
        </w:tc>
        <w:tc>
          <w:tcPr>
            <w:tcW w:w="1451" w:type="dxa"/>
            <w:tcBorders>
              <w:top w:val="nil"/>
              <w:left w:val="nil"/>
              <w:bottom w:val="single" w:color="auto" w:sz="4" w:space="0"/>
              <w:right w:val="single" w:color="auto" w:sz="4" w:space="0"/>
            </w:tcBorders>
            <w:shd w:val="clear" w:color="auto" w:fill="auto"/>
            <w:noWrap/>
            <w:vAlign w:val="center"/>
          </w:tcPr>
          <w:p w14:paraId="1ED538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4DA01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A8A9A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57F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03CA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D5C4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D48D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24</w:t>
            </w:r>
          </w:p>
        </w:tc>
        <w:tc>
          <w:tcPr>
            <w:tcW w:w="1451" w:type="dxa"/>
            <w:tcBorders>
              <w:top w:val="nil"/>
              <w:left w:val="nil"/>
              <w:bottom w:val="single" w:color="auto" w:sz="4" w:space="0"/>
              <w:right w:val="single" w:color="auto" w:sz="4" w:space="0"/>
            </w:tcBorders>
            <w:shd w:val="clear" w:color="auto" w:fill="auto"/>
            <w:noWrap/>
            <w:vAlign w:val="center"/>
          </w:tcPr>
          <w:p w14:paraId="2B4831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B98E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3CA53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00AD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59863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8E47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5D27E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4</w:t>
            </w:r>
          </w:p>
        </w:tc>
        <w:tc>
          <w:tcPr>
            <w:tcW w:w="1451" w:type="dxa"/>
            <w:tcBorders>
              <w:top w:val="nil"/>
              <w:left w:val="nil"/>
              <w:bottom w:val="single" w:color="auto" w:sz="4" w:space="0"/>
              <w:right w:val="single" w:color="auto" w:sz="4" w:space="0"/>
            </w:tcBorders>
            <w:shd w:val="clear" w:color="auto" w:fill="auto"/>
            <w:noWrap/>
            <w:vAlign w:val="center"/>
          </w:tcPr>
          <w:p w14:paraId="02CF82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DDA0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183F7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B615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62F3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7E1F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8A7A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6</w:t>
            </w:r>
          </w:p>
        </w:tc>
        <w:tc>
          <w:tcPr>
            <w:tcW w:w="1451" w:type="dxa"/>
            <w:tcBorders>
              <w:top w:val="nil"/>
              <w:left w:val="nil"/>
              <w:bottom w:val="single" w:color="auto" w:sz="4" w:space="0"/>
              <w:right w:val="single" w:color="auto" w:sz="4" w:space="0"/>
            </w:tcBorders>
            <w:shd w:val="clear" w:color="auto" w:fill="auto"/>
            <w:noWrap/>
            <w:vAlign w:val="center"/>
          </w:tcPr>
          <w:p w14:paraId="1779A3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081A6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8E285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3586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1FF4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165B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C443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8</w:t>
            </w:r>
          </w:p>
        </w:tc>
        <w:tc>
          <w:tcPr>
            <w:tcW w:w="1451" w:type="dxa"/>
            <w:tcBorders>
              <w:top w:val="nil"/>
              <w:left w:val="nil"/>
              <w:bottom w:val="single" w:color="auto" w:sz="4" w:space="0"/>
              <w:right w:val="single" w:color="auto" w:sz="4" w:space="0"/>
            </w:tcBorders>
            <w:shd w:val="clear" w:color="auto" w:fill="auto"/>
            <w:noWrap/>
            <w:vAlign w:val="center"/>
          </w:tcPr>
          <w:p w14:paraId="244F7D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8816E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87DDD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96D9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4247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040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DF19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10</w:t>
            </w:r>
          </w:p>
        </w:tc>
        <w:tc>
          <w:tcPr>
            <w:tcW w:w="1451" w:type="dxa"/>
            <w:tcBorders>
              <w:top w:val="nil"/>
              <w:left w:val="nil"/>
              <w:bottom w:val="single" w:color="auto" w:sz="4" w:space="0"/>
              <w:right w:val="single" w:color="auto" w:sz="4" w:space="0"/>
            </w:tcBorders>
            <w:shd w:val="clear" w:color="auto" w:fill="auto"/>
            <w:noWrap/>
            <w:vAlign w:val="center"/>
          </w:tcPr>
          <w:p w14:paraId="24DFF7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F32D8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CB237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F71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CF09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BE3E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7B88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12</w:t>
            </w:r>
          </w:p>
        </w:tc>
        <w:tc>
          <w:tcPr>
            <w:tcW w:w="1451" w:type="dxa"/>
            <w:tcBorders>
              <w:top w:val="nil"/>
              <w:left w:val="nil"/>
              <w:bottom w:val="single" w:color="auto" w:sz="4" w:space="0"/>
              <w:right w:val="single" w:color="auto" w:sz="4" w:space="0"/>
            </w:tcBorders>
            <w:shd w:val="clear" w:color="auto" w:fill="auto"/>
            <w:noWrap/>
            <w:vAlign w:val="center"/>
          </w:tcPr>
          <w:p w14:paraId="4D3CDE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32C97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0AF20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87B2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7C33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A9D7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C293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14</w:t>
            </w:r>
          </w:p>
        </w:tc>
        <w:tc>
          <w:tcPr>
            <w:tcW w:w="1451" w:type="dxa"/>
            <w:tcBorders>
              <w:top w:val="nil"/>
              <w:left w:val="nil"/>
              <w:bottom w:val="single" w:color="auto" w:sz="4" w:space="0"/>
              <w:right w:val="single" w:color="auto" w:sz="4" w:space="0"/>
            </w:tcBorders>
            <w:shd w:val="clear" w:color="auto" w:fill="auto"/>
            <w:noWrap/>
            <w:vAlign w:val="center"/>
          </w:tcPr>
          <w:p w14:paraId="2B9350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D72CE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85F4A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C108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F0C1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D7A0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3FFB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16</w:t>
            </w:r>
          </w:p>
        </w:tc>
        <w:tc>
          <w:tcPr>
            <w:tcW w:w="1451" w:type="dxa"/>
            <w:tcBorders>
              <w:top w:val="nil"/>
              <w:left w:val="nil"/>
              <w:bottom w:val="single" w:color="auto" w:sz="4" w:space="0"/>
              <w:right w:val="single" w:color="auto" w:sz="4" w:space="0"/>
            </w:tcBorders>
            <w:shd w:val="clear" w:color="auto" w:fill="auto"/>
            <w:noWrap/>
            <w:vAlign w:val="center"/>
          </w:tcPr>
          <w:p w14:paraId="119434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DBD90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C67F1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A848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B1E5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A85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4618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18</w:t>
            </w:r>
          </w:p>
        </w:tc>
        <w:tc>
          <w:tcPr>
            <w:tcW w:w="1451" w:type="dxa"/>
            <w:tcBorders>
              <w:top w:val="nil"/>
              <w:left w:val="nil"/>
              <w:bottom w:val="single" w:color="auto" w:sz="4" w:space="0"/>
              <w:right w:val="single" w:color="auto" w:sz="4" w:space="0"/>
            </w:tcBorders>
            <w:shd w:val="clear" w:color="auto" w:fill="auto"/>
            <w:noWrap/>
            <w:vAlign w:val="center"/>
          </w:tcPr>
          <w:p w14:paraId="791963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E04CB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90F7D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5987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F5CE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C59D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326EA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20</w:t>
            </w:r>
          </w:p>
        </w:tc>
        <w:tc>
          <w:tcPr>
            <w:tcW w:w="1451" w:type="dxa"/>
            <w:tcBorders>
              <w:top w:val="nil"/>
              <w:left w:val="nil"/>
              <w:bottom w:val="single" w:color="auto" w:sz="4" w:space="0"/>
              <w:right w:val="single" w:color="auto" w:sz="4" w:space="0"/>
            </w:tcBorders>
            <w:shd w:val="clear" w:color="auto" w:fill="auto"/>
            <w:noWrap/>
            <w:vAlign w:val="center"/>
          </w:tcPr>
          <w:p w14:paraId="37CC82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BB042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3EE6A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6E5D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E3EF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ED2B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B227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22</w:t>
            </w:r>
          </w:p>
        </w:tc>
        <w:tc>
          <w:tcPr>
            <w:tcW w:w="1451" w:type="dxa"/>
            <w:tcBorders>
              <w:top w:val="nil"/>
              <w:left w:val="nil"/>
              <w:bottom w:val="single" w:color="auto" w:sz="4" w:space="0"/>
              <w:right w:val="single" w:color="auto" w:sz="4" w:space="0"/>
            </w:tcBorders>
            <w:shd w:val="clear" w:color="auto" w:fill="auto"/>
            <w:noWrap/>
            <w:vAlign w:val="center"/>
          </w:tcPr>
          <w:p w14:paraId="3E8F14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2238D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8F73F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4695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228E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6FB0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C186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24</w:t>
            </w:r>
          </w:p>
        </w:tc>
        <w:tc>
          <w:tcPr>
            <w:tcW w:w="1451" w:type="dxa"/>
            <w:tcBorders>
              <w:top w:val="nil"/>
              <w:left w:val="nil"/>
              <w:bottom w:val="single" w:color="auto" w:sz="4" w:space="0"/>
              <w:right w:val="single" w:color="auto" w:sz="4" w:space="0"/>
            </w:tcBorders>
            <w:shd w:val="clear" w:color="auto" w:fill="auto"/>
            <w:noWrap/>
            <w:vAlign w:val="center"/>
          </w:tcPr>
          <w:p w14:paraId="774A8F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27471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82397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7EF8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D915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2CA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C1DC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6</w:t>
            </w:r>
          </w:p>
        </w:tc>
        <w:tc>
          <w:tcPr>
            <w:tcW w:w="1451" w:type="dxa"/>
            <w:tcBorders>
              <w:top w:val="nil"/>
              <w:left w:val="nil"/>
              <w:bottom w:val="single" w:color="auto" w:sz="4" w:space="0"/>
              <w:right w:val="single" w:color="auto" w:sz="4" w:space="0"/>
            </w:tcBorders>
            <w:shd w:val="clear" w:color="auto" w:fill="auto"/>
            <w:noWrap/>
            <w:vAlign w:val="center"/>
          </w:tcPr>
          <w:p w14:paraId="3F3C66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B35A5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41082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711F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C610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2CE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FEE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8</w:t>
            </w:r>
          </w:p>
        </w:tc>
        <w:tc>
          <w:tcPr>
            <w:tcW w:w="1451" w:type="dxa"/>
            <w:tcBorders>
              <w:top w:val="nil"/>
              <w:left w:val="nil"/>
              <w:bottom w:val="single" w:color="auto" w:sz="4" w:space="0"/>
              <w:right w:val="single" w:color="auto" w:sz="4" w:space="0"/>
            </w:tcBorders>
            <w:shd w:val="clear" w:color="auto" w:fill="auto"/>
            <w:noWrap/>
            <w:vAlign w:val="center"/>
          </w:tcPr>
          <w:p w14:paraId="30EF4D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774F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0E8A09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9F13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A8AC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6992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378D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4FR C/VALVULA.</w:t>
            </w:r>
          </w:p>
        </w:tc>
        <w:tc>
          <w:tcPr>
            <w:tcW w:w="1451" w:type="dxa"/>
            <w:tcBorders>
              <w:top w:val="nil"/>
              <w:left w:val="nil"/>
              <w:bottom w:val="single" w:color="auto" w:sz="4" w:space="0"/>
              <w:right w:val="single" w:color="auto" w:sz="4" w:space="0"/>
            </w:tcBorders>
            <w:shd w:val="clear" w:color="auto" w:fill="auto"/>
            <w:noWrap/>
            <w:vAlign w:val="center"/>
          </w:tcPr>
          <w:p w14:paraId="6D3F59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24761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77808D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D1B8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0E39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F58B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FECD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6FR C/VALVULA.</w:t>
            </w:r>
          </w:p>
        </w:tc>
        <w:tc>
          <w:tcPr>
            <w:tcW w:w="1451" w:type="dxa"/>
            <w:tcBorders>
              <w:top w:val="nil"/>
              <w:left w:val="nil"/>
              <w:bottom w:val="single" w:color="auto" w:sz="4" w:space="0"/>
              <w:right w:val="single" w:color="auto" w:sz="4" w:space="0"/>
            </w:tcBorders>
            <w:shd w:val="clear" w:color="auto" w:fill="auto"/>
            <w:noWrap/>
            <w:vAlign w:val="center"/>
          </w:tcPr>
          <w:p w14:paraId="121F24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FC95E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7B3F3B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C913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AF27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C290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2EFD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8FR C/VALVULA.</w:t>
            </w:r>
          </w:p>
        </w:tc>
        <w:tc>
          <w:tcPr>
            <w:tcW w:w="1451" w:type="dxa"/>
            <w:tcBorders>
              <w:top w:val="nil"/>
              <w:left w:val="nil"/>
              <w:bottom w:val="single" w:color="auto" w:sz="4" w:space="0"/>
              <w:right w:val="single" w:color="auto" w:sz="4" w:space="0"/>
            </w:tcBorders>
            <w:shd w:val="clear" w:color="auto" w:fill="auto"/>
            <w:noWrap/>
            <w:vAlign w:val="center"/>
          </w:tcPr>
          <w:p w14:paraId="7CD075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43752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395219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ADF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73980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96E5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F112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4FR S/VALVULA.</w:t>
            </w:r>
          </w:p>
        </w:tc>
        <w:tc>
          <w:tcPr>
            <w:tcW w:w="1451" w:type="dxa"/>
            <w:tcBorders>
              <w:top w:val="nil"/>
              <w:left w:val="nil"/>
              <w:bottom w:val="single" w:color="auto" w:sz="4" w:space="0"/>
              <w:right w:val="single" w:color="auto" w:sz="4" w:space="0"/>
            </w:tcBorders>
            <w:shd w:val="clear" w:color="auto" w:fill="auto"/>
            <w:noWrap/>
            <w:vAlign w:val="center"/>
          </w:tcPr>
          <w:p w14:paraId="69575F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809A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05F3D2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D250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5F95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9B20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471CE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6FR S/VALVULA.</w:t>
            </w:r>
          </w:p>
        </w:tc>
        <w:tc>
          <w:tcPr>
            <w:tcW w:w="1451" w:type="dxa"/>
            <w:tcBorders>
              <w:top w:val="nil"/>
              <w:left w:val="nil"/>
              <w:bottom w:val="single" w:color="auto" w:sz="4" w:space="0"/>
              <w:right w:val="single" w:color="auto" w:sz="4" w:space="0"/>
            </w:tcBorders>
            <w:shd w:val="clear" w:color="auto" w:fill="auto"/>
            <w:noWrap/>
            <w:vAlign w:val="center"/>
          </w:tcPr>
          <w:p w14:paraId="2A2D0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BF835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1C23A2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0BA2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95E7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E915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F0EC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8FR S/VALVULA.</w:t>
            </w:r>
          </w:p>
        </w:tc>
        <w:tc>
          <w:tcPr>
            <w:tcW w:w="1451" w:type="dxa"/>
            <w:tcBorders>
              <w:top w:val="nil"/>
              <w:left w:val="nil"/>
              <w:bottom w:val="single" w:color="auto" w:sz="4" w:space="0"/>
              <w:right w:val="single" w:color="auto" w:sz="4" w:space="0"/>
            </w:tcBorders>
            <w:shd w:val="clear" w:color="auto" w:fill="auto"/>
            <w:noWrap/>
            <w:vAlign w:val="center"/>
          </w:tcPr>
          <w:p w14:paraId="6DA271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BF23A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66B173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BA35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6EA6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CC7A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74A4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10</w:t>
            </w:r>
          </w:p>
        </w:tc>
        <w:tc>
          <w:tcPr>
            <w:tcW w:w="1451" w:type="dxa"/>
            <w:tcBorders>
              <w:top w:val="nil"/>
              <w:left w:val="nil"/>
              <w:bottom w:val="single" w:color="auto" w:sz="4" w:space="0"/>
              <w:right w:val="single" w:color="auto" w:sz="4" w:space="0"/>
            </w:tcBorders>
            <w:shd w:val="clear" w:color="auto" w:fill="auto"/>
            <w:noWrap/>
            <w:vAlign w:val="center"/>
          </w:tcPr>
          <w:p w14:paraId="1BE86A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E3EE6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E1594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B4A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D590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04A9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D560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12</w:t>
            </w:r>
          </w:p>
        </w:tc>
        <w:tc>
          <w:tcPr>
            <w:tcW w:w="1451" w:type="dxa"/>
            <w:tcBorders>
              <w:top w:val="nil"/>
              <w:left w:val="nil"/>
              <w:bottom w:val="single" w:color="auto" w:sz="4" w:space="0"/>
              <w:right w:val="single" w:color="auto" w:sz="4" w:space="0"/>
            </w:tcBorders>
            <w:shd w:val="clear" w:color="auto" w:fill="auto"/>
            <w:noWrap/>
            <w:vAlign w:val="center"/>
          </w:tcPr>
          <w:p w14:paraId="38EA1B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82F8F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3B0FD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0708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7748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17DF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E2F66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14</w:t>
            </w:r>
          </w:p>
        </w:tc>
        <w:tc>
          <w:tcPr>
            <w:tcW w:w="1451" w:type="dxa"/>
            <w:tcBorders>
              <w:top w:val="nil"/>
              <w:left w:val="nil"/>
              <w:bottom w:val="single" w:color="auto" w:sz="4" w:space="0"/>
              <w:right w:val="single" w:color="auto" w:sz="4" w:space="0"/>
            </w:tcBorders>
            <w:shd w:val="clear" w:color="auto" w:fill="auto"/>
            <w:noWrap/>
            <w:vAlign w:val="center"/>
          </w:tcPr>
          <w:p w14:paraId="70144B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5B28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C90A5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22F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989A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2DE1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1EEB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16</w:t>
            </w:r>
          </w:p>
        </w:tc>
        <w:tc>
          <w:tcPr>
            <w:tcW w:w="1451" w:type="dxa"/>
            <w:tcBorders>
              <w:top w:val="nil"/>
              <w:left w:val="nil"/>
              <w:bottom w:val="single" w:color="auto" w:sz="4" w:space="0"/>
              <w:right w:val="single" w:color="auto" w:sz="4" w:space="0"/>
            </w:tcBorders>
            <w:shd w:val="clear" w:color="auto" w:fill="auto"/>
            <w:noWrap/>
            <w:vAlign w:val="center"/>
          </w:tcPr>
          <w:p w14:paraId="0B3BFB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73A19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AF65F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BD70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8622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74B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nil"/>
              <w:right w:val="single" w:color="auto" w:sz="4" w:space="0"/>
            </w:tcBorders>
            <w:shd w:val="clear" w:color="auto" w:fill="auto"/>
            <w:vAlign w:val="center"/>
          </w:tcPr>
          <w:p w14:paraId="62C6A2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18</w:t>
            </w:r>
          </w:p>
        </w:tc>
        <w:tc>
          <w:tcPr>
            <w:tcW w:w="1451" w:type="dxa"/>
            <w:tcBorders>
              <w:top w:val="nil"/>
              <w:left w:val="nil"/>
              <w:bottom w:val="single" w:color="auto" w:sz="4" w:space="0"/>
              <w:right w:val="single" w:color="auto" w:sz="4" w:space="0"/>
            </w:tcBorders>
            <w:shd w:val="clear" w:color="auto" w:fill="auto"/>
            <w:noWrap/>
            <w:vAlign w:val="center"/>
          </w:tcPr>
          <w:p w14:paraId="7953BE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CC2A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36ECB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92A9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D83F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D36D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1723AC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20</w:t>
            </w:r>
          </w:p>
        </w:tc>
        <w:tc>
          <w:tcPr>
            <w:tcW w:w="1451" w:type="dxa"/>
            <w:tcBorders>
              <w:top w:val="nil"/>
              <w:left w:val="nil"/>
              <w:bottom w:val="single" w:color="auto" w:sz="4" w:space="0"/>
              <w:right w:val="single" w:color="auto" w:sz="4" w:space="0"/>
            </w:tcBorders>
            <w:shd w:val="clear" w:color="auto" w:fill="auto"/>
            <w:noWrap/>
            <w:vAlign w:val="center"/>
          </w:tcPr>
          <w:p w14:paraId="4EAE4F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0241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3069B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789A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0672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083F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7FC2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22</w:t>
            </w:r>
          </w:p>
        </w:tc>
        <w:tc>
          <w:tcPr>
            <w:tcW w:w="1451" w:type="dxa"/>
            <w:tcBorders>
              <w:top w:val="nil"/>
              <w:left w:val="nil"/>
              <w:bottom w:val="single" w:color="auto" w:sz="4" w:space="0"/>
              <w:right w:val="single" w:color="auto" w:sz="4" w:space="0"/>
            </w:tcBorders>
            <w:shd w:val="clear" w:color="auto" w:fill="auto"/>
            <w:noWrap/>
            <w:vAlign w:val="center"/>
          </w:tcPr>
          <w:p w14:paraId="0657EB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5F90B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E4ACF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F7C9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E3AE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5430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C63B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24</w:t>
            </w:r>
          </w:p>
        </w:tc>
        <w:tc>
          <w:tcPr>
            <w:tcW w:w="1451" w:type="dxa"/>
            <w:tcBorders>
              <w:top w:val="nil"/>
              <w:left w:val="nil"/>
              <w:bottom w:val="single" w:color="auto" w:sz="4" w:space="0"/>
              <w:right w:val="single" w:color="auto" w:sz="4" w:space="0"/>
            </w:tcBorders>
            <w:shd w:val="clear" w:color="auto" w:fill="auto"/>
            <w:noWrap/>
            <w:vAlign w:val="center"/>
          </w:tcPr>
          <w:p w14:paraId="20E280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C5E9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372F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8F92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2B46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A78F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3502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6</w:t>
            </w:r>
          </w:p>
        </w:tc>
        <w:tc>
          <w:tcPr>
            <w:tcW w:w="1451" w:type="dxa"/>
            <w:tcBorders>
              <w:top w:val="nil"/>
              <w:left w:val="nil"/>
              <w:bottom w:val="single" w:color="auto" w:sz="4" w:space="0"/>
              <w:right w:val="single" w:color="auto" w:sz="4" w:space="0"/>
            </w:tcBorders>
            <w:shd w:val="clear" w:color="auto" w:fill="auto"/>
            <w:noWrap/>
            <w:vAlign w:val="center"/>
          </w:tcPr>
          <w:p w14:paraId="79BE84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CF128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AA54D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A579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7795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4354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0EBE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8</w:t>
            </w:r>
          </w:p>
        </w:tc>
        <w:tc>
          <w:tcPr>
            <w:tcW w:w="1451" w:type="dxa"/>
            <w:tcBorders>
              <w:top w:val="nil"/>
              <w:left w:val="nil"/>
              <w:bottom w:val="single" w:color="auto" w:sz="4" w:space="0"/>
              <w:right w:val="single" w:color="auto" w:sz="4" w:space="0"/>
            </w:tcBorders>
            <w:shd w:val="clear" w:color="auto" w:fill="auto"/>
            <w:noWrap/>
            <w:vAlign w:val="center"/>
          </w:tcPr>
          <w:p w14:paraId="0EB4B2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52575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90CCB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DE9E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9972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A666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BD3F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DE DEMORA E ALIVIO</w:t>
            </w:r>
          </w:p>
        </w:tc>
        <w:tc>
          <w:tcPr>
            <w:tcW w:w="1451" w:type="dxa"/>
            <w:tcBorders>
              <w:top w:val="nil"/>
              <w:left w:val="nil"/>
              <w:bottom w:val="single" w:color="auto" w:sz="4" w:space="0"/>
              <w:right w:val="single" w:color="auto" w:sz="4" w:space="0"/>
            </w:tcBorders>
            <w:shd w:val="clear" w:color="auto" w:fill="auto"/>
            <w:noWrap/>
            <w:vAlign w:val="center"/>
          </w:tcPr>
          <w:p w14:paraId="4C2BB7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434DD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B1A8E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D28D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4100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D199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ECAD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400G</w:t>
            </w:r>
          </w:p>
        </w:tc>
        <w:tc>
          <w:tcPr>
            <w:tcW w:w="1451" w:type="dxa"/>
            <w:tcBorders>
              <w:top w:val="nil"/>
              <w:left w:val="nil"/>
              <w:bottom w:val="single" w:color="auto" w:sz="4" w:space="0"/>
              <w:right w:val="single" w:color="auto" w:sz="4" w:space="0"/>
            </w:tcBorders>
            <w:shd w:val="clear" w:color="auto" w:fill="auto"/>
            <w:noWrap/>
            <w:vAlign w:val="center"/>
          </w:tcPr>
          <w:p w14:paraId="56C252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77E969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0889E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3F9B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60C7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C184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0685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TERMÔMETRO CLÍNICO</w:t>
            </w:r>
          </w:p>
        </w:tc>
        <w:tc>
          <w:tcPr>
            <w:tcW w:w="1451" w:type="dxa"/>
            <w:tcBorders>
              <w:top w:val="nil"/>
              <w:left w:val="nil"/>
              <w:bottom w:val="single" w:color="auto" w:sz="4" w:space="0"/>
              <w:right w:val="single" w:color="auto" w:sz="4" w:space="0"/>
            </w:tcBorders>
            <w:shd w:val="clear" w:color="auto" w:fill="auto"/>
            <w:noWrap/>
            <w:vAlign w:val="center"/>
          </w:tcPr>
          <w:p w14:paraId="0F3BE0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72840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E3EF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EB8B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49D92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6D7C7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00F91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435FD4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E6225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64AA6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EBC0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1979F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71B65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FFDD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02F042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636FD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6B88F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5F10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BAE1F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769BE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C1A5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05F37E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95AB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74752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3238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DE8CD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F7B05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87A6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TOUCA SANFONADA  DESCARTÁVEL PACOTE/100</w:t>
            </w:r>
          </w:p>
        </w:tc>
        <w:tc>
          <w:tcPr>
            <w:tcW w:w="1451" w:type="dxa"/>
            <w:tcBorders>
              <w:top w:val="nil"/>
              <w:left w:val="nil"/>
              <w:bottom w:val="single" w:color="auto" w:sz="4" w:space="0"/>
              <w:right w:val="single" w:color="auto" w:sz="4" w:space="0"/>
            </w:tcBorders>
            <w:shd w:val="clear" w:color="auto" w:fill="auto"/>
            <w:noWrap/>
            <w:vAlign w:val="center"/>
          </w:tcPr>
          <w:p w14:paraId="7804BD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68DF3C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72266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D0A8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7A9C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CD5A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180C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LATEX  200 15 MT</w:t>
            </w:r>
          </w:p>
        </w:tc>
        <w:tc>
          <w:tcPr>
            <w:tcW w:w="1451" w:type="dxa"/>
            <w:tcBorders>
              <w:top w:val="nil"/>
              <w:left w:val="nil"/>
              <w:bottom w:val="single" w:color="auto" w:sz="4" w:space="0"/>
              <w:right w:val="single" w:color="auto" w:sz="4" w:space="0"/>
            </w:tcBorders>
            <w:shd w:val="clear" w:color="auto" w:fill="auto"/>
            <w:noWrap/>
            <w:vAlign w:val="center"/>
          </w:tcPr>
          <w:p w14:paraId="4EB66B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473492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46E26A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119B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76F4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D7CE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24F0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LATEX  203 15 MT</w:t>
            </w:r>
          </w:p>
        </w:tc>
        <w:tc>
          <w:tcPr>
            <w:tcW w:w="1451" w:type="dxa"/>
            <w:tcBorders>
              <w:top w:val="nil"/>
              <w:left w:val="nil"/>
              <w:bottom w:val="single" w:color="auto" w:sz="4" w:space="0"/>
              <w:right w:val="single" w:color="auto" w:sz="4" w:space="0"/>
            </w:tcBorders>
            <w:shd w:val="clear" w:color="auto" w:fill="auto"/>
            <w:noWrap/>
            <w:vAlign w:val="center"/>
          </w:tcPr>
          <w:p w14:paraId="352865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69D392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74A7EA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E0E9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4907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8083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4E67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LATEX  204 15 MT</w:t>
            </w:r>
          </w:p>
        </w:tc>
        <w:tc>
          <w:tcPr>
            <w:tcW w:w="1451" w:type="dxa"/>
            <w:tcBorders>
              <w:top w:val="nil"/>
              <w:left w:val="nil"/>
              <w:bottom w:val="single" w:color="auto" w:sz="4" w:space="0"/>
              <w:right w:val="single" w:color="auto" w:sz="4" w:space="0"/>
            </w:tcBorders>
            <w:shd w:val="clear" w:color="auto" w:fill="auto"/>
            <w:noWrap/>
            <w:vAlign w:val="center"/>
          </w:tcPr>
          <w:p w14:paraId="74D84F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2960B0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7D6E86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25D4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71F2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EA7303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5EF14FE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6A93F57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493BA85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10B53B71">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B615E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78DEC19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D65F887">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BFC36F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5D6BA7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9BC3B5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53EAB0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0347E52">
            <w:pPr>
              <w:widowControl/>
              <w:autoSpaceDE/>
              <w:autoSpaceDN/>
              <w:jc w:val="center"/>
              <w:rPr>
                <w:rFonts w:ascii="Times New Roman" w:hAnsi="Times New Roman" w:eastAsia="Times New Roman" w:cs="Times New Roman"/>
                <w:sz w:val="20"/>
                <w:szCs w:val="20"/>
                <w:lang w:val="pt-BR" w:eastAsia="pt-BR"/>
              </w:rPr>
            </w:pPr>
          </w:p>
        </w:tc>
      </w:tr>
      <w:tr w14:paraId="61D17FB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4B69C39">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C94060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5B92EA4">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C3EFE1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7A711F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F685D55">
            <w:pPr>
              <w:widowControl/>
              <w:autoSpaceDE/>
              <w:autoSpaceDN/>
              <w:jc w:val="center"/>
              <w:rPr>
                <w:rFonts w:ascii="Times New Roman" w:hAnsi="Times New Roman" w:eastAsia="Times New Roman" w:cs="Times New Roman"/>
                <w:sz w:val="20"/>
                <w:szCs w:val="20"/>
                <w:lang w:val="pt-BR" w:eastAsia="pt-BR"/>
              </w:rPr>
            </w:pPr>
          </w:p>
        </w:tc>
      </w:tr>
      <w:tr w14:paraId="28A3EB66">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3D1D507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15 - FILMES para RX para A UPA</w:t>
            </w:r>
          </w:p>
        </w:tc>
      </w:tr>
      <w:tr w14:paraId="216F2C1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38A748F">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61A656E2">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55FFA23">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E0BE8F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9F5BDF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385DCA9">
            <w:pPr>
              <w:widowControl/>
              <w:autoSpaceDE/>
              <w:autoSpaceDN/>
              <w:jc w:val="center"/>
              <w:rPr>
                <w:rFonts w:ascii="Times New Roman" w:hAnsi="Times New Roman" w:eastAsia="Times New Roman" w:cs="Times New Roman"/>
                <w:sz w:val="20"/>
                <w:szCs w:val="20"/>
                <w:lang w:val="pt-BR" w:eastAsia="pt-BR"/>
              </w:rPr>
            </w:pPr>
          </w:p>
        </w:tc>
      </w:tr>
      <w:tr w14:paraId="7E44FBF2">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C43E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28C4E56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4A28CD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0B030DA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F303DF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8C6660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33E13D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827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34A8ED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 18X24 CAIXA C/100</w:t>
            </w:r>
          </w:p>
        </w:tc>
        <w:tc>
          <w:tcPr>
            <w:tcW w:w="1451" w:type="dxa"/>
            <w:tcBorders>
              <w:top w:val="nil"/>
              <w:left w:val="nil"/>
              <w:bottom w:val="single" w:color="auto" w:sz="4" w:space="0"/>
              <w:right w:val="single" w:color="auto" w:sz="4" w:space="0"/>
            </w:tcBorders>
            <w:shd w:val="clear" w:color="auto" w:fill="auto"/>
            <w:noWrap/>
            <w:vAlign w:val="center"/>
          </w:tcPr>
          <w:p w14:paraId="7E5715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DEEA2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1230" w:type="dxa"/>
            <w:tcBorders>
              <w:top w:val="nil"/>
              <w:left w:val="nil"/>
              <w:bottom w:val="single" w:color="auto" w:sz="4" w:space="0"/>
              <w:right w:val="single" w:color="auto" w:sz="4" w:space="0"/>
            </w:tcBorders>
            <w:shd w:val="clear" w:color="auto" w:fill="auto"/>
            <w:noWrap/>
            <w:vAlign w:val="center"/>
          </w:tcPr>
          <w:p w14:paraId="76EAE1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DC0CB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r w14:paraId="29350B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FE29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B94C2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 35 X 43 CAIXA C/100</w:t>
            </w:r>
          </w:p>
        </w:tc>
        <w:tc>
          <w:tcPr>
            <w:tcW w:w="1451" w:type="dxa"/>
            <w:tcBorders>
              <w:top w:val="nil"/>
              <w:left w:val="nil"/>
              <w:bottom w:val="single" w:color="auto" w:sz="4" w:space="0"/>
              <w:right w:val="single" w:color="auto" w:sz="4" w:space="0"/>
            </w:tcBorders>
            <w:shd w:val="clear" w:color="auto" w:fill="auto"/>
            <w:noWrap/>
            <w:vAlign w:val="center"/>
          </w:tcPr>
          <w:p w14:paraId="2506FA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7D547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auto" w:sz="4" w:space="0"/>
              <w:right w:val="single" w:color="auto" w:sz="4" w:space="0"/>
            </w:tcBorders>
            <w:shd w:val="clear" w:color="auto" w:fill="auto"/>
            <w:noWrap/>
            <w:vAlign w:val="center"/>
          </w:tcPr>
          <w:p w14:paraId="6C2373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0941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C074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F50B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DC210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REF:24X30 CAIXA C/100</w:t>
            </w:r>
          </w:p>
        </w:tc>
        <w:tc>
          <w:tcPr>
            <w:tcW w:w="1451" w:type="dxa"/>
            <w:tcBorders>
              <w:top w:val="nil"/>
              <w:left w:val="nil"/>
              <w:bottom w:val="single" w:color="auto" w:sz="4" w:space="0"/>
              <w:right w:val="single" w:color="auto" w:sz="4" w:space="0"/>
            </w:tcBorders>
            <w:shd w:val="clear" w:color="auto" w:fill="auto"/>
            <w:noWrap/>
            <w:vAlign w:val="center"/>
          </w:tcPr>
          <w:p w14:paraId="5907B7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815FD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auto" w:sz="4" w:space="0"/>
              <w:right w:val="single" w:color="auto" w:sz="4" w:space="0"/>
            </w:tcBorders>
            <w:shd w:val="clear" w:color="auto" w:fill="auto"/>
            <w:noWrap/>
            <w:vAlign w:val="center"/>
          </w:tcPr>
          <w:p w14:paraId="1E9EF3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F71A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345F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41F7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3BB92B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REF:30X40 CAIXA C/100</w:t>
            </w:r>
          </w:p>
        </w:tc>
        <w:tc>
          <w:tcPr>
            <w:tcW w:w="1451" w:type="dxa"/>
            <w:tcBorders>
              <w:top w:val="nil"/>
              <w:left w:val="nil"/>
              <w:bottom w:val="single" w:color="auto" w:sz="4" w:space="0"/>
              <w:right w:val="single" w:color="auto" w:sz="4" w:space="0"/>
            </w:tcBorders>
            <w:shd w:val="clear" w:color="auto" w:fill="auto"/>
            <w:noWrap/>
            <w:vAlign w:val="center"/>
          </w:tcPr>
          <w:p w14:paraId="3DF827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40F91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auto" w:sz="4" w:space="0"/>
              <w:right w:val="single" w:color="auto" w:sz="4" w:space="0"/>
            </w:tcBorders>
            <w:shd w:val="clear" w:color="auto" w:fill="auto"/>
            <w:noWrap/>
            <w:vAlign w:val="center"/>
          </w:tcPr>
          <w:p w14:paraId="145EB8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E61E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A107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4218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5C26C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REF:35X35 CAIXA C/100</w:t>
            </w:r>
          </w:p>
        </w:tc>
        <w:tc>
          <w:tcPr>
            <w:tcW w:w="1451" w:type="dxa"/>
            <w:tcBorders>
              <w:top w:val="nil"/>
              <w:left w:val="nil"/>
              <w:bottom w:val="single" w:color="auto" w:sz="4" w:space="0"/>
              <w:right w:val="single" w:color="auto" w:sz="4" w:space="0"/>
            </w:tcBorders>
            <w:shd w:val="clear" w:color="auto" w:fill="auto"/>
            <w:noWrap/>
            <w:vAlign w:val="center"/>
          </w:tcPr>
          <w:p w14:paraId="0EB8EF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7B740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auto" w:sz="4" w:space="0"/>
              <w:right w:val="single" w:color="auto" w:sz="4" w:space="0"/>
            </w:tcBorders>
            <w:shd w:val="clear" w:color="auto" w:fill="auto"/>
            <w:noWrap/>
            <w:vAlign w:val="center"/>
          </w:tcPr>
          <w:p w14:paraId="7C25ED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1996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34AB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A18E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AE5B96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FIXADOR AUTOMATICO PARA 38 LITROS</w:t>
            </w:r>
          </w:p>
        </w:tc>
        <w:tc>
          <w:tcPr>
            <w:tcW w:w="1451" w:type="dxa"/>
            <w:tcBorders>
              <w:top w:val="nil"/>
              <w:left w:val="nil"/>
              <w:bottom w:val="single" w:color="auto" w:sz="4" w:space="0"/>
              <w:right w:val="single" w:color="auto" w:sz="4" w:space="0"/>
            </w:tcBorders>
            <w:shd w:val="clear" w:color="auto" w:fill="auto"/>
            <w:noWrap/>
            <w:vAlign w:val="center"/>
          </w:tcPr>
          <w:p w14:paraId="1A0718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GALÃO</w:t>
            </w:r>
          </w:p>
        </w:tc>
        <w:tc>
          <w:tcPr>
            <w:tcW w:w="1340" w:type="dxa"/>
            <w:tcBorders>
              <w:top w:val="nil"/>
              <w:left w:val="nil"/>
              <w:bottom w:val="single" w:color="auto" w:sz="4" w:space="0"/>
              <w:right w:val="single" w:color="auto" w:sz="4" w:space="0"/>
            </w:tcBorders>
            <w:shd w:val="clear" w:color="auto" w:fill="auto"/>
            <w:noWrap/>
            <w:vAlign w:val="center"/>
          </w:tcPr>
          <w:p w14:paraId="1D4DB0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auto" w:sz="4" w:space="0"/>
              <w:right w:val="single" w:color="auto" w:sz="4" w:space="0"/>
            </w:tcBorders>
            <w:shd w:val="clear" w:color="auto" w:fill="auto"/>
            <w:noWrap/>
            <w:vAlign w:val="center"/>
          </w:tcPr>
          <w:p w14:paraId="488B53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054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132C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A239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E78BB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REVELADOR AUTOMATICO PARA 38LITROS</w:t>
            </w:r>
          </w:p>
        </w:tc>
        <w:tc>
          <w:tcPr>
            <w:tcW w:w="1451" w:type="dxa"/>
            <w:tcBorders>
              <w:top w:val="nil"/>
              <w:left w:val="nil"/>
              <w:bottom w:val="single" w:color="auto" w:sz="4" w:space="0"/>
              <w:right w:val="single" w:color="auto" w:sz="4" w:space="0"/>
            </w:tcBorders>
            <w:shd w:val="clear" w:color="auto" w:fill="auto"/>
            <w:noWrap/>
            <w:vAlign w:val="center"/>
          </w:tcPr>
          <w:p w14:paraId="48B1BE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GALÃO</w:t>
            </w:r>
          </w:p>
        </w:tc>
        <w:tc>
          <w:tcPr>
            <w:tcW w:w="1340" w:type="dxa"/>
            <w:tcBorders>
              <w:top w:val="nil"/>
              <w:left w:val="nil"/>
              <w:bottom w:val="single" w:color="auto" w:sz="4" w:space="0"/>
              <w:right w:val="single" w:color="auto" w:sz="4" w:space="0"/>
            </w:tcBorders>
            <w:shd w:val="clear" w:color="auto" w:fill="auto"/>
            <w:noWrap/>
            <w:vAlign w:val="center"/>
          </w:tcPr>
          <w:p w14:paraId="65DFAE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auto" w:sz="4" w:space="0"/>
              <w:right w:val="single" w:color="auto" w:sz="4" w:space="0"/>
            </w:tcBorders>
            <w:shd w:val="clear" w:color="auto" w:fill="auto"/>
            <w:noWrap/>
            <w:vAlign w:val="center"/>
          </w:tcPr>
          <w:p w14:paraId="514691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38F4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E73C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9DB79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5A98ADC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2E4EFB7D">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712C89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16A6556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27E0C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5B40B37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C0D125A">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5C85CCD4">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40FBB7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A973432">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5BA40F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55A7B7F">
            <w:pPr>
              <w:widowControl/>
              <w:autoSpaceDE/>
              <w:autoSpaceDN/>
              <w:jc w:val="center"/>
              <w:rPr>
                <w:rFonts w:ascii="Times New Roman" w:hAnsi="Times New Roman" w:eastAsia="Times New Roman" w:cs="Times New Roman"/>
                <w:sz w:val="20"/>
                <w:szCs w:val="20"/>
                <w:lang w:val="pt-BR" w:eastAsia="pt-BR"/>
              </w:rPr>
            </w:pPr>
          </w:p>
        </w:tc>
      </w:tr>
      <w:tr w14:paraId="2A23F08B">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C30DD00">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599B38D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2E17DC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FA23E8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E45FD6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E1797B6">
            <w:pPr>
              <w:widowControl/>
              <w:autoSpaceDE/>
              <w:autoSpaceDN/>
              <w:jc w:val="center"/>
              <w:rPr>
                <w:rFonts w:ascii="Times New Roman" w:hAnsi="Times New Roman" w:eastAsia="Times New Roman" w:cs="Times New Roman"/>
                <w:sz w:val="20"/>
                <w:szCs w:val="20"/>
                <w:lang w:val="pt-BR" w:eastAsia="pt-BR"/>
              </w:rPr>
            </w:pPr>
          </w:p>
        </w:tc>
      </w:tr>
      <w:tr w14:paraId="21EAF970">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3FCFCCA7">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16 - MEDICAMENTOS PARA O CAPS</w:t>
            </w:r>
          </w:p>
        </w:tc>
      </w:tr>
      <w:tr w14:paraId="33A05039">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E6FFE33">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977D36D">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4F6E1D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4E4244B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F527A3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A268A9B">
            <w:pPr>
              <w:widowControl/>
              <w:autoSpaceDE/>
              <w:autoSpaceDN/>
              <w:jc w:val="center"/>
              <w:rPr>
                <w:rFonts w:ascii="Times New Roman" w:hAnsi="Times New Roman" w:eastAsia="Times New Roman" w:cs="Times New Roman"/>
                <w:sz w:val="20"/>
                <w:szCs w:val="20"/>
                <w:lang w:val="pt-BR" w:eastAsia="pt-BR"/>
              </w:rPr>
            </w:pPr>
          </w:p>
        </w:tc>
      </w:tr>
      <w:tr w14:paraId="342E29EB">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2748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32ADF08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55F16AC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99AE25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5E9C8F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4D0AA9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3E3DA8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0AF0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0C830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AMITRIPTILINA 25MG/COMPRIMIDO</w:t>
            </w:r>
          </w:p>
        </w:tc>
        <w:tc>
          <w:tcPr>
            <w:tcW w:w="1451" w:type="dxa"/>
            <w:tcBorders>
              <w:top w:val="nil"/>
              <w:left w:val="nil"/>
              <w:bottom w:val="single" w:color="auto" w:sz="4" w:space="0"/>
              <w:right w:val="single" w:color="auto" w:sz="4" w:space="0"/>
            </w:tcBorders>
            <w:shd w:val="clear" w:color="auto" w:fill="auto"/>
            <w:noWrap/>
            <w:vAlign w:val="center"/>
          </w:tcPr>
          <w:p w14:paraId="5AF85D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515FC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377B4F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A8FE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FCF8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7814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FAF70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BIPERIDENO 2MG/COMPRIMIDO</w:t>
            </w:r>
          </w:p>
        </w:tc>
        <w:tc>
          <w:tcPr>
            <w:tcW w:w="1451" w:type="dxa"/>
            <w:tcBorders>
              <w:top w:val="nil"/>
              <w:left w:val="nil"/>
              <w:bottom w:val="single" w:color="auto" w:sz="4" w:space="0"/>
              <w:right w:val="single" w:color="auto" w:sz="4" w:space="0"/>
            </w:tcBorders>
            <w:shd w:val="clear" w:color="auto" w:fill="auto"/>
            <w:noWrap/>
            <w:vAlign w:val="center"/>
          </w:tcPr>
          <w:p w14:paraId="4884E7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DA9D9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680BBD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76A7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E5FE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CFBA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E20A6F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CARBAMAZEPINA20MG/ 100ML XAROPE</w:t>
            </w:r>
          </w:p>
        </w:tc>
        <w:tc>
          <w:tcPr>
            <w:tcW w:w="1451" w:type="dxa"/>
            <w:tcBorders>
              <w:top w:val="nil"/>
              <w:left w:val="nil"/>
              <w:bottom w:val="single" w:color="auto" w:sz="4" w:space="0"/>
              <w:right w:val="single" w:color="auto" w:sz="4" w:space="0"/>
            </w:tcBorders>
            <w:shd w:val="clear" w:color="auto" w:fill="auto"/>
            <w:noWrap/>
            <w:vAlign w:val="center"/>
          </w:tcPr>
          <w:p w14:paraId="45B308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066B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F0D03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514C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E475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4E10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DEC46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 200MG COMP</w:t>
            </w:r>
          </w:p>
        </w:tc>
        <w:tc>
          <w:tcPr>
            <w:tcW w:w="1451" w:type="dxa"/>
            <w:tcBorders>
              <w:top w:val="nil"/>
              <w:left w:val="nil"/>
              <w:bottom w:val="single" w:color="auto" w:sz="4" w:space="0"/>
              <w:right w:val="single" w:color="auto" w:sz="4" w:space="0"/>
            </w:tcBorders>
            <w:shd w:val="clear" w:color="auto" w:fill="auto"/>
            <w:noWrap/>
            <w:vAlign w:val="center"/>
          </w:tcPr>
          <w:p w14:paraId="0C59F7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2767A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200.000 </w:t>
            </w:r>
          </w:p>
        </w:tc>
        <w:tc>
          <w:tcPr>
            <w:tcW w:w="1230" w:type="dxa"/>
            <w:tcBorders>
              <w:top w:val="nil"/>
              <w:left w:val="nil"/>
              <w:bottom w:val="single" w:color="auto" w:sz="4" w:space="0"/>
              <w:right w:val="single" w:color="auto" w:sz="4" w:space="0"/>
            </w:tcBorders>
            <w:shd w:val="clear" w:color="auto" w:fill="auto"/>
            <w:vAlign w:val="center"/>
          </w:tcPr>
          <w:p w14:paraId="464463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B550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F143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7CB7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49290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CARBONATO DE LITÍO/ 300MG COMPRIMIDO</w:t>
            </w:r>
          </w:p>
        </w:tc>
        <w:tc>
          <w:tcPr>
            <w:tcW w:w="1451" w:type="dxa"/>
            <w:tcBorders>
              <w:top w:val="nil"/>
              <w:left w:val="nil"/>
              <w:bottom w:val="single" w:color="auto" w:sz="4" w:space="0"/>
              <w:right w:val="single" w:color="auto" w:sz="4" w:space="0"/>
            </w:tcBorders>
            <w:shd w:val="clear" w:color="auto" w:fill="auto"/>
            <w:noWrap/>
            <w:vAlign w:val="center"/>
          </w:tcPr>
          <w:p w14:paraId="45CF75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2EBA8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65B34C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8A4E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47D2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B6C9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F5C60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CLOMIPRAMINA 25MG/COMPRIMIDO</w:t>
            </w:r>
          </w:p>
        </w:tc>
        <w:tc>
          <w:tcPr>
            <w:tcW w:w="1451" w:type="dxa"/>
            <w:tcBorders>
              <w:top w:val="nil"/>
              <w:left w:val="nil"/>
              <w:bottom w:val="single" w:color="auto" w:sz="4" w:space="0"/>
              <w:right w:val="single" w:color="auto" w:sz="4" w:space="0"/>
            </w:tcBorders>
            <w:shd w:val="clear" w:color="auto" w:fill="auto"/>
            <w:noWrap/>
            <w:vAlign w:val="center"/>
          </w:tcPr>
          <w:p w14:paraId="55FF5D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C07A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33293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A67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DA2A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6FE2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24AD6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CLONAZEPAN 2MG/COMPRIMIDO</w:t>
            </w:r>
          </w:p>
        </w:tc>
        <w:tc>
          <w:tcPr>
            <w:tcW w:w="1451" w:type="dxa"/>
            <w:tcBorders>
              <w:top w:val="nil"/>
              <w:left w:val="nil"/>
              <w:bottom w:val="single" w:color="auto" w:sz="4" w:space="0"/>
              <w:right w:val="single" w:color="auto" w:sz="4" w:space="0"/>
            </w:tcBorders>
            <w:shd w:val="clear" w:color="auto" w:fill="auto"/>
            <w:noWrap/>
            <w:vAlign w:val="center"/>
          </w:tcPr>
          <w:p w14:paraId="7C1313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2DC7E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70.000 </w:t>
            </w:r>
          </w:p>
        </w:tc>
        <w:tc>
          <w:tcPr>
            <w:tcW w:w="1230" w:type="dxa"/>
            <w:tcBorders>
              <w:top w:val="nil"/>
              <w:left w:val="nil"/>
              <w:bottom w:val="single" w:color="auto" w:sz="4" w:space="0"/>
              <w:right w:val="single" w:color="auto" w:sz="4" w:space="0"/>
            </w:tcBorders>
            <w:shd w:val="clear" w:color="auto" w:fill="auto"/>
            <w:noWrap/>
            <w:vAlign w:val="center"/>
          </w:tcPr>
          <w:p w14:paraId="5FDEBF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62AE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DBF1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9773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83D51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5ML/ML</w:t>
            </w:r>
          </w:p>
        </w:tc>
        <w:tc>
          <w:tcPr>
            <w:tcW w:w="1451" w:type="dxa"/>
            <w:tcBorders>
              <w:top w:val="nil"/>
              <w:left w:val="nil"/>
              <w:bottom w:val="single" w:color="auto" w:sz="4" w:space="0"/>
              <w:right w:val="single" w:color="auto" w:sz="4" w:space="0"/>
            </w:tcBorders>
            <w:shd w:val="clear" w:color="auto" w:fill="auto"/>
            <w:noWrap/>
            <w:vAlign w:val="center"/>
          </w:tcPr>
          <w:p w14:paraId="135BF3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98F1A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11F90C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4E31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E341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D1A1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92CA6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CLORPROMAZINA  40MG/20ML </w:t>
            </w:r>
          </w:p>
        </w:tc>
        <w:tc>
          <w:tcPr>
            <w:tcW w:w="1451" w:type="dxa"/>
            <w:tcBorders>
              <w:top w:val="nil"/>
              <w:left w:val="nil"/>
              <w:bottom w:val="single" w:color="auto" w:sz="4" w:space="0"/>
              <w:right w:val="single" w:color="auto" w:sz="4" w:space="0"/>
            </w:tcBorders>
            <w:shd w:val="clear" w:color="auto" w:fill="auto"/>
            <w:noWrap/>
            <w:vAlign w:val="center"/>
          </w:tcPr>
          <w:p w14:paraId="00EB2D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943D7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A9C32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392F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FDC9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573A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777D69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100MG/COMPRIMIDO</w:t>
            </w:r>
          </w:p>
        </w:tc>
        <w:tc>
          <w:tcPr>
            <w:tcW w:w="1451" w:type="dxa"/>
            <w:tcBorders>
              <w:top w:val="nil"/>
              <w:left w:val="nil"/>
              <w:bottom w:val="single" w:color="auto" w:sz="4" w:space="0"/>
              <w:right w:val="single" w:color="auto" w:sz="4" w:space="0"/>
            </w:tcBorders>
            <w:shd w:val="clear" w:color="auto" w:fill="auto"/>
            <w:noWrap/>
            <w:vAlign w:val="center"/>
          </w:tcPr>
          <w:p w14:paraId="7B702B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95343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2A4AA1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2600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25F0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2552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1CEAB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DEPAKENE 500MG COMPRIMIDO</w:t>
            </w:r>
          </w:p>
        </w:tc>
        <w:tc>
          <w:tcPr>
            <w:tcW w:w="1451" w:type="dxa"/>
            <w:tcBorders>
              <w:top w:val="nil"/>
              <w:left w:val="nil"/>
              <w:bottom w:val="single" w:color="auto" w:sz="4" w:space="0"/>
              <w:right w:val="single" w:color="auto" w:sz="4" w:space="0"/>
            </w:tcBorders>
            <w:shd w:val="clear" w:color="auto" w:fill="auto"/>
            <w:noWrap/>
            <w:vAlign w:val="center"/>
          </w:tcPr>
          <w:p w14:paraId="00839F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48722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5F3B2B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058E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A1F4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907E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04E6B9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DEPAKENE 50MG/ML 100ML</w:t>
            </w:r>
          </w:p>
        </w:tc>
        <w:tc>
          <w:tcPr>
            <w:tcW w:w="1451" w:type="dxa"/>
            <w:tcBorders>
              <w:top w:val="nil"/>
              <w:left w:val="nil"/>
              <w:bottom w:val="single" w:color="auto" w:sz="4" w:space="0"/>
              <w:right w:val="single" w:color="auto" w:sz="4" w:space="0"/>
            </w:tcBorders>
            <w:shd w:val="clear" w:color="auto" w:fill="auto"/>
            <w:noWrap/>
            <w:vAlign w:val="center"/>
          </w:tcPr>
          <w:p w14:paraId="5B8189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37DDA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5E4720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A6AF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089C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3B0A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E1E83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10MG/2ML</w:t>
            </w:r>
          </w:p>
        </w:tc>
        <w:tc>
          <w:tcPr>
            <w:tcW w:w="1451" w:type="dxa"/>
            <w:tcBorders>
              <w:top w:val="nil"/>
              <w:left w:val="nil"/>
              <w:bottom w:val="single" w:color="auto" w:sz="4" w:space="0"/>
              <w:right w:val="single" w:color="auto" w:sz="4" w:space="0"/>
            </w:tcBorders>
            <w:shd w:val="clear" w:color="auto" w:fill="auto"/>
            <w:noWrap/>
            <w:vAlign w:val="center"/>
          </w:tcPr>
          <w:p w14:paraId="53B821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F91F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5313B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CC7D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1CA0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56C7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91F50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10MG/COMPRIMIDO</w:t>
            </w:r>
          </w:p>
        </w:tc>
        <w:tc>
          <w:tcPr>
            <w:tcW w:w="1451" w:type="dxa"/>
            <w:tcBorders>
              <w:top w:val="nil"/>
              <w:left w:val="nil"/>
              <w:bottom w:val="single" w:color="auto" w:sz="4" w:space="0"/>
              <w:right w:val="single" w:color="auto" w:sz="4" w:space="0"/>
            </w:tcBorders>
            <w:shd w:val="clear" w:color="auto" w:fill="auto"/>
            <w:noWrap/>
            <w:vAlign w:val="center"/>
          </w:tcPr>
          <w:p w14:paraId="515A9E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90E6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36.000 </w:t>
            </w:r>
          </w:p>
        </w:tc>
        <w:tc>
          <w:tcPr>
            <w:tcW w:w="1230" w:type="dxa"/>
            <w:tcBorders>
              <w:top w:val="nil"/>
              <w:left w:val="nil"/>
              <w:bottom w:val="single" w:color="auto" w:sz="4" w:space="0"/>
              <w:right w:val="single" w:color="auto" w:sz="4" w:space="0"/>
            </w:tcBorders>
            <w:shd w:val="clear" w:color="auto" w:fill="auto"/>
            <w:noWrap/>
            <w:vAlign w:val="center"/>
          </w:tcPr>
          <w:p w14:paraId="7DD6AB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6F2C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4BED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452A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72F9D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5MG/COMPRIMIDO</w:t>
            </w:r>
          </w:p>
        </w:tc>
        <w:tc>
          <w:tcPr>
            <w:tcW w:w="1451" w:type="dxa"/>
            <w:tcBorders>
              <w:top w:val="nil"/>
              <w:left w:val="nil"/>
              <w:bottom w:val="single" w:color="auto" w:sz="4" w:space="0"/>
              <w:right w:val="single" w:color="auto" w:sz="4" w:space="0"/>
            </w:tcBorders>
            <w:shd w:val="clear" w:color="auto" w:fill="auto"/>
            <w:noWrap/>
            <w:vAlign w:val="center"/>
          </w:tcPr>
          <w:p w14:paraId="6DE6D0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AEAAC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36.000 </w:t>
            </w:r>
          </w:p>
        </w:tc>
        <w:tc>
          <w:tcPr>
            <w:tcW w:w="1230" w:type="dxa"/>
            <w:tcBorders>
              <w:top w:val="nil"/>
              <w:left w:val="nil"/>
              <w:bottom w:val="single" w:color="auto" w:sz="4" w:space="0"/>
              <w:right w:val="single" w:color="auto" w:sz="4" w:space="0"/>
            </w:tcBorders>
            <w:shd w:val="clear" w:color="auto" w:fill="auto"/>
            <w:noWrap/>
            <w:vAlign w:val="center"/>
          </w:tcPr>
          <w:p w14:paraId="27D959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533C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2352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EE9E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3DA41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100MG/COMPRIMIDO</w:t>
            </w:r>
          </w:p>
        </w:tc>
        <w:tc>
          <w:tcPr>
            <w:tcW w:w="1451" w:type="dxa"/>
            <w:tcBorders>
              <w:top w:val="nil"/>
              <w:left w:val="nil"/>
              <w:bottom w:val="single" w:color="auto" w:sz="4" w:space="0"/>
              <w:right w:val="single" w:color="auto" w:sz="4" w:space="0"/>
            </w:tcBorders>
            <w:shd w:val="clear" w:color="auto" w:fill="auto"/>
            <w:noWrap/>
            <w:vAlign w:val="center"/>
          </w:tcPr>
          <w:p w14:paraId="6FCD8F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C0AE1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0869D0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66F7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1A50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165F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A598E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100MG/ML 2ML</w:t>
            </w:r>
          </w:p>
        </w:tc>
        <w:tc>
          <w:tcPr>
            <w:tcW w:w="1451" w:type="dxa"/>
            <w:tcBorders>
              <w:top w:val="nil"/>
              <w:left w:val="nil"/>
              <w:bottom w:val="single" w:color="auto" w:sz="4" w:space="0"/>
              <w:right w:val="single" w:color="auto" w:sz="4" w:space="0"/>
            </w:tcBorders>
            <w:shd w:val="clear" w:color="auto" w:fill="auto"/>
            <w:noWrap/>
            <w:vAlign w:val="center"/>
          </w:tcPr>
          <w:p w14:paraId="08AC8F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F08F8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63668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60D6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5F6C6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818C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EFB149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40MG/ML 20ML</w:t>
            </w:r>
          </w:p>
        </w:tc>
        <w:tc>
          <w:tcPr>
            <w:tcW w:w="1451" w:type="dxa"/>
            <w:tcBorders>
              <w:top w:val="nil"/>
              <w:left w:val="nil"/>
              <w:bottom w:val="single" w:color="auto" w:sz="4" w:space="0"/>
              <w:right w:val="single" w:color="auto" w:sz="4" w:space="0"/>
            </w:tcBorders>
            <w:shd w:val="clear" w:color="auto" w:fill="auto"/>
            <w:noWrap/>
            <w:vAlign w:val="center"/>
          </w:tcPr>
          <w:p w14:paraId="51526E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26235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C9AAA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81B0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F346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CDF7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193DB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FLUOXETINA 20MG/COMPRIMIDO</w:t>
            </w:r>
          </w:p>
        </w:tc>
        <w:tc>
          <w:tcPr>
            <w:tcW w:w="1451" w:type="dxa"/>
            <w:tcBorders>
              <w:top w:val="nil"/>
              <w:left w:val="nil"/>
              <w:bottom w:val="single" w:color="auto" w:sz="4" w:space="0"/>
              <w:right w:val="single" w:color="auto" w:sz="4" w:space="0"/>
            </w:tcBorders>
            <w:shd w:val="clear" w:color="auto" w:fill="auto"/>
            <w:noWrap/>
            <w:vAlign w:val="center"/>
          </w:tcPr>
          <w:p w14:paraId="306110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16D1B5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06326B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4C87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5C35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F770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7A5380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1MG/COMPRIMIDO</w:t>
            </w:r>
          </w:p>
        </w:tc>
        <w:tc>
          <w:tcPr>
            <w:tcW w:w="1451" w:type="dxa"/>
            <w:tcBorders>
              <w:top w:val="nil"/>
              <w:left w:val="nil"/>
              <w:bottom w:val="single" w:color="auto" w:sz="4" w:space="0"/>
              <w:right w:val="single" w:color="auto" w:sz="4" w:space="0"/>
            </w:tcBorders>
            <w:shd w:val="clear" w:color="auto" w:fill="auto"/>
            <w:noWrap/>
            <w:vAlign w:val="center"/>
          </w:tcPr>
          <w:p w14:paraId="1863FD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EEDBE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11AC0B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371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BC4D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8267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7B98B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5MG/COMPRIMIDO</w:t>
            </w:r>
          </w:p>
        </w:tc>
        <w:tc>
          <w:tcPr>
            <w:tcW w:w="1451" w:type="dxa"/>
            <w:tcBorders>
              <w:top w:val="nil"/>
              <w:left w:val="nil"/>
              <w:bottom w:val="single" w:color="auto" w:sz="4" w:space="0"/>
              <w:right w:val="single" w:color="auto" w:sz="4" w:space="0"/>
            </w:tcBorders>
            <w:shd w:val="clear" w:color="auto" w:fill="auto"/>
            <w:noWrap/>
            <w:vAlign w:val="center"/>
          </w:tcPr>
          <w:p w14:paraId="442FB5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564FA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3DF0D9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DF33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FC1D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F6DC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F6D7E6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HALOPERIDOL DECANOATO  50MG/ML </w:t>
            </w:r>
          </w:p>
        </w:tc>
        <w:tc>
          <w:tcPr>
            <w:tcW w:w="1451" w:type="dxa"/>
            <w:tcBorders>
              <w:top w:val="nil"/>
              <w:left w:val="nil"/>
              <w:bottom w:val="single" w:color="auto" w:sz="4" w:space="0"/>
              <w:right w:val="single" w:color="auto" w:sz="4" w:space="0"/>
            </w:tcBorders>
            <w:shd w:val="clear" w:color="auto" w:fill="auto"/>
            <w:noWrap/>
            <w:vAlign w:val="center"/>
          </w:tcPr>
          <w:p w14:paraId="069679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5C7AA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67EFA3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70C3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39D8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F3E3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C7BD1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GOTAS 2MG/20ML</w:t>
            </w:r>
          </w:p>
        </w:tc>
        <w:tc>
          <w:tcPr>
            <w:tcW w:w="1451" w:type="dxa"/>
            <w:tcBorders>
              <w:top w:val="nil"/>
              <w:left w:val="nil"/>
              <w:bottom w:val="single" w:color="auto" w:sz="4" w:space="0"/>
              <w:right w:val="single" w:color="auto" w:sz="4" w:space="0"/>
            </w:tcBorders>
            <w:shd w:val="clear" w:color="auto" w:fill="auto"/>
            <w:noWrap/>
            <w:vAlign w:val="center"/>
          </w:tcPr>
          <w:p w14:paraId="6517F3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2D9A8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32B6A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96E7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7EA8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45E3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934DE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5MG/ML</w:t>
            </w:r>
          </w:p>
        </w:tc>
        <w:tc>
          <w:tcPr>
            <w:tcW w:w="1451" w:type="dxa"/>
            <w:tcBorders>
              <w:top w:val="nil"/>
              <w:left w:val="nil"/>
              <w:bottom w:val="single" w:color="auto" w:sz="4" w:space="0"/>
              <w:right w:val="single" w:color="auto" w:sz="4" w:space="0"/>
            </w:tcBorders>
            <w:shd w:val="clear" w:color="auto" w:fill="auto"/>
            <w:noWrap/>
            <w:vAlign w:val="center"/>
          </w:tcPr>
          <w:p w14:paraId="0C52F3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55157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C964D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3265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11D1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019C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FE6EA5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LEVOMEPRAZINA 25MG</w:t>
            </w:r>
          </w:p>
        </w:tc>
        <w:tc>
          <w:tcPr>
            <w:tcW w:w="1451" w:type="dxa"/>
            <w:tcBorders>
              <w:top w:val="nil"/>
              <w:left w:val="nil"/>
              <w:bottom w:val="single" w:color="auto" w:sz="4" w:space="0"/>
              <w:right w:val="single" w:color="auto" w:sz="4" w:space="0"/>
            </w:tcBorders>
            <w:shd w:val="clear" w:color="auto" w:fill="auto"/>
            <w:noWrap/>
            <w:vAlign w:val="center"/>
          </w:tcPr>
          <w:p w14:paraId="78B8A5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E9F07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15E823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A918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BBE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93F4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0143A4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NORTRIPTILINA 25MG</w:t>
            </w:r>
          </w:p>
        </w:tc>
        <w:tc>
          <w:tcPr>
            <w:tcW w:w="1451" w:type="dxa"/>
            <w:tcBorders>
              <w:top w:val="nil"/>
              <w:left w:val="nil"/>
              <w:bottom w:val="single" w:color="auto" w:sz="4" w:space="0"/>
              <w:right w:val="single" w:color="auto" w:sz="4" w:space="0"/>
            </w:tcBorders>
            <w:shd w:val="clear" w:color="auto" w:fill="auto"/>
            <w:noWrap/>
            <w:vAlign w:val="center"/>
          </w:tcPr>
          <w:p w14:paraId="330CC9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CA2C7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5BC47E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2F6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6448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2872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FBC66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NORTRIPTILINA 50MG</w:t>
            </w:r>
          </w:p>
        </w:tc>
        <w:tc>
          <w:tcPr>
            <w:tcW w:w="1451" w:type="dxa"/>
            <w:tcBorders>
              <w:top w:val="nil"/>
              <w:left w:val="nil"/>
              <w:bottom w:val="single" w:color="auto" w:sz="4" w:space="0"/>
              <w:right w:val="single" w:color="auto" w:sz="4" w:space="0"/>
            </w:tcBorders>
            <w:shd w:val="clear" w:color="auto" w:fill="auto"/>
            <w:noWrap/>
            <w:vAlign w:val="center"/>
          </w:tcPr>
          <w:p w14:paraId="69BF73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0AF76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vAlign w:val="center"/>
          </w:tcPr>
          <w:p w14:paraId="1666AB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C36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E1E5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3EE5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CE693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25MG/COMPRIMIDO</w:t>
            </w:r>
          </w:p>
        </w:tc>
        <w:tc>
          <w:tcPr>
            <w:tcW w:w="1451" w:type="dxa"/>
            <w:tcBorders>
              <w:top w:val="nil"/>
              <w:left w:val="nil"/>
              <w:bottom w:val="single" w:color="auto" w:sz="4" w:space="0"/>
              <w:right w:val="single" w:color="auto" w:sz="4" w:space="0"/>
            </w:tcBorders>
            <w:shd w:val="clear" w:color="auto" w:fill="auto"/>
            <w:noWrap/>
            <w:vAlign w:val="center"/>
          </w:tcPr>
          <w:p w14:paraId="44AF6C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8E0CE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0359F4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0EFB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E3A1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2640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974B3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25MG/2ML  INJ</w:t>
            </w:r>
          </w:p>
        </w:tc>
        <w:tc>
          <w:tcPr>
            <w:tcW w:w="1451" w:type="dxa"/>
            <w:tcBorders>
              <w:top w:val="nil"/>
              <w:left w:val="nil"/>
              <w:bottom w:val="single" w:color="auto" w:sz="4" w:space="0"/>
              <w:right w:val="single" w:color="auto" w:sz="4" w:space="0"/>
            </w:tcBorders>
            <w:shd w:val="clear" w:color="auto" w:fill="auto"/>
            <w:noWrap/>
            <w:vAlign w:val="center"/>
          </w:tcPr>
          <w:p w14:paraId="2D1721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B7A4E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E1BFE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F2E2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4345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C59A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CC29D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1MG</w:t>
            </w:r>
          </w:p>
        </w:tc>
        <w:tc>
          <w:tcPr>
            <w:tcW w:w="1451" w:type="dxa"/>
            <w:tcBorders>
              <w:top w:val="nil"/>
              <w:left w:val="nil"/>
              <w:bottom w:val="single" w:color="auto" w:sz="4" w:space="0"/>
              <w:right w:val="single" w:color="auto" w:sz="4" w:space="0"/>
            </w:tcBorders>
            <w:shd w:val="clear" w:color="auto" w:fill="auto"/>
            <w:noWrap/>
            <w:vAlign w:val="center"/>
          </w:tcPr>
          <w:p w14:paraId="313020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E5D8A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70.000 </w:t>
            </w:r>
          </w:p>
        </w:tc>
        <w:tc>
          <w:tcPr>
            <w:tcW w:w="1230" w:type="dxa"/>
            <w:tcBorders>
              <w:top w:val="nil"/>
              <w:left w:val="nil"/>
              <w:bottom w:val="single" w:color="auto" w:sz="4" w:space="0"/>
              <w:right w:val="single" w:color="auto" w:sz="4" w:space="0"/>
            </w:tcBorders>
            <w:shd w:val="clear" w:color="auto" w:fill="auto"/>
            <w:noWrap/>
            <w:vAlign w:val="center"/>
          </w:tcPr>
          <w:p w14:paraId="058BC3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DB0B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96DA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C60C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AE374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2MG</w:t>
            </w:r>
          </w:p>
        </w:tc>
        <w:tc>
          <w:tcPr>
            <w:tcW w:w="1451" w:type="dxa"/>
            <w:tcBorders>
              <w:top w:val="nil"/>
              <w:left w:val="nil"/>
              <w:bottom w:val="single" w:color="auto" w:sz="4" w:space="0"/>
              <w:right w:val="single" w:color="auto" w:sz="4" w:space="0"/>
            </w:tcBorders>
            <w:shd w:val="clear" w:color="auto" w:fill="auto"/>
            <w:noWrap/>
            <w:vAlign w:val="center"/>
          </w:tcPr>
          <w:p w14:paraId="53074A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9B0DA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70.000 </w:t>
            </w:r>
          </w:p>
        </w:tc>
        <w:tc>
          <w:tcPr>
            <w:tcW w:w="1230" w:type="dxa"/>
            <w:tcBorders>
              <w:top w:val="nil"/>
              <w:left w:val="nil"/>
              <w:bottom w:val="single" w:color="auto" w:sz="4" w:space="0"/>
              <w:right w:val="single" w:color="auto" w:sz="4" w:space="0"/>
            </w:tcBorders>
            <w:shd w:val="clear" w:color="auto" w:fill="auto"/>
            <w:noWrap/>
            <w:vAlign w:val="center"/>
          </w:tcPr>
          <w:p w14:paraId="70A8D0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65D4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B2E8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3994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1F54F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3MG</w:t>
            </w:r>
          </w:p>
        </w:tc>
        <w:tc>
          <w:tcPr>
            <w:tcW w:w="1451" w:type="dxa"/>
            <w:tcBorders>
              <w:top w:val="nil"/>
              <w:left w:val="nil"/>
              <w:bottom w:val="single" w:color="auto" w:sz="4" w:space="0"/>
              <w:right w:val="single" w:color="auto" w:sz="4" w:space="0"/>
            </w:tcBorders>
            <w:shd w:val="clear" w:color="auto" w:fill="auto"/>
            <w:noWrap/>
            <w:vAlign w:val="center"/>
          </w:tcPr>
          <w:p w14:paraId="4B08BE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9718D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70.000 </w:t>
            </w:r>
          </w:p>
        </w:tc>
        <w:tc>
          <w:tcPr>
            <w:tcW w:w="1230" w:type="dxa"/>
            <w:tcBorders>
              <w:top w:val="nil"/>
              <w:left w:val="nil"/>
              <w:bottom w:val="single" w:color="auto" w:sz="4" w:space="0"/>
              <w:right w:val="single" w:color="auto" w:sz="4" w:space="0"/>
            </w:tcBorders>
            <w:shd w:val="clear" w:color="auto" w:fill="auto"/>
            <w:noWrap/>
            <w:vAlign w:val="center"/>
          </w:tcPr>
          <w:p w14:paraId="0460F2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4914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9AB6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89DF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26254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1MG/ 30ML  LIQUIDA</w:t>
            </w:r>
          </w:p>
        </w:tc>
        <w:tc>
          <w:tcPr>
            <w:tcW w:w="1451" w:type="dxa"/>
            <w:tcBorders>
              <w:top w:val="nil"/>
              <w:left w:val="nil"/>
              <w:bottom w:val="single" w:color="auto" w:sz="4" w:space="0"/>
              <w:right w:val="single" w:color="auto" w:sz="4" w:space="0"/>
            </w:tcBorders>
            <w:shd w:val="clear" w:color="auto" w:fill="auto"/>
            <w:noWrap/>
            <w:vAlign w:val="center"/>
          </w:tcPr>
          <w:p w14:paraId="0155AA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E7662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2E9FF8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0E95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992B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6568F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01B9E84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DO LOTE =</w:t>
            </w:r>
          </w:p>
        </w:tc>
        <w:tc>
          <w:tcPr>
            <w:tcW w:w="1451" w:type="dxa"/>
            <w:tcBorders>
              <w:top w:val="nil"/>
              <w:left w:val="nil"/>
              <w:bottom w:val="single" w:color="auto" w:sz="4" w:space="0"/>
              <w:right w:val="nil"/>
            </w:tcBorders>
            <w:shd w:val="clear" w:color="auto" w:fill="auto"/>
            <w:noWrap/>
            <w:vAlign w:val="center"/>
          </w:tcPr>
          <w:p w14:paraId="54115C8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917E51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64BB79D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3F187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20D1D3D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1286FCE">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755F26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742091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B64170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9D545C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5E36CCE">
            <w:pPr>
              <w:widowControl/>
              <w:autoSpaceDE/>
              <w:autoSpaceDN/>
              <w:jc w:val="center"/>
              <w:rPr>
                <w:rFonts w:ascii="Times New Roman" w:hAnsi="Times New Roman" w:eastAsia="Times New Roman" w:cs="Times New Roman"/>
                <w:sz w:val="20"/>
                <w:szCs w:val="20"/>
                <w:lang w:val="pt-BR" w:eastAsia="pt-BR"/>
              </w:rPr>
            </w:pPr>
          </w:p>
        </w:tc>
      </w:tr>
      <w:tr w14:paraId="45F424C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CB7EB3B">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26C800A7">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1CDCA10">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ECDC3A2">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6D6EAB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DF7C959">
            <w:pPr>
              <w:widowControl/>
              <w:autoSpaceDE/>
              <w:autoSpaceDN/>
              <w:jc w:val="center"/>
              <w:rPr>
                <w:rFonts w:ascii="Times New Roman" w:hAnsi="Times New Roman" w:eastAsia="Times New Roman" w:cs="Times New Roman"/>
                <w:sz w:val="20"/>
                <w:szCs w:val="20"/>
                <w:lang w:val="pt-BR" w:eastAsia="pt-BR"/>
              </w:rPr>
            </w:pPr>
          </w:p>
        </w:tc>
      </w:tr>
      <w:tr w14:paraId="3F6B325E">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423326F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17 - MEDICAMENTOS PARA A MATERNIDADE</w:t>
            </w:r>
          </w:p>
        </w:tc>
      </w:tr>
      <w:tr w14:paraId="1ECA7F0C">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E78090F">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E002DD0">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7EA423A">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0FB97B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EF82FD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250BF5E">
            <w:pPr>
              <w:widowControl/>
              <w:autoSpaceDE/>
              <w:autoSpaceDN/>
              <w:jc w:val="center"/>
              <w:rPr>
                <w:rFonts w:ascii="Times New Roman" w:hAnsi="Times New Roman" w:eastAsia="Times New Roman" w:cs="Times New Roman"/>
                <w:sz w:val="20"/>
                <w:szCs w:val="20"/>
                <w:lang w:val="pt-BR" w:eastAsia="pt-BR"/>
              </w:rPr>
            </w:pPr>
          </w:p>
        </w:tc>
      </w:tr>
      <w:tr w14:paraId="36BDDDF8">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8B99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0775961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450C23A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7DC0D76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A15199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68350C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5D629D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CF955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nil"/>
              <w:bottom w:val="single" w:color="auto" w:sz="4" w:space="0"/>
              <w:right w:val="single" w:color="auto" w:sz="4" w:space="0"/>
            </w:tcBorders>
            <w:shd w:val="clear" w:color="auto" w:fill="auto"/>
            <w:vAlign w:val="center"/>
          </w:tcPr>
          <w:p w14:paraId="7450EFC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ASCORBICO  100MG/5ML (VITAMINA C)</w:t>
            </w:r>
          </w:p>
        </w:tc>
        <w:tc>
          <w:tcPr>
            <w:tcW w:w="1451" w:type="dxa"/>
            <w:tcBorders>
              <w:top w:val="nil"/>
              <w:left w:val="nil"/>
              <w:bottom w:val="single" w:color="auto" w:sz="4" w:space="0"/>
              <w:right w:val="single" w:color="auto" w:sz="4" w:space="0"/>
            </w:tcBorders>
            <w:shd w:val="clear" w:color="auto" w:fill="auto"/>
            <w:noWrap/>
            <w:vAlign w:val="center"/>
          </w:tcPr>
          <w:p w14:paraId="600A8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01F2B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16D30E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E9E7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6A35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B3D1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nil"/>
              <w:bottom w:val="single" w:color="auto" w:sz="4" w:space="0"/>
              <w:right w:val="single" w:color="auto" w:sz="4" w:space="0"/>
            </w:tcBorders>
            <w:shd w:val="clear" w:color="auto" w:fill="auto"/>
            <w:vAlign w:val="center"/>
          </w:tcPr>
          <w:p w14:paraId="6199669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ÁCIDO TRANEXÂMICO 50MG/ML</w:t>
            </w:r>
          </w:p>
        </w:tc>
        <w:tc>
          <w:tcPr>
            <w:tcW w:w="1451" w:type="dxa"/>
            <w:tcBorders>
              <w:top w:val="nil"/>
              <w:left w:val="nil"/>
              <w:bottom w:val="single" w:color="auto" w:sz="4" w:space="0"/>
              <w:right w:val="single" w:color="auto" w:sz="4" w:space="0"/>
            </w:tcBorders>
            <w:shd w:val="clear" w:color="auto" w:fill="auto"/>
            <w:noWrap/>
            <w:vAlign w:val="center"/>
          </w:tcPr>
          <w:p w14:paraId="55019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9C005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69F5A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6D8A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FF79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09C9C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nil"/>
              <w:bottom w:val="single" w:color="auto" w:sz="4" w:space="0"/>
              <w:right w:val="single" w:color="auto" w:sz="4" w:space="0"/>
            </w:tcBorders>
            <w:shd w:val="clear" w:color="auto" w:fill="auto"/>
            <w:vAlign w:val="center"/>
          </w:tcPr>
          <w:p w14:paraId="331D88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ADRENALINA (EPINEFRINA 1MG/1ML</w:t>
            </w:r>
          </w:p>
        </w:tc>
        <w:tc>
          <w:tcPr>
            <w:tcW w:w="1451" w:type="dxa"/>
            <w:tcBorders>
              <w:top w:val="nil"/>
              <w:left w:val="nil"/>
              <w:bottom w:val="single" w:color="auto" w:sz="4" w:space="0"/>
              <w:right w:val="single" w:color="auto" w:sz="4" w:space="0"/>
            </w:tcBorders>
            <w:shd w:val="clear" w:color="auto" w:fill="auto"/>
            <w:noWrap/>
            <w:vAlign w:val="center"/>
          </w:tcPr>
          <w:p w14:paraId="0F134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B23D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AE37B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0DE4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4E5E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AEC38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nil"/>
              <w:bottom w:val="single" w:color="auto" w:sz="4" w:space="0"/>
              <w:right w:val="single" w:color="auto" w:sz="4" w:space="0"/>
            </w:tcBorders>
            <w:shd w:val="clear" w:color="auto" w:fill="auto"/>
            <w:vAlign w:val="center"/>
          </w:tcPr>
          <w:p w14:paraId="335248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AGUA PARA INJEÇÃO 10ML</w:t>
            </w:r>
          </w:p>
        </w:tc>
        <w:tc>
          <w:tcPr>
            <w:tcW w:w="1451" w:type="dxa"/>
            <w:tcBorders>
              <w:top w:val="nil"/>
              <w:left w:val="nil"/>
              <w:bottom w:val="single" w:color="auto" w:sz="4" w:space="0"/>
              <w:right w:val="single" w:color="auto" w:sz="4" w:space="0"/>
            </w:tcBorders>
            <w:shd w:val="clear" w:color="auto" w:fill="auto"/>
            <w:noWrap/>
            <w:vAlign w:val="center"/>
          </w:tcPr>
          <w:p w14:paraId="76AF73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3E539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4BCAFA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F2F2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28A6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4934A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nil"/>
              <w:bottom w:val="single" w:color="auto" w:sz="4" w:space="0"/>
              <w:right w:val="single" w:color="auto" w:sz="4" w:space="0"/>
            </w:tcBorders>
            <w:shd w:val="clear" w:color="auto" w:fill="auto"/>
            <w:vAlign w:val="center"/>
          </w:tcPr>
          <w:p w14:paraId="31952C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AMBROXOL 3MG/5ML  XPE PED</w:t>
            </w:r>
          </w:p>
        </w:tc>
        <w:tc>
          <w:tcPr>
            <w:tcW w:w="1451" w:type="dxa"/>
            <w:tcBorders>
              <w:top w:val="nil"/>
              <w:left w:val="nil"/>
              <w:bottom w:val="single" w:color="auto" w:sz="4" w:space="0"/>
              <w:right w:val="single" w:color="auto" w:sz="4" w:space="0"/>
            </w:tcBorders>
            <w:shd w:val="clear" w:color="auto" w:fill="auto"/>
            <w:noWrap/>
            <w:vAlign w:val="center"/>
          </w:tcPr>
          <w:p w14:paraId="42C8F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258A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0E3D1E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BEC2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6BC9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08294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nil"/>
              <w:bottom w:val="single" w:color="auto" w:sz="4" w:space="0"/>
              <w:right w:val="single" w:color="auto" w:sz="4" w:space="0"/>
            </w:tcBorders>
            <w:shd w:val="clear" w:color="auto" w:fill="auto"/>
            <w:vAlign w:val="center"/>
          </w:tcPr>
          <w:p w14:paraId="0C9348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AMBROXOL 6MG/5ML  XPE ADULTO</w:t>
            </w:r>
          </w:p>
        </w:tc>
        <w:tc>
          <w:tcPr>
            <w:tcW w:w="1451" w:type="dxa"/>
            <w:tcBorders>
              <w:top w:val="nil"/>
              <w:left w:val="nil"/>
              <w:bottom w:val="single" w:color="auto" w:sz="4" w:space="0"/>
              <w:right w:val="single" w:color="auto" w:sz="4" w:space="0"/>
            </w:tcBorders>
            <w:shd w:val="clear" w:color="auto" w:fill="auto"/>
            <w:noWrap/>
            <w:vAlign w:val="center"/>
          </w:tcPr>
          <w:p w14:paraId="095504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D96AF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38DF16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5E01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11927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81219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nil"/>
              <w:bottom w:val="single" w:color="auto" w:sz="4" w:space="0"/>
              <w:right w:val="single" w:color="auto" w:sz="4" w:space="0"/>
            </w:tcBorders>
            <w:shd w:val="clear" w:color="auto" w:fill="auto"/>
            <w:vAlign w:val="center"/>
          </w:tcPr>
          <w:p w14:paraId="297455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AMOXICILINA+CLAVULANATO DE POTASSIO 1G/200MG</w:t>
            </w:r>
          </w:p>
        </w:tc>
        <w:tc>
          <w:tcPr>
            <w:tcW w:w="1451" w:type="dxa"/>
            <w:tcBorders>
              <w:top w:val="nil"/>
              <w:left w:val="nil"/>
              <w:bottom w:val="single" w:color="auto" w:sz="4" w:space="0"/>
              <w:right w:val="single" w:color="auto" w:sz="4" w:space="0"/>
            </w:tcBorders>
            <w:shd w:val="clear" w:color="auto" w:fill="auto"/>
            <w:noWrap/>
            <w:vAlign w:val="center"/>
          </w:tcPr>
          <w:p w14:paraId="6EF507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92CA2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063A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4AEA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0CA9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F2E0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nil"/>
              <w:bottom w:val="single" w:color="auto" w:sz="4" w:space="0"/>
              <w:right w:val="single" w:color="auto" w:sz="4" w:space="0"/>
            </w:tcBorders>
            <w:shd w:val="clear" w:color="auto" w:fill="auto"/>
            <w:vAlign w:val="center"/>
          </w:tcPr>
          <w:p w14:paraId="63A81A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AMPICILINA SÓDICA 1G 5ML</w:t>
            </w:r>
          </w:p>
        </w:tc>
        <w:tc>
          <w:tcPr>
            <w:tcW w:w="1451" w:type="dxa"/>
            <w:tcBorders>
              <w:top w:val="nil"/>
              <w:left w:val="nil"/>
              <w:bottom w:val="single" w:color="auto" w:sz="4" w:space="0"/>
              <w:right w:val="single" w:color="auto" w:sz="4" w:space="0"/>
            </w:tcBorders>
            <w:shd w:val="clear" w:color="auto" w:fill="auto"/>
            <w:noWrap/>
            <w:vAlign w:val="center"/>
          </w:tcPr>
          <w:p w14:paraId="4311EE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1ECDD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7077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B3B3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70CD4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9C613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nil"/>
              <w:bottom w:val="single" w:color="auto" w:sz="4" w:space="0"/>
              <w:right w:val="single" w:color="auto" w:sz="4" w:space="0"/>
            </w:tcBorders>
            <w:shd w:val="clear" w:color="auto" w:fill="auto"/>
            <w:vAlign w:val="center"/>
          </w:tcPr>
          <w:p w14:paraId="3EDC98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noWrap/>
            <w:vAlign w:val="center"/>
          </w:tcPr>
          <w:p w14:paraId="2FD32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86C7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796A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EBF0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9DFC6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7F8D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nil"/>
              <w:bottom w:val="single" w:color="auto" w:sz="4" w:space="0"/>
              <w:right w:val="single" w:color="auto" w:sz="4" w:space="0"/>
            </w:tcBorders>
            <w:shd w:val="clear" w:color="auto" w:fill="auto"/>
            <w:vAlign w:val="center"/>
          </w:tcPr>
          <w:p w14:paraId="455ECC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BUTILBROMETO DE ESCOPOLAMINA (BUSCOPAM SIMPLES) 20MG 1ML</w:t>
            </w:r>
          </w:p>
        </w:tc>
        <w:tc>
          <w:tcPr>
            <w:tcW w:w="1451" w:type="dxa"/>
            <w:tcBorders>
              <w:top w:val="nil"/>
              <w:left w:val="nil"/>
              <w:bottom w:val="single" w:color="auto" w:sz="4" w:space="0"/>
              <w:right w:val="single" w:color="auto" w:sz="4" w:space="0"/>
            </w:tcBorders>
            <w:shd w:val="clear" w:color="auto" w:fill="auto"/>
            <w:noWrap/>
            <w:vAlign w:val="center"/>
          </w:tcPr>
          <w:p w14:paraId="60CDA3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C104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8D03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1D5D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D0D6B4">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CE99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nil"/>
              <w:bottom w:val="single" w:color="auto" w:sz="4" w:space="0"/>
              <w:right w:val="single" w:color="auto" w:sz="4" w:space="0"/>
            </w:tcBorders>
            <w:shd w:val="clear" w:color="auto" w:fill="auto"/>
            <w:vAlign w:val="center"/>
          </w:tcPr>
          <w:p w14:paraId="692B1E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BUTILBROMETO DE ESCOPOLAMINA + DIPIRONA SÓDICA 4MG+500MG  5ML (BUSCOPAM COMPOSTO)</w:t>
            </w:r>
          </w:p>
        </w:tc>
        <w:tc>
          <w:tcPr>
            <w:tcW w:w="1451" w:type="dxa"/>
            <w:tcBorders>
              <w:top w:val="nil"/>
              <w:left w:val="nil"/>
              <w:bottom w:val="single" w:color="auto" w:sz="4" w:space="0"/>
              <w:right w:val="single" w:color="auto" w:sz="4" w:space="0"/>
            </w:tcBorders>
            <w:shd w:val="clear" w:color="auto" w:fill="auto"/>
            <w:noWrap/>
            <w:vAlign w:val="center"/>
          </w:tcPr>
          <w:p w14:paraId="363E66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2F8A1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756A0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5751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E50D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FC97E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nil"/>
              <w:bottom w:val="single" w:color="auto" w:sz="4" w:space="0"/>
              <w:right w:val="single" w:color="auto" w:sz="4" w:space="0"/>
            </w:tcBorders>
            <w:shd w:val="clear" w:color="auto" w:fill="auto"/>
            <w:vAlign w:val="center"/>
          </w:tcPr>
          <w:p w14:paraId="0FFB42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CABERGOLINA 0,5MG </w:t>
            </w:r>
          </w:p>
        </w:tc>
        <w:tc>
          <w:tcPr>
            <w:tcW w:w="1451" w:type="dxa"/>
            <w:tcBorders>
              <w:top w:val="nil"/>
              <w:left w:val="nil"/>
              <w:bottom w:val="single" w:color="auto" w:sz="4" w:space="0"/>
              <w:right w:val="single" w:color="auto" w:sz="4" w:space="0"/>
            </w:tcBorders>
            <w:shd w:val="clear" w:color="auto" w:fill="auto"/>
            <w:noWrap/>
            <w:vAlign w:val="center"/>
          </w:tcPr>
          <w:p w14:paraId="35314F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FB514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0DF04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37D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E696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5126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nil"/>
              <w:bottom w:val="single" w:color="auto" w:sz="4" w:space="0"/>
              <w:right w:val="single" w:color="auto" w:sz="4" w:space="0"/>
            </w:tcBorders>
            <w:shd w:val="clear" w:color="auto" w:fill="auto"/>
            <w:vAlign w:val="center"/>
          </w:tcPr>
          <w:p w14:paraId="783C39A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CEFAZOLINA 1G</w:t>
            </w:r>
          </w:p>
        </w:tc>
        <w:tc>
          <w:tcPr>
            <w:tcW w:w="1451" w:type="dxa"/>
            <w:tcBorders>
              <w:top w:val="nil"/>
              <w:left w:val="nil"/>
              <w:bottom w:val="single" w:color="auto" w:sz="4" w:space="0"/>
              <w:right w:val="single" w:color="auto" w:sz="4" w:space="0"/>
            </w:tcBorders>
            <w:shd w:val="clear" w:color="auto" w:fill="auto"/>
            <w:noWrap/>
            <w:vAlign w:val="center"/>
          </w:tcPr>
          <w:p w14:paraId="397D9B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BECA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C5A51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F77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F293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D36F3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nil"/>
              <w:bottom w:val="single" w:color="auto" w:sz="4" w:space="0"/>
              <w:right w:val="single" w:color="auto" w:sz="4" w:space="0"/>
            </w:tcBorders>
            <w:shd w:val="clear" w:color="auto" w:fill="auto"/>
            <w:vAlign w:val="center"/>
          </w:tcPr>
          <w:p w14:paraId="301923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CEFTRIAXONA 1G-IM</w:t>
            </w:r>
          </w:p>
        </w:tc>
        <w:tc>
          <w:tcPr>
            <w:tcW w:w="1451" w:type="dxa"/>
            <w:tcBorders>
              <w:top w:val="nil"/>
              <w:left w:val="nil"/>
              <w:bottom w:val="single" w:color="auto" w:sz="4" w:space="0"/>
              <w:right w:val="single" w:color="auto" w:sz="4" w:space="0"/>
            </w:tcBorders>
            <w:shd w:val="clear" w:color="auto" w:fill="auto"/>
            <w:noWrap/>
            <w:vAlign w:val="center"/>
          </w:tcPr>
          <w:p w14:paraId="4F76DD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E211C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74CE2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92C0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168B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0043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nil"/>
              <w:bottom w:val="single" w:color="auto" w:sz="4" w:space="0"/>
              <w:right w:val="single" w:color="auto" w:sz="4" w:space="0"/>
            </w:tcBorders>
            <w:shd w:val="clear" w:color="auto" w:fill="auto"/>
            <w:vAlign w:val="center"/>
          </w:tcPr>
          <w:p w14:paraId="5BEC29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CEFTRIAXONA 1G-IV</w:t>
            </w:r>
          </w:p>
        </w:tc>
        <w:tc>
          <w:tcPr>
            <w:tcW w:w="1451" w:type="dxa"/>
            <w:tcBorders>
              <w:top w:val="nil"/>
              <w:left w:val="nil"/>
              <w:bottom w:val="single" w:color="auto" w:sz="4" w:space="0"/>
              <w:right w:val="single" w:color="auto" w:sz="4" w:space="0"/>
            </w:tcBorders>
            <w:shd w:val="clear" w:color="auto" w:fill="auto"/>
            <w:noWrap/>
            <w:vAlign w:val="center"/>
          </w:tcPr>
          <w:p w14:paraId="0DF1EB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EBBA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26FA0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800A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EF7E8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203BA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nil"/>
              <w:bottom w:val="single" w:color="auto" w:sz="4" w:space="0"/>
              <w:right w:val="single" w:color="auto" w:sz="4" w:space="0"/>
            </w:tcBorders>
            <w:shd w:val="clear" w:color="auto" w:fill="auto"/>
            <w:vAlign w:val="center"/>
          </w:tcPr>
          <w:p w14:paraId="1413B6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CELESTONE SOLUSPAN 3,0MG/ML 1ML</w:t>
            </w:r>
          </w:p>
        </w:tc>
        <w:tc>
          <w:tcPr>
            <w:tcW w:w="1451" w:type="dxa"/>
            <w:tcBorders>
              <w:top w:val="nil"/>
              <w:left w:val="nil"/>
              <w:bottom w:val="single" w:color="auto" w:sz="4" w:space="0"/>
              <w:right w:val="single" w:color="auto" w:sz="4" w:space="0"/>
            </w:tcBorders>
            <w:shd w:val="clear" w:color="auto" w:fill="auto"/>
            <w:noWrap/>
            <w:vAlign w:val="center"/>
          </w:tcPr>
          <w:p w14:paraId="5352CA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1E6D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C58CF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1C76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175B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AD61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nil"/>
              <w:bottom w:val="single" w:color="auto" w:sz="4" w:space="0"/>
              <w:right w:val="single" w:color="auto" w:sz="4" w:space="0"/>
            </w:tcBorders>
            <w:shd w:val="clear" w:color="auto" w:fill="auto"/>
            <w:vAlign w:val="center"/>
          </w:tcPr>
          <w:p w14:paraId="028416D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CETOPROFENO 100MG </w:t>
            </w:r>
          </w:p>
        </w:tc>
        <w:tc>
          <w:tcPr>
            <w:tcW w:w="1451" w:type="dxa"/>
            <w:tcBorders>
              <w:top w:val="nil"/>
              <w:left w:val="nil"/>
              <w:bottom w:val="single" w:color="auto" w:sz="4" w:space="0"/>
              <w:right w:val="single" w:color="auto" w:sz="4" w:space="0"/>
            </w:tcBorders>
            <w:shd w:val="clear" w:color="auto" w:fill="auto"/>
            <w:noWrap/>
            <w:vAlign w:val="center"/>
          </w:tcPr>
          <w:p w14:paraId="206C5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72B09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91B2E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CA7C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D713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421C4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nil"/>
              <w:bottom w:val="single" w:color="auto" w:sz="4" w:space="0"/>
              <w:right w:val="single" w:color="auto" w:sz="4" w:space="0"/>
            </w:tcBorders>
            <w:shd w:val="clear" w:color="auto" w:fill="auto"/>
            <w:vAlign w:val="center"/>
          </w:tcPr>
          <w:p w14:paraId="3E741E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CETOPROFENO 50MG/ 2ML</w:t>
            </w:r>
          </w:p>
        </w:tc>
        <w:tc>
          <w:tcPr>
            <w:tcW w:w="1451" w:type="dxa"/>
            <w:tcBorders>
              <w:top w:val="nil"/>
              <w:left w:val="nil"/>
              <w:bottom w:val="single" w:color="auto" w:sz="4" w:space="0"/>
              <w:right w:val="single" w:color="auto" w:sz="4" w:space="0"/>
            </w:tcBorders>
            <w:shd w:val="clear" w:color="auto" w:fill="auto"/>
            <w:noWrap/>
            <w:vAlign w:val="center"/>
          </w:tcPr>
          <w:p w14:paraId="07B78A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3AFA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CAE39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E387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BB86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F10A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nil"/>
              <w:bottom w:val="single" w:color="auto" w:sz="4" w:space="0"/>
              <w:right w:val="single" w:color="auto" w:sz="4" w:space="0"/>
            </w:tcBorders>
            <w:shd w:val="clear" w:color="auto" w:fill="auto"/>
            <w:vAlign w:val="center"/>
          </w:tcPr>
          <w:p w14:paraId="4BF883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CIMETIDINA 150MG/2ML</w:t>
            </w:r>
          </w:p>
        </w:tc>
        <w:tc>
          <w:tcPr>
            <w:tcW w:w="1451" w:type="dxa"/>
            <w:tcBorders>
              <w:top w:val="nil"/>
              <w:left w:val="nil"/>
              <w:bottom w:val="single" w:color="auto" w:sz="4" w:space="0"/>
              <w:right w:val="single" w:color="auto" w:sz="4" w:space="0"/>
            </w:tcBorders>
            <w:shd w:val="clear" w:color="auto" w:fill="auto"/>
            <w:noWrap/>
            <w:vAlign w:val="center"/>
          </w:tcPr>
          <w:p w14:paraId="17D0DC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A29D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7386B6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07EA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A714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933A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nil"/>
              <w:bottom w:val="single" w:color="auto" w:sz="4" w:space="0"/>
              <w:right w:val="single" w:color="auto" w:sz="4" w:space="0"/>
            </w:tcBorders>
            <w:shd w:val="clear" w:color="auto" w:fill="auto"/>
            <w:vAlign w:val="center"/>
          </w:tcPr>
          <w:p w14:paraId="0C9261F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CIPROFLOXACINO 2MG/ML 100ML</w:t>
            </w:r>
          </w:p>
        </w:tc>
        <w:tc>
          <w:tcPr>
            <w:tcW w:w="1451" w:type="dxa"/>
            <w:tcBorders>
              <w:top w:val="nil"/>
              <w:left w:val="nil"/>
              <w:bottom w:val="single" w:color="auto" w:sz="4" w:space="0"/>
              <w:right w:val="single" w:color="auto" w:sz="4" w:space="0"/>
            </w:tcBorders>
            <w:shd w:val="clear" w:color="auto" w:fill="auto"/>
            <w:noWrap/>
            <w:vAlign w:val="center"/>
          </w:tcPr>
          <w:p w14:paraId="66C4E3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5E23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88501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9D2B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71F7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5CA13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nil"/>
              <w:bottom w:val="single" w:color="auto" w:sz="4" w:space="0"/>
              <w:right w:val="single" w:color="auto" w:sz="4" w:space="0"/>
            </w:tcBorders>
            <w:shd w:val="clear" w:color="auto" w:fill="auto"/>
            <w:vAlign w:val="center"/>
          </w:tcPr>
          <w:p w14:paraId="045F79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CLINDAMICINA 150MG/4ML </w:t>
            </w:r>
          </w:p>
        </w:tc>
        <w:tc>
          <w:tcPr>
            <w:tcW w:w="1451" w:type="dxa"/>
            <w:tcBorders>
              <w:top w:val="nil"/>
              <w:left w:val="nil"/>
              <w:bottom w:val="single" w:color="auto" w:sz="4" w:space="0"/>
              <w:right w:val="single" w:color="auto" w:sz="4" w:space="0"/>
            </w:tcBorders>
            <w:shd w:val="clear" w:color="auto" w:fill="auto"/>
            <w:noWrap/>
            <w:vAlign w:val="center"/>
          </w:tcPr>
          <w:p w14:paraId="5DB898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DD087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3F6C8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72A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13C9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63CF2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nil"/>
              <w:bottom w:val="single" w:color="auto" w:sz="4" w:space="0"/>
              <w:right w:val="single" w:color="auto" w:sz="4" w:space="0"/>
            </w:tcBorders>
            <w:shd w:val="clear" w:color="auto" w:fill="auto"/>
            <w:vAlign w:val="center"/>
          </w:tcPr>
          <w:p w14:paraId="5B39AA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CLORAFENICOL 1G</w:t>
            </w:r>
          </w:p>
        </w:tc>
        <w:tc>
          <w:tcPr>
            <w:tcW w:w="1451" w:type="dxa"/>
            <w:tcBorders>
              <w:top w:val="nil"/>
              <w:left w:val="nil"/>
              <w:bottom w:val="single" w:color="auto" w:sz="4" w:space="0"/>
              <w:right w:val="single" w:color="auto" w:sz="4" w:space="0"/>
            </w:tcBorders>
            <w:shd w:val="clear" w:color="auto" w:fill="auto"/>
            <w:noWrap/>
            <w:vAlign w:val="center"/>
          </w:tcPr>
          <w:p w14:paraId="4E429F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CE4FD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7EC2B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5759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40F3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63815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nil"/>
              <w:bottom w:val="single" w:color="auto" w:sz="4" w:space="0"/>
              <w:right w:val="single" w:color="auto" w:sz="4" w:space="0"/>
            </w:tcBorders>
            <w:shd w:val="clear" w:color="auto" w:fill="auto"/>
            <w:vAlign w:val="center"/>
          </w:tcPr>
          <w:p w14:paraId="208D35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CLORETO DE SODIO 10% 10ML </w:t>
            </w:r>
          </w:p>
        </w:tc>
        <w:tc>
          <w:tcPr>
            <w:tcW w:w="1451" w:type="dxa"/>
            <w:tcBorders>
              <w:top w:val="nil"/>
              <w:left w:val="nil"/>
              <w:bottom w:val="single" w:color="auto" w:sz="4" w:space="0"/>
              <w:right w:val="single" w:color="auto" w:sz="4" w:space="0"/>
            </w:tcBorders>
            <w:shd w:val="clear" w:color="auto" w:fill="auto"/>
            <w:noWrap/>
            <w:vAlign w:val="center"/>
          </w:tcPr>
          <w:p w14:paraId="644EE5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CE4B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22205C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94EC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3709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0CAD7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nil"/>
              <w:bottom w:val="single" w:color="auto" w:sz="4" w:space="0"/>
              <w:right w:val="single" w:color="auto" w:sz="4" w:space="0"/>
            </w:tcBorders>
            <w:shd w:val="clear" w:color="auto" w:fill="auto"/>
            <w:vAlign w:val="center"/>
          </w:tcPr>
          <w:p w14:paraId="10C222E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CLORETO DE SODIO 20% 10ML </w:t>
            </w:r>
          </w:p>
        </w:tc>
        <w:tc>
          <w:tcPr>
            <w:tcW w:w="1451" w:type="dxa"/>
            <w:tcBorders>
              <w:top w:val="nil"/>
              <w:left w:val="nil"/>
              <w:bottom w:val="single" w:color="auto" w:sz="4" w:space="0"/>
              <w:right w:val="single" w:color="auto" w:sz="4" w:space="0"/>
            </w:tcBorders>
            <w:shd w:val="clear" w:color="auto" w:fill="auto"/>
            <w:noWrap/>
            <w:vAlign w:val="center"/>
          </w:tcPr>
          <w:p w14:paraId="02C1E4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5BF1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594639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110D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28A2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566E5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nil"/>
              <w:bottom w:val="single" w:color="auto" w:sz="4" w:space="0"/>
              <w:right w:val="single" w:color="auto" w:sz="4" w:space="0"/>
            </w:tcBorders>
            <w:shd w:val="clear" w:color="auto" w:fill="auto"/>
            <w:vAlign w:val="center"/>
          </w:tcPr>
          <w:p w14:paraId="376CF87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ISOXSUPRINA 5MG/ML</w:t>
            </w:r>
          </w:p>
        </w:tc>
        <w:tc>
          <w:tcPr>
            <w:tcW w:w="1451" w:type="dxa"/>
            <w:tcBorders>
              <w:top w:val="nil"/>
              <w:left w:val="nil"/>
              <w:bottom w:val="single" w:color="auto" w:sz="4" w:space="0"/>
              <w:right w:val="single" w:color="auto" w:sz="4" w:space="0"/>
            </w:tcBorders>
            <w:shd w:val="clear" w:color="auto" w:fill="auto"/>
            <w:noWrap/>
            <w:vAlign w:val="center"/>
          </w:tcPr>
          <w:p w14:paraId="6A83B1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446D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13BDC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9160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7162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5E9F1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nil"/>
              <w:bottom w:val="single" w:color="auto" w:sz="4" w:space="0"/>
              <w:right w:val="single" w:color="auto" w:sz="4" w:space="0"/>
            </w:tcBorders>
            <w:shd w:val="clear" w:color="auto" w:fill="auto"/>
            <w:vAlign w:val="center"/>
          </w:tcPr>
          <w:p w14:paraId="5AD05D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2ML</w:t>
            </w:r>
          </w:p>
        </w:tc>
        <w:tc>
          <w:tcPr>
            <w:tcW w:w="1451" w:type="dxa"/>
            <w:tcBorders>
              <w:top w:val="nil"/>
              <w:left w:val="nil"/>
              <w:bottom w:val="single" w:color="auto" w:sz="4" w:space="0"/>
              <w:right w:val="single" w:color="auto" w:sz="4" w:space="0"/>
            </w:tcBorders>
            <w:shd w:val="clear" w:color="auto" w:fill="auto"/>
            <w:noWrap/>
            <w:vAlign w:val="center"/>
          </w:tcPr>
          <w:p w14:paraId="06946E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7620F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7ED50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35EA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C31ED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1D9BF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nil"/>
              <w:bottom w:val="single" w:color="auto" w:sz="4" w:space="0"/>
              <w:right w:val="single" w:color="auto" w:sz="4" w:space="0"/>
            </w:tcBorders>
            <w:shd w:val="clear" w:color="auto" w:fill="auto"/>
            <w:vAlign w:val="center"/>
          </w:tcPr>
          <w:p w14:paraId="3984F1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2MG/ML 1ML</w:t>
            </w:r>
          </w:p>
        </w:tc>
        <w:tc>
          <w:tcPr>
            <w:tcW w:w="1451" w:type="dxa"/>
            <w:tcBorders>
              <w:top w:val="nil"/>
              <w:left w:val="nil"/>
              <w:bottom w:val="single" w:color="auto" w:sz="4" w:space="0"/>
              <w:right w:val="single" w:color="auto" w:sz="4" w:space="0"/>
            </w:tcBorders>
            <w:shd w:val="clear" w:color="auto" w:fill="auto"/>
            <w:noWrap/>
            <w:vAlign w:val="center"/>
          </w:tcPr>
          <w:p w14:paraId="3C2650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FA6E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679BA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E9A0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C0BB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7840C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nil"/>
              <w:bottom w:val="single" w:color="auto" w:sz="4" w:space="0"/>
              <w:right w:val="single" w:color="auto" w:sz="4" w:space="0"/>
            </w:tcBorders>
            <w:shd w:val="clear" w:color="auto" w:fill="auto"/>
            <w:vAlign w:val="center"/>
          </w:tcPr>
          <w:p w14:paraId="6FD7F3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4MG/ML  2,5ML</w:t>
            </w:r>
          </w:p>
        </w:tc>
        <w:tc>
          <w:tcPr>
            <w:tcW w:w="1451" w:type="dxa"/>
            <w:tcBorders>
              <w:top w:val="nil"/>
              <w:left w:val="nil"/>
              <w:bottom w:val="single" w:color="auto" w:sz="4" w:space="0"/>
              <w:right w:val="single" w:color="auto" w:sz="4" w:space="0"/>
            </w:tcBorders>
            <w:shd w:val="clear" w:color="auto" w:fill="auto"/>
            <w:noWrap/>
            <w:vAlign w:val="center"/>
          </w:tcPr>
          <w:p w14:paraId="4AAD40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90F9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BB3D2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8EC2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A5E0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BE8A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nil"/>
              <w:bottom w:val="single" w:color="auto" w:sz="4" w:space="0"/>
              <w:right w:val="single" w:color="auto" w:sz="4" w:space="0"/>
            </w:tcBorders>
            <w:shd w:val="clear" w:color="auto" w:fill="auto"/>
            <w:vAlign w:val="center"/>
          </w:tcPr>
          <w:p w14:paraId="06823D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15MG/ML  15ML  GOTAS</w:t>
            </w:r>
          </w:p>
        </w:tc>
        <w:tc>
          <w:tcPr>
            <w:tcW w:w="1451" w:type="dxa"/>
            <w:tcBorders>
              <w:top w:val="nil"/>
              <w:left w:val="nil"/>
              <w:bottom w:val="single" w:color="auto" w:sz="4" w:space="0"/>
              <w:right w:val="single" w:color="auto" w:sz="4" w:space="0"/>
            </w:tcBorders>
            <w:shd w:val="clear" w:color="auto" w:fill="auto"/>
            <w:noWrap/>
            <w:vAlign w:val="center"/>
          </w:tcPr>
          <w:p w14:paraId="4D73C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D2E07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9ECEE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8782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65433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4991E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nil"/>
              <w:bottom w:val="single" w:color="auto" w:sz="4" w:space="0"/>
              <w:right w:val="single" w:color="auto" w:sz="4" w:space="0"/>
            </w:tcBorders>
            <w:shd w:val="clear" w:color="auto" w:fill="auto"/>
            <w:vAlign w:val="center"/>
          </w:tcPr>
          <w:p w14:paraId="51366B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50MG COMP</w:t>
            </w:r>
          </w:p>
        </w:tc>
        <w:tc>
          <w:tcPr>
            <w:tcW w:w="1451" w:type="dxa"/>
            <w:tcBorders>
              <w:top w:val="nil"/>
              <w:left w:val="nil"/>
              <w:bottom w:val="single" w:color="auto" w:sz="4" w:space="0"/>
              <w:right w:val="single" w:color="auto" w:sz="4" w:space="0"/>
            </w:tcBorders>
            <w:shd w:val="clear" w:color="auto" w:fill="auto"/>
            <w:noWrap/>
            <w:vAlign w:val="center"/>
          </w:tcPr>
          <w:p w14:paraId="2FBF65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CB43A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93D27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0EA8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6219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CFDF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nil"/>
              <w:bottom w:val="single" w:color="auto" w:sz="4" w:space="0"/>
              <w:right w:val="single" w:color="auto" w:sz="4" w:space="0"/>
            </w:tcBorders>
            <w:shd w:val="clear" w:color="auto" w:fill="auto"/>
            <w:vAlign w:val="center"/>
          </w:tcPr>
          <w:p w14:paraId="33C8D6F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DIMEN. + CLOR. DE PIRIDOXINA 50MG/1ML IM</w:t>
            </w:r>
          </w:p>
        </w:tc>
        <w:tc>
          <w:tcPr>
            <w:tcW w:w="1451" w:type="dxa"/>
            <w:tcBorders>
              <w:top w:val="nil"/>
              <w:left w:val="nil"/>
              <w:bottom w:val="single" w:color="auto" w:sz="4" w:space="0"/>
              <w:right w:val="single" w:color="auto" w:sz="4" w:space="0"/>
            </w:tcBorders>
            <w:shd w:val="clear" w:color="auto" w:fill="auto"/>
            <w:noWrap/>
            <w:vAlign w:val="center"/>
          </w:tcPr>
          <w:p w14:paraId="3AECB8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66436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D87E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2187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3C98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483F4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nil"/>
              <w:bottom w:val="single" w:color="auto" w:sz="4" w:space="0"/>
              <w:right w:val="single" w:color="auto" w:sz="4" w:space="0"/>
            </w:tcBorders>
            <w:shd w:val="clear" w:color="auto" w:fill="auto"/>
            <w:vAlign w:val="center"/>
          </w:tcPr>
          <w:p w14:paraId="754BCE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  COMP</w:t>
            </w:r>
          </w:p>
        </w:tc>
        <w:tc>
          <w:tcPr>
            <w:tcW w:w="1451" w:type="dxa"/>
            <w:tcBorders>
              <w:top w:val="nil"/>
              <w:left w:val="nil"/>
              <w:bottom w:val="single" w:color="auto" w:sz="4" w:space="0"/>
              <w:right w:val="single" w:color="auto" w:sz="4" w:space="0"/>
            </w:tcBorders>
            <w:shd w:val="clear" w:color="auto" w:fill="auto"/>
            <w:noWrap/>
            <w:vAlign w:val="center"/>
          </w:tcPr>
          <w:p w14:paraId="78317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73CC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217BA0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B726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47D7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6B5E1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nil"/>
              <w:bottom w:val="single" w:color="auto" w:sz="4" w:space="0"/>
              <w:right w:val="single" w:color="auto" w:sz="4" w:space="0"/>
            </w:tcBorders>
            <w:shd w:val="clear" w:color="auto" w:fill="auto"/>
            <w:vAlign w:val="center"/>
          </w:tcPr>
          <w:p w14:paraId="3A9B71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 10ML  GOTAS</w:t>
            </w:r>
          </w:p>
        </w:tc>
        <w:tc>
          <w:tcPr>
            <w:tcW w:w="1451" w:type="dxa"/>
            <w:tcBorders>
              <w:top w:val="nil"/>
              <w:left w:val="nil"/>
              <w:bottom w:val="single" w:color="auto" w:sz="4" w:space="0"/>
              <w:right w:val="single" w:color="auto" w:sz="4" w:space="0"/>
            </w:tcBorders>
            <w:shd w:val="clear" w:color="auto" w:fill="auto"/>
            <w:noWrap/>
            <w:vAlign w:val="center"/>
          </w:tcPr>
          <w:p w14:paraId="7855CF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F1443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75C33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24BB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8BDC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A2A62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nil"/>
              <w:bottom w:val="single" w:color="auto" w:sz="4" w:space="0"/>
              <w:right w:val="single" w:color="auto" w:sz="4" w:space="0"/>
            </w:tcBorders>
            <w:shd w:val="clear" w:color="auto" w:fill="auto"/>
            <w:vAlign w:val="center"/>
          </w:tcPr>
          <w:p w14:paraId="57226F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SÓDICA 1G/ 2ML</w:t>
            </w:r>
          </w:p>
        </w:tc>
        <w:tc>
          <w:tcPr>
            <w:tcW w:w="1451" w:type="dxa"/>
            <w:tcBorders>
              <w:top w:val="nil"/>
              <w:left w:val="nil"/>
              <w:bottom w:val="single" w:color="auto" w:sz="4" w:space="0"/>
              <w:right w:val="single" w:color="auto" w:sz="4" w:space="0"/>
            </w:tcBorders>
            <w:shd w:val="clear" w:color="auto" w:fill="auto"/>
            <w:noWrap/>
            <w:vAlign w:val="center"/>
          </w:tcPr>
          <w:p w14:paraId="5F1D3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9891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E1E96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8FFA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9E56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CA53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nil"/>
              <w:bottom w:val="single" w:color="auto" w:sz="4" w:space="0"/>
              <w:right w:val="single" w:color="auto" w:sz="4" w:space="0"/>
            </w:tcBorders>
            <w:shd w:val="clear" w:color="auto" w:fill="auto"/>
            <w:vAlign w:val="center"/>
          </w:tcPr>
          <w:p w14:paraId="58F6A5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DOPAMINA 5MG/ML</w:t>
            </w:r>
          </w:p>
        </w:tc>
        <w:tc>
          <w:tcPr>
            <w:tcW w:w="1451" w:type="dxa"/>
            <w:tcBorders>
              <w:top w:val="nil"/>
              <w:left w:val="nil"/>
              <w:bottom w:val="single" w:color="auto" w:sz="4" w:space="0"/>
              <w:right w:val="single" w:color="auto" w:sz="4" w:space="0"/>
            </w:tcBorders>
            <w:shd w:val="clear" w:color="auto" w:fill="auto"/>
            <w:noWrap/>
            <w:vAlign w:val="center"/>
          </w:tcPr>
          <w:p w14:paraId="0932D7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89AB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289B2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816F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66E0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6423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nil"/>
              <w:bottom w:val="single" w:color="auto" w:sz="4" w:space="0"/>
              <w:right w:val="single" w:color="auto" w:sz="4" w:space="0"/>
            </w:tcBorders>
            <w:shd w:val="clear" w:color="auto" w:fill="auto"/>
            <w:vAlign w:val="center"/>
          </w:tcPr>
          <w:p w14:paraId="50BE26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DRAMIN B6 DL 10ML IV</w:t>
            </w:r>
          </w:p>
        </w:tc>
        <w:tc>
          <w:tcPr>
            <w:tcW w:w="1451" w:type="dxa"/>
            <w:tcBorders>
              <w:top w:val="nil"/>
              <w:left w:val="nil"/>
              <w:bottom w:val="single" w:color="auto" w:sz="4" w:space="0"/>
              <w:right w:val="single" w:color="auto" w:sz="4" w:space="0"/>
            </w:tcBorders>
            <w:shd w:val="clear" w:color="auto" w:fill="auto"/>
            <w:noWrap/>
            <w:vAlign w:val="center"/>
          </w:tcPr>
          <w:p w14:paraId="29CB30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0C2D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54C3B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82C9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27C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CB92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nil"/>
              <w:bottom w:val="single" w:color="auto" w:sz="4" w:space="0"/>
              <w:right w:val="single" w:color="auto" w:sz="4" w:space="0"/>
            </w:tcBorders>
            <w:shd w:val="clear" w:color="auto" w:fill="auto"/>
            <w:vAlign w:val="center"/>
          </w:tcPr>
          <w:p w14:paraId="29C064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20MG/0,2ML</w:t>
            </w:r>
          </w:p>
        </w:tc>
        <w:tc>
          <w:tcPr>
            <w:tcW w:w="1451" w:type="dxa"/>
            <w:tcBorders>
              <w:top w:val="nil"/>
              <w:left w:val="nil"/>
              <w:bottom w:val="single" w:color="auto" w:sz="4" w:space="0"/>
              <w:right w:val="single" w:color="auto" w:sz="4" w:space="0"/>
            </w:tcBorders>
            <w:shd w:val="clear" w:color="auto" w:fill="auto"/>
            <w:noWrap/>
            <w:vAlign w:val="center"/>
          </w:tcPr>
          <w:p w14:paraId="54D237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FB848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BC8FC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9BCF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A522F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946EB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nil"/>
              <w:bottom w:val="single" w:color="auto" w:sz="4" w:space="0"/>
              <w:right w:val="single" w:color="auto" w:sz="4" w:space="0"/>
            </w:tcBorders>
            <w:shd w:val="clear" w:color="auto" w:fill="auto"/>
            <w:vAlign w:val="center"/>
          </w:tcPr>
          <w:p w14:paraId="20C7D4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40MG/0,4ML</w:t>
            </w:r>
          </w:p>
        </w:tc>
        <w:tc>
          <w:tcPr>
            <w:tcW w:w="1451" w:type="dxa"/>
            <w:tcBorders>
              <w:top w:val="nil"/>
              <w:left w:val="nil"/>
              <w:bottom w:val="single" w:color="auto" w:sz="4" w:space="0"/>
              <w:right w:val="single" w:color="auto" w:sz="4" w:space="0"/>
            </w:tcBorders>
            <w:shd w:val="clear" w:color="auto" w:fill="auto"/>
            <w:noWrap/>
            <w:vAlign w:val="center"/>
          </w:tcPr>
          <w:p w14:paraId="2D2FD6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F37F4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40B66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EFEE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E226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D3A5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nil"/>
              <w:bottom w:val="single" w:color="auto" w:sz="4" w:space="0"/>
              <w:right w:val="single" w:color="auto" w:sz="4" w:space="0"/>
            </w:tcBorders>
            <w:shd w:val="clear" w:color="auto" w:fill="auto"/>
            <w:vAlign w:val="center"/>
          </w:tcPr>
          <w:p w14:paraId="41233D2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60MG/0,6ML</w:t>
            </w:r>
          </w:p>
        </w:tc>
        <w:tc>
          <w:tcPr>
            <w:tcW w:w="1451" w:type="dxa"/>
            <w:tcBorders>
              <w:top w:val="nil"/>
              <w:left w:val="nil"/>
              <w:bottom w:val="single" w:color="auto" w:sz="4" w:space="0"/>
              <w:right w:val="single" w:color="auto" w:sz="4" w:space="0"/>
            </w:tcBorders>
            <w:shd w:val="clear" w:color="auto" w:fill="auto"/>
            <w:noWrap/>
            <w:vAlign w:val="center"/>
          </w:tcPr>
          <w:p w14:paraId="7FED8A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D739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9B541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577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F8B6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EF8B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nil"/>
              <w:bottom w:val="single" w:color="auto" w:sz="4" w:space="0"/>
              <w:right w:val="single" w:color="auto" w:sz="4" w:space="0"/>
            </w:tcBorders>
            <w:shd w:val="clear" w:color="auto" w:fill="auto"/>
            <w:vAlign w:val="center"/>
          </w:tcPr>
          <w:p w14:paraId="19C013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80MG/0,8ML</w:t>
            </w:r>
          </w:p>
        </w:tc>
        <w:tc>
          <w:tcPr>
            <w:tcW w:w="1451" w:type="dxa"/>
            <w:tcBorders>
              <w:top w:val="nil"/>
              <w:left w:val="nil"/>
              <w:bottom w:val="single" w:color="auto" w:sz="4" w:space="0"/>
              <w:right w:val="single" w:color="auto" w:sz="4" w:space="0"/>
            </w:tcBorders>
            <w:shd w:val="clear" w:color="auto" w:fill="auto"/>
            <w:noWrap/>
            <w:vAlign w:val="center"/>
          </w:tcPr>
          <w:p w14:paraId="78B3C3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3601B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90097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B161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307F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96E7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nil"/>
              <w:bottom w:val="single" w:color="auto" w:sz="4" w:space="0"/>
              <w:right w:val="single" w:color="auto" w:sz="4" w:space="0"/>
            </w:tcBorders>
            <w:shd w:val="clear" w:color="auto" w:fill="auto"/>
            <w:vAlign w:val="center"/>
          </w:tcPr>
          <w:p w14:paraId="6DB01D8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ESCOVA COM PVPI </w:t>
            </w:r>
          </w:p>
        </w:tc>
        <w:tc>
          <w:tcPr>
            <w:tcW w:w="1451" w:type="dxa"/>
            <w:tcBorders>
              <w:top w:val="nil"/>
              <w:left w:val="nil"/>
              <w:bottom w:val="single" w:color="auto" w:sz="4" w:space="0"/>
              <w:right w:val="single" w:color="auto" w:sz="4" w:space="0"/>
            </w:tcBorders>
            <w:shd w:val="clear" w:color="auto" w:fill="auto"/>
            <w:noWrap/>
            <w:vAlign w:val="center"/>
          </w:tcPr>
          <w:p w14:paraId="1869C8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2D4F8E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01CF4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D0D9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0930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A30D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nil"/>
              <w:bottom w:val="single" w:color="auto" w:sz="4" w:space="0"/>
              <w:right w:val="single" w:color="auto" w:sz="4" w:space="0"/>
            </w:tcBorders>
            <w:shd w:val="clear" w:color="auto" w:fill="auto"/>
            <w:vAlign w:val="center"/>
          </w:tcPr>
          <w:p w14:paraId="013D31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FITOMENADIONA 10MG/1ML (VITAMINA K)</w:t>
            </w:r>
          </w:p>
        </w:tc>
        <w:tc>
          <w:tcPr>
            <w:tcW w:w="1451" w:type="dxa"/>
            <w:tcBorders>
              <w:top w:val="nil"/>
              <w:left w:val="nil"/>
              <w:bottom w:val="single" w:color="auto" w:sz="4" w:space="0"/>
              <w:right w:val="single" w:color="auto" w:sz="4" w:space="0"/>
            </w:tcBorders>
            <w:shd w:val="clear" w:color="auto" w:fill="auto"/>
            <w:noWrap/>
            <w:vAlign w:val="center"/>
          </w:tcPr>
          <w:p w14:paraId="23B1C6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073F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F0EB8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C852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E252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95AB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nil"/>
              <w:bottom w:val="single" w:color="auto" w:sz="4" w:space="0"/>
              <w:right w:val="single" w:color="auto" w:sz="4" w:space="0"/>
            </w:tcBorders>
            <w:shd w:val="clear" w:color="auto" w:fill="auto"/>
            <w:vAlign w:val="center"/>
          </w:tcPr>
          <w:p w14:paraId="21E094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FUROSEMIDA 10MG/ML  2ML</w:t>
            </w:r>
          </w:p>
        </w:tc>
        <w:tc>
          <w:tcPr>
            <w:tcW w:w="1451" w:type="dxa"/>
            <w:tcBorders>
              <w:top w:val="nil"/>
              <w:left w:val="nil"/>
              <w:bottom w:val="single" w:color="auto" w:sz="4" w:space="0"/>
              <w:right w:val="single" w:color="auto" w:sz="4" w:space="0"/>
            </w:tcBorders>
            <w:shd w:val="clear" w:color="auto" w:fill="auto"/>
            <w:noWrap/>
            <w:vAlign w:val="center"/>
          </w:tcPr>
          <w:p w14:paraId="3FBB63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2D602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73B7B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0CB7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4C43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F8221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nil"/>
              <w:bottom w:val="single" w:color="auto" w:sz="4" w:space="0"/>
              <w:right w:val="single" w:color="auto" w:sz="4" w:space="0"/>
            </w:tcBorders>
            <w:shd w:val="clear" w:color="auto" w:fill="auto"/>
            <w:vAlign w:val="center"/>
          </w:tcPr>
          <w:p w14:paraId="7E56BD8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noWrap/>
            <w:vAlign w:val="center"/>
          </w:tcPr>
          <w:p w14:paraId="60B1E3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37CD7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760A9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6171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AD7E8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B7CD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nil"/>
              <w:bottom w:val="single" w:color="auto" w:sz="4" w:space="0"/>
              <w:right w:val="single" w:color="auto" w:sz="4" w:space="0"/>
            </w:tcBorders>
            <w:shd w:val="clear" w:color="auto" w:fill="auto"/>
            <w:vAlign w:val="center"/>
          </w:tcPr>
          <w:p w14:paraId="554A44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noWrap/>
            <w:vAlign w:val="center"/>
          </w:tcPr>
          <w:p w14:paraId="1D2E0A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49C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AAB4A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516C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73C2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8DD0E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nil"/>
              <w:bottom w:val="single" w:color="auto" w:sz="4" w:space="0"/>
              <w:right w:val="single" w:color="auto" w:sz="4" w:space="0"/>
            </w:tcBorders>
            <w:shd w:val="clear" w:color="auto" w:fill="auto"/>
            <w:vAlign w:val="center"/>
          </w:tcPr>
          <w:p w14:paraId="33866EA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HEPARINA SODICA 5000UI/0,25ML</w:t>
            </w:r>
          </w:p>
        </w:tc>
        <w:tc>
          <w:tcPr>
            <w:tcW w:w="1451" w:type="dxa"/>
            <w:tcBorders>
              <w:top w:val="nil"/>
              <w:left w:val="nil"/>
              <w:bottom w:val="single" w:color="auto" w:sz="4" w:space="0"/>
              <w:right w:val="single" w:color="auto" w:sz="4" w:space="0"/>
            </w:tcBorders>
            <w:shd w:val="clear" w:color="auto" w:fill="auto"/>
            <w:noWrap/>
            <w:vAlign w:val="center"/>
          </w:tcPr>
          <w:p w14:paraId="474F0F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09C2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48217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D2F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9FA8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402F3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nil"/>
              <w:bottom w:val="single" w:color="auto" w:sz="4" w:space="0"/>
              <w:right w:val="single" w:color="auto" w:sz="4" w:space="0"/>
            </w:tcBorders>
            <w:shd w:val="clear" w:color="auto" w:fill="auto"/>
            <w:vAlign w:val="center"/>
          </w:tcPr>
          <w:p w14:paraId="10312A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HEPARINA SÓDICA 5000UI-5ML</w:t>
            </w:r>
          </w:p>
        </w:tc>
        <w:tc>
          <w:tcPr>
            <w:tcW w:w="1451" w:type="dxa"/>
            <w:tcBorders>
              <w:top w:val="nil"/>
              <w:left w:val="nil"/>
              <w:bottom w:val="single" w:color="auto" w:sz="4" w:space="0"/>
              <w:right w:val="single" w:color="auto" w:sz="4" w:space="0"/>
            </w:tcBorders>
            <w:shd w:val="clear" w:color="auto" w:fill="auto"/>
            <w:noWrap/>
            <w:vAlign w:val="center"/>
          </w:tcPr>
          <w:p w14:paraId="492A19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F2A5B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6F6B0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EEF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E14C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D0E00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nil"/>
              <w:bottom w:val="single" w:color="auto" w:sz="4" w:space="0"/>
              <w:right w:val="single" w:color="auto" w:sz="4" w:space="0"/>
            </w:tcBorders>
            <w:shd w:val="clear" w:color="auto" w:fill="auto"/>
            <w:vAlign w:val="center"/>
          </w:tcPr>
          <w:p w14:paraId="0D3205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HIDROCORTISONA 100MG</w:t>
            </w:r>
          </w:p>
        </w:tc>
        <w:tc>
          <w:tcPr>
            <w:tcW w:w="1451" w:type="dxa"/>
            <w:tcBorders>
              <w:top w:val="nil"/>
              <w:left w:val="nil"/>
              <w:bottom w:val="single" w:color="auto" w:sz="4" w:space="0"/>
              <w:right w:val="single" w:color="auto" w:sz="4" w:space="0"/>
            </w:tcBorders>
            <w:shd w:val="clear" w:color="auto" w:fill="auto"/>
            <w:noWrap/>
            <w:vAlign w:val="center"/>
          </w:tcPr>
          <w:p w14:paraId="531BEE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1A459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918E3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E832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8008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4E98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nil"/>
              <w:bottom w:val="single" w:color="auto" w:sz="4" w:space="0"/>
              <w:right w:val="single" w:color="auto" w:sz="4" w:space="0"/>
            </w:tcBorders>
            <w:shd w:val="clear" w:color="auto" w:fill="auto"/>
            <w:vAlign w:val="center"/>
          </w:tcPr>
          <w:p w14:paraId="604799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HIDROCORTISONA 500MG</w:t>
            </w:r>
          </w:p>
        </w:tc>
        <w:tc>
          <w:tcPr>
            <w:tcW w:w="1451" w:type="dxa"/>
            <w:tcBorders>
              <w:top w:val="nil"/>
              <w:left w:val="nil"/>
              <w:bottom w:val="single" w:color="auto" w:sz="4" w:space="0"/>
              <w:right w:val="single" w:color="auto" w:sz="4" w:space="0"/>
            </w:tcBorders>
            <w:shd w:val="clear" w:color="auto" w:fill="auto"/>
            <w:noWrap/>
            <w:vAlign w:val="center"/>
          </w:tcPr>
          <w:p w14:paraId="35D01F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C4A8C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30845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66C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E3B7C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BE41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nil"/>
              <w:bottom w:val="single" w:color="auto" w:sz="4" w:space="0"/>
              <w:right w:val="single" w:color="auto" w:sz="4" w:space="0"/>
            </w:tcBorders>
            <w:shd w:val="clear" w:color="auto" w:fill="auto"/>
            <w:vAlign w:val="center"/>
          </w:tcPr>
          <w:p w14:paraId="081094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HIDROXIDO DE FERRO 20MG/ML 5ML (FERROPURUM)</w:t>
            </w:r>
          </w:p>
        </w:tc>
        <w:tc>
          <w:tcPr>
            <w:tcW w:w="1451" w:type="dxa"/>
            <w:tcBorders>
              <w:top w:val="nil"/>
              <w:left w:val="nil"/>
              <w:bottom w:val="single" w:color="auto" w:sz="4" w:space="0"/>
              <w:right w:val="single" w:color="auto" w:sz="4" w:space="0"/>
            </w:tcBorders>
            <w:shd w:val="clear" w:color="auto" w:fill="auto"/>
            <w:noWrap/>
            <w:vAlign w:val="center"/>
          </w:tcPr>
          <w:p w14:paraId="7F10ED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74CE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7146E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D1AC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F6192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60DD8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nil"/>
              <w:bottom w:val="single" w:color="auto" w:sz="4" w:space="0"/>
              <w:right w:val="single" w:color="auto" w:sz="4" w:space="0"/>
            </w:tcBorders>
            <w:shd w:val="clear" w:color="auto" w:fill="auto"/>
            <w:vAlign w:val="center"/>
          </w:tcPr>
          <w:p w14:paraId="3C443C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IMUNOGLOBULINA ANTI- HEPATITE B 50UI/10ML</w:t>
            </w:r>
          </w:p>
        </w:tc>
        <w:tc>
          <w:tcPr>
            <w:tcW w:w="1451" w:type="dxa"/>
            <w:tcBorders>
              <w:top w:val="nil"/>
              <w:left w:val="nil"/>
              <w:bottom w:val="single" w:color="auto" w:sz="4" w:space="0"/>
              <w:right w:val="single" w:color="auto" w:sz="4" w:space="0"/>
            </w:tcBorders>
            <w:shd w:val="clear" w:color="auto" w:fill="auto"/>
            <w:noWrap/>
            <w:vAlign w:val="center"/>
          </w:tcPr>
          <w:p w14:paraId="20C520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892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3A51CA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E00A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798E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33000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nil"/>
              <w:bottom w:val="single" w:color="auto" w:sz="4" w:space="0"/>
              <w:right w:val="single" w:color="auto" w:sz="4" w:space="0"/>
            </w:tcBorders>
            <w:shd w:val="clear" w:color="auto" w:fill="auto"/>
            <w:vAlign w:val="center"/>
          </w:tcPr>
          <w:p w14:paraId="539206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IMUNOGLOBOLINA HUMANA 150MG/2ML</w:t>
            </w:r>
          </w:p>
        </w:tc>
        <w:tc>
          <w:tcPr>
            <w:tcW w:w="1451" w:type="dxa"/>
            <w:tcBorders>
              <w:top w:val="nil"/>
              <w:left w:val="nil"/>
              <w:bottom w:val="single" w:color="auto" w:sz="4" w:space="0"/>
              <w:right w:val="single" w:color="auto" w:sz="4" w:space="0"/>
            </w:tcBorders>
            <w:shd w:val="clear" w:color="auto" w:fill="auto"/>
            <w:noWrap/>
            <w:vAlign w:val="center"/>
          </w:tcPr>
          <w:p w14:paraId="23FFF3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D2C4A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72DB0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E16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2D12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D4BE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nil"/>
              <w:bottom w:val="single" w:color="auto" w:sz="4" w:space="0"/>
              <w:right w:val="single" w:color="auto" w:sz="4" w:space="0"/>
            </w:tcBorders>
            <w:shd w:val="clear" w:color="auto" w:fill="auto"/>
            <w:vAlign w:val="center"/>
          </w:tcPr>
          <w:p w14:paraId="736401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MALEATO DE METILERGOMETRINA 0,2MG/ML</w:t>
            </w:r>
          </w:p>
        </w:tc>
        <w:tc>
          <w:tcPr>
            <w:tcW w:w="1451" w:type="dxa"/>
            <w:tcBorders>
              <w:top w:val="nil"/>
              <w:left w:val="nil"/>
              <w:bottom w:val="single" w:color="auto" w:sz="4" w:space="0"/>
              <w:right w:val="single" w:color="auto" w:sz="4" w:space="0"/>
            </w:tcBorders>
            <w:shd w:val="clear" w:color="auto" w:fill="auto"/>
            <w:noWrap/>
            <w:vAlign w:val="center"/>
          </w:tcPr>
          <w:p w14:paraId="5E971D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65DD5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8D55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6C92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C53A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62CE2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nil"/>
              <w:bottom w:val="single" w:color="auto" w:sz="4" w:space="0"/>
              <w:right w:val="single" w:color="auto" w:sz="4" w:space="0"/>
            </w:tcBorders>
            <w:shd w:val="clear" w:color="auto" w:fill="auto"/>
            <w:vAlign w:val="center"/>
          </w:tcPr>
          <w:p w14:paraId="32FEA0D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MANITOL 20% 250ML</w:t>
            </w:r>
          </w:p>
        </w:tc>
        <w:tc>
          <w:tcPr>
            <w:tcW w:w="1451" w:type="dxa"/>
            <w:tcBorders>
              <w:top w:val="nil"/>
              <w:left w:val="nil"/>
              <w:bottom w:val="single" w:color="auto" w:sz="4" w:space="0"/>
              <w:right w:val="single" w:color="auto" w:sz="4" w:space="0"/>
            </w:tcBorders>
            <w:shd w:val="clear" w:color="auto" w:fill="auto"/>
            <w:noWrap/>
            <w:vAlign w:val="center"/>
          </w:tcPr>
          <w:p w14:paraId="6D6E13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2F3DD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0744C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AFA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FCA3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60BC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nil"/>
              <w:bottom w:val="single" w:color="auto" w:sz="4" w:space="0"/>
              <w:right w:val="single" w:color="auto" w:sz="4" w:space="0"/>
            </w:tcBorders>
            <w:shd w:val="clear" w:color="auto" w:fill="auto"/>
            <w:vAlign w:val="center"/>
          </w:tcPr>
          <w:p w14:paraId="0C3208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MEROPENEM 1G INJ</w:t>
            </w:r>
          </w:p>
        </w:tc>
        <w:tc>
          <w:tcPr>
            <w:tcW w:w="1451" w:type="dxa"/>
            <w:tcBorders>
              <w:top w:val="nil"/>
              <w:left w:val="nil"/>
              <w:bottom w:val="single" w:color="auto" w:sz="4" w:space="0"/>
              <w:right w:val="single" w:color="auto" w:sz="4" w:space="0"/>
            </w:tcBorders>
            <w:shd w:val="clear" w:color="auto" w:fill="auto"/>
            <w:noWrap/>
            <w:vAlign w:val="center"/>
          </w:tcPr>
          <w:p w14:paraId="768A06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82694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B2E89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655F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B410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12407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nil"/>
              <w:bottom w:val="single" w:color="auto" w:sz="4" w:space="0"/>
              <w:right w:val="single" w:color="auto" w:sz="4" w:space="0"/>
            </w:tcBorders>
            <w:shd w:val="clear" w:color="auto" w:fill="auto"/>
            <w:vAlign w:val="center"/>
          </w:tcPr>
          <w:p w14:paraId="5E4821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MEROPENEM 500MG INJ</w:t>
            </w:r>
          </w:p>
        </w:tc>
        <w:tc>
          <w:tcPr>
            <w:tcW w:w="1451" w:type="dxa"/>
            <w:tcBorders>
              <w:top w:val="nil"/>
              <w:left w:val="nil"/>
              <w:bottom w:val="single" w:color="auto" w:sz="4" w:space="0"/>
              <w:right w:val="single" w:color="auto" w:sz="4" w:space="0"/>
            </w:tcBorders>
            <w:shd w:val="clear" w:color="auto" w:fill="auto"/>
            <w:noWrap/>
            <w:vAlign w:val="center"/>
          </w:tcPr>
          <w:p w14:paraId="1049D7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BD229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895C3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8307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4F0E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FBA7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nil"/>
              <w:bottom w:val="single" w:color="auto" w:sz="4" w:space="0"/>
              <w:right w:val="single" w:color="auto" w:sz="4" w:space="0"/>
            </w:tcBorders>
            <w:shd w:val="clear" w:color="auto" w:fill="auto"/>
            <w:vAlign w:val="center"/>
          </w:tcPr>
          <w:p w14:paraId="384756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COMP 250MG</w:t>
            </w:r>
          </w:p>
        </w:tc>
        <w:tc>
          <w:tcPr>
            <w:tcW w:w="1451" w:type="dxa"/>
            <w:tcBorders>
              <w:top w:val="nil"/>
              <w:left w:val="nil"/>
              <w:bottom w:val="single" w:color="auto" w:sz="4" w:space="0"/>
              <w:right w:val="single" w:color="auto" w:sz="4" w:space="0"/>
            </w:tcBorders>
            <w:shd w:val="clear" w:color="auto" w:fill="auto"/>
            <w:noWrap/>
            <w:vAlign w:val="center"/>
          </w:tcPr>
          <w:p w14:paraId="23DB0B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2564BE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4DA67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B463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C835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BE160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nil"/>
              <w:bottom w:val="single" w:color="auto" w:sz="4" w:space="0"/>
              <w:right w:val="single" w:color="auto" w:sz="4" w:space="0"/>
            </w:tcBorders>
            <w:shd w:val="clear" w:color="auto" w:fill="auto"/>
            <w:vAlign w:val="center"/>
          </w:tcPr>
          <w:p w14:paraId="3052EAA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COMP 500MG</w:t>
            </w:r>
          </w:p>
        </w:tc>
        <w:tc>
          <w:tcPr>
            <w:tcW w:w="1451" w:type="dxa"/>
            <w:tcBorders>
              <w:top w:val="nil"/>
              <w:left w:val="nil"/>
              <w:bottom w:val="single" w:color="auto" w:sz="4" w:space="0"/>
              <w:right w:val="single" w:color="auto" w:sz="4" w:space="0"/>
            </w:tcBorders>
            <w:shd w:val="clear" w:color="auto" w:fill="auto"/>
            <w:noWrap/>
            <w:vAlign w:val="center"/>
          </w:tcPr>
          <w:p w14:paraId="780014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60F2B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EF8CE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0CF9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D316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B12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nil"/>
              <w:bottom w:val="single" w:color="auto" w:sz="4" w:space="0"/>
              <w:right w:val="single" w:color="auto" w:sz="4" w:space="0"/>
            </w:tcBorders>
            <w:shd w:val="clear" w:color="auto" w:fill="auto"/>
            <w:vAlign w:val="center"/>
          </w:tcPr>
          <w:p w14:paraId="345A88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METOCLOPRAMIDA 5MG/ML 2ML</w:t>
            </w:r>
          </w:p>
        </w:tc>
        <w:tc>
          <w:tcPr>
            <w:tcW w:w="1451" w:type="dxa"/>
            <w:tcBorders>
              <w:top w:val="nil"/>
              <w:left w:val="nil"/>
              <w:bottom w:val="single" w:color="auto" w:sz="4" w:space="0"/>
              <w:right w:val="single" w:color="auto" w:sz="4" w:space="0"/>
            </w:tcBorders>
            <w:shd w:val="clear" w:color="auto" w:fill="auto"/>
            <w:noWrap/>
            <w:vAlign w:val="center"/>
          </w:tcPr>
          <w:p w14:paraId="1035D0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B853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FD939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6D72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DE92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D17E2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nil"/>
              <w:bottom w:val="single" w:color="auto" w:sz="4" w:space="0"/>
              <w:right w:val="single" w:color="auto" w:sz="4" w:space="0"/>
            </w:tcBorders>
            <w:shd w:val="clear" w:color="auto" w:fill="auto"/>
            <w:vAlign w:val="center"/>
          </w:tcPr>
          <w:p w14:paraId="585166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NIFEDIPINO 10MG  COMP</w:t>
            </w:r>
          </w:p>
        </w:tc>
        <w:tc>
          <w:tcPr>
            <w:tcW w:w="1451" w:type="dxa"/>
            <w:tcBorders>
              <w:top w:val="nil"/>
              <w:left w:val="nil"/>
              <w:bottom w:val="single" w:color="auto" w:sz="4" w:space="0"/>
              <w:right w:val="single" w:color="auto" w:sz="4" w:space="0"/>
            </w:tcBorders>
            <w:shd w:val="clear" w:color="auto" w:fill="auto"/>
            <w:noWrap/>
            <w:vAlign w:val="center"/>
          </w:tcPr>
          <w:p w14:paraId="45CAFA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6F665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5ADCA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DA3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6EC4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A6DD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nil"/>
              <w:bottom w:val="single" w:color="auto" w:sz="4" w:space="0"/>
              <w:right w:val="single" w:color="auto" w:sz="4" w:space="0"/>
            </w:tcBorders>
            <w:shd w:val="clear" w:color="auto" w:fill="auto"/>
            <w:vAlign w:val="center"/>
          </w:tcPr>
          <w:p w14:paraId="298FC0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OCITOCINA 5UI/ML</w:t>
            </w:r>
          </w:p>
        </w:tc>
        <w:tc>
          <w:tcPr>
            <w:tcW w:w="1451" w:type="dxa"/>
            <w:tcBorders>
              <w:top w:val="nil"/>
              <w:left w:val="nil"/>
              <w:bottom w:val="single" w:color="auto" w:sz="4" w:space="0"/>
              <w:right w:val="single" w:color="auto" w:sz="4" w:space="0"/>
            </w:tcBorders>
            <w:shd w:val="clear" w:color="auto" w:fill="auto"/>
            <w:noWrap/>
            <w:vAlign w:val="center"/>
          </w:tcPr>
          <w:p w14:paraId="0AD1FB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4A2C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2B7D8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0275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5A5A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7E8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nil"/>
              <w:bottom w:val="single" w:color="auto" w:sz="4" w:space="0"/>
              <w:right w:val="single" w:color="auto" w:sz="4" w:space="0"/>
            </w:tcBorders>
            <w:shd w:val="clear" w:color="auto" w:fill="auto"/>
            <w:vAlign w:val="center"/>
          </w:tcPr>
          <w:p w14:paraId="3F8743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OMEPRAZOL 40MG/10ML</w:t>
            </w:r>
          </w:p>
        </w:tc>
        <w:tc>
          <w:tcPr>
            <w:tcW w:w="1451" w:type="dxa"/>
            <w:tcBorders>
              <w:top w:val="nil"/>
              <w:left w:val="nil"/>
              <w:bottom w:val="single" w:color="auto" w:sz="4" w:space="0"/>
              <w:right w:val="single" w:color="auto" w:sz="4" w:space="0"/>
            </w:tcBorders>
            <w:shd w:val="clear" w:color="auto" w:fill="auto"/>
            <w:noWrap/>
            <w:vAlign w:val="center"/>
          </w:tcPr>
          <w:p w14:paraId="4345BC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54F20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279C82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5357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E9B2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73DCE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nil"/>
              <w:bottom w:val="single" w:color="auto" w:sz="4" w:space="0"/>
              <w:right w:val="single" w:color="auto" w:sz="4" w:space="0"/>
            </w:tcBorders>
            <w:shd w:val="clear" w:color="auto" w:fill="auto"/>
            <w:vAlign w:val="center"/>
          </w:tcPr>
          <w:p w14:paraId="491CC2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ONDANSETRONA 2MG/2ML</w:t>
            </w:r>
          </w:p>
        </w:tc>
        <w:tc>
          <w:tcPr>
            <w:tcW w:w="1451" w:type="dxa"/>
            <w:tcBorders>
              <w:top w:val="nil"/>
              <w:left w:val="nil"/>
              <w:bottom w:val="single" w:color="auto" w:sz="4" w:space="0"/>
              <w:right w:val="single" w:color="auto" w:sz="4" w:space="0"/>
            </w:tcBorders>
            <w:shd w:val="clear" w:color="auto" w:fill="auto"/>
            <w:noWrap/>
            <w:vAlign w:val="center"/>
          </w:tcPr>
          <w:p w14:paraId="6F5EE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D23B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752D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BE91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46EB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56D58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nil"/>
              <w:bottom w:val="single" w:color="auto" w:sz="4" w:space="0"/>
              <w:right w:val="single" w:color="auto" w:sz="4" w:space="0"/>
            </w:tcBorders>
            <w:shd w:val="clear" w:color="auto" w:fill="auto"/>
            <w:vAlign w:val="center"/>
          </w:tcPr>
          <w:p w14:paraId="5EEFE77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ONDANSETRONA 2MG/4ML</w:t>
            </w:r>
          </w:p>
        </w:tc>
        <w:tc>
          <w:tcPr>
            <w:tcW w:w="1451" w:type="dxa"/>
            <w:tcBorders>
              <w:top w:val="nil"/>
              <w:left w:val="nil"/>
              <w:bottom w:val="single" w:color="auto" w:sz="4" w:space="0"/>
              <w:right w:val="single" w:color="auto" w:sz="4" w:space="0"/>
            </w:tcBorders>
            <w:shd w:val="clear" w:color="auto" w:fill="auto"/>
            <w:noWrap/>
            <w:vAlign w:val="center"/>
          </w:tcPr>
          <w:p w14:paraId="348EF1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ACA39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B0FE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9175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7298E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9B6DB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nil"/>
              <w:bottom w:val="single" w:color="auto" w:sz="4" w:space="0"/>
              <w:right w:val="single" w:color="auto" w:sz="4" w:space="0"/>
            </w:tcBorders>
            <w:shd w:val="clear" w:color="auto" w:fill="auto"/>
            <w:vAlign w:val="center"/>
          </w:tcPr>
          <w:p w14:paraId="1709020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OXACILINA 500MG INJ</w:t>
            </w:r>
          </w:p>
        </w:tc>
        <w:tc>
          <w:tcPr>
            <w:tcW w:w="1451" w:type="dxa"/>
            <w:tcBorders>
              <w:top w:val="nil"/>
              <w:left w:val="nil"/>
              <w:bottom w:val="single" w:color="auto" w:sz="4" w:space="0"/>
              <w:right w:val="single" w:color="auto" w:sz="4" w:space="0"/>
            </w:tcBorders>
            <w:shd w:val="clear" w:color="auto" w:fill="auto"/>
            <w:noWrap/>
            <w:vAlign w:val="center"/>
          </w:tcPr>
          <w:p w14:paraId="4FA093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371E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39597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E8AE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EBC2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85FE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nil"/>
              <w:bottom w:val="single" w:color="auto" w:sz="4" w:space="0"/>
              <w:right w:val="single" w:color="auto" w:sz="4" w:space="0"/>
            </w:tcBorders>
            <w:shd w:val="clear" w:color="auto" w:fill="auto"/>
            <w:vAlign w:val="center"/>
          </w:tcPr>
          <w:p w14:paraId="532E861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200MG/10ML GOTAS</w:t>
            </w:r>
          </w:p>
        </w:tc>
        <w:tc>
          <w:tcPr>
            <w:tcW w:w="1451" w:type="dxa"/>
            <w:tcBorders>
              <w:top w:val="nil"/>
              <w:left w:val="nil"/>
              <w:bottom w:val="single" w:color="auto" w:sz="4" w:space="0"/>
              <w:right w:val="single" w:color="auto" w:sz="4" w:space="0"/>
            </w:tcBorders>
            <w:shd w:val="clear" w:color="auto" w:fill="auto"/>
            <w:noWrap/>
            <w:vAlign w:val="center"/>
          </w:tcPr>
          <w:p w14:paraId="3ADB75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032CD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7F7EC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343B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B4C8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A83F7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nil"/>
              <w:bottom w:val="single" w:color="auto" w:sz="4" w:space="0"/>
              <w:right w:val="single" w:color="auto" w:sz="4" w:space="0"/>
            </w:tcBorders>
            <w:shd w:val="clear" w:color="auto" w:fill="auto"/>
            <w:vAlign w:val="center"/>
          </w:tcPr>
          <w:p w14:paraId="13BA15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500MG  COMP</w:t>
            </w:r>
          </w:p>
        </w:tc>
        <w:tc>
          <w:tcPr>
            <w:tcW w:w="1451" w:type="dxa"/>
            <w:tcBorders>
              <w:top w:val="nil"/>
              <w:left w:val="nil"/>
              <w:bottom w:val="single" w:color="auto" w:sz="4" w:space="0"/>
              <w:right w:val="single" w:color="auto" w:sz="4" w:space="0"/>
            </w:tcBorders>
            <w:shd w:val="clear" w:color="auto" w:fill="auto"/>
            <w:noWrap/>
            <w:vAlign w:val="center"/>
          </w:tcPr>
          <w:p w14:paraId="64C69F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2D20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EC34C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60F5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62CB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96FE4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nil"/>
              <w:bottom w:val="single" w:color="auto" w:sz="4" w:space="0"/>
              <w:right w:val="single" w:color="auto" w:sz="4" w:space="0"/>
            </w:tcBorders>
            <w:shd w:val="clear" w:color="auto" w:fill="auto"/>
            <w:vAlign w:val="center"/>
          </w:tcPr>
          <w:p w14:paraId="349CE1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BENZATINA 1200000UI</w:t>
            </w:r>
          </w:p>
        </w:tc>
        <w:tc>
          <w:tcPr>
            <w:tcW w:w="1451" w:type="dxa"/>
            <w:tcBorders>
              <w:top w:val="nil"/>
              <w:left w:val="nil"/>
              <w:bottom w:val="single" w:color="auto" w:sz="4" w:space="0"/>
              <w:right w:val="single" w:color="auto" w:sz="4" w:space="0"/>
            </w:tcBorders>
            <w:shd w:val="clear" w:color="auto" w:fill="auto"/>
            <w:noWrap/>
            <w:vAlign w:val="center"/>
          </w:tcPr>
          <w:p w14:paraId="018018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3484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BC64A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1AC7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94B3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8388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nil"/>
              <w:bottom w:val="single" w:color="auto" w:sz="4" w:space="0"/>
              <w:right w:val="single" w:color="auto" w:sz="4" w:space="0"/>
            </w:tcBorders>
            <w:shd w:val="clear" w:color="auto" w:fill="auto"/>
            <w:vAlign w:val="center"/>
          </w:tcPr>
          <w:p w14:paraId="0B6FCC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PENINCILINA G BENZATINA 600000UI </w:t>
            </w:r>
          </w:p>
        </w:tc>
        <w:tc>
          <w:tcPr>
            <w:tcW w:w="1451" w:type="dxa"/>
            <w:tcBorders>
              <w:top w:val="nil"/>
              <w:left w:val="nil"/>
              <w:bottom w:val="single" w:color="auto" w:sz="4" w:space="0"/>
              <w:right w:val="single" w:color="auto" w:sz="4" w:space="0"/>
            </w:tcBorders>
            <w:shd w:val="clear" w:color="auto" w:fill="auto"/>
            <w:noWrap/>
            <w:vAlign w:val="center"/>
          </w:tcPr>
          <w:p w14:paraId="5AFB81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D9A51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433F4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2C75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423E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FA596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nil"/>
              <w:bottom w:val="single" w:color="auto" w:sz="4" w:space="0"/>
              <w:right w:val="single" w:color="auto" w:sz="4" w:space="0"/>
            </w:tcBorders>
            <w:shd w:val="clear" w:color="auto" w:fill="auto"/>
            <w:vAlign w:val="center"/>
          </w:tcPr>
          <w:p w14:paraId="1E7CF7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CRISTALINA 5000000UI</w:t>
            </w:r>
          </w:p>
        </w:tc>
        <w:tc>
          <w:tcPr>
            <w:tcW w:w="1451" w:type="dxa"/>
            <w:tcBorders>
              <w:top w:val="nil"/>
              <w:left w:val="nil"/>
              <w:bottom w:val="single" w:color="auto" w:sz="4" w:space="0"/>
              <w:right w:val="single" w:color="auto" w:sz="4" w:space="0"/>
            </w:tcBorders>
            <w:shd w:val="clear" w:color="auto" w:fill="auto"/>
            <w:noWrap/>
            <w:vAlign w:val="center"/>
          </w:tcPr>
          <w:p w14:paraId="3B1DCA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0F1F7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DA31C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904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BCAE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A55DF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nil"/>
              <w:bottom w:val="single" w:color="auto" w:sz="4" w:space="0"/>
              <w:right w:val="single" w:color="auto" w:sz="4" w:space="0"/>
            </w:tcBorders>
            <w:shd w:val="clear" w:color="auto" w:fill="auto"/>
            <w:vAlign w:val="center"/>
          </w:tcPr>
          <w:p w14:paraId="4B6B890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PENINCILINA G PROCAÍNA 400,000UI </w:t>
            </w:r>
          </w:p>
        </w:tc>
        <w:tc>
          <w:tcPr>
            <w:tcW w:w="1451" w:type="dxa"/>
            <w:tcBorders>
              <w:top w:val="nil"/>
              <w:left w:val="nil"/>
              <w:bottom w:val="single" w:color="auto" w:sz="4" w:space="0"/>
              <w:right w:val="single" w:color="auto" w:sz="4" w:space="0"/>
            </w:tcBorders>
            <w:shd w:val="clear" w:color="auto" w:fill="auto"/>
            <w:noWrap/>
            <w:vAlign w:val="center"/>
          </w:tcPr>
          <w:p w14:paraId="77751B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2A05F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D759B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E852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291C3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6D27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nil"/>
              <w:bottom w:val="single" w:color="auto" w:sz="4" w:space="0"/>
              <w:right w:val="single" w:color="auto" w:sz="4" w:space="0"/>
            </w:tcBorders>
            <w:shd w:val="clear" w:color="auto" w:fill="auto"/>
            <w:vAlign w:val="center"/>
          </w:tcPr>
          <w:p w14:paraId="2592FA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RINGER COM LACTATO SISTEMA FECHADO 250ML</w:t>
            </w:r>
          </w:p>
        </w:tc>
        <w:tc>
          <w:tcPr>
            <w:tcW w:w="1451" w:type="dxa"/>
            <w:tcBorders>
              <w:top w:val="nil"/>
              <w:left w:val="nil"/>
              <w:bottom w:val="single" w:color="auto" w:sz="4" w:space="0"/>
              <w:right w:val="single" w:color="auto" w:sz="4" w:space="0"/>
            </w:tcBorders>
            <w:shd w:val="clear" w:color="auto" w:fill="auto"/>
            <w:noWrap/>
            <w:vAlign w:val="center"/>
          </w:tcPr>
          <w:p w14:paraId="128DD1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5AEE7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1F7AC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A47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1208F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12BBE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nil"/>
              <w:bottom w:val="single" w:color="auto" w:sz="4" w:space="0"/>
              <w:right w:val="single" w:color="auto" w:sz="4" w:space="0"/>
            </w:tcBorders>
            <w:shd w:val="clear" w:color="auto" w:fill="auto"/>
            <w:vAlign w:val="center"/>
          </w:tcPr>
          <w:p w14:paraId="064746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RINGER COM LACTATO SISTEMA FECHADO 500ML</w:t>
            </w:r>
          </w:p>
        </w:tc>
        <w:tc>
          <w:tcPr>
            <w:tcW w:w="1451" w:type="dxa"/>
            <w:tcBorders>
              <w:top w:val="nil"/>
              <w:left w:val="nil"/>
              <w:bottom w:val="single" w:color="auto" w:sz="4" w:space="0"/>
              <w:right w:val="single" w:color="auto" w:sz="4" w:space="0"/>
            </w:tcBorders>
            <w:shd w:val="clear" w:color="auto" w:fill="auto"/>
            <w:noWrap/>
            <w:vAlign w:val="center"/>
          </w:tcPr>
          <w:p w14:paraId="77640C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448E2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B25C8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924F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3E78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1EE2C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nil"/>
              <w:bottom w:val="single" w:color="auto" w:sz="4" w:space="0"/>
              <w:right w:val="single" w:color="auto" w:sz="4" w:space="0"/>
            </w:tcBorders>
            <w:shd w:val="clear" w:color="auto" w:fill="auto"/>
            <w:vAlign w:val="center"/>
          </w:tcPr>
          <w:p w14:paraId="39392B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40MG  COMP</w:t>
            </w:r>
          </w:p>
        </w:tc>
        <w:tc>
          <w:tcPr>
            <w:tcW w:w="1451" w:type="dxa"/>
            <w:tcBorders>
              <w:top w:val="nil"/>
              <w:left w:val="nil"/>
              <w:bottom w:val="single" w:color="auto" w:sz="4" w:space="0"/>
              <w:right w:val="single" w:color="auto" w:sz="4" w:space="0"/>
            </w:tcBorders>
            <w:shd w:val="clear" w:color="auto" w:fill="auto"/>
            <w:noWrap/>
            <w:vAlign w:val="center"/>
          </w:tcPr>
          <w:p w14:paraId="61430F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4B45A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5EDF7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3D2E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AB8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A70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nil"/>
              <w:bottom w:val="single" w:color="auto" w:sz="4" w:space="0"/>
              <w:right w:val="single" w:color="auto" w:sz="4" w:space="0"/>
            </w:tcBorders>
            <w:shd w:val="clear" w:color="auto" w:fill="auto"/>
            <w:vAlign w:val="center"/>
          </w:tcPr>
          <w:p w14:paraId="2C0651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75MG/ML 15ML  GOTAS</w:t>
            </w:r>
          </w:p>
        </w:tc>
        <w:tc>
          <w:tcPr>
            <w:tcW w:w="1451" w:type="dxa"/>
            <w:tcBorders>
              <w:top w:val="nil"/>
              <w:left w:val="nil"/>
              <w:bottom w:val="single" w:color="auto" w:sz="4" w:space="0"/>
              <w:right w:val="single" w:color="auto" w:sz="4" w:space="0"/>
            </w:tcBorders>
            <w:shd w:val="clear" w:color="auto" w:fill="auto"/>
            <w:noWrap/>
            <w:vAlign w:val="center"/>
          </w:tcPr>
          <w:p w14:paraId="096C2F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672D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E77EC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B6CA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3FF0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0E3E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nil"/>
              <w:bottom w:val="single" w:color="auto" w:sz="4" w:space="0"/>
              <w:right w:val="single" w:color="auto" w:sz="4" w:space="0"/>
            </w:tcBorders>
            <w:shd w:val="clear" w:color="auto" w:fill="auto"/>
            <w:vAlign w:val="center"/>
          </w:tcPr>
          <w:p w14:paraId="24860F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FISIOLÓGICO 0,9% 100ML</w:t>
            </w:r>
          </w:p>
        </w:tc>
        <w:tc>
          <w:tcPr>
            <w:tcW w:w="1451" w:type="dxa"/>
            <w:tcBorders>
              <w:top w:val="nil"/>
              <w:left w:val="nil"/>
              <w:bottom w:val="single" w:color="auto" w:sz="4" w:space="0"/>
              <w:right w:val="single" w:color="auto" w:sz="4" w:space="0"/>
            </w:tcBorders>
            <w:shd w:val="clear" w:color="auto" w:fill="auto"/>
            <w:noWrap/>
            <w:vAlign w:val="center"/>
          </w:tcPr>
          <w:p w14:paraId="461990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DCA6F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A2251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9EEE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E137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4FE38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nil"/>
              <w:bottom w:val="single" w:color="auto" w:sz="4" w:space="0"/>
              <w:right w:val="single" w:color="auto" w:sz="4" w:space="0"/>
            </w:tcBorders>
            <w:shd w:val="clear" w:color="auto" w:fill="auto"/>
            <w:vAlign w:val="center"/>
          </w:tcPr>
          <w:p w14:paraId="27C02C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FISIOLÓGICO 0,9% 250ML</w:t>
            </w:r>
          </w:p>
        </w:tc>
        <w:tc>
          <w:tcPr>
            <w:tcW w:w="1451" w:type="dxa"/>
            <w:tcBorders>
              <w:top w:val="nil"/>
              <w:left w:val="nil"/>
              <w:bottom w:val="single" w:color="auto" w:sz="4" w:space="0"/>
              <w:right w:val="single" w:color="auto" w:sz="4" w:space="0"/>
            </w:tcBorders>
            <w:shd w:val="clear" w:color="auto" w:fill="auto"/>
            <w:noWrap/>
            <w:vAlign w:val="center"/>
          </w:tcPr>
          <w:p w14:paraId="126658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B4E70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B2F7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1D66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1E79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1717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nil"/>
              <w:bottom w:val="single" w:color="auto" w:sz="4" w:space="0"/>
              <w:right w:val="single" w:color="auto" w:sz="4" w:space="0"/>
            </w:tcBorders>
            <w:shd w:val="clear" w:color="auto" w:fill="auto"/>
            <w:vAlign w:val="center"/>
          </w:tcPr>
          <w:p w14:paraId="44F6F6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FISIOLÓGICO 0,9% 500ML</w:t>
            </w:r>
          </w:p>
        </w:tc>
        <w:tc>
          <w:tcPr>
            <w:tcW w:w="1451" w:type="dxa"/>
            <w:tcBorders>
              <w:top w:val="nil"/>
              <w:left w:val="nil"/>
              <w:bottom w:val="single" w:color="auto" w:sz="4" w:space="0"/>
              <w:right w:val="single" w:color="auto" w:sz="4" w:space="0"/>
            </w:tcBorders>
            <w:shd w:val="clear" w:color="auto" w:fill="auto"/>
            <w:noWrap/>
            <w:vAlign w:val="center"/>
          </w:tcPr>
          <w:p w14:paraId="515D0B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98F72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0F222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3C37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8CBD8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2B7C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nil"/>
              <w:bottom w:val="single" w:color="auto" w:sz="4" w:space="0"/>
              <w:right w:val="single" w:color="auto" w:sz="4" w:space="0"/>
            </w:tcBorders>
            <w:shd w:val="clear" w:color="auto" w:fill="auto"/>
            <w:vAlign w:val="center"/>
          </w:tcPr>
          <w:p w14:paraId="65517B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GLICOFISIOLÓGICO  250ML</w:t>
            </w:r>
          </w:p>
        </w:tc>
        <w:tc>
          <w:tcPr>
            <w:tcW w:w="1451" w:type="dxa"/>
            <w:tcBorders>
              <w:top w:val="nil"/>
              <w:left w:val="nil"/>
              <w:bottom w:val="single" w:color="auto" w:sz="4" w:space="0"/>
              <w:right w:val="single" w:color="auto" w:sz="4" w:space="0"/>
            </w:tcBorders>
            <w:shd w:val="clear" w:color="auto" w:fill="auto"/>
            <w:noWrap/>
            <w:vAlign w:val="center"/>
          </w:tcPr>
          <w:p w14:paraId="01F8DA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2F606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35CDB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6AC1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DBD7B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04FF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nil"/>
              <w:bottom w:val="single" w:color="auto" w:sz="4" w:space="0"/>
              <w:right w:val="single" w:color="auto" w:sz="4" w:space="0"/>
            </w:tcBorders>
            <w:shd w:val="clear" w:color="auto" w:fill="auto"/>
            <w:vAlign w:val="center"/>
          </w:tcPr>
          <w:p w14:paraId="271BD2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GLICOFISIOLÓGICO 500ML</w:t>
            </w:r>
          </w:p>
        </w:tc>
        <w:tc>
          <w:tcPr>
            <w:tcW w:w="1451" w:type="dxa"/>
            <w:tcBorders>
              <w:top w:val="nil"/>
              <w:left w:val="nil"/>
              <w:bottom w:val="single" w:color="auto" w:sz="4" w:space="0"/>
              <w:right w:val="single" w:color="auto" w:sz="4" w:space="0"/>
            </w:tcBorders>
            <w:shd w:val="clear" w:color="auto" w:fill="auto"/>
            <w:noWrap/>
            <w:vAlign w:val="center"/>
          </w:tcPr>
          <w:p w14:paraId="715C80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4BEF1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C4F65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04D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A746B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5EE77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nil"/>
              <w:bottom w:val="single" w:color="auto" w:sz="4" w:space="0"/>
              <w:right w:val="single" w:color="auto" w:sz="4" w:space="0"/>
            </w:tcBorders>
            <w:shd w:val="clear" w:color="auto" w:fill="auto"/>
            <w:vAlign w:val="center"/>
          </w:tcPr>
          <w:p w14:paraId="18616C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noWrap/>
            <w:vAlign w:val="center"/>
          </w:tcPr>
          <w:p w14:paraId="6C8B4D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73578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96693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44CE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BBD6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55143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nil"/>
              <w:bottom w:val="single" w:color="auto" w:sz="4" w:space="0"/>
              <w:right w:val="single" w:color="auto" w:sz="4" w:space="0"/>
            </w:tcBorders>
            <w:shd w:val="clear" w:color="auto" w:fill="auto"/>
            <w:vAlign w:val="center"/>
          </w:tcPr>
          <w:p w14:paraId="4991E89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noWrap/>
            <w:vAlign w:val="center"/>
          </w:tcPr>
          <w:p w14:paraId="7D944C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D4BC4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EB0F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1E19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B80A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717A7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nil"/>
              <w:bottom w:val="single" w:color="auto" w:sz="4" w:space="0"/>
              <w:right w:val="single" w:color="auto" w:sz="4" w:space="0"/>
            </w:tcBorders>
            <w:shd w:val="clear" w:color="auto" w:fill="auto"/>
            <w:vAlign w:val="center"/>
          </w:tcPr>
          <w:p w14:paraId="218766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ATROPINA 0,25MG/ML</w:t>
            </w:r>
          </w:p>
        </w:tc>
        <w:tc>
          <w:tcPr>
            <w:tcW w:w="1451" w:type="dxa"/>
            <w:tcBorders>
              <w:top w:val="nil"/>
              <w:left w:val="nil"/>
              <w:bottom w:val="single" w:color="auto" w:sz="4" w:space="0"/>
              <w:right w:val="single" w:color="auto" w:sz="4" w:space="0"/>
            </w:tcBorders>
            <w:shd w:val="clear" w:color="auto" w:fill="auto"/>
            <w:noWrap/>
            <w:vAlign w:val="center"/>
          </w:tcPr>
          <w:p w14:paraId="62850B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50435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D7DA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C3F5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82A9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664F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nil"/>
              <w:bottom w:val="single" w:color="auto" w:sz="4" w:space="0"/>
              <w:right w:val="single" w:color="auto" w:sz="4" w:space="0"/>
            </w:tcBorders>
            <w:shd w:val="clear" w:color="auto" w:fill="auto"/>
            <w:vAlign w:val="center"/>
          </w:tcPr>
          <w:p w14:paraId="6B3A1A9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TERBUTALINA 0,5MG/ML</w:t>
            </w:r>
          </w:p>
        </w:tc>
        <w:tc>
          <w:tcPr>
            <w:tcW w:w="1451" w:type="dxa"/>
            <w:tcBorders>
              <w:top w:val="nil"/>
              <w:left w:val="nil"/>
              <w:bottom w:val="single" w:color="auto" w:sz="4" w:space="0"/>
              <w:right w:val="single" w:color="auto" w:sz="4" w:space="0"/>
            </w:tcBorders>
            <w:shd w:val="clear" w:color="auto" w:fill="auto"/>
            <w:noWrap/>
            <w:vAlign w:val="center"/>
          </w:tcPr>
          <w:p w14:paraId="2F1B23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3ADB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FF91E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01E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62D03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B900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nil"/>
              <w:bottom w:val="single" w:color="auto" w:sz="4" w:space="0"/>
              <w:right w:val="single" w:color="auto" w:sz="4" w:space="0"/>
            </w:tcBorders>
            <w:shd w:val="clear" w:color="auto" w:fill="auto"/>
            <w:vAlign w:val="center"/>
          </w:tcPr>
          <w:p w14:paraId="1A4D7A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FERROSO 40MG COMP</w:t>
            </w:r>
          </w:p>
        </w:tc>
        <w:tc>
          <w:tcPr>
            <w:tcW w:w="1451" w:type="dxa"/>
            <w:tcBorders>
              <w:top w:val="nil"/>
              <w:left w:val="nil"/>
              <w:bottom w:val="single" w:color="auto" w:sz="4" w:space="0"/>
              <w:right w:val="single" w:color="auto" w:sz="4" w:space="0"/>
            </w:tcBorders>
            <w:shd w:val="clear" w:color="auto" w:fill="auto"/>
            <w:noWrap/>
            <w:vAlign w:val="center"/>
          </w:tcPr>
          <w:p w14:paraId="29566D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3BBE8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AC92F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1FA7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D9AD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9DA25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nil"/>
              <w:bottom w:val="single" w:color="auto" w:sz="4" w:space="0"/>
              <w:right w:val="single" w:color="auto" w:sz="4" w:space="0"/>
            </w:tcBorders>
            <w:shd w:val="clear" w:color="auto" w:fill="auto"/>
            <w:vAlign w:val="center"/>
          </w:tcPr>
          <w:p w14:paraId="40DB55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VITAMINA DO COMPLEXO B GOTAS 30ML</w:t>
            </w:r>
          </w:p>
        </w:tc>
        <w:tc>
          <w:tcPr>
            <w:tcW w:w="1451" w:type="dxa"/>
            <w:tcBorders>
              <w:top w:val="nil"/>
              <w:left w:val="nil"/>
              <w:bottom w:val="single" w:color="auto" w:sz="4" w:space="0"/>
              <w:right w:val="single" w:color="auto" w:sz="4" w:space="0"/>
            </w:tcBorders>
            <w:shd w:val="clear" w:color="auto" w:fill="auto"/>
            <w:noWrap/>
            <w:vAlign w:val="center"/>
          </w:tcPr>
          <w:p w14:paraId="397EA1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9F931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7F1CC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4D69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ABA3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FEAEF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nil"/>
              <w:bottom w:val="single" w:color="auto" w:sz="4" w:space="0"/>
              <w:right w:val="single" w:color="auto" w:sz="4" w:space="0"/>
            </w:tcBorders>
            <w:shd w:val="clear" w:color="auto" w:fill="auto"/>
            <w:vAlign w:val="center"/>
          </w:tcPr>
          <w:p w14:paraId="32E917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VANCOMICINA 500MG INJ.</w:t>
            </w:r>
          </w:p>
        </w:tc>
        <w:tc>
          <w:tcPr>
            <w:tcW w:w="1451" w:type="dxa"/>
            <w:tcBorders>
              <w:top w:val="nil"/>
              <w:left w:val="nil"/>
              <w:bottom w:val="single" w:color="auto" w:sz="4" w:space="0"/>
              <w:right w:val="single" w:color="auto" w:sz="4" w:space="0"/>
            </w:tcBorders>
            <w:shd w:val="clear" w:color="auto" w:fill="auto"/>
            <w:noWrap/>
            <w:vAlign w:val="center"/>
          </w:tcPr>
          <w:p w14:paraId="333A84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7074A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DD06F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566D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C791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BA82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1336A00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31A6AA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1F533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16C1D7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81989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22DC23D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E2B815E">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60EDAED">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2F17F8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5B6382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A962A4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DDFEEE2">
            <w:pPr>
              <w:widowControl/>
              <w:autoSpaceDE/>
              <w:autoSpaceDN/>
              <w:jc w:val="center"/>
              <w:rPr>
                <w:rFonts w:ascii="Times New Roman" w:hAnsi="Times New Roman" w:eastAsia="Times New Roman" w:cs="Times New Roman"/>
                <w:sz w:val="20"/>
                <w:szCs w:val="20"/>
                <w:lang w:val="pt-BR" w:eastAsia="pt-BR"/>
              </w:rPr>
            </w:pPr>
          </w:p>
        </w:tc>
      </w:tr>
      <w:tr w14:paraId="0E3A830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25739AE">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174CB4DC">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4C31E1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C65F460">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E5D04A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1896028">
            <w:pPr>
              <w:widowControl/>
              <w:autoSpaceDE/>
              <w:autoSpaceDN/>
              <w:jc w:val="center"/>
              <w:rPr>
                <w:rFonts w:ascii="Times New Roman" w:hAnsi="Times New Roman" w:eastAsia="Times New Roman" w:cs="Times New Roman"/>
                <w:sz w:val="20"/>
                <w:szCs w:val="20"/>
                <w:lang w:val="pt-BR" w:eastAsia="pt-BR"/>
              </w:rPr>
            </w:pPr>
          </w:p>
        </w:tc>
      </w:tr>
      <w:tr w14:paraId="1217FBD1">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75C1424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18 - MEDICAMENTOS PARA AS UNIDADES DE SAÚDE DA FAMÍLIA</w:t>
            </w:r>
          </w:p>
        </w:tc>
      </w:tr>
      <w:tr w14:paraId="17CC6080">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D243959">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1B8DC8E">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BF20988">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F6466F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9D00E24">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DBB5C2F">
            <w:pPr>
              <w:widowControl/>
              <w:autoSpaceDE/>
              <w:autoSpaceDN/>
              <w:jc w:val="center"/>
              <w:rPr>
                <w:rFonts w:ascii="Times New Roman" w:hAnsi="Times New Roman" w:eastAsia="Times New Roman" w:cs="Times New Roman"/>
                <w:sz w:val="20"/>
                <w:szCs w:val="20"/>
                <w:lang w:val="pt-BR" w:eastAsia="pt-BR"/>
              </w:rPr>
            </w:pPr>
          </w:p>
        </w:tc>
      </w:tr>
      <w:tr w14:paraId="417C46C3">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ED7D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66CBBFB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187343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AEBD0B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3B1E98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B59722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2F93AC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B37A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6DCF9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ACARBOSE (GLUCOBAY) 50MG</w:t>
            </w:r>
          </w:p>
        </w:tc>
        <w:tc>
          <w:tcPr>
            <w:tcW w:w="1451" w:type="dxa"/>
            <w:tcBorders>
              <w:top w:val="nil"/>
              <w:left w:val="nil"/>
              <w:bottom w:val="single" w:color="auto" w:sz="4" w:space="0"/>
              <w:right w:val="single" w:color="auto" w:sz="4" w:space="0"/>
            </w:tcBorders>
            <w:shd w:val="clear" w:color="auto" w:fill="auto"/>
            <w:noWrap/>
            <w:vAlign w:val="center"/>
          </w:tcPr>
          <w:p w14:paraId="5EC2B6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EE2AE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9408B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262C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1BF4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4A5D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2E100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ACETATO DE MEDROXIPROGESTERONA 150MG/ML</w:t>
            </w:r>
          </w:p>
        </w:tc>
        <w:tc>
          <w:tcPr>
            <w:tcW w:w="1451" w:type="dxa"/>
            <w:tcBorders>
              <w:top w:val="nil"/>
              <w:left w:val="nil"/>
              <w:bottom w:val="single" w:color="auto" w:sz="4" w:space="0"/>
              <w:right w:val="single" w:color="auto" w:sz="4" w:space="0"/>
            </w:tcBorders>
            <w:shd w:val="clear" w:color="auto" w:fill="auto"/>
            <w:noWrap/>
            <w:vAlign w:val="center"/>
          </w:tcPr>
          <w:p w14:paraId="3CE22E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C1260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81739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F3F5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8D19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8EF7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1B0D2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ACETILSALICÍLICO 100MG</w:t>
            </w:r>
          </w:p>
        </w:tc>
        <w:tc>
          <w:tcPr>
            <w:tcW w:w="1451" w:type="dxa"/>
            <w:tcBorders>
              <w:top w:val="nil"/>
              <w:left w:val="nil"/>
              <w:bottom w:val="single" w:color="auto" w:sz="4" w:space="0"/>
              <w:right w:val="single" w:color="auto" w:sz="4" w:space="0"/>
            </w:tcBorders>
            <w:shd w:val="clear" w:color="auto" w:fill="auto"/>
            <w:noWrap/>
            <w:vAlign w:val="center"/>
          </w:tcPr>
          <w:p w14:paraId="177A38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6D43B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570C4D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1206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A5B7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0E99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12315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ACETILSALICÍLICO 500MG</w:t>
            </w:r>
          </w:p>
        </w:tc>
        <w:tc>
          <w:tcPr>
            <w:tcW w:w="1451" w:type="dxa"/>
            <w:tcBorders>
              <w:top w:val="nil"/>
              <w:left w:val="nil"/>
              <w:bottom w:val="single" w:color="auto" w:sz="4" w:space="0"/>
              <w:right w:val="single" w:color="auto" w:sz="4" w:space="0"/>
            </w:tcBorders>
            <w:shd w:val="clear" w:color="auto" w:fill="auto"/>
            <w:noWrap/>
            <w:vAlign w:val="center"/>
          </w:tcPr>
          <w:p w14:paraId="47FA76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E9815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5B77E0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F91B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B45A4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802B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71E9B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FÓLICO 5MG</w:t>
            </w:r>
          </w:p>
        </w:tc>
        <w:tc>
          <w:tcPr>
            <w:tcW w:w="1451" w:type="dxa"/>
            <w:tcBorders>
              <w:top w:val="nil"/>
              <w:left w:val="nil"/>
              <w:bottom w:val="single" w:color="auto" w:sz="4" w:space="0"/>
              <w:right w:val="single" w:color="auto" w:sz="4" w:space="0"/>
            </w:tcBorders>
            <w:shd w:val="clear" w:color="auto" w:fill="auto"/>
            <w:noWrap/>
            <w:vAlign w:val="center"/>
          </w:tcPr>
          <w:p w14:paraId="7C498A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4715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180.000 </w:t>
            </w:r>
          </w:p>
        </w:tc>
        <w:tc>
          <w:tcPr>
            <w:tcW w:w="1230" w:type="dxa"/>
            <w:tcBorders>
              <w:top w:val="nil"/>
              <w:left w:val="nil"/>
              <w:bottom w:val="single" w:color="auto" w:sz="4" w:space="0"/>
              <w:right w:val="single" w:color="auto" w:sz="4" w:space="0"/>
            </w:tcBorders>
            <w:shd w:val="clear" w:color="auto" w:fill="auto"/>
            <w:noWrap/>
            <w:vAlign w:val="center"/>
          </w:tcPr>
          <w:p w14:paraId="3E1D17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0BCC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8E82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F924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5FFC4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ÁGUA PARA INJEÇÃO 10ML</w:t>
            </w:r>
          </w:p>
        </w:tc>
        <w:tc>
          <w:tcPr>
            <w:tcW w:w="1451" w:type="dxa"/>
            <w:tcBorders>
              <w:top w:val="nil"/>
              <w:left w:val="nil"/>
              <w:bottom w:val="single" w:color="auto" w:sz="4" w:space="0"/>
              <w:right w:val="single" w:color="auto" w:sz="4" w:space="0"/>
            </w:tcBorders>
            <w:shd w:val="clear" w:color="auto" w:fill="auto"/>
            <w:noWrap/>
            <w:vAlign w:val="center"/>
          </w:tcPr>
          <w:p w14:paraId="702723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88B30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7EDF40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BAEF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70C9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2CCD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6D6A6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AMBROXOL XAROPE 6MG/5ML</w:t>
            </w:r>
          </w:p>
        </w:tc>
        <w:tc>
          <w:tcPr>
            <w:tcW w:w="1451" w:type="dxa"/>
            <w:tcBorders>
              <w:top w:val="nil"/>
              <w:left w:val="nil"/>
              <w:bottom w:val="single" w:color="auto" w:sz="4" w:space="0"/>
              <w:right w:val="single" w:color="auto" w:sz="4" w:space="0"/>
            </w:tcBorders>
            <w:shd w:val="clear" w:color="auto" w:fill="auto"/>
            <w:noWrap/>
            <w:vAlign w:val="center"/>
          </w:tcPr>
          <w:p w14:paraId="53BB04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8AB73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48C8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50D7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F514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DCA5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6C4F8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AMPOLA 10ML</w:t>
            </w:r>
          </w:p>
        </w:tc>
        <w:tc>
          <w:tcPr>
            <w:tcW w:w="1451" w:type="dxa"/>
            <w:tcBorders>
              <w:top w:val="nil"/>
              <w:left w:val="nil"/>
              <w:bottom w:val="single" w:color="auto" w:sz="4" w:space="0"/>
              <w:right w:val="single" w:color="auto" w:sz="4" w:space="0"/>
            </w:tcBorders>
            <w:shd w:val="clear" w:color="auto" w:fill="auto"/>
            <w:noWrap/>
            <w:vAlign w:val="center"/>
          </w:tcPr>
          <w:p w14:paraId="4D8ECA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0817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373FC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A7FF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A99F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1E54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5AE9C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500MG</w:t>
            </w:r>
          </w:p>
        </w:tc>
        <w:tc>
          <w:tcPr>
            <w:tcW w:w="1451" w:type="dxa"/>
            <w:tcBorders>
              <w:top w:val="nil"/>
              <w:left w:val="nil"/>
              <w:bottom w:val="single" w:color="auto" w:sz="4" w:space="0"/>
              <w:right w:val="single" w:color="auto" w:sz="4" w:space="0"/>
            </w:tcBorders>
            <w:shd w:val="clear" w:color="auto" w:fill="auto"/>
            <w:noWrap/>
            <w:vAlign w:val="center"/>
          </w:tcPr>
          <w:p w14:paraId="56A6EA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w:t>
            </w:r>
          </w:p>
        </w:tc>
        <w:tc>
          <w:tcPr>
            <w:tcW w:w="1340" w:type="dxa"/>
            <w:tcBorders>
              <w:top w:val="nil"/>
              <w:left w:val="nil"/>
              <w:bottom w:val="single" w:color="auto" w:sz="4" w:space="0"/>
              <w:right w:val="single" w:color="auto" w:sz="4" w:space="0"/>
            </w:tcBorders>
            <w:shd w:val="clear" w:color="auto" w:fill="auto"/>
            <w:noWrap/>
            <w:vAlign w:val="center"/>
          </w:tcPr>
          <w:p w14:paraId="5C86FF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36.000 </w:t>
            </w:r>
          </w:p>
        </w:tc>
        <w:tc>
          <w:tcPr>
            <w:tcW w:w="1230" w:type="dxa"/>
            <w:tcBorders>
              <w:top w:val="nil"/>
              <w:left w:val="nil"/>
              <w:bottom w:val="single" w:color="auto" w:sz="4" w:space="0"/>
              <w:right w:val="single" w:color="auto" w:sz="4" w:space="0"/>
            </w:tcBorders>
            <w:shd w:val="clear" w:color="auto" w:fill="auto"/>
            <w:noWrap/>
            <w:vAlign w:val="center"/>
          </w:tcPr>
          <w:p w14:paraId="41F5E1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E4C0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7F1B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4968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B2CC9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50MG/ML SUSP 60ML</w:t>
            </w:r>
          </w:p>
        </w:tc>
        <w:tc>
          <w:tcPr>
            <w:tcW w:w="1451" w:type="dxa"/>
            <w:tcBorders>
              <w:top w:val="nil"/>
              <w:left w:val="nil"/>
              <w:bottom w:val="single" w:color="auto" w:sz="4" w:space="0"/>
              <w:right w:val="single" w:color="auto" w:sz="4" w:space="0"/>
            </w:tcBorders>
            <w:shd w:val="clear" w:color="auto" w:fill="auto"/>
            <w:noWrap/>
            <w:vAlign w:val="center"/>
          </w:tcPr>
          <w:p w14:paraId="503461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48778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C1D6F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4BF8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DB71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4DA6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DEF04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noWrap/>
            <w:vAlign w:val="center"/>
          </w:tcPr>
          <w:p w14:paraId="159B88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ACCBD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B7C4E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D664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A694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AC68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F28633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AZITROMICINA 500MG</w:t>
            </w:r>
          </w:p>
        </w:tc>
        <w:tc>
          <w:tcPr>
            <w:tcW w:w="1451" w:type="dxa"/>
            <w:tcBorders>
              <w:top w:val="nil"/>
              <w:left w:val="nil"/>
              <w:bottom w:val="single" w:color="auto" w:sz="4" w:space="0"/>
              <w:right w:val="single" w:color="auto" w:sz="4" w:space="0"/>
            </w:tcBorders>
            <w:shd w:val="clear" w:color="auto" w:fill="auto"/>
            <w:noWrap/>
            <w:vAlign w:val="center"/>
          </w:tcPr>
          <w:p w14:paraId="3B7270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04CD1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36.000 </w:t>
            </w:r>
          </w:p>
        </w:tc>
        <w:tc>
          <w:tcPr>
            <w:tcW w:w="1230" w:type="dxa"/>
            <w:tcBorders>
              <w:top w:val="nil"/>
              <w:left w:val="nil"/>
              <w:bottom w:val="single" w:color="auto" w:sz="4" w:space="0"/>
              <w:right w:val="single" w:color="auto" w:sz="4" w:space="0"/>
            </w:tcBorders>
            <w:shd w:val="clear" w:color="auto" w:fill="auto"/>
            <w:noWrap/>
            <w:vAlign w:val="center"/>
          </w:tcPr>
          <w:p w14:paraId="0E0D63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9BF8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C4DB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A422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4C494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BENZOATO DE BENZILA 0,25% 100ML 250MG</w:t>
            </w:r>
          </w:p>
        </w:tc>
        <w:tc>
          <w:tcPr>
            <w:tcW w:w="1451" w:type="dxa"/>
            <w:tcBorders>
              <w:top w:val="nil"/>
              <w:left w:val="nil"/>
              <w:bottom w:val="single" w:color="auto" w:sz="4" w:space="0"/>
              <w:right w:val="single" w:color="auto" w:sz="4" w:space="0"/>
            </w:tcBorders>
            <w:shd w:val="clear" w:color="auto" w:fill="auto"/>
            <w:noWrap/>
            <w:vAlign w:val="center"/>
          </w:tcPr>
          <w:p w14:paraId="24718E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6BC0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47B4E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5D5C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BE14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2C7B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B8BB1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BETOPTIC-S COLÍRIO 5,0 MG/ML 5ML</w:t>
            </w:r>
          </w:p>
        </w:tc>
        <w:tc>
          <w:tcPr>
            <w:tcW w:w="1451" w:type="dxa"/>
            <w:tcBorders>
              <w:top w:val="nil"/>
              <w:left w:val="nil"/>
              <w:bottom w:val="single" w:color="auto" w:sz="4" w:space="0"/>
              <w:right w:val="single" w:color="auto" w:sz="4" w:space="0"/>
            </w:tcBorders>
            <w:shd w:val="clear" w:color="auto" w:fill="auto"/>
            <w:noWrap/>
            <w:vAlign w:val="center"/>
          </w:tcPr>
          <w:p w14:paraId="391DA6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1969E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A4EAC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3B58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0692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3251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A76FDD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BROMETO DE FENOTEROL GOTAS 5MG 20ML</w:t>
            </w:r>
          </w:p>
        </w:tc>
        <w:tc>
          <w:tcPr>
            <w:tcW w:w="1451" w:type="dxa"/>
            <w:tcBorders>
              <w:top w:val="nil"/>
              <w:left w:val="nil"/>
              <w:bottom w:val="single" w:color="auto" w:sz="4" w:space="0"/>
              <w:right w:val="single" w:color="auto" w:sz="4" w:space="0"/>
            </w:tcBorders>
            <w:shd w:val="clear" w:color="auto" w:fill="auto"/>
            <w:noWrap/>
            <w:vAlign w:val="center"/>
          </w:tcPr>
          <w:p w14:paraId="61F488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D182D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39E8E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C93B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CF824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23C04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7C8D7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BROMETO DE N-BUTILESCOPOLAMINA +DIPIRONA  COMPRIMIDO</w:t>
            </w:r>
          </w:p>
        </w:tc>
        <w:tc>
          <w:tcPr>
            <w:tcW w:w="1451" w:type="dxa"/>
            <w:tcBorders>
              <w:top w:val="nil"/>
              <w:left w:val="nil"/>
              <w:bottom w:val="single" w:color="auto" w:sz="4" w:space="0"/>
              <w:right w:val="single" w:color="auto" w:sz="4" w:space="0"/>
            </w:tcBorders>
            <w:shd w:val="clear" w:color="auto" w:fill="auto"/>
            <w:noWrap/>
            <w:vAlign w:val="center"/>
          </w:tcPr>
          <w:p w14:paraId="0C4B72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71D7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3B5E84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0F5F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1098CB">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4FC589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4922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 + DIPIRONA MONOIDRATADA  5ML (BUSCOPAM COMPOSTO)</w:t>
            </w:r>
          </w:p>
        </w:tc>
        <w:tc>
          <w:tcPr>
            <w:tcW w:w="1451" w:type="dxa"/>
            <w:tcBorders>
              <w:top w:val="nil"/>
              <w:left w:val="nil"/>
              <w:bottom w:val="single" w:color="auto" w:sz="4" w:space="0"/>
              <w:right w:val="single" w:color="auto" w:sz="4" w:space="0"/>
            </w:tcBorders>
            <w:shd w:val="clear" w:color="auto" w:fill="auto"/>
            <w:noWrap/>
            <w:vAlign w:val="center"/>
          </w:tcPr>
          <w:p w14:paraId="58BA03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2F46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77A038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B281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4CE5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C27A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5DD1A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CAPTOPRIL 25MG</w:t>
            </w:r>
          </w:p>
        </w:tc>
        <w:tc>
          <w:tcPr>
            <w:tcW w:w="1451" w:type="dxa"/>
            <w:tcBorders>
              <w:top w:val="nil"/>
              <w:left w:val="nil"/>
              <w:bottom w:val="single" w:color="auto" w:sz="4" w:space="0"/>
              <w:right w:val="single" w:color="auto" w:sz="4" w:space="0"/>
            </w:tcBorders>
            <w:shd w:val="clear" w:color="auto" w:fill="auto"/>
            <w:noWrap/>
            <w:vAlign w:val="center"/>
          </w:tcPr>
          <w:p w14:paraId="4E571C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EE766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0E6003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6B23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077E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03B9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BDDB6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500MG</w:t>
            </w:r>
          </w:p>
        </w:tc>
        <w:tc>
          <w:tcPr>
            <w:tcW w:w="1451" w:type="dxa"/>
            <w:tcBorders>
              <w:top w:val="nil"/>
              <w:left w:val="nil"/>
              <w:bottom w:val="single" w:color="auto" w:sz="4" w:space="0"/>
              <w:right w:val="single" w:color="auto" w:sz="4" w:space="0"/>
            </w:tcBorders>
            <w:shd w:val="clear" w:color="auto" w:fill="auto"/>
            <w:noWrap/>
            <w:vAlign w:val="center"/>
          </w:tcPr>
          <w:p w14:paraId="43B03E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54A5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5970A3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40B9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1AAD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9304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83077F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CETOCONAZOL 200MG</w:t>
            </w:r>
          </w:p>
        </w:tc>
        <w:tc>
          <w:tcPr>
            <w:tcW w:w="1451" w:type="dxa"/>
            <w:tcBorders>
              <w:top w:val="nil"/>
              <w:left w:val="nil"/>
              <w:bottom w:val="single" w:color="auto" w:sz="4" w:space="0"/>
              <w:right w:val="single" w:color="auto" w:sz="4" w:space="0"/>
            </w:tcBorders>
            <w:shd w:val="clear" w:color="auto" w:fill="auto"/>
            <w:noWrap/>
            <w:vAlign w:val="center"/>
          </w:tcPr>
          <w:p w14:paraId="467671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8E0CB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2F091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14E1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1851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86CE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6BD093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CIMETIDINA 150MG/ML  2ML</w:t>
            </w:r>
          </w:p>
        </w:tc>
        <w:tc>
          <w:tcPr>
            <w:tcW w:w="1451" w:type="dxa"/>
            <w:tcBorders>
              <w:top w:val="nil"/>
              <w:left w:val="nil"/>
              <w:bottom w:val="single" w:color="auto" w:sz="4" w:space="0"/>
              <w:right w:val="single" w:color="auto" w:sz="4" w:space="0"/>
            </w:tcBorders>
            <w:shd w:val="clear" w:color="auto" w:fill="auto"/>
            <w:noWrap/>
            <w:vAlign w:val="center"/>
          </w:tcPr>
          <w:p w14:paraId="0D17D9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702BE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F582B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91BD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00A9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FF22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FDBE3D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COLAGENASE COM CLORANFENICOL 30G</w:t>
            </w:r>
          </w:p>
        </w:tc>
        <w:tc>
          <w:tcPr>
            <w:tcW w:w="1451" w:type="dxa"/>
            <w:tcBorders>
              <w:top w:val="nil"/>
              <w:left w:val="nil"/>
              <w:bottom w:val="single" w:color="auto" w:sz="4" w:space="0"/>
              <w:right w:val="single" w:color="auto" w:sz="4" w:space="0"/>
            </w:tcBorders>
            <w:shd w:val="clear" w:color="auto" w:fill="auto"/>
            <w:noWrap/>
            <w:vAlign w:val="center"/>
          </w:tcPr>
          <w:p w14:paraId="61BF95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DE5A1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D65C7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A110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B35C1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7177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1255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COMPLEXO B COMP REVESTIDOS CONCENTRADO</w:t>
            </w:r>
          </w:p>
        </w:tc>
        <w:tc>
          <w:tcPr>
            <w:tcW w:w="1451" w:type="dxa"/>
            <w:tcBorders>
              <w:top w:val="nil"/>
              <w:left w:val="nil"/>
              <w:bottom w:val="single" w:color="auto" w:sz="4" w:space="0"/>
              <w:right w:val="single" w:color="auto" w:sz="4" w:space="0"/>
            </w:tcBorders>
            <w:shd w:val="clear" w:color="auto" w:fill="auto"/>
            <w:noWrap/>
            <w:vAlign w:val="center"/>
          </w:tcPr>
          <w:p w14:paraId="546F94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7AEC9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6770B2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7918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615E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E1AD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8BBE1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2MG/ML</w:t>
            </w:r>
          </w:p>
        </w:tc>
        <w:tc>
          <w:tcPr>
            <w:tcW w:w="1451" w:type="dxa"/>
            <w:tcBorders>
              <w:top w:val="nil"/>
              <w:left w:val="nil"/>
              <w:bottom w:val="single" w:color="auto" w:sz="4" w:space="0"/>
              <w:right w:val="single" w:color="auto" w:sz="4" w:space="0"/>
            </w:tcBorders>
            <w:shd w:val="clear" w:color="auto" w:fill="auto"/>
            <w:noWrap/>
            <w:vAlign w:val="center"/>
          </w:tcPr>
          <w:p w14:paraId="0AB642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D2A0B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104F6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7B90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665C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61DD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46D34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noWrap/>
            <w:vAlign w:val="center"/>
          </w:tcPr>
          <w:p w14:paraId="1C9603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05DE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6358A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12EE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BF9B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F40A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E44A3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CREME 0,1% 10G</w:t>
            </w:r>
          </w:p>
        </w:tc>
        <w:tc>
          <w:tcPr>
            <w:tcW w:w="1451" w:type="dxa"/>
            <w:tcBorders>
              <w:top w:val="nil"/>
              <w:left w:val="nil"/>
              <w:bottom w:val="single" w:color="auto" w:sz="4" w:space="0"/>
              <w:right w:val="single" w:color="auto" w:sz="4" w:space="0"/>
            </w:tcBorders>
            <w:shd w:val="clear" w:color="auto" w:fill="auto"/>
            <w:noWrap/>
            <w:vAlign w:val="center"/>
          </w:tcPr>
          <w:p w14:paraId="5A404F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02DDC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A7919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CF10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A5A4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B9C7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25F3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RESINATO 15MG/GOTA 20ML</w:t>
            </w:r>
          </w:p>
        </w:tc>
        <w:tc>
          <w:tcPr>
            <w:tcW w:w="1451" w:type="dxa"/>
            <w:tcBorders>
              <w:top w:val="nil"/>
              <w:left w:val="nil"/>
              <w:bottom w:val="single" w:color="auto" w:sz="4" w:space="0"/>
              <w:right w:val="single" w:color="auto" w:sz="4" w:space="0"/>
            </w:tcBorders>
            <w:shd w:val="clear" w:color="auto" w:fill="auto"/>
            <w:noWrap/>
            <w:vAlign w:val="center"/>
          </w:tcPr>
          <w:p w14:paraId="19EEE2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C6521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EB25B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654F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BFC8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9C05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D9719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SÓDICO 50MG</w:t>
            </w:r>
          </w:p>
        </w:tc>
        <w:tc>
          <w:tcPr>
            <w:tcW w:w="1451" w:type="dxa"/>
            <w:tcBorders>
              <w:top w:val="nil"/>
              <w:left w:val="nil"/>
              <w:bottom w:val="single" w:color="auto" w:sz="4" w:space="0"/>
              <w:right w:val="single" w:color="auto" w:sz="4" w:space="0"/>
            </w:tcBorders>
            <w:shd w:val="clear" w:color="auto" w:fill="auto"/>
            <w:noWrap/>
            <w:vAlign w:val="center"/>
          </w:tcPr>
          <w:p w14:paraId="68CBA4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76CA3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DD1F5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C9F4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DCB0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81E3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A0EB7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SÓDICO 75MG/3ML</w:t>
            </w:r>
          </w:p>
        </w:tc>
        <w:tc>
          <w:tcPr>
            <w:tcW w:w="1451" w:type="dxa"/>
            <w:tcBorders>
              <w:top w:val="nil"/>
              <w:left w:val="nil"/>
              <w:bottom w:val="single" w:color="auto" w:sz="4" w:space="0"/>
              <w:right w:val="single" w:color="auto" w:sz="4" w:space="0"/>
            </w:tcBorders>
            <w:shd w:val="clear" w:color="auto" w:fill="auto"/>
            <w:noWrap/>
            <w:vAlign w:val="center"/>
          </w:tcPr>
          <w:p w14:paraId="7198F9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9A29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937DE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6F53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2416E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78A3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43215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DIGOXINA 0,25MG</w:t>
            </w:r>
          </w:p>
        </w:tc>
        <w:tc>
          <w:tcPr>
            <w:tcW w:w="1451" w:type="dxa"/>
            <w:tcBorders>
              <w:top w:val="nil"/>
              <w:left w:val="nil"/>
              <w:bottom w:val="single" w:color="auto" w:sz="4" w:space="0"/>
              <w:right w:val="single" w:color="auto" w:sz="4" w:space="0"/>
            </w:tcBorders>
            <w:shd w:val="clear" w:color="auto" w:fill="auto"/>
            <w:noWrap/>
            <w:vAlign w:val="center"/>
          </w:tcPr>
          <w:p w14:paraId="105D37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31BD6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3E069B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9437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4500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8E9C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023BB8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DIGOXINA ELIXIR 60ML 0,05MG/ML</w:t>
            </w:r>
          </w:p>
        </w:tc>
        <w:tc>
          <w:tcPr>
            <w:tcW w:w="1451" w:type="dxa"/>
            <w:tcBorders>
              <w:top w:val="nil"/>
              <w:left w:val="nil"/>
              <w:bottom w:val="single" w:color="auto" w:sz="4" w:space="0"/>
              <w:right w:val="single" w:color="auto" w:sz="4" w:space="0"/>
            </w:tcBorders>
            <w:shd w:val="clear" w:color="auto" w:fill="auto"/>
            <w:noWrap/>
            <w:vAlign w:val="center"/>
          </w:tcPr>
          <w:p w14:paraId="35DEC2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DE3FD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E7764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602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B2DF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2D72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9E72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500MG</w:t>
            </w:r>
          </w:p>
        </w:tc>
        <w:tc>
          <w:tcPr>
            <w:tcW w:w="1451" w:type="dxa"/>
            <w:tcBorders>
              <w:top w:val="nil"/>
              <w:left w:val="nil"/>
              <w:bottom w:val="single" w:color="auto" w:sz="4" w:space="0"/>
              <w:right w:val="single" w:color="auto" w:sz="4" w:space="0"/>
            </w:tcBorders>
            <w:shd w:val="clear" w:color="auto" w:fill="auto"/>
            <w:noWrap/>
            <w:vAlign w:val="center"/>
          </w:tcPr>
          <w:p w14:paraId="71A4C6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96F6A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225D4C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53D8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8A5B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3B46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51498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GOTAS 10ML</w:t>
            </w:r>
          </w:p>
        </w:tc>
        <w:tc>
          <w:tcPr>
            <w:tcW w:w="1451" w:type="dxa"/>
            <w:tcBorders>
              <w:top w:val="nil"/>
              <w:left w:val="nil"/>
              <w:bottom w:val="single" w:color="auto" w:sz="4" w:space="0"/>
              <w:right w:val="single" w:color="auto" w:sz="4" w:space="0"/>
            </w:tcBorders>
            <w:shd w:val="clear" w:color="auto" w:fill="auto"/>
            <w:noWrap/>
            <w:vAlign w:val="center"/>
          </w:tcPr>
          <w:p w14:paraId="5231CF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BEBC9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7F980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CAB4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11F2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D8D1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7D985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1G/2ML</w:t>
            </w:r>
          </w:p>
        </w:tc>
        <w:tc>
          <w:tcPr>
            <w:tcW w:w="1451" w:type="dxa"/>
            <w:tcBorders>
              <w:top w:val="nil"/>
              <w:left w:val="nil"/>
              <w:bottom w:val="single" w:color="auto" w:sz="4" w:space="0"/>
              <w:right w:val="single" w:color="auto" w:sz="4" w:space="0"/>
            </w:tcBorders>
            <w:shd w:val="clear" w:color="auto" w:fill="auto"/>
            <w:noWrap/>
            <w:vAlign w:val="center"/>
          </w:tcPr>
          <w:p w14:paraId="3EEF7A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43920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EAF64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A215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3B7CF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884C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E6329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ENANTATO DE NORESTIRONA 50MG + VALERATO DE ESTRADIOL 5MG</w:t>
            </w:r>
          </w:p>
        </w:tc>
        <w:tc>
          <w:tcPr>
            <w:tcW w:w="1451" w:type="dxa"/>
            <w:tcBorders>
              <w:top w:val="nil"/>
              <w:left w:val="nil"/>
              <w:bottom w:val="single" w:color="auto" w:sz="4" w:space="0"/>
              <w:right w:val="single" w:color="auto" w:sz="4" w:space="0"/>
            </w:tcBorders>
            <w:shd w:val="clear" w:color="auto" w:fill="auto"/>
            <w:noWrap/>
            <w:vAlign w:val="center"/>
          </w:tcPr>
          <w:p w14:paraId="1A2FF4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D1C7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56F0E9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2CF8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B36696">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483717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9A0E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ETINILESTRADIOL 0,03MG+LEVONORGESTREL 0,15MG C/ 21 COMP</w:t>
            </w:r>
          </w:p>
        </w:tc>
        <w:tc>
          <w:tcPr>
            <w:tcW w:w="1451" w:type="dxa"/>
            <w:tcBorders>
              <w:top w:val="nil"/>
              <w:left w:val="nil"/>
              <w:bottom w:val="single" w:color="auto" w:sz="4" w:space="0"/>
              <w:right w:val="single" w:color="auto" w:sz="4" w:space="0"/>
            </w:tcBorders>
            <w:shd w:val="clear" w:color="auto" w:fill="auto"/>
            <w:noWrap/>
            <w:vAlign w:val="center"/>
          </w:tcPr>
          <w:p w14:paraId="251855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192AD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63137B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72B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F35C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7348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EA7D5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10MG/ML 2ML</w:t>
            </w:r>
          </w:p>
        </w:tc>
        <w:tc>
          <w:tcPr>
            <w:tcW w:w="1451" w:type="dxa"/>
            <w:tcBorders>
              <w:top w:val="nil"/>
              <w:left w:val="nil"/>
              <w:bottom w:val="single" w:color="auto" w:sz="4" w:space="0"/>
              <w:right w:val="single" w:color="auto" w:sz="4" w:space="0"/>
            </w:tcBorders>
            <w:shd w:val="clear" w:color="auto" w:fill="auto"/>
            <w:noWrap/>
            <w:vAlign w:val="center"/>
          </w:tcPr>
          <w:p w14:paraId="27B890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E9288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69304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2776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F540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36D2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22442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40MG</w:t>
            </w:r>
          </w:p>
        </w:tc>
        <w:tc>
          <w:tcPr>
            <w:tcW w:w="1451" w:type="dxa"/>
            <w:tcBorders>
              <w:top w:val="nil"/>
              <w:left w:val="nil"/>
              <w:bottom w:val="single" w:color="auto" w:sz="4" w:space="0"/>
              <w:right w:val="single" w:color="auto" w:sz="4" w:space="0"/>
            </w:tcBorders>
            <w:shd w:val="clear" w:color="auto" w:fill="auto"/>
            <w:noWrap/>
            <w:vAlign w:val="center"/>
          </w:tcPr>
          <w:p w14:paraId="741891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A4FD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6D988E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A5B3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E9BB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C8A1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DB6C4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noWrap/>
            <w:vAlign w:val="center"/>
          </w:tcPr>
          <w:p w14:paraId="49D687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61D4A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CACFC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5FA9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2467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C71D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DC99B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40MG/ML</w:t>
            </w:r>
          </w:p>
        </w:tc>
        <w:tc>
          <w:tcPr>
            <w:tcW w:w="1451" w:type="dxa"/>
            <w:tcBorders>
              <w:top w:val="nil"/>
              <w:left w:val="nil"/>
              <w:bottom w:val="single" w:color="auto" w:sz="4" w:space="0"/>
              <w:right w:val="single" w:color="auto" w:sz="4" w:space="0"/>
            </w:tcBorders>
            <w:shd w:val="clear" w:color="auto" w:fill="auto"/>
            <w:noWrap/>
            <w:vAlign w:val="center"/>
          </w:tcPr>
          <w:p w14:paraId="2A619B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D9A8C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D178C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750A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8F36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9409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4D3C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GLIBENCLAMIDA 5MG</w:t>
            </w:r>
          </w:p>
        </w:tc>
        <w:tc>
          <w:tcPr>
            <w:tcW w:w="1451" w:type="dxa"/>
            <w:tcBorders>
              <w:top w:val="nil"/>
              <w:left w:val="nil"/>
              <w:bottom w:val="single" w:color="auto" w:sz="4" w:space="0"/>
              <w:right w:val="single" w:color="auto" w:sz="4" w:space="0"/>
            </w:tcBorders>
            <w:shd w:val="clear" w:color="auto" w:fill="auto"/>
            <w:noWrap/>
            <w:vAlign w:val="center"/>
          </w:tcPr>
          <w:p w14:paraId="7B05F4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E7EBF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4F82C3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A1CF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93E9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305D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F842B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noWrap/>
            <w:vAlign w:val="center"/>
          </w:tcPr>
          <w:p w14:paraId="7C8C44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C3DBB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7409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2AAF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01FF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5F73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8CCCA7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noWrap/>
            <w:vAlign w:val="center"/>
          </w:tcPr>
          <w:p w14:paraId="137FA8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36094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B38A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061F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A6FC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AE59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AFE8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25MG</w:t>
            </w:r>
          </w:p>
        </w:tc>
        <w:tc>
          <w:tcPr>
            <w:tcW w:w="1451" w:type="dxa"/>
            <w:tcBorders>
              <w:top w:val="nil"/>
              <w:left w:val="nil"/>
              <w:bottom w:val="single" w:color="auto" w:sz="4" w:space="0"/>
              <w:right w:val="single" w:color="auto" w:sz="4" w:space="0"/>
            </w:tcBorders>
            <w:shd w:val="clear" w:color="auto" w:fill="auto"/>
            <w:noWrap/>
            <w:vAlign w:val="center"/>
          </w:tcPr>
          <w:p w14:paraId="6A7CE6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49AC7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50D9AD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E5A2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5567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36E4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2D814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50MG</w:t>
            </w:r>
          </w:p>
        </w:tc>
        <w:tc>
          <w:tcPr>
            <w:tcW w:w="1451" w:type="dxa"/>
            <w:tcBorders>
              <w:top w:val="nil"/>
              <w:left w:val="nil"/>
              <w:bottom w:val="single" w:color="auto" w:sz="4" w:space="0"/>
              <w:right w:val="single" w:color="auto" w:sz="4" w:space="0"/>
            </w:tcBorders>
            <w:shd w:val="clear" w:color="auto" w:fill="auto"/>
            <w:noWrap/>
            <w:vAlign w:val="center"/>
          </w:tcPr>
          <w:p w14:paraId="16937E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35768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3B6037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4CF4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E977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7725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4D7145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HIPOCLORITO DE SÓDIO A 2,5% 50ML</w:t>
            </w:r>
          </w:p>
        </w:tc>
        <w:tc>
          <w:tcPr>
            <w:tcW w:w="1451" w:type="dxa"/>
            <w:tcBorders>
              <w:top w:val="nil"/>
              <w:left w:val="nil"/>
              <w:bottom w:val="single" w:color="auto" w:sz="4" w:space="0"/>
              <w:right w:val="single" w:color="auto" w:sz="4" w:space="0"/>
            </w:tcBorders>
            <w:shd w:val="clear" w:color="auto" w:fill="auto"/>
            <w:noWrap/>
            <w:vAlign w:val="center"/>
          </w:tcPr>
          <w:p w14:paraId="6A3402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853D1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2A12D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4EED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B81A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8F9B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55036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IBUPROFENO 600MG</w:t>
            </w:r>
          </w:p>
        </w:tc>
        <w:tc>
          <w:tcPr>
            <w:tcW w:w="1451" w:type="dxa"/>
            <w:tcBorders>
              <w:top w:val="nil"/>
              <w:left w:val="nil"/>
              <w:bottom w:val="single" w:color="auto" w:sz="4" w:space="0"/>
              <w:right w:val="single" w:color="auto" w:sz="4" w:space="0"/>
            </w:tcBorders>
            <w:shd w:val="clear" w:color="auto" w:fill="auto"/>
            <w:noWrap/>
            <w:vAlign w:val="center"/>
          </w:tcPr>
          <w:p w14:paraId="614901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8C4F2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4692ED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BB4E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66A7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DF2B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68C02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LEVONORGESTREL 1,5MG </w:t>
            </w:r>
          </w:p>
        </w:tc>
        <w:tc>
          <w:tcPr>
            <w:tcW w:w="1451" w:type="dxa"/>
            <w:tcBorders>
              <w:top w:val="nil"/>
              <w:left w:val="nil"/>
              <w:bottom w:val="single" w:color="auto" w:sz="4" w:space="0"/>
              <w:right w:val="single" w:color="auto" w:sz="4" w:space="0"/>
            </w:tcBorders>
            <w:shd w:val="clear" w:color="auto" w:fill="auto"/>
            <w:noWrap/>
            <w:vAlign w:val="center"/>
          </w:tcPr>
          <w:p w14:paraId="6436D2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33CA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BFB22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723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8C57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28FD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C87B8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LOSARTANA 50MG-COMP</w:t>
            </w:r>
          </w:p>
        </w:tc>
        <w:tc>
          <w:tcPr>
            <w:tcW w:w="1451" w:type="dxa"/>
            <w:tcBorders>
              <w:top w:val="nil"/>
              <w:left w:val="nil"/>
              <w:bottom w:val="single" w:color="auto" w:sz="4" w:space="0"/>
              <w:right w:val="single" w:color="auto" w:sz="4" w:space="0"/>
            </w:tcBorders>
            <w:shd w:val="clear" w:color="auto" w:fill="auto"/>
            <w:noWrap/>
            <w:vAlign w:val="center"/>
          </w:tcPr>
          <w:p w14:paraId="2DD0CC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E31F3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1D4462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745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048B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03B8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9C661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MEBENDAZOL 100MG</w:t>
            </w:r>
          </w:p>
        </w:tc>
        <w:tc>
          <w:tcPr>
            <w:tcW w:w="1451" w:type="dxa"/>
            <w:tcBorders>
              <w:top w:val="nil"/>
              <w:left w:val="nil"/>
              <w:bottom w:val="single" w:color="auto" w:sz="4" w:space="0"/>
              <w:right w:val="single" w:color="auto" w:sz="4" w:space="0"/>
            </w:tcBorders>
            <w:shd w:val="clear" w:color="auto" w:fill="auto"/>
            <w:noWrap/>
            <w:vAlign w:val="center"/>
          </w:tcPr>
          <w:p w14:paraId="3A9BEF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B2EDB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1F9F2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E4CF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76CD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5604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EF1B9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MEBENDAZOL 20MG/ML SUSP ORAL</w:t>
            </w:r>
          </w:p>
        </w:tc>
        <w:tc>
          <w:tcPr>
            <w:tcW w:w="1451" w:type="dxa"/>
            <w:tcBorders>
              <w:top w:val="nil"/>
              <w:left w:val="nil"/>
              <w:bottom w:val="single" w:color="auto" w:sz="4" w:space="0"/>
              <w:right w:val="single" w:color="auto" w:sz="4" w:space="0"/>
            </w:tcBorders>
            <w:shd w:val="clear" w:color="auto" w:fill="auto"/>
            <w:noWrap/>
            <w:vAlign w:val="center"/>
          </w:tcPr>
          <w:p w14:paraId="7A6FEF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4088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4DB707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9F83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1A66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A639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2F13D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METFORMINA 850MG</w:t>
            </w:r>
          </w:p>
        </w:tc>
        <w:tc>
          <w:tcPr>
            <w:tcW w:w="1451" w:type="dxa"/>
            <w:tcBorders>
              <w:top w:val="nil"/>
              <w:left w:val="nil"/>
              <w:bottom w:val="single" w:color="auto" w:sz="4" w:space="0"/>
              <w:right w:val="single" w:color="auto" w:sz="4" w:space="0"/>
            </w:tcBorders>
            <w:shd w:val="clear" w:color="auto" w:fill="auto"/>
            <w:noWrap/>
            <w:vAlign w:val="center"/>
          </w:tcPr>
          <w:p w14:paraId="5BDAD5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53C84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2DABAB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E401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AEFE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D3EA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6DBB9C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METILDOPA 250MG</w:t>
            </w:r>
          </w:p>
        </w:tc>
        <w:tc>
          <w:tcPr>
            <w:tcW w:w="1451" w:type="dxa"/>
            <w:tcBorders>
              <w:top w:val="nil"/>
              <w:left w:val="nil"/>
              <w:bottom w:val="single" w:color="auto" w:sz="4" w:space="0"/>
              <w:right w:val="single" w:color="auto" w:sz="4" w:space="0"/>
            </w:tcBorders>
            <w:shd w:val="clear" w:color="auto" w:fill="auto"/>
            <w:noWrap/>
            <w:vAlign w:val="center"/>
          </w:tcPr>
          <w:p w14:paraId="567240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831FB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08B10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FE5F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B04B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62FD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AA02A9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METILDOPA 500MG</w:t>
            </w:r>
          </w:p>
        </w:tc>
        <w:tc>
          <w:tcPr>
            <w:tcW w:w="1451" w:type="dxa"/>
            <w:tcBorders>
              <w:top w:val="nil"/>
              <w:left w:val="nil"/>
              <w:bottom w:val="single" w:color="auto" w:sz="4" w:space="0"/>
              <w:right w:val="single" w:color="auto" w:sz="4" w:space="0"/>
            </w:tcBorders>
            <w:shd w:val="clear" w:color="auto" w:fill="auto"/>
            <w:noWrap/>
            <w:vAlign w:val="center"/>
          </w:tcPr>
          <w:p w14:paraId="0D8FAC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E68B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368FD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8014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027C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5300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357C4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METOCLOPRAMIDA 10MG</w:t>
            </w:r>
          </w:p>
        </w:tc>
        <w:tc>
          <w:tcPr>
            <w:tcW w:w="1451" w:type="dxa"/>
            <w:tcBorders>
              <w:top w:val="nil"/>
              <w:left w:val="nil"/>
              <w:bottom w:val="single" w:color="auto" w:sz="4" w:space="0"/>
              <w:right w:val="single" w:color="auto" w:sz="4" w:space="0"/>
            </w:tcBorders>
            <w:shd w:val="clear" w:color="auto" w:fill="auto"/>
            <w:noWrap/>
            <w:vAlign w:val="center"/>
          </w:tcPr>
          <w:p w14:paraId="192080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EF096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EC717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D4F6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E09B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7F48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B0DE7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250MG</w:t>
            </w:r>
          </w:p>
        </w:tc>
        <w:tc>
          <w:tcPr>
            <w:tcW w:w="1451" w:type="dxa"/>
            <w:tcBorders>
              <w:top w:val="nil"/>
              <w:left w:val="nil"/>
              <w:bottom w:val="single" w:color="auto" w:sz="4" w:space="0"/>
              <w:right w:val="single" w:color="auto" w:sz="4" w:space="0"/>
            </w:tcBorders>
            <w:shd w:val="clear" w:color="auto" w:fill="auto"/>
            <w:noWrap/>
            <w:vAlign w:val="center"/>
          </w:tcPr>
          <w:p w14:paraId="1F786F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A4A12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36C225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14B7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5CD7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C5AA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268A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40MG/ML SUSP ORAL 80ML</w:t>
            </w:r>
          </w:p>
        </w:tc>
        <w:tc>
          <w:tcPr>
            <w:tcW w:w="1451" w:type="dxa"/>
            <w:tcBorders>
              <w:top w:val="nil"/>
              <w:left w:val="nil"/>
              <w:bottom w:val="single" w:color="auto" w:sz="4" w:space="0"/>
              <w:right w:val="single" w:color="auto" w:sz="4" w:space="0"/>
            </w:tcBorders>
            <w:shd w:val="clear" w:color="auto" w:fill="auto"/>
            <w:noWrap/>
            <w:vAlign w:val="center"/>
          </w:tcPr>
          <w:p w14:paraId="389D52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67F7D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3FFC7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96B9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D1235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D138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06AFD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NIFEDIPINA 20MG</w:t>
            </w:r>
          </w:p>
        </w:tc>
        <w:tc>
          <w:tcPr>
            <w:tcW w:w="1451" w:type="dxa"/>
            <w:tcBorders>
              <w:top w:val="nil"/>
              <w:left w:val="nil"/>
              <w:bottom w:val="single" w:color="auto" w:sz="4" w:space="0"/>
              <w:right w:val="single" w:color="auto" w:sz="4" w:space="0"/>
            </w:tcBorders>
            <w:shd w:val="clear" w:color="auto" w:fill="auto"/>
            <w:noWrap/>
            <w:vAlign w:val="center"/>
          </w:tcPr>
          <w:p w14:paraId="039C60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125CB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41EF3E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380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4FC1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4637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CEA9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NISTATINA 25000UI/G</w:t>
            </w:r>
          </w:p>
        </w:tc>
        <w:tc>
          <w:tcPr>
            <w:tcW w:w="1451" w:type="dxa"/>
            <w:tcBorders>
              <w:top w:val="nil"/>
              <w:left w:val="nil"/>
              <w:bottom w:val="single" w:color="auto" w:sz="4" w:space="0"/>
              <w:right w:val="single" w:color="auto" w:sz="4" w:space="0"/>
            </w:tcBorders>
            <w:shd w:val="clear" w:color="auto" w:fill="auto"/>
            <w:noWrap/>
            <w:vAlign w:val="center"/>
          </w:tcPr>
          <w:p w14:paraId="62585F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BG</w:t>
            </w:r>
          </w:p>
        </w:tc>
        <w:tc>
          <w:tcPr>
            <w:tcW w:w="1340" w:type="dxa"/>
            <w:tcBorders>
              <w:top w:val="nil"/>
              <w:left w:val="nil"/>
              <w:bottom w:val="single" w:color="auto" w:sz="4" w:space="0"/>
              <w:right w:val="single" w:color="auto" w:sz="4" w:space="0"/>
            </w:tcBorders>
            <w:shd w:val="clear" w:color="auto" w:fill="auto"/>
            <w:noWrap/>
            <w:vAlign w:val="center"/>
          </w:tcPr>
          <w:p w14:paraId="734549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40F70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5DB7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A8608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B682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BB974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500MG</w:t>
            </w:r>
          </w:p>
        </w:tc>
        <w:tc>
          <w:tcPr>
            <w:tcW w:w="1451" w:type="dxa"/>
            <w:tcBorders>
              <w:top w:val="nil"/>
              <w:left w:val="nil"/>
              <w:bottom w:val="single" w:color="auto" w:sz="4" w:space="0"/>
              <w:right w:val="single" w:color="auto" w:sz="4" w:space="0"/>
            </w:tcBorders>
            <w:shd w:val="clear" w:color="auto" w:fill="auto"/>
            <w:noWrap/>
            <w:vAlign w:val="center"/>
          </w:tcPr>
          <w:p w14:paraId="14AA5F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715EF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F93B6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BA56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B824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8C30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A39EC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PASTA D'ÁGUA POMADA 80G</w:t>
            </w:r>
          </w:p>
        </w:tc>
        <w:tc>
          <w:tcPr>
            <w:tcW w:w="1451" w:type="dxa"/>
            <w:tcBorders>
              <w:top w:val="nil"/>
              <w:left w:val="nil"/>
              <w:bottom w:val="single" w:color="auto" w:sz="4" w:space="0"/>
              <w:right w:val="single" w:color="auto" w:sz="4" w:space="0"/>
            </w:tcBorders>
            <w:shd w:val="clear" w:color="auto" w:fill="auto"/>
            <w:noWrap/>
            <w:vAlign w:val="center"/>
          </w:tcPr>
          <w:p w14:paraId="6B2B94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1FA36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76FF30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F0B7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1B69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6EBC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D45FB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1200000UI</w:t>
            </w:r>
          </w:p>
        </w:tc>
        <w:tc>
          <w:tcPr>
            <w:tcW w:w="1451" w:type="dxa"/>
            <w:tcBorders>
              <w:top w:val="nil"/>
              <w:left w:val="nil"/>
              <w:bottom w:val="single" w:color="auto" w:sz="4" w:space="0"/>
              <w:right w:val="single" w:color="auto" w:sz="4" w:space="0"/>
            </w:tcBorders>
            <w:shd w:val="clear" w:color="auto" w:fill="auto"/>
            <w:noWrap/>
            <w:vAlign w:val="center"/>
          </w:tcPr>
          <w:p w14:paraId="20C091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6A963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B6CE4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965A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3775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B1BE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DEBFE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600000UI</w:t>
            </w:r>
          </w:p>
        </w:tc>
        <w:tc>
          <w:tcPr>
            <w:tcW w:w="1451" w:type="dxa"/>
            <w:tcBorders>
              <w:top w:val="nil"/>
              <w:left w:val="nil"/>
              <w:bottom w:val="single" w:color="auto" w:sz="4" w:space="0"/>
              <w:right w:val="single" w:color="auto" w:sz="4" w:space="0"/>
            </w:tcBorders>
            <w:shd w:val="clear" w:color="auto" w:fill="auto"/>
            <w:noWrap/>
            <w:vAlign w:val="center"/>
          </w:tcPr>
          <w:p w14:paraId="418EB1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A3CDF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C688D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F702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1D15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A05C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1045B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CRISTALINA 5000000UI</w:t>
            </w:r>
          </w:p>
        </w:tc>
        <w:tc>
          <w:tcPr>
            <w:tcW w:w="1451" w:type="dxa"/>
            <w:tcBorders>
              <w:top w:val="nil"/>
              <w:left w:val="nil"/>
              <w:bottom w:val="single" w:color="auto" w:sz="4" w:space="0"/>
              <w:right w:val="single" w:color="auto" w:sz="4" w:space="0"/>
            </w:tcBorders>
            <w:shd w:val="clear" w:color="auto" w:fill="auto"/>
            <w:noWrap/>
            <w:vAlign w:val="center"/>
          </w:tcPr>
          <w:p w14:paraId="5F35AB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900AA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9917E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A04F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B9CB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DD52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DC3F1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PROCAÍNA 400,000UI</w:t>
            </w:r>
          </w:p>
        </w:tc>
        <w:tc>
          <w:tcPr>
            <w:tcW w:w="1451" w:type="dxa"/>
            <w:tcBorders>
              <w:top w:val="nil"/>
              <w:left w:val="nil"/>
              <w:bottom w:val="single" w:color="auto" w:sz="4" w:space="0"/>
              <w:right w:val="single" w:color="auto" w:sz="4" w:space="0"/>
            </w:tcBorders>
            <w:shd w:val="clear" w:color="auto" w:fill="auto"/>
            <w:noWrap/>
            <w:vAlign w:val="center"/>
          </w:tcPr>
          <w:p w14:paraId="611737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C630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83274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B7C9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1DB8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C5A5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A727F1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PROPANOLOL 40MG</w:t>
            </w:r>
          </w:p>
        </w:tc>
        <w:tc>
          <w:tcPr>
            <w:tcW w:w="1451" w:type="dxa"/>
            <w:tcBorders>
              <w:top w:val="nil"/>
              <w:left w:val="nil"/>
              <w:bottom w:val="single" w:color="auto" w:sz="4" w:space="0"/>
              <w:right w:val="single" w:color="auto" w:sz="4" w:space="0"/>
            </w:tcBorders>
            <w:shd w:val="clear" w:color="auto" w:fill="auto"/>
            <w:noWrap/>
            <w:vAlign w:val="center"/>
          </w:tcPr>
          <w:p w14:paraId="3581B4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BF565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2034FD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F1BE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A6D8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4E53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E403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SAIS PARA REIDRATAÇÃO ORAL PÓ</w:t>
            </w:r>
          </w:p>
        </w:tc>
        <w:tc>
          <w:tcPr>
            <w:tcW w:w="1451" w:type="dxa"/>
            <w:tcBorders>
              <w:top w:val="nil"/>
              <w:left w:val="nil"/>
              <w:bottom w:val="single" w:color="auto" w:sz="4" w:space="0"/>
              <w:right w:val="single" w:color="auto" w:sz="4" w:space="0"/>
            </w:tcBorders>
            <w:shd w:val="clear" w:color="auto" w:fill="auto"/>
            <w:noWrap/>
            <w:vAlign w:val="center"/>
          </w:tcPr>
          <w:p w14:paraId="6C622D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ENVELOPE</w:t>
            </w:r>
          </w:p>
        </w:tc>
        <w:tc>
          <w:tcPr>
            <w:tcW w:w="1340" w:type="dxa"/>
            <w:tcBorders>
              <w:top w:val="nil"/>
              <w:left w:val="nil"/>
              <w:bottom w:val="single" w:color="auto" w:sz="4" w:space="0"/>
              <w:right w:val="single" w:color="auto" w:sz="4" w:space="0"/>
            </w:tcBorders>
            <w:shd w:val="clear" w:color="auto" w:fill="auto"/>
            <w:noWrap/>
            <w:vAlign w:val="center"/>
          </w:tcPr>
          <w:p w14:paraId="0D86C6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06787F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CD7F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A16F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D22D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236AE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SIMETICONA 40MG</w:t>
            </w:r>
          </w:p>
        </w:tc>
        <w:tc>
          <w:tcPr>
            <w:tcW w:w="1451" w:type="dxa"/>
            <w:tcBorders>
              <w:top w:val="nil"/>
              <w:left w:val="nil"/>
              <w:bottom w:val="single" w:color="auto" w:sz="4" w:space="0"/>
              <w:right w:val="single" w:color="auto" w:sz="4" w:space="0"/>
            </w:tcBorders>
            <w:shd w:val="clear" w:color="auto" w:fill="auto"/>
            <w:noWrap/>
            <w:vAlign w:val="center"/>
          </w:tcPr>
          <w:p w14:paraId="76D0B4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FB3CE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00E4B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62F6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CF5B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3317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1B158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SIMETICONA GOTAS 75MG/10ML</w:t>
            </w:r>
          </w:p>
        </w:tc>
        <w:tc>
          <w:tcPr>
            <w:tcW w:w="1451" w:type="dxa"/>
            <w:tcBorders>
              <w:top w:val="nil"/>
              <w:left w:val="nil"/>
              <w:bottom w:val="single" w:color="auto" w:sz="4" w:space="0"/>
              <w:right w:val="single" w:color="auto" w:sz="4" w:space="0"/>
            </w:tcBorders>
            <w:shd w:val="clear" w:color="auto" w:fill="auto"/>
            <w:noWrap/>
            <w:vAlign w:val="center"/>
          </w:tcPr>
          <w:p w14:paraId="771684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5F2CB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E78AB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1A9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FE39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F12A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0495E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SORO FISIOLOGICO 0,9% 100ML </w:t>
            </w:r>
          </w:p>
        </w:tc>
        <w:tc>
          <w:tcPr>
            <w:tcW w:w="1451" w:type="dxa"/>
            <w:tcBorders>
              <w:top w:val="nil"/>
              <w:left w:val="nil"/>
              <w:bottom w:val="single" w:color="auto" w:sz="4" w:space="0"/>
              <w:right w:val="single" w:color="auto" w:sz="4" w:space="0"/>
            </w:tcBorders>
            <w:shd w:val="clear" w:color="auto" w:fill="auto"/>
            <w:vAlign w:val="center"/>
          </w:tcPr>
          <w:p w14:paraId="4BF884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180225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255E2C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EB89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7883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F901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CB3F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vAlign w:val="center"/>
          </w:tcPr>
          <w:p w14:paraId="2042B0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97A2F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1F8DD3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F0A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6D8A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634A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2EAE2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vAlign w:val="center"/>
          </w:tcPr>
          <w:p w14:paraId="79DAEB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E839A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79CA69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35A7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06A4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544E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53CA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250ML</w:t>
            </w:r>
          </w:p>
        </w:tc>
        <w:tc>
          <w:tcPr>
            <w:tcW w:w="1451" w:type="dxa"/>
            <w:tcBorders>
              <w:top w:val="nil"/>
              <w:left w:val="nil"/>
              <w:bottom w:val="single" w:color="auto" w:sz="4" w:space="0"/>
              <w:right w:val="single" w:color="auto" w:sz="4" w:space="0"/>
            </w:tcBorders>
            <w:shd w:val="clear" w:color="auto" w:fill="auto"/>
            <w:vAlign w:val="center"/>
          </w:tcPr>
          <w:p w14:paraId="6D7E41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1F93AE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F985A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CD24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12F7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E74D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8854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500ML</w:t>
            </w:r>
          </w:p>
        </w:tc>
        <w:tc>
          <w:tcPr>
            <w:tcW w:w="1451" w:type="dxa"/>
            <w:tcBorders>
              <w:top w:val="nil"/>
              <w:left w:val="nil"/>
              <w:bottom w:val="single" w:color="auto" w:sz="4" w:space="0"/>
              <w:right w:val="single" w:color="auto" w:sz="4" w:space="0"/>
            </w:tcBorders>
            <w:shd w:val="clear" w:color="auto" w:fill="auto"/>
            <w:vAlign w:val="center"/>
          </w:tcPr>
          <w:p w14:paraId="4D29D8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95D97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76910E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D713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BE38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BE19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DDE0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vAlign w:val="center"/>
          </w:tcPr>
          <w:p w14:paraId="2AEF62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CACC9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4BB36F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C899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E0D2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88A9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E370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vAlign w:val="center"/>
          </w:tcPr>
          <w:p w14:paraId="6C5A00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3C812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D75F4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345D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644E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FDD1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54E8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250ML</w:t>
            </w:r>
          </w:p>
        </w:tc>
        <w:tc>
          <w:tcPr>
            <w:tcW w:w="1451" w:type="dxa"/>
            <w:tcBorders>
              <w:top w:val="nil"/>
              <w:left w:val="nil"/>
              <w:bottom w:val="single" w:color="auto" w:sz="4" w:space="0"/>
              <w:right w:val="single" w:color="auto" w:sz="4" w:space="0"/>
            </w:tcBorders>
            <w:shd w:val="clear" w:color="auto" w:fill="auto"/>
            <w:noWrap/>
            <w:vAlign w:val="center"/>
          </w:tcPr>
          <w:p w14:paraId="4B73B8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vAlign w:val="center"/>
          </w:tcPr>
          <w:p w14:paraId="317A9B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79B78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7DB3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A7FB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27F2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85D46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500ML</w:t>
            </w:r>
          </w:p>
        </w:tc>
        <w:tc>
          <w:tcPr>
            <w:tcW w:w="1451" w:type="dxa"/>
            <w:tcBorders>
              <w:top w:val="nil"/>
              <w:left w:val="nil"/>
              <w:bottom w:val="single" w:color="auto" w:sz="4" w:space="0"/>
              <w:right w:val="single" w:color="auto" w:sz="4" w:space="0"/>
            </w:tcBorders>
            <w:shd w:val="clear" w:color="auto" w:fill="auto"/>
            <w:noWrap/>
            <w:vAlign w:val="center"/>
          </w:tcPr>
          <w:p w14:paraId="063221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C4779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D1312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BDA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24CD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5F70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4649C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SUCCINATO CLORANFENICOL 1G</w:t>
            </w:r>
          </w:p>
        </w:tc>
        <w:tc>
          <w:tcPr>
            <w:tcW w:w="1451" w:type="dxa"/>
            <w:tcBorders>
              <w:top w:val="nil"/>
              <w:left w:val="nil"/>
              <w:bottom w:val="single" w:color="auto" w:sz="4" w:space="0"/>
              <w:right w:val="single" w:color="auto" w:sz="4" w:space="0"/>
            </w:tcBorders>
            <w:shd w:val="clear" w:color="auto" w:fill="auto"/>
            <w:noWrap/>
            <w:vAlign w:val="center"/>
          </w:tcPr>
          <w:p w14:paraId="12DF77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04CB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CF8D1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830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8A13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EE11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31C4E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SULFAMETOXAZOL+TRIMETOPRINA 400+80MG</w:t>
            </w:r>
          </w:p>
        </w:tc>
        <w:tc>
          <w:tcPr>
            <w:tcW w:w="1451" w:type="dxa"/>
            <w:tcBorders>
              <w:top w:val="nil"/>
              <w:left w:val="nil"/>
              <w:bottom w:val="single" w:color="auto" w:sz="4" w:space="0"/>
              <w:right w:val="single" w:color="auto" w:sz="4" w:space="0"/>
            </w:tcBorders>
            <w:shd w:val="clear" w:color="auto" w:fill="auto"/>
            <w:noWrap/>
            <w:vAlign w:val="center"/>
          </w:tcPr>
          <w:p w14:paraId="5C5BA0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22F96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6A56A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EEC8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2C25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19C1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81F6E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12,5MG/2ML XAROPE</w:t>
            </w:r>
          </w:p>
        </w:tc>
        <w:tc>
          <w:tcPr>
            <w:tcW w:w="1451" w:type="dxa"/>
            <w:tcBorders>
              <w:top w:val="nil"/>
              <w:left w:val="nil"/>
              <w:bottom w:val="single" w:color="auto" w:sz="4" w:space="0"/>
              <w:right w:val="single" w:color="auto" w:sz="4" w:space="0"/>
            </w:tcBorders>
            <w:shd w:val="clear" w:color="auto" w:fill="auto"/>
            <w:noWrap/>
            <w:vAlign w:val="center"/>
          </w:tcPr>
          <w:p w14:paraId="48D8A1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9CB9B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3245A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A8B4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9B84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AF94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1EB721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40MG</w:t>
            </w:r>
          </w:p>
        </w:tc>
        <w:tc>
          <w:tcPr>
            <w:tcW w:w="1451" w:type="dxa"/>
            <w:tcBorders>
              <w:top w:val="nil"/>
              <w:left w:val="nil"/>
              <w:bottom w:val="single" w:color="auto" w:sz="4" w:space="0"/>
              <w:right w:val="single" w:color="auto" w:sz="4" w:space="0"/>
            </w:tcBorders>
            <w:shd w:val="clear" w:color="auto" w:fill="auto"/>
            <w:noWrap/>
            <w:vAlign w:val="center"/>
          </w:tcPr>
          <w:p w14:paraId="408456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FFD72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292738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B0E0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10A0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364D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F54B4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TIABENDAZOL 500MG</w:t>
            </w:r>
          </w:p>
        </w:tc>
        <w:tc>
          <w:tcPr>
            <w:tcW w:w="1451" w:type="dxa"/>
            <w:tcBorders>
              <w:top w:val="nil"/>
              <w:left w:val="nil"/>
              <w:bottom w:val="single" w:color="auto" w:sz="4" w:space="0"/>
              <w:right w:val="single" w:color="auto" w:sz="4" w:space="0"/>
            </w:tcBorders>
            <w:shd w:val="clear" w:color="auto" w:fill="auto"/>
            <w:noWrap/>
            <w:vAlign w:val="center"/>
          </w:tcPr>
          <w:p w14:paraId="2FA24C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0632C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7B702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ECC3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F52B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ED32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A4C50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TIABENDAZOL 50MG/ML SUSP. ORAL 40ML</w:t>
            </w:r>
          </w:p>
        </w:tc>
        <w:tc>
          <w:tcPr>
            <w:tcW w:w="1451" w:type="dxa"/>
            <w:tcBorders>
              <w:top w:val="nil"/>
              <w:left w:val="nil"/>
              <w:bottom w:val="single" w:color="auto" w:sz="4" w:space="0"/>
              <w:right w:val="single" w:color="auto" w:sz="4" w:space="0"/>
            </w:tcBorders>
            <w:shd w:val="clear" w:color="auto" w:fill="auto"/>
            <w:noWrap/>
            <w:vAlign w:val="center"/>
          </w:tcPr>
          <w:p w14:paraId="422693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CF0A5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715F1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DFC7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02E21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6A026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EF3A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C (ÁCIDO ASCÓRBICO) 100MG/ML 5ML</w:t>
            </w:r>
          </w:p>
        </w:tc>
        <w:tc>
          <w:tcPr>
            <w:tcW w:w="1451" w:type="dxa"/>
            <w:tcBorders>
              <w:top w:val="nil"/>
              <w:left w:val="nil"/>
              <w:bottom w:val="single" w:color="auto" w:sz="4" w:space="0"/>
              <w:right w:val="single" w:color="auto" w:sz="4" w:space="0"/>
            </w:tcBorders>
            <w:shd w:val="clear" w:color="auto" w:fill="auto"/>
            <w:noWrap/>
            <w:vAlign w:val="center"/>
          </w:tcPr>
          <w:p w14:paraId="1CAFB9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C69FE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94C44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FA4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1E2A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A786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0E99F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DO COMPLEXO B 2ML</w:t>
            </w:r>
          </w:p>
        </w:tc>
        <w:tc>
          <w:tcPr>
            <w:tcW w:w="1451" w:type="dxa"/>
            <w:tcBorders>
              <w:top w:val="nil"/>
              <w:left w:val="nil"/>
              <w:bottom w:val="single" w:color="auto" w:sz="4" w:space="0"/>
              <w:right w:val="single" w:color="auto" w:sz="4" w:space="0"/>
            </w:tcBorders>
            <w:shd w:val="clear" w:color="auto" w:fill="auto"/>
            <w:noWrap/>
            <w:vAlign w:val="center"/>
          </w:tcPr>
          <w:p w14:paraId="7D983E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4960D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1BA125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21AE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8E63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4A55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4DB41F7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12289F3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B716357">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07FCD05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D10A8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67C5DA2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F7E4474">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A14F0F5">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06CA02D">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249A88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ED3162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305276A">
            <w:pPr>
              <w:widowControl/>
              <w:autoSpaceDE/>
              <w:autoSpaceDN/>
              <w:jc w:val="center"/>
              <w:rPr>
                <w:rFonts w:ascii="Times New Roman" w:hAnsi="Times New Roman" w:eastAsia="Times New Roman" w:cs="Times New Roman"/>
                <w:sz w:val="20"/>
                <w:szCs w:val="20"/>
                <w:lang w:val="pt-BR" w:eastAsia="pt-BR"/>
              </w:rPr>
            </w:pPr>
          </w:p>
        </w:tc>
      </w:tr>
      <w:tr w14:paraId="4249BC3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C4F29C4">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40219F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FAC24A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A06EC6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6A87ED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917D4C1">
            <w:pPr>
              <w:widowControl/>
              <w:autoSpaceDE/>
              <w:autoSpaceDN/>
              <w:jc w:val="center"/>
              <w:rPr>
                <w:rFonts w:ascii="Times New Roman" w:hAnsi="Times New Roman" w:eastAsia="Times New Roman" w:cs="Times New Roman"/>
                <w:sz w:val="20"/>
                <w:szCs w:val="20"/>
                <w:lang w:val="pt-BR" w:eastAsia="pt-BR"/>
              </w:rPr>
            </w:pPr>
          </w:p>
        </w:tc>
      </w:tr>
      <w:tr w14:paraId="78938F75">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21C75EF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19 - MEDICAMENTOS PARA O HOSPITAL CARMELA DUTRA</w:t>
            </w:r>
          </w:p>
        </w:tc>
      </w:tr>
      <w:tr w14:paraId="7AD1E8CB">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FF3784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4A596673">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2BC27E3">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7530EB2">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867BDB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EE5393F">
            <w:pPr>
              <w:widowControl/>
              <w:autoSpaceDE/>
              <w:autoSpaceDN/>
              <w:jc w:val="center"/>
              <w:rPr>
                <w:rFonts w:ascii="Times New Roman" w:hAnsi="Times New Roman" w:eastAsia="Times New Roman" w:cs="Times New Roman"/>
                <w:sz w:val="20"/>
                <w:szCs w:val="20"/>
                <w:lang w:val="pt-BR" w:eastAsia="pt-BR"/>
              </w:rPr>
            </w:pPr>
          </w:p>
        </w:tc>
      </w:tr>
      <w:tr w14:paraId="2FF07B9A">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CBBD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6C1E155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5926AC2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BA87CC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9C8129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1B7D45E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703E7F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7C289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nil"/>
              <w:bottom w:val="single" w:color="auto" w:sz="4" w:space="0"/>
              <w:right w:val="nil"/>
            </w:tcBorders>
            <w:shd w:val="clear" w:color="auto" w:fill="auto"/>
            <w:vAlign w:val="center"/>
          </w:tcPr>
          <w:p w14:paraId="3D0EBED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ACETATO DE TERLIPRESSINA 1MG</w:t>
            </w:r>
          </w:p>
        </w:tc>
        <w:tc>
          <w:tcPr>
            <w:tcW w:w="1451" w:type="dxa"/>
            <w:tcBorders>
              <w:top w:val="nil"/>
              <w:left w:val="nil"/>
              <w:bottom w:val="single" w:color="auto" w:sz="4" w:space="0"/>
              <w:right w:val="single" w:color="auto" w:sz="4" w:space="0"/>
            </w:tcBorders>
            <w:shd w:val="clear" w:color="auto" w:fill="auto"/>
            <w:noWrap/>
            <w:vAlign w:val="center"/>
          </w:tcPr>
          <w:p w14:paraId="79BBD8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6F9D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30D14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D3B7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EBC4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8A47C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nil"/>
              <w:bottom w:val="single" w:color="auto" w:sz="4" w:space="0"/>
              <w:right w:val="nil"/>
            </w:tcBorders>
            <w:shd w:val="clear" w:color="auto" w:fill="auto"/>
            <w:vAlign w:val="center"/>
          </w:tcPr>
          <w:p w14:paraId="4959D02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ASCORBICO 100MG/5ML  (VITAMINA C)</w:t>
            </w:r>
          </w:p>
        </w:tc>
        <w:tc>
          <w:tcPr>
            <w:tcW w:w="1451" w:type="dxa"/>
            <w:tcBorders>
              <w:top w:val="nil"/>
              <w:left w:val="nil"/>
              <w:bottom w:val="single" w:color="auto" w:sz="4" w:space="0"/>
              <w:right w:val="single" w:color="auto" w:sz="4" w:space="0"/>
            </w:tcBorders>
            <w:shd w:val="clear" w:color="auto" w:fill="auto"/>
            <w:noWrap/>
            <w:vAlign w:val="center"/>
          </w:tcPr>
          <w:p w14:paraId="1592BD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97B1D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431B21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EEDE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E75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FE133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nil"/>
              <w:bottom w:val="single" w:color="auto" w:sz="4" w:space="0"/>
              <w:right w:val="nil"/>
            </w:tcBorders>
            <w:shd w:val="clear" w:color="auto" w:fill="auto"/>
            <w:vAlign w:val="center"/>
          </w:tcPr>
          <w:p w14:paraId="4D7C60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TRANEXÃMICO 50MG/ML 5ML</w:t>
            </w:r>
          </w:p>
        </w:tc>
        <w:tc>
          <w:tcPr>
            <w:tcW w:w="1451" w:type="dxa"/>
            <w:tcBorders>
              <w:top w:val="nil"/>
              <w:left w:val="nil"/>
              <w:bottom w:val="single" w:color="auto" w:sz="4" w:space="0"/>
              <w:right w:val="single" w:color="auto" w:sz="4" w:space="0"/>
            </w:tcBorders>
            <w:shd w:val="clear" w:color="auto" w:fill="auto"/>
            <w:noWrap/>
            <w:vAlign w:val="center"/>
          </w:tcPr>
          <w:p w14:paraId="3783C0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48C03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1A78F8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F17E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5C55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2750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nil"/>
              <w:bottom w:val="single" w:color="auto" w:sz="4" w:space="0"/>
              <w:right w:val="nil"/>
            </w:tcBorders>
            <w:shd w:val="clear" w:color="auto" w:fill="auto"/>
            <w:vAlign w:val="center"/>
          </w:tcPr>
          <w:p w14:paraId="7EC0AA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ADENOSINA 3MG/2ML</w:t>
            </w:r>
          </w:p>
        </w:tc>
        <w:tc>
          <w:tcPr>
            <w:tcW w:w="1451" w:type="dxa"/>
            <w:tcBorders>
              <w:top w:val="nil"/>
              <w:left w:val="nil"/>
              <w:bottom w:val="single" w:color="auto" w:sz="4" w:space="0"/>
              <w:right w:val="single" w:color="auto" w:sz="4" w:space="0"/>
            </w:tcBorders>
            <w:shd w:val="clear" w:color="auto" w:fill="auto"/>
            <w:noWrap/>
            <w:vAlign w:val="center"/>
          </w:tcPr>
          <w:p w14:paraId="405B2E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26D5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DE36D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F0D6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4B6E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3430D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nil"/>
              <w:bottom w:val="single" w:color="auto" w:sz="4" w:space="0"/>
              <w:right w:val="nil"/>
            </w:tcBorders>
            <w:shd w:val="clear" w:color="auto" w:fill="auto"/>
            <w:vAlign w:val="center"/>
          </w:tcPr>
          <w:p w14:paraId="2E6C9CD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ADRENALINA(EPINEFRINA) 1MG/1ML</w:t>
            </w:r>
          </w:p>
        </w:tc>
        <w:tc>
          <w:tcPr>
            <w:tcW w:w="1451" w:type="dxa"/>
            <w:tcBorders>
              <w:top w:val="nil"/>
              <w:left w:val="nil"/>
              <w:bottom w:val="single" w:color="auto" w:sz="4" w:space="0"/>
              <w:right w:val="single" w:color="auto" w:sz="4" w:space="0"/>
            </w:tcBorders>
            <w:shd w:val="clear" w:color="auto" w:fill="auto"/>
            <w:noWrap/>
            <w:vAlign w:val="center"/>
          </w:tcPr>
          <w:p w14:paraId="17CAA9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4DBE7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355A5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CA9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958DD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FCCB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nil"/>
              <w:bottom w:val="single" w:color="auto" w:sz="4" w:space="0"/>
              <w:right w:val="nil"/>
            </w:tcBorders>
            <w:shd w:val="clear" w:color="auto" w:fill="auto"/>
            <w:vAlign w:val="center"/>
          </w:tcPr>
          <w:p w14:paraId="7C969A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ÁGUA PARA INJEÇÂO 10ML</w:t>
            </w:r>
          </w:p>
        </w:tc>
        <w:tc>
          <w:tcPr>
            <w:tcW w:w="1451" w:type="dxa"/>
            <w:tcBorders>
              <w:top w:val="nil"/>
              <w:left w:val="nil"/>
              <w:bottom w:val="single" w:color="auto" w:sz="4" w:space="0"/>
              <w:right w:val="single" w:color="auto" w:sz="4" w:space="0"/>
            </w:tcBorders>
            <w:shd w:val="clear" w:color="auto" w:fill="auto"/>
            <w:noWrap/>
            <w:vAlign w:val="center"/>
          </w:tcPr>
          <w:p w14:paraId="38BD80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F169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407253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EF8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937F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07007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nil"/>
              <w:bottom w:val="single" w:color="auto" w:sz="4" w:space="0"/>
              <w:right w:val="nil"/>
            </w:tcBorders>
            <w:shd w:val="clear" w:color="auto" w:fill="auto"/>
            <w:vAlign w:val="center"/>
          </w:tcPr>
          <w:p w14:paraId="44E6B1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AMICACINA 100MG/2ML</w:t>
            </w:r>
          </w:p>
        </w:tc>
        <w:tc>
          <w:tcPr>
            <w:tcW w:w="1451" w:type="dxa"/>
            <w:tcBorders>
              <w:top w:val="nil"/>
              <w:left w:val="nil"/>
              <w:bottom w:val="single" w:color="auto" w:sz="4" w:space="0"/>
              <w:right w:val="single" w:color="auto" w:sz="4" w:space="0"/>
            </w:tcBorders>
            <w:shd w:val="clear" w:color="auto" w:fill="auto"/>
            <w:noWrap/>
            <w:vAlign w:val="center"/>
          </w:tcPr>
          <w:p w14:paraId="613B6B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9241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68DFE6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8CAB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5981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88037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nil"/>
              <w:bottom w:val="single" w:color="auto" w:sz="4" w:space="0"/>
              <w:right w:val="nil"/>
            </w:tcBorders>
            <w:shd w:val="clear" w:color="auto" w:fill="auto"/>
            <w:vAlign w:val="center"/>
          </w:tcPr>
          <w:p w14:paraId="29E0090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AMPOLA 10ML</w:t>
            </w:r>
          </w:p>
        </w:tc>
        <w:tc>
          <w:tcPr>
            <w:tcW w:w="1451" w:type="dxa"/>
            <w:tcBorders>
              <w:top w:val="nil"/>
              <w:left w:val="nil"/>
              <w:bottom w:val="single" w:color="auto" w:sz="4" w:space="0"/>
              <w:right w:val="single" w:color="auto" w:sz="4" w:space="0"/>
            </w:tcBorders>
            <w:shd w:val="clear" w:color="auto" w:fill="auto"/>
            <w:noWrap/>
            <w:vAlign w:val="center"/>
          </w:tcPr>
          <w:p w14:paraId="12C6D4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0DD35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164CD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217A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D29E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2BA40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nil"/>
              <w:bottom w:val="single" w:color="auto" w:sz="4" w:space="0"/>
              <w:right w:val="nil"/>
            </w:tcBorders>
            <w:shd w:val="clear" w:color="auto" w:fill="auto"/>
            <w:vAlign w:val="center"/>
          </w:tcPr>
          <w:p w14:paraId="1E4EEC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AMIODARONA 150MG/3ML</w:t>
            </w:r>
          </w:p>
        </w:tc>
        <w:tc>
          <w:tcPr>
            <w:tcW w:w="1451" w:type="dxa"/>
            <w:tcBorders>
              <w:top w:val="nil"/>
              <w:left w:val="nil"/>
              <w:bottom w:val="single" w:color="auto" w:sz="4" w:space="0"/>
              <w:right w:val="single" w:color="auto" w:sz="4" w:space="0"/>
            </w:tcBorders>
            <w:shd w:val="clear" w:color="auto" w:fill="auto"/>
            <w:noWrap/>
            <w:vAlign w:val="center"/>
          </w:tcPr>
          <w:p w14:paraId="54CE46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8329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ACA61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F89E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B8E4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71669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nil"/>
              <w:bottom w:val="single" w:color="auto" w:sz="4" w:space="0"/>
              <w:right w:val="nil"/>
            </w:tcBorders>
            <w:shd w:val="clear" w:color="auto" w:fill="auto"/>
            <w:vAlign w:val="center"/>
          </w:tcPr>
          <w:p w14:paraId="41D7D3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1G 5ML</w:t>
            </w:r>
          </w:p>
        </w:tc>
        <w:tc>
          <w:tcPr>
            <w:tcW w:w="1451" w:type="dxa"/>
            <w:tcBorders>
              <w:top w:val="nil"/>
              <w:left w:val="nil"/>
              <w:bottom w:val="single" w:color="auto" w:sz="4" w:space="0"/>
              <w:right w:val="single" w:color="auto" w:sz="4" w:space="0"/>
            </w:tcBorders>
            <w:shd w:val="clear" w:color="auto" w:fill="auto"/>
            <w:noWrap/>
            <w:vAlign w:val="center"/>
          </w:tcPr>
          <w:p w14:paraId="0FDD22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19079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E8909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4CF7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B947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1330D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nil"/>
              <w:bottom w:val="single" w:color="auto" w:sz="4" w:space="0"/>
              <w:right w:val="nil"/>
            </w:tcBorders>
            <w:shd w:val="clear" w:color="auto" w:fill="auto"/>
            <w:vAlign w:val="center"/>
          </w:tcPr>
          <w:p w14:paraId="6E91F51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noWrap/>
            <w:vAlign w:val="center"/>
          </w:tcPr>
          <w:p w14:paraId="7074AD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3B82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50FC40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3A82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ED13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9E756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nil"/>
              <w:bottom w:val="single" w:color="auto" w:sz="4" w:space="0"/>
              <w:right w:val="nil"/>
            </w:tcBorders>
            <w:shd w:val="clear" w:color="auto" w:fill="auto"/>
            <w:vAlign w:val="center"/>
          </w:tcPr>
          <w:p w14:paraId="5B0070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SÓDIO 8,4% 10ML</w:t>
            </w:r>
          </w:p>
        </w:tc>
        <w:tc>
          <w:tcPr>
            <w:tcW w:w="1451" w:type="dxa"/>
            <w:tcBorders>
              <w:top w:val="nil"/>
              <w:left w:val="nil"/>
              <w:bottom w:val="single" w:color="auto" w:sz="4" w:space="0"/>
              <w:right w:val="single" w:color="auto" w:sz="4" w:space="0"/>
            </w:tcBorders>
            <w:shd w:val="clear" w:color="auto" w:fill="auto"/>
            <w:noWrap/>
            <w:vAlign w:val="center"/>
          </w:tcPr>
          <w:p w14:paraId="3AEA2F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1C0C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0191B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C93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2048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60188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nil"/>
              <w:bottom w:val="single" w:color="auto" w:sz="4" w:space="0"/>
              <w:right w:val="nil"/>
            </w:tcBorders>
            <w:shd w:val="clear" w:color="auto" w:fill="auto"/>
            <w:vAlign w:val="center"/>
          </w:tcPr>
          <w:p w14:paraId="03E47D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SODIO 8,4% 250ML</w:t>
            </w:r>
          </w:p>
        </w:tc>
        <w:tc>
          <w:tcPr>
            <w:tcW w:w="1451" w:type="dxa"/>
            <w:tcBorders>
              <w:top w:val="nil"/>
              <w:left w:val="nil"/>
              <w:bottom w:val="single" w:color="auto" w:sz="4" w:space="0"/>
              <w:right w:val="single" w:color="auto" w:sz="4" w:space="0"/>
            </w:tcBorders>
            <w:shd w:val="clear" w:color="auto" w:fill="auto"/>
            <w:noWrap/>
            <w:vAlign w:val="center"/>
          </w:tcPr>
          <w:p w14:paraId="6FA339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F43E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BFE74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CF3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79D5C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8D69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nil"/>
              <w:bottom w:val="single" w:color="auto" w:sz="4" w:space="0"/>
              <w:right w:val="nil"/>
            </w:tcBorders>
            <w:shd w:val="clear" w:color="auto" w:fill="auto"/>
            <w:vAlign w:val="center"/>
          </w:tcPr>
          <w:p w14:paraId="51161B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BUPIVACAINA 0,5% PESADA + GLICOSE HIP 4ML</w:t>
            </w:r>
          </w:p>
        </w:tc>
        <w:tc>
          <w:tcPr>
            <w:tcW w:w="1451" w:type="dxa"/>
            <w:tcBorders>
              <w:top w:val="nil"/>
              <w:left w:val="nil"/>
              <w:bottom w:val="single" w:color="auto" w:sz="4" w:space="0"/>
              <w:right w:val="single" w:color="auto" w:sz="4" w:space="0"/>
            </w:tcBorders>
            <w:shd w:val="clear" w:color="auto" w:fill="auto"/>
            <w:noWrap/>
            <w:vAlign w:val="center"/>
          </w:tcPr>
          <w:p w14:paraId="58171A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94F6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749D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8E2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8E390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B0B0F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nil"/>
              <w:bottom w:val="single" w:color="auto" w:sz="4" w:space="0"/>
              <w:right w:val="nil"/>
            </w:tcBorders>
            <w:shd w:val="clear" w:color="auto" w:fill="auto"/>
            <w:vAlign w:val="center"/>
          </w:tcPr>
          <w:p w14:paraId="326B1E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BUSCOPAM SIMPLES 20MG/ML (BUTILBROMETO DE ESCOPOL)</w:t>
            </w:r>
          </w:p>
        </w:tc>
        <w:tc>
          <w:tcPr>
            <w:tcW w:w="1451" w:type="dxa"/>
            <w:tcBorders>
              <w:top w:val="nil"/>
              <w:left w:val="nil"/>
              <w:bottom w:val="single" w:color="auto" w:sz="4" w:space="0"/>
              <w:right w:val="single" w:color="auto" w:sz="4" w:space="0"/>
            </w:tcBorders>
            <w:shd w:val="clear" w:color="auto" w:fill="auto"/>
            <w:noWrap/>
            <w:vAlign w:val="center"/>
          </w:tcPr>
          <w:p w14:paraId="527BBA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FAEBE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1DCD4E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5A5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7D0563">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72ED0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nil"/>
              <w:bottom w:val="single" w:color="auto" w:sz="4" w:space="0"/>
              <w:right w:val="nil"/>
            </w:tcBorders>
            <w:shd w:val="clear" w:color="auto" w:fill="auto"/>
            <w:vAlign w:val="center"/>
          </w:tcPr>
          <w:p w14:paraId="4A04B4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 + DIPIRONA MONOIDRATADA  5ML (BUSCOPAM COMPOSTO)</w:t>
            </w:r>
          </w:p>
        </w:tc>
        <w:tc>
          <w:tcPr>
            <w:tcW w:w="1451" w:type="dxa"/>
            <w:tcBorders>
              <w:top w:val="nil"/>
              <w:left w:val="nil"/>
              <w:bottom w:val="single" w:color="auto" w:sz="4" w:space="0"/>
              <w:right w:val="single" w:color="auto" w:sz="4" w:space="0"/>
            </w:tcBorders>
            <w:shd w:val="clear" w:color="auto" w:fill="auto"/>
            <w:noWrap/>
            <w:vAlign w:val="center"/>
          </w:tcPr>
          <w:p w14:paraId="318E75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2DA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108737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782D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BEAD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4482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nil"/>
              <w:bottom w:val="single" w:color="auto" w:sz="4" w:space="0"/>
              <w:right w:val="nil"/>
            </w:tcBorders>
            <w:shd w:val="clear" w:color="auto" w:fill="auto"/>
            <w:vAlign w:val="center"/>
          </w:tcPr>
          <w:p w14:paraId="253C2E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CEDILAMIDE 0,2MG/2ML</w:t>
            </w:r>
          </w:p>
        </w:tc>
        <w:tc>
          <w:tcPr>
            <w:tcW w:w="1451" w:type="dxa"/>
            <w:tcBorders>
              <w:top w:val="nil"/>
              <w:left w:val="nil"/>
              <w:bottom w:val="single" w:color="auto" w:sz="4" w:space="0"/>
              <w:right w:val="single" w:color="auto" w:sz="4" w:space="0"/>
            </w:tcBorders>
            <w:shd w:val="clear" w:color="auto" w:fill="auto"/>
            <w:noWrap/>
            <w:vAlign w:val="center"/>
          </w:tcPr>
          <w:p w14:paraId="10CE63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B972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D6EA2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5F4A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2273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015A4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nil"/>
              <w:bottom w:val="single" w:color="auto" w:sz="4" w:space="0"/>
              <w:right w:val="nil"/>
            </w:tcBorders>
            <w:shd w:val="clear" w:color="auto" w:fill="auto"/>
            <w:vAlign w:val="center"/>
          </w:tcPr>
          <w:p w14:paraId="596652F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CEFALOTINA 1G</w:t>
            </w:r>
          </w:p>
        </w:tc>
        <w:tc>
          <w:tcPr>
            <w:tcW w:w="1451" w:type="dxa"/>
            <w:tcBorders>
              <w:top w:val="nil"/>
              <w:left w:val="nil"/>
              <w:bottom w:val="single" w:color="auto" w:sz="4" w:space="0"/>
              <w:right w:val="single" w:color="auto" w:sz="4" w:space="0"/>
            </w:tcBorders>
            <w:shd w:val="clear" w:color="auto" w:fill="auto"/>
            <w:noWrap/>
            <w:vAlign w:val="center"/>
          </w:tcPr>
          <w:p w14:paraId="458AF4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D1C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4.800 </w:t>
            </w:r>
          </w:p>
        </w:tc>
        <w:tc>
          <w:tcPr>
            <w:tcW w:w="1230" w:type="dxa"/>
            <w:tcBorders>
              <w:top w:val="nil"/>
              <w:left w:val="nil"/>
              <w:bottom w:val="single" w:color="auto" w:sz="4" w:space="0"/>
              <w:right w:val="single" w:color="auto" w:sz="4" w:space="0"/>
            </w:tcBorders>
            <w:shd w:val="clear" w:color="auto" w:fill="auto"/>
            <w:noWrap/>
            <w:vAlign w:val="center"/>
          </w:tcPr>
          <w:p w14:paraId="51A8D9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A0CE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0BC0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5C871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nil"/>
              <w:bottom w:val="single" w:color="auto" w:sz="4" w:space="0"/>
              <w:right w:val="nil"/>
            </w:tcBorders>
            <w:shd w:val="clear" w:color="auto" w:fill="auto"/>
            <w:vAlign w:val="center"/>
          </w:tcPr>
          <w:p w14:paraId="55B425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CEFAZOLINA INJ 1G</w:t>
            </w:r>
          </w:p>
        </w:tc>
        <w:tc>
          <w:tcPr>
            <w:tcW w:w="1451" w:type="dxa"/>
            <w:tcBorders>
              <w:top w:val="nil"/>
              <w:left w:val="nil"/>
              <w:bottom w:val="single" w:color="auto" w:sz="4" w:space="0"/>
              <w:right w:val="single" w:color="auto" w:sz="4" w:space="0"/>
            </w:tcBorders>
            <w:shd w:val="clear" w:color="auto" w:fill="auto"/>
            <w:noWrap/>
            <w:vAlign w:val="center"/>
          </w:tcPr>
          <w:p w14:paraId="7B016E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0FC0C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0847A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6AD2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3AA3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3D2EB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nil"/>
              <w:bottom w:val="single" w:color="auto" w:sz="4" w:space="0"/>
              <w:right w:val="nil"/>
            </w:tcBorders>
            <w:shd w:val="clear" w:color="auto" w:fill="auto"/>
            <w:vAlign w:val="center"/>
          </w:tcPr>
          <w:p w14:paraId="6DAB97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CEFEPIME1G IV</w:t>
            </w:r>
          </w:p>
        </w:tc>
        <w:tc>
          <w:tcPr>
            <w:tcW w:w="1451" w:type="dxa"/>
            <w:tcBorders>
              <w:top w:val="nil"/>
              <w:left w:val="nil"/>
              <w:bottom w:val="single" w:color="auto" w:sz="4" w:space="0"/>
              <w:right w:val="single" w:color="auto" w:sz="4" w:space="0"/>
            </w:tcBorders>
            <w:shd w:val="clear" w:color="auto" w:fill="auto"/>
            <w:noWrap/>
            <w:vAlign w:val="center"/>
          </w:tcPr>
          <w:p w14:paraId="6AE370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25D91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4A96EA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B5B0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F2BE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FA4A0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nil"/>
              <w:bottom w:val="single" w:color="auto" w:sz="4" w:space="0"/>
              <w:right w:val="nil"/>
            </w:tcBorders>
            <w:shd w:val="clear" w:color="auto" w:fill="auto"/>
            <w:vAlign w:val="center"/>
          </w:tcPr>
          <w:p w14:paraId="59B1D5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1G</w:t>
            </w:r>
          </w:p>
        </w:tc>
        <w:tc>
          <w:tcPr>
            <w:tcW w:w="1451" w:type="dxa"/>
            <w:tcBorders>
              <w:top w:val="nil"/>
              <w:left w:val="nil"/>
              <w:bottom w:val="single" w:color="auto" w:sz="4" w:space="0"/>
              <w:right w:val="single" w:color="auto" w:sz="4" w:space="0"/>
            </w:tcBorders>
            <w:shd w:val="clear" w:color="auto" w:fill="auto"/>
            <w:noWrap/>
            <w:vAlign w:val="center"/>
          </w:tcPr>
          <w:p w14:paraId="164A8B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4D50F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3CBAAF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E16B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4499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58F3C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nil"/>
              <w:bottom w:val="single" w:color="auto" w:sz="4" w:space="0"/>
              <w:right w:val="nil"/>
            </w:tcBorders>
            <w:shd w:val="clear" w:color="auto" w:fill="auto"/>
            <w:vAlign w:val="center"/>
          </w:tcPr>
          <w:p w14:paraId="1301AC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500MG</w:t>
            </w:r>
          </w:p>
        </w:tc>
        <w:tc>
          <w:tcPr>
            <w:tcW w:w="1451" w:type="dxa"/>
            <w:tcBorders>
              <w:top w:val="nil"/>
              <w:left w:val="nil"/>
              <w:bottom w:val="single" w:color="auto" w:sz="4" w:space="0"/>
              <w:right w:val="single" w:color="auto" w:sz="4" w:space="0"/>
            </w:tcBorders>
            <w:shd w:val="clear" w:color="auto" w:fill="auto"/>
            <w:noWrap/>
            <w:vAlign w:val="center"/>
          </w:tcPr>
          <w:p w14:paraId="423168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8990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4475E4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D108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F9C5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9C45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nil"/>
              <w:bottom w:val="single" w:color="auto" w:sz="4" w:space="0"/>
              <w:right w:val="nil"/>
            </w:tcBorders>
            <w:shd w:val="clear" w:color="auto" w:fill="auto"/>
            <w:vAlign w:val="center"/>
          </w:tcPr>
          <w:p w14:paraId="5D9AA0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0,9% 10 ML</w:t>
            </w:r>
          </w:p>
        </w:tc>
        <w:tc>
          <w:tcPr>
            <w:tcW w:w="1451" w:type="dxa"/>
            <w:tcBorders>
              <w:top w:val="nil"/>
              <w:left w:val="nil"/>
              <w:bottom w:val="single" w:color="auto" w:sz="4" w:space="0"/>
              <w:right w:val="single" w:color="auto" w:sz="4" w:space="0"/>
            </w:tcBorders>
            <w:shd w:val="clear" w:color="auto" w:fill="auto"/>
            <w:noWrap/>
            <w:vAlign w:val="center"/>
          </w:tcPr>
          <w:p w14:paraId="101F12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30FFD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78F6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608C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14E8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E2C5D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nil"/>
              <w:bottom w:val="single" w:color="auto" w:sz="4" w:space="0"/>
              <w:right w:val="nil"/>
            </w:tcBorders>
            <w:shd w:val="clear" w:color="auto" w:fill="auto"/>
            <w:vAlign w:val="center"/>
          </w:tcPr>
          <w:p w14:paraId="370E261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20% 10 ML</w:t>
            </w:r>
          </w:p>
        </w:tc>
        <w:tc>
          <w:tcPr>
            <w:tcW w:w="1451" w:type="dxa"/>
            <w:tcBorders>
              <w:top w:val="nil"/>
              <w:left w:val="nil"/>
              <w:bottom w:val="single" w:color="auto" w:sz="4" w:space="0"/>
              <w:right w:val="single" w:color="auto" w:sz="4" w:space="0"/>
            </w:tcBorders>
            <w:shd w:val="clear" w:color="auto" w:fill="auto"/>
            <w:noWrap/>
            <w:vAlign w:val="center"/>
          </w:tcPr>
          <w:p w14:paraId="34D742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1B36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BFEC3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8C8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C738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343A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nil"/>
              <w:bottom w:val="single" w:color="auto" w:sz="4" w:space="0"/>
              <w:right w:val="nil"/>
            </w:tcBorders>
            <w:shd w:val="clear" w:color="auto" w:fill="auto"/>
            <w:vAlign w:val="center"/>
          </w:tcPr>
          <w:p w14:paraId="34BE7A4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CETOPROFENO 100MG IV</w:t>
            </w:r>
          </w:p>
        </w:tc>
        <w:tc>
          <w:tcPr>
            <w:tcW w:w="1451" w:type="dxa"/>
            <w:tcBorders>
              <w:top w:val="nil"/>
              <w:left w:val="nil"/>
              <w:bottom w:val="single" w:color="auto" w:sz="4" w:space="0"/>
              <w:right w:val="single" w:color="auto" w:sz="4" w:space="0"/>
            </w:tcBorders>
            <w:shd w:val="clear" w:color="auto" w:fill="auto"/>
            <w:noWrap/>
            <w:vAlign w:val="center"/>
          </w:tcPr>
          <w:p w14:paraId="0A665F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591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860DF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767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E9F5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0C46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nil"/>
              <w:bottom w:val="single" w:color="auto" w:sz="4" w:space="0"/>
              <w:right w:val="nil"/>
            </w:tcBorders>
            <w:shd w:val="clear" w:color="auto" w:fill="auto"/>
            <w:vAlign w:val="center"/>
          </w:tcPr>
          <w:p w14:paraId="18C976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CETOPROFENO 50MG/2ML</w:t>
            </w:r>
          </w:p>
        </w:tc>
        <w:tc>
          <w:tcPr>
            <w:tcW w:w="1451" w:type="dxa"/>
            <w:tcBorders>
              <w:top w:val="nil"/>
              <w:left w:val="nil"/>
              <w:bottom w:val="single" w:color="auto" w:sz="4" w:space="0"/>
              <w:right w:val="single" w:color="auto" w:sz="4" w:space="0"/>
            </w:tcBorders>
            <w:shd w:val="clear" w:color="auto" w:fill="auto"/>
            <w:noWrap/>
            <w:vAlign w:val="center"/>
          </w:tcPr>
          <w:p w14:paraId="03D67C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6F72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C8A84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F9F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1E44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56F68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nil"/>
              <w:bottom w:val="single" w:color="auto" w:sz="4" w:space="0"/>
              <w:right w:val="nil"/>
            </w:tcBorders>
            <w:shd w:val="clear" w:color="auto" w:fill="auto"/>
            <w:vAlign w:val="center"/>
          </w:tcPr>
          <w:p w14:paraId="6E168B8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CIMETIDINA 300MG/2ML</w:t>
            </w:r>
          </w:p>
        </w:tc>
        <w:tc>
          <w:tcPr>
            <w:tcW w:w="1451" w:type="dxa"/>
            <w:tcBorders>
              <w:top w:val="nil"/>
              <w:left w:val="nil"/>
              <w:bottom w:val="single" w:color="auto" w:sz="4" w:space="0"/>
              <w:right w:val="single" w:color="auto" w:sz="4" w:space="0"/>
            </w:tcBorders>
            <w:shd w:val="clear" w:color="auto" w:fill="auto"/>
            <w:noWrap/>
            <w:vAlign w:val="center"/>
          </w:tcPr>
          <w:p w14:paraId="71F378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52A6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11D40D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285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0A48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92B2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nil"/>
              <w:bottom w:val="single" w:color="auto" w:sz="4" w:space="0"/>
              <w:right w:val="nil"/>
            </w:tcBorders>
            <w:shd w:val="clear" w:color="auto" w:fill="auto"/>
            <w:vAlign w:val="center"/>
          </w:tcPr>
          <w:p w14:paraId="48BC77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CIPROFLOXACINO 2MG/ML BOLSA 100ML</w:t>
            </w:r>
          </w:p>
        </w:tc>
        <w:tc>
          <w:tcPr>
            <w:tcW w:w="1451" w:type="dxa"/>
            <w:tcBorders>
              <w:top w:val="nil"/>
              <w:left w:val="nil"/>
              <w:bottom w:val="single" w:color="auto" w:sz="4" w:space="0"/>
              <w:right w:val="single" w:color="auto" w:sz="4" w:space="0"/>
            </w:tcBorders>
            <w:shd w:val="clear" w:color="auto" w:fill="auto"/>
            <w:noWrap/>
            <w:vAlign w:val="center"/>
          </w:tcPr>
          <w:p w14:paraId="013CB5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1072E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B9812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0D6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9092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F9E33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nil"/>
              <w:bottom w:val="single" w:color="auto" w:sz="4" w:space="0"/>
              <w:right w:val="nil"/>
            </w:tcBorders>
            <w:shd w:val="clear" w:color="auto" w:fill="auto"/>
            <w:vAlign w:val="center"/>
          </w:tcPr>
          <w:p w14:paraId="133334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CLORANFENICOL 1G</w:t>
            </w:r>
          </w:p>
        </w:tc>
        <w:tc>
          <w:tcPr>
            <w:tcW w:w="1451" w:type="dxa"/>
            <w:tcBorders>
              <w:top w:val="nil"/>
              <w:left w:val="nil"/>
              <w:bottom w:val="single" w:color="auto" w:sz="4" w:space="0"/>
              <w:right w:val="single" w:color="auto" w:sz="4" w:space="0"/>
            </w:tcBorders>
            <w:shd w:val="clear" w:color="auto" w:fill="auto"/>
            <w:noWrap/>
            <w:vAlign w:val="center"/>
          </w:tcPr>
          <w:p w14:paraId="2E6083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946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22DAD4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0B53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C8E1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56C9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nil"/>
              <w:bottom w:val="single" w:color="auto" w:sz="4" w:space="0"/>
              <w:right w:val="nil"/>
            </w:tcBorders>
            <w:shd w:val="clear" w:color="auto" w:fill="auto"/>
            <w:vAlign w:val="center"/>
          </w:tcPr>
          <w:p w14:paraId="626A68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2MG/2ML</w:t>
            </w:r>
          </w:p>
        </w:tc>
        <w:tc>
          <w:tcPr>
            <w:tcW w:w="1451" w:type="dxa"/>
            <w:tcBorders>
              <w:top w:val="nil"/>
              <w:left w:val="nil"/>
              <w:bottom w:val="single" w:color="auto" w:sz="4" w:space="0"/>
              <w:right w:val="single" w:color="auto" w:sz="4" w:space="0"/>
            </w:tcBorders>
            <w:shd w:val="clear" w:color="auto" w:fill="auto"/>
            <w:noWrap/>
            <w:vAlign w:val="center"/>
          </w:tcPr>
          <w:p w14:paraId="273FC1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3FE3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A526C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2404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229B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476DA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nil"/>
              <w:bottom w:val="single" w:color="auto" w:sz="4" w:space="0"/>
              <w:right w:val="nil"/>
            </w:tcBorders>
            <w:shd w:val="clear" w:color="auto" w:fill="auto"/>
            <w:vAlign w:val="center"/>
          </w:tcPr>
          <w:p w14:paraId="6EA370B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noWrap/>
            <w:vAlign w:val="center"/>
          </w:tcPr>
          <w:p w14:paraId="0F27AA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C75C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1E294D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9A5E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DD4B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CADD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nil"/>
              <w:bottom w:val="single" w:color="auto" w:sz="4" w:space="0"/>
              <w:right w:val="nil"/>
            </w:tcBorders>
            <w:shd w:val="clear" w:color="auto" w:fill="auto"/>
            <w:vAlign w:val="center"/>
          </w:tcPr>
          <w:p w14:paraId="631C7A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DE SÓDIO 75MG/3ML</w:t>
            </w:r>
          </w:p>
        </w:tc>
        <w:tc>
          <w:tcPr>
            <w:tcW w:w="1451" w:type="dxa"/>
            <w:tcBorders>
              <w:top w:val="nil"/>
              <w:left w:val="nil"/>
              <w:bottom w:val="single" w:color="auto" w:sz="4" w:space="0"/>
              <w:right w:val="single" w:color="auto" w:sz="4" w:space="0"/>
            </w:tcBorders>
            <w:shd w:val="clear" w:color="auto" w:fill="auto"/>
            <w:noWrap/>
            <w:vAlign w:val="center"/>
          </w:tcPr>
          <w:p w14:paraId="569475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870DE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3D0946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DE0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83866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6949D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nil"/>
              <w:bottom w:val="single" w:color="auto" w:sz="4" w:space="0"/>
              <w:right w:val="nil"/>
            </w:tcBorders>
            <w:shd w:val="clear" w:color="auto" w:fill="auto"/>
            <w:vAlign w:val="center"/>
          </w:tcPr>
          <w:p w14:paraId="6E6AC2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DIMEN. 50MG+CLOR. DE PIRIDOXINA 50MG/1ML (DRAMIN)</w:t>
            </w:r>
          </w:p>
        </w:tc>
        <w:tc>
          <w:tcPr>
            <w:tcW w:w="1451" w:type="dxa"/>
            <w:tcBorders>
              <w:top w:val="nil"/>
              <w:left w:val="nil"/>
              <w:bottom w:val="single" w:color="auto" w:sz="4" w:space="0"/>
              <w:right w:val="single" w:color="auto" w:sz="4" w:space="0"/>
            </w:tcBorders>
            <w:shd w:val="clear" w:color="auto" w:fill="auto"/>
            <w:noWrap/>
            <w:vAlign w:val="center"/>
          </w:tcPr>
          <w:p w14:paraId="10C64F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E6BB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8B5D6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E77B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14748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1C848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nil"/>
              <w:bottom w:val="single" w:color="auto" w:sz="4" w:space="0"/>
              <w:right w:val="nil"/>
            </w:tcBorders>
            <w:shd w:val="clear" w:color="auto" w:fill="auto"/>
            <w:vAlign w:val="center"/>
          </w:tcPr>
          <w:p w14:paraId="5B85E4F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1G/2ML</w:t>
            </w:r>
          </w:p>
        </w:tc>
        <w:tc>
          <w:tcPr>
            <w:tcW w:w="1451" w:type="dxa"/>
            <w:tcBorders>
              <w:top w:val="nil"/>
              <w:left w:val="nil"/>
              <w:bottom w:val="single" w:color="auto" w:sz="4" w:space="0"/>
              <w:right w:val="single" w:color="auto" w:sz="4" w:space="0"/>
            </w:tcBorders>
            <w:shd w:val="clear" w:color="auto" w:fill="auto"/>
            <w:noWrap/>
            <w:vAlign w:val="center"/>
          </w:tcPr>
          <w:p w14:paraId="3AAE23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98FA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18DD50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5698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9402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C65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nil"/>
              <w:bottom w:val="single" w:color="auto" w:sz="4" w:space="0"/>
              <w:right w:val="nil"/>
            </w:tcBorders>
            <w:shd w:val="clear" w:color="auto" w:fill="auto"/>
            <w:vAlign w:val="center"/>
          </w:tcPr>
          <w:p w14:paraId="614B4A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DRAMIN B6 DL 10ML </w:t>
            </w:r>
          </w:p>
        </w:tc>
        <w:tc>
          <w:tcPr>
            <w:tcW w:w="1451" w:type="dxa"/>
            <w:tcBorders>
              <w:top w:val="nil"/>
              <w:left w:val="nil"/>
              <w:bottom w:val="single" w:color="auto" w:sz="4" w:space="0"/>
              <w:right w:val="single" w:color="auto" w:sz="4" w:space="0"/>
            </w:tcBorders>
            <w:shd w:val="clear" w:color="auto" w:fill="auto"/>
            <w:noWrap/>
            <w:vAlign w:val="center"/>
          </w:tcPr>
          <w:p w14:paraId="20772B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6C073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01BF6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B94B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0779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F40A8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nil"/>
              <w:bottom w:val="single" w:color="auto" w:sz="4" w:space="0"/>
              <w:right w:val="nil"/>
            </w:tcBorders>
            <w:shd w:val="clear" w:color="auto" w:fill="auto"/>
            <w:vAlign w:val="center"/>
          </w:tcPr>
          <w:p w14:paraId="4E9663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EFEDRINA 50MG/1ML</w:t>
            </w:r>
          </w:p>
        </w:tc>
        <w:tc>
          <w:tcPr>
            <w:tcW w:w="1451" w:type="dxa"/>
            <w:tcBorders>
              <w:top w:val="nil"/>
              <w:left w:val="nil"/>
              <w:bottom w:val="single" w:color="auto" w:sz="4" w:space="0"/>
              <w:right w:val="single" w:color="auto" w:sz="4" w:space="0"/>
            </w:tcBorders>
            <w:shd w:val="clear" w:color="auto" w:fill="auto"/>
            <w:noWrap/>
            <w:vAlign w:val="center"/>
          </w:tcPr>
          <w:p w14:paraId="7A7EB2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9546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EB9F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8785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A0BC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9CBCA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nil"/>
              <w:bottom w:val="single" w:color="auto" w:sz="4" w:space="0"/>
              <w:right w:val="nil"/>
            </w:tcBorders>
            <w:shd w:val="clear" w:color="auto" w:fill="auto"/>
            <w:vAlign w:val="center"/>
          </w:tcPr>
          <w:p w14:paraId="6A1936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SÓDICA 20 MG</w:t>
            </w:r>
          </w:p>
        </w:tc>
        <w:tc>
          <w:tcPr>
            <w:tcW w:w="1451" w:type="dxa"/>
            <w:tcBorders>
              <w:top w:val="nil"/>
              <w:left w:val="nil"/>
              <w:bottom w:val="single" w:color="auto" w:sz="4" w:space="0"/>
              <w:right w:val="single" w:color="auto" w:sz="4" w:space="0"/>
            </w:tcBorders>
            <w:shd w:val="clear" w:color="auto" w:fill="auto"/>
            <w:noWrap/>
            <w:vAlign w:val="center"/>
          </w:tcPr>
          <w:p w14:paraId="644833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0E6F7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7A4B6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EF19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B5F1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873E2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nil"/>
              <w:bottom w:val="single" w:color="auto" w:sz="4" w:space="0"/>
              <w:right w:val="nil"/>
            </w:tcBorders>
            <w:shd w:val="clear" w:color="auto" w:fill="auto"/>
            <w:vAlign w:val="center"/>
          </w:tcPr>
          <w:p w14:paraId="00C974B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SÓDICA 40 MG</w:t>
            </w:r>
          </w:p>
        </w:tc>
        <w:tc>
          <w:tcPr>
            <w:tcW w:w="1451" w:type="dxa"/>
            <w:tcBorders>
              <w:top w:val="nil"/>
              <w:left w:val="nil"/>
              <w:bottom w:val="single" w:color="auto" w:sz="4" w:space="0"/>
              <w:right w:val="single" w:color="auto" w:sz="4" w:space="0"/>
            </w:tcBorders>
            <w:shd w:val="clear" w:color="auto" w:fill="auto"/>
            <w:noWrap/>
            <w:vAlign w:val="center"/>
          </w:tcPr>
          <w:p w14:paraId="4B8FF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E4F7B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A49FC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748F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323F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3F5B4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nil"/>
              <w:bottom w:val="single" w:color="auto" w:sz="4" w:space="0"/>
              <w:right w:val="nil"/>
            </w:tcBorders>
            <w:shd w:val="clear" w:color="auto" w:fill="auto"/>
            <w:vAlign w:val="center"/>
          </w:tcPr>
          <w:p w14:paraId="44106FA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SÓDICA 60 MG</w:t>
            </w:r>
          </w:p>
        </w:tc>
        <w:tc>
          <w:tcPr>
            <w:tcW w:w="1451" w:type="dxa"/>
            <w:tcBorders>
              <w:top w:val="nil"/>
              <w:left w:val="nil"/>
              <w:bottom w:val="single" w:color="auto" w:sz="4" w:space="0"/>
              <w:right w:val="single" w:color="auto" w:sz="4" w:space="0"/>
            </w:tcBorders>
            <w:shd w:val="clear" w:color="auto" w:fill="auto"/>
            <w:noWrap/>
            <w:vAlign w:val="center"/>
          </w:tcPr>
          <w:p w14:paraId="459794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1AC6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5502A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7B6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3B16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BCD36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nil"/>
              <w:bottom w:val="single" w:color="auto" w:sz="4" w:space="0"/>
              <w:right w:val="nil"/>
            </w:tcBorders>
            <w:shd w:val="clear" w:color="auto" w:fill="auto"/>
            <w:vAlign w:val="center"/>
          </w:tcPr>
          <w:p w14:paraId="5AAB27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SÓDICA 80 MG</w:t>
            </w:r>
          </w:p>
        </w:tc>
        <w:tc>
          <w:tcPr>
            <w:tcW w:w="1451" w:type="dxa"/>
            <w:tcBorders>
              <w:top w:val="nil"/>
              <w:left w:val="nil"/>
              <w:bottom w:val="single" w:color="auto" w:sz="4" w:space="0"/>
              <w:right w:val="single" w:color="auto" w:sz="4" w:space="0"/>
            </w:tcBorders>
            <w:shd w:val="clear" w:color="auto" w:fill="auto"/>
            <w:noWrap/>
            <w:vAlign w:val="center"/>
          </w:tcPr>
          <w:p w14:paraId="7316A5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6D7F7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62F14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2804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6582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CBF2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nil"/>
              <w:bottom w:val="single" w:color="auto" w:sz="4" w:space="0"/>
              <w:right w:val="nil"/>
            </w:tcBorders>
            <w:shd w:val="clear" w:color="auto" w:fill="auto"/>
            <w:vAlign w:val="center"/>
          </w:tcPr>
          <w:p w14:paraId="2930AE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ETILEFRINA 10MG/ML</w:t>
            </w:r>
          </w:p>
        </w:tc>
        <w:tc>
          <w:tcPr>
            <w:tcW w:w="1451" w:type="dxa"/>
            <w:tcBorders>
              <w:top w:val="nil"/>
              <w:left w:val="nil"/>
              <w:bottom w:val="single" w:color="auto" w:sz="4" w:space="0"/>
              <w:right w:val="single" w:color="auto" w:sz="4" w:space="0"/>
            </w:tcBorders>
            <w:shd w:val="clear" w:color="auto" w:fill="auto"/>
            <w:noWrap/>
            <w:vAlign w:val="center"/>
          </w:tcPr>
          <w:p w14:paraId="4BABD0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957F7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EABBB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36AB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7FD0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5833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nil"/>
              <w:bottom w:val="single" w:color="auto" w:sz="4" w:space="0"/>
              <w:right w:val="nil"/>
            </w:tcBorders>
            <w:shd w:val="clear" w:color="auto" w:fill="auto"/>
            <w:vAlign w:val="center"/>
          </w:tcPr>
          <w:p w14:paraId="5CB938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FOSFATO DE CLINDAMICINA 150MG/4ML</w:t>
            </w:r>
          </w:p>
        </w:tc>
        <w:tc>
          <w:tcPr>
            <w:tcW w:w="1451" w:type="dxa"/>
            <w:tcBorders>
              <w:top w:val="nil"/>
              <w:left w:val="nil"/>
              <w:bottom w:val="single" w:color="auto" w:sz="4" w:space="0"/>
              <w:right w:val="single" w:color="auto" w:sz="4" w:space="0"/>
            </w:tcBorders>
            <w:shd w:val="clear" w:color="auto" w:fill="auto"/>
            <w:noWrap/>
            <w:vAlign w:val="center"/>
          </w:tcPr>
          <w:p w14:paraId="48C431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9A1D0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FBBE7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67A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878B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F7216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nil"/>
              <w:bottom w:val="single" w:color="auto" w:sz="4" w:space="0"/>
              <w:right w:val="nil"/>
            </w:tcBorders>
            <w:shd w:val="clear" w:color="auto" w:fill="auto"/>
            <w:vAlign w:val="center"/>
          </w:tcPr>
          <w:p w14:paraId="36C8EC8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20MG/2ML</w:t>
            </w:r>
          </w:p>
        </w:tc>
        <w:tc>
          <w:tcPr>
            <w:tcW w:w="1451" w:type="dxa"/>
            <w:tcBorders>
              <w:top w:val="nil"/>
              <w:left w:val="nil"/>
              <w:bottom w:val="single" w:color="auto" w:sz="4" w:space="0"/>
              <w:right w:val="single" w:color="auto" w:sz="4" w:space="0"/>
            </w:tcBorders>
            <w:shd w:val="clear" w:color="auto" w:fill="auto"/>
            <w:noWrap/>
            <w:vAlign w:val="center"/>
          </w:tcPr>
          <w:p w14:paraId="5527A5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D1470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441D5F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E490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F196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F655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nil"/>
              <w:bottom w:val="single" w:color="auto" w:sz="4" w:space="0"/>
              <w:right w:val="nil"/>
            </w:tcBorders>
            <w:shd w:val="clear" w:color="auto" w:fill="auto"/>
            <w:vAlign w:val="center"/>
          </w:tcPr>
          <w:p w14:paraId="033105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noWrap/>
            <w:vAlign w:val="center"/>
          </w:tcPr>
          <w:p w14:paraId="0AAA72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F0D5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D4665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B50E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8498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B20FA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nil"/>
              <w:bottom w:val="single" w:color="auto" w:sz="4" w:space="0"/>
              <w:right w:val="nil"/>
            </w:tcBorders>
            <w:shd w:val="clear" w:color="auto" w:fill="auto"/>
            <w:vAlign w:val="center"/>
          </w:tcPr>
          <w:p w14:paraId="2B44F5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40MG/ML</w:t>
            </w:r>
          </w:p>
        </w:tc>
        <w:tc>
          <w:tcPr>
            <w:tcW w:w="1451" w:type="dxa"/>
            <w:tcBorders>
              <w:top w:val="nil"/>
              <w:left w:val="nil"/>
              <w:bottom w:val="single" w:color="auto" w:sz="4" w:space="0"/>
              <w:right w:val="single" w:color="auto" w:sz="4" w:space="0"/>
            </w:tcBorders>
            <w:shd w:val="clear" w:color="auto" w:fill="auto"/>
            <w:noWrap/>
            <w:vAlign w:val="center"/>
          </w:tcPr>
          <w:p w14:paraId="0F7CF5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D24D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9EA02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7318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1B9D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EB9E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nil"/>
              <w:bottom w:val="single" w:color="auto" w:sz="4" w:space="0"/>
              <w:right w:val="nil"/>
            </w:tcBorders>
            <w:shd w:val="clear" w:color="auto" w:fill="auto"/>
            <w:vAlign w:val="center"/>
          </w:tcPr>
          <w:p w14:paraId="1E1A5B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80MG/2ML</w:t>
            </w:r>
          </w:p>
        </w:tc>
        <w:tc>
          <w:tcPr>
            <w:tcW w:w="1451" w:type="dxa"/>
            <w:tcBorders>
              <w:top w:val="nil"/>
              <w:left w:val="nil"/>
              <w:bottom w:val="single" w:color="auto" w:sz="4" w:space="0"/>
              <w:right w:val="single" w:color="auto" w:sz="4" w:space="0"/>
            </w:tcBorders>
            <w:shd w:val="clear" w:color="auto" w:fill="auto"/>
            <w:noWrap/>
            <w:vAlign w:val="center"/>
          </w:tcPr>
          <w:p w14:paraId="744422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4EC7F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2FD82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D63E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2DF6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56BE7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nil"/>
              <w:bottom w:val="single" w:color="auto" w:sz="4" w:space="0"/>
              <w:right w:val="nil"/>
            </w:tcBorders>
            <w:shd w:val="clear" w:color="auto" w:fill="auto"/>
            <w:vAlign w:val="center"/>
          </w:tcPr>
          <w:p w14:paraId="07A3D2B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GLICERINA 12% 500 ML</w:t>
            </w:r>
          </w:p>
        </w:tc>
        <w:tc>
          <w:tcPr>
            <w:tcW w:w="1451" w:type="dxa"/>
            <w:tcBorders>
              <w:top w:val="nil"/>
              <w:left w:val="nil"/>
              <w:bottom w:val="single" w:color="auto" w:sz="4" w:space="0"/>
              <w:right w:val="single" w:color="auto" w:sz="4" w:space="0"/>
            </w:tcBorders>
            <w:shd w:val="clear" w:color="auto" w:fill="auto"/>
            <w:noWrap/>
            <w:vAlign w:val="center"/>
          </w:tcPr>
          <w:p w14:paraId="32D825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92669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1B75D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8931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F173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25D66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nil"/>
              <w:bottom w:val="single" w:color="auto" w:sz="4" w:space="0"/>
              <w:right w:val="nil"/>
            </w:tcBorders>
            <w:shd w:val="clear" w:color="auto" w:fill="auto"/>
            <w:vAlign w:val="center"/>
          </w:tcPr>
          <w:p w14:paraId="5433F3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noWrap/>
            <w:vAlign w:val="center"/>
          </w:tcPr>
          <w:p w14:paraId="6821E0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BFEC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3BD808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B8E3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61E6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E1EF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nil"/>
              <w:bottom w:val="single" w:color="auto" w:sz="4" w:space="0"/>
              <w:right w:val="nil"/>
            </w:tcBorders>
            <w:shd w:val="clear" w:color="auto" w:fill="auto"/>
            <w:vAlign w:val="center"/>
          </w:tcPr>
          <w:p w14:paraId="0FAAEB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noWrap/>
            <w:vAlign w:val="center"/>
          </w:tcPr>
          <w:p w14:paraId="2B2AFB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F4EF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119434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BC49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520D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5C659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nil"/>
              <w:bottom w:val="single" w:color="auto" w:sz="4" w:space="0"/>
              <w:right w:val="nil"/>
            </w:tcBorders>
            <w:shd w:val="clear" w:color="auto" w:fill="auto"/>
            <w:vAlign w:val="center"/>
          </w:tcPr>
          <w:p w14:paraId="1570EBB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GLUCONATO DE CÁLCIO 10% 10ML</w:t>
            </w:r>
          </w:p>
        </w:tc>
        <w:tc>
          <w:tcPr>
            <w:tcW w:w="1451" w:type="dxa"/>
            <w:tcBorders>
              <w:top w:val="nil"/>
              <w:left w:val="nil"/>
              <w:bottom w:val="single" w:color="auto" w:sz="4" w:space="0"/>
              <w:right w:val="single" w:color="auto" w:sz="4" w:space="0"/>
            </w:tcBorders>
            <w:shd w:val="clear" w:color="auto" w:fill="auto"/>
            <w:noWrap/>
            <w:vAlign w:val="center"/>
          </w:tcPr>
          <w:p w14:paraId="280E98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F69C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9E7F0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0CCE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FED1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6EDF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nil"/>
              <w:bottom w:val="single" w:color="auto" w:sz="4" w:space="0"/>
              <w:right w:val="nil"/>
            </w:tcBorders>
            <w:shd w:val="clear" w:color="auto" w:fill="auto"/>
            <w:vAlign w:val="center"/>
          </w:tcPr>
          <w:p w14:paraId="024822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SÓDICA 5000UI 5ML</w:t>
            </w:r>
          </w:p>
        </w:tc>
        <w:tc>
          <w:tcPr>
            <w:tcW w:w="1451" w:type="dxa"/>
            <w:tcBorders>
              <w:top w:val="nil"/>
              <w:left w:val="nil"/>
              <w:bottom w:val="single" w:color="auto" w:sz="4" w:space="0"/>
              <w:right w:val="single" w:color="auto" w:sz="4" w:space="0"/>
            </w:tcBorders>
            <w:shd w:val="clear" w:color="auto" w:fill="auto"/>
            <w:noWrap/>
            <w:vAlign w:val="center"/>
          </w:tcPr>
          <w:p w14:paraId="246A11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225E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59B62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0B3B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8F87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CBD6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nil"/>
              <w:bottom w:val="single" w:color="auto" w:sz="4" w:space="0"/>
              <w:right w:val="nil"/>
            </w:tcBorders>
            <w:shd w:val="clear" w:color="auto" w:fill="auto"/>
            <w:vAlign w:val="center"/>
          </w:tcPr>
          <w:p w14:paraId="39D4CE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SÓDICA 5000UI/0,25ML</w:t>
            </w:r>
          </w:p>
        </w:tc>
        <w:tc>
          <w:tcPr>
            <w:tcW w:w="1451" w:type="dxa"/>
            <w:tcBorders>
              <w:top w:val="nil"/>
              <w:left w:val="nil"/>
              <w:bottom w:val="single" w:color="auto" w:sz="4" w:space="0"/>
              <w:right w:val="single" w:color="auto" w:sz="4" w:space="0"/>
            </w:tcBorders>
            <w:shd w:val="clear" w:color="auto" w:fill="auto"/>
            <w:noWrap/>
            <w:vAlign w:val="center"/>
          </w:tcPr>
          <w:p w14:paraId="341342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1FB35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D533E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8F67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ACFB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A4B8F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nil"/>
              <w:bottom w:val="single" w:color="auto" w:sz="4" w:space="0"/>
              <w:right w:val="nil"/>
            </w:tcBorders>
            <w:shd w:val="clear" w:color="auto" w:fill="auto"/>
            <w:vAlign w:val="center"/>
          </w:tcPr>
          <w:p w14:paraId="3FCF19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HIDRALAZINA (NEPRESOL) 20MG/ML</w:t>
            </w:r>
          </w:p>
        </w:tc>
        <w:tc>
          <w:tcPr>
            <w:tcW w:w="1451" w:type="dxa"/>
            <w:tcBorders>
              <w:top w:val="nil"/>
              <w:left w:val="nil"/>
              <w:bottom w:val="single" w:color="auto" w:sz="4" w:space="0"/>
              <w:right w:val="single" w:color="auto" w:sz="4" w:space="0"/>
            </w:tcBorders>
            <w:shd w:val="clear" w:color="auto" w:fill="auto"/>
            <w:noWrap/>
            <w:vAlign w:val="center"/>
          </w:tcPr>
          <w:p w14:paraId="07100E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DFB72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2597A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BC73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0DD7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43837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nil"/>
              <w:bottom w:val="single" w:color="auto" w:sz="4" w:space="0"/>
              <w:right w:val="nil"/>
            </w:tcBorders>
            <w:shd w:val="clear" w:color="auto" w:fill="auto"/>
            <w:vAlign w:val="center"/>
          </w:tcPr>
          <w:p w14:paraId="5BC2CF4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HIDROCORTIZONA 100MG </w:t>
            </w:r>
          </w:p>
        </w:tc>
        <w:tc>
          <w:tcPr>
            <w:tcW w:w="1451" w:type="dxa"/>
            <w:tcBorders>
              <w:top w:val="nil"/>
              <w:left w:val="nil"/>
              <w:bottom w:val="single" w:color="auto" w:sz="4" w:space="0"/>
              <w:right w:val="single" w:color="auto" w:sz="4" w:space="0"/>
            </w:tcBorders>
            <w:shd w:val="clear" w:color="auto" w:fill="auto"/>
            <w:noWrap/>
            <w:vAlign w:val="center"/>
          </w:tcPr>
          <w:p w14:paraId="5B96D3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42A6D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AAAB1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770B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CB90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10A69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nil"/>
              <w:bottom w:val="single" w:color="auto" w:sz="4" w:space="0"/>
              <w:right w:val="nil"/>
            </w:tcBorders>
            <w:shd w:val="clear" w:color="auto" w:fill="auto"/>
            <w:vAlign w:val="center"/>
          </w:tcPr>
          <w:p w14:paraId="17722E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HIDROCORTIZONA 500MG </w:t>
            </w:r>
          </w:p>
        </w:tc>
        <w:tc>
          <w:tcPr>
            <w:tcW w:w="1451" w:type="dxa"/>
            <w:tcBorders>
              <w:top w:val="nil"/>
              <w:left w:val="nil"/>
              <w:bottom w:val="single" w:color="auto" w:sz="4" w:space="0"/>
              <w:right w:val="single" w:color="auto" w:sz="4" w:space="0"/>
            </w:tcBorders>
            <w:shd w:val="clear" w:color="auto" w:fill="auto"/>
            <w:noWrap/>
            <w:vAlign w:val="center"/>
          </w:tcPr>
          <w:p w14:paraId="127968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9999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DAE60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C976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4408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8776C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nil"/>
              <w:bottom w:val="single" w:color="auto" w:sz="4" w:space="0"/>
              <w:right w:val="nil"/>
            </w:tcBorders>
            <w:shd w:val="clear" w:color="auto" w:fill="auto"/>
            <w:vAlign w:val="center"/>
          </w:tcPr>
          <w:p w14:paraId="287A89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APIDRA  3ML</w:t>
            </w:r>
          </w:p>
        </w:tc>
        <w:tc>
          <w:tcPr>
            <w:tcW w:w="1451" w:type="dxa"/>
            <w:tcBorders>
              <w:top w:val="nil"/>
              <w:left w:val="nil"/>
              <w:bottom w:val="single" w:color="auto" w:sz="4" w:space="0"/>
              <w:right w:val="single" w:color="auto" w:sz="4" w:space="0"/>
            </w:tcBorders>
            <w:shd w:val="clear" w:color="auto" w:fill="auto"/>
            <w:noWrap/>
            <w:vAlign w:val="center"/>
          </w:tcPr>
          <w:p w14:paraId="000415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AB15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97188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9B56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6392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033E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nil"/>
              <w:bottom w:val="single" w:color="auto" w:sz="4" w:space="0"/>
              <w:right w:val="nil"/>
            </w:tcBorders>
            <w:shd w:val="clear" w:color="auto" w:fill="auto"/>
            <w:vAlign w:val="center"/>
          </w:tcPr>
          <w:p w14:paraId="2173EC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HUMANA REGULAR 10ML</w:t>
            </w:r>
          </w:p>
        </w:tc>
        <w:tc>
          <w:tcPr>
            <w:tcW w:w="1451" w:type="dxa"/>
            <w:tcBorders>
              <w:top w:val="nil"/>
              <w:left w:val="nil"/>
              <w:bottom w:val="single" w:color="auto" w:sz="4" w:space="0"/>
              <w:right w:val="single" w:color="auto" w:sz="4" w:space="0"/>
            </w:tcBorders>
            <w:shd w:val="clear" w:color="auto" w:fill="auto"/>
            <w:noWrap/>
            <w:vAlign w:val="center"/>
          </w:tcPr>
          <w:p w14:paraId="774118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764A4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B11C7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0DFB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843C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EEC4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nil"/>
              <w:bottom w:val="single" w:color="auto" w:sz="4" w:space="0"/>
              <w:right w:val="nil"/>
            </w:tcBorders>
            <w:shd w:val="clear" w:color="auto" w:fill="auto"/>
            <w:vAlign w:val="center"/>
          </w:tcPr>
          <w:p w14:paraId="6FF8D4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HUMANA REGULAR 3ML</w:t>
            </w:r>
          </w:p>
        </w:tc>
        <w:tc>
          <w:tcPr>
            <w:tcW w:w="1451" w:type="dxa"/>
            <w:tcBorders>
              <w:top w:val="nil"/>
              <w:left w:val="nil"/>
              <w:bottom w:val="single" w:color="auto" w:sz="4" w:space="0"/>
              <w:right w:val="single" w:color="auto" w:sz="4" w:space="0"/>
            </w:tcBorders>
            <w:shd w:val="clear" w:color="auto" w:fill="auto"/>
            <w:noWrap/>
            <w:vAlign w:val="center"/>
          </w:tcPr>
          <w:p w14:paraId="37EFF3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B66D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28FA4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9BEA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8885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71536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nil"/>
              <w:bottom w:val="single" w:color="auto" w:sz="4" w:space="0"/>
              <w:right w:val="nil"/>
            </w:tcBorders>
            <w:shd w:val="clear" w:color="auto" w:fill="auto"/>
            <w:vAlign w:val="center"/>
          </w:tcPr>
          <w:p w14:paraId="03CAA8E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LANTUS 10ML</w:t>
            </w:r>
          </w:p>
        </w:tc>
        <w:tc>
          <w:tcPr>
            <w:tcW w:w="1451" w:type="dxa"/>
            <w:tcBorders>
              <w:top w:val="nil"/>
              <w:left w:val="nil"/>
              <w:bottom w:val="single" w:color="auto" w:sz="4" w:space="0"/>
              <w:right w:val="single" w:color="auto" w:sz="4" w:space="0"/>
            </w:tcBorders>
            <w:shd w:val="clear" w:color="auto" w:fill="auto"/>
            <w:noWrap/>
            <w:vAlign w:val="center"/>
          </w:tcPr>
          <w:p w14:paraId="10BF0E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CAA50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7CD121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F9AD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618B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663A2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nil"/>
              <w:bottom w:val="single" w:color="auto" w:sz="4" w:space="0"/>
              <w:right w:val="nil"/>
            </w:tcBorders>
            <w:shd w:val="clear" w:color="auto" w:fill="auto"/>
            <w:vAlign w:val="center"/>
          </w:tcPr>
          <w:p w14:paraId="37667CE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LANTUS 3ML</w:t>
            </w:r>
          </w:p>
        </w:tc>
        <w:tc>
          <w:tcPr>
            <w:tcW w:w="1451" w:type="dxa"/>
            <w:tcBorders>
              <w:top w:val="nil"/>
              <w:left w:val="nil"/>
              <w:bottom w:val="single" w:color="auto" w:sz="4" w:space="0"/>
              <w:right w:val="single" w:color="auto" w:sz="4" w:space="0"/>
            </w:tcBorders>
            <w:shd w:val="clear" w:color="auto" w:fill="auto"/>
            <w:noWrap/>
            <w:vAlign w:val="center"/>
          </w:tcPr>
          <w:p w14:paraId="71D39B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05B8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1C7527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8863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4376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524DF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nil"/>
              <w:bottom w:val="single" w:color="auto" w:sz="4" w:space="0"/>
              <w:right w:val="nil"/>
            </w:tcBorders>
            <w:shd w:val="clear" w:color="auto" w:fill="auto"/>
            <w:vAlign w:val="center"/>
          </w:tcPr>
          <w:p w14:paraId="2299DE9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LEVOBUPIVACAINA 0,5% COM VASO 20ML</w:t>
            </w:r>
          </w:p>
        </w:tc>
        <w:tc>
          <w:tcPr>
            <w:tcW w:w="1451" w:type="dxa"/>
            <w:tcBorders>
              <w:top w:val="nil"/>
              <w:left w:val="nil"/>
              <w:bottom w:val="single" w:color="auto" w:sz="4" w:space="0"/>
              <w:right w:val="single" w:color="auto" w:sz="4" w:space="0"/>
            </w:tcBorders>
            <w:shd w:val="clear" w:color="auto" w:fill="auto"/>
            <w:noWrap/>
            <w:vAlign w:val="center"/>
          </w:tcPr>
          <w:p w14:paraId="03FDC8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A0E7C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8BCD5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4EF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1E1C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146B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nil"/>
              <w:bottom w:val="single" w:color="auto" w:sz="4" w:space="0"/>
              <w:right w:val="nil"/>
            </w:tcBorders>
            <w:shd w:val="clear" w:color="auto" w:fill="auto"/>
            <w:vAlign w:val="center"/>
          </w:tcPr>
          <w:p w14:paraId="707A34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LEVOBUPIVACAINA 0,5% SEM VASO 20ML</w:t>
            </w:r>
          </w:p>
        </w:tc>
        <w:tc>
          <w:tcPr>
            <w:tcW w:w="1451" w:type="dxa"/>
            <w:tcBorders>
              <w:top w:val="nil"/>
              <w:left w:val="nil"/>
              <w:bottom w:val="single" w:color="auto" w:sz="4" w:space="0"/>
              <w:right w:val="single" w:color="auto" w:sz="4" w:space="0"/>
            </w:tcBorders>
            <w:shd w:val="clear" w:color="auto" w:fill="auto"/>
            <w:noWrap/>
            <w:vAlign w:val="center"/>
          </w:tcPr>
          <w:p w14:paraId="1B3851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A928A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2D540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1B44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42E1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534D5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nil"/>
              <w:bottom w:val="single" w:color="auto" w:sz="4" w:space="0"/>
              <w:right w:val="nil"/>
            </w:tcBorders>
            <w:shd w:val="clear" w:color="auto" w:fill="auto"/>
            <w:vAlign w:val="center"/>
          </w:tcPr>
          <w:p w14:paraId="16E291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GEL 2% 30G</w:t>
            </w:r>
          </w:p>
        </w:tc>
        <w:tc>
          <w:tcPr>
            <w:tcW w:w="1451" w:type="dxa"/>
            <w:tcBorders>
              <w:top w:val="nil"/>
              <w:left w:val="nil"/>
              <w:bottom w:val="single" w:color="auto" w:sz="4" w:space="0"/>
              <w:right w:val="single" w:color="auto" w:sz="4" w:space="0"/>
            </w:tcBorders>
            <w:shd w:val="clear" w:color="auto" w:fill="auto"/>
            <w:noWrap/>
            <w:vAlign w:val="center"/>
          </w:tcPr>
          <w:p w14:paraId="0CE5CB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BISNAGA</w:t>
            </w:r>
          </w:p>
        </w:tc>
        <w:tc>
          <w:tcPr>
            <w:tcW w:w="1340" w:type="dxa"/>
            <w:tcBorders>
              <w:top w:val="nil"/>
              <w:left w:val="nil"/>
              <w:bottom w:val="single" w:color="auto" w:sz="4" w:space="0"/>
              <w:right w:val="single" w:color="auto" w:sz="4" w:space="0"/>
            </w:tcBorders>
            <w:shd w:val="clear" w:color="auto" w:fill="auto"/>
            <w:noWrap/>
            <w:vAlign w:val="center"/>
          </w:tcPr>
          <w:p w14:paraId="66C619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8CA6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3383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4F83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8CDC7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nil"/>
              <w:bottom w:val="single" w:color="auto" w:sz="4" w:space="0"/>
              <w:right w:val="nil"/>
            </w:tcBorders>
            <w:shd w:val="clear" w:color="auto" w:fill="auto"/>
            <w:vAlign w:val="center"/>
          </w:tcPr>
          <w:p w14:paraId="4967302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LIDOCAÍNA 2% SEM VASO CONSTRITOR 20ML</w:t>
            </w:r>
          </w:p>
        </w:tc>
        <w:tc>
          <w:tcPr>
            <w:tcW w:w="1451" w:type="dxa"/>
            <w:tcBorders>
              <w:top w:val="nil"/>
              <w:left w:val="nil"/>
              <w:bottom w:val="single" w:color="auto" w:sz="4" w:space="0"/>
              <w:right w:val="single" w:color="auto" w:sz="4" w:space="0"/>
            </w:tcBorders>
            <w:shd w:val="clear" w:color="auto" w:fill="auto"/>
            <w:noWrap/>
            <w:vAlign w:val="center"/>
          </w:tcPr>
          <w:p w14:paraId="16AF26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6210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52A21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66F1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CEC1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6554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nil"/>
              <w:bottom w:val="single" w:color="auto" w:sz="4" w:space="0"/>
              <w:right w:val="nil"/>
            </w:tcBorders>
            <w:shd w:val="clear" w:color="auto" w:fill="auto"/>
            <w:vAlign w:val="center"/>
          </w:tcPr>
          <w:p w14:paraId="4F67034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MANITOL 250 ML</w:t>
            </w:r>
          </w:p>
        </w:tc>
        <w:tc>
          <w:tcPr>
            <w:tcW w:w="1451" w:type="dxa"/>
            <w:tcBorders>
              <w:top w:val="nil"/>
              <w:left w:val="nil"/>
              <w:bottom w:val="single" w:color="auto" w:sz="4" w:space="0"/>
              <w:right w:val="single" w:color="auto" w:sz="4" w:space="0"/>
            </w:tcBorders>
            <w:shd w:val="clear" w:color="auto" w:fill="auto"/>
            <w:noWrap/>
            <w:vAlign w:val="center"/>
          </w:tcPr>
          <w:p w14:paraId="3DF64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B946E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852EE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922C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5168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EE51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nil"/>
              <w:bottom w:val="single" w:color="auto" w:sz="4" w:space="0"/>
              <w:right w:val="nil"/>
            </w:tcBorders>
            <w:shd w:val="clear" w:color="auto" w:fill="auto"/>
            <w:vAlign w:val="center"/>
          </w:tcPr>
          <w:p w14:paraId="01CBE8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MALEATO DE ERGOMETRINA 0,2MG/ML</w:t>
            </w:r>
          </w:p>
        </w:tc>
        <w:tc>
          <w:tcPr>
            <w:tcW w:w="1451" w:type="dxa"/>
            <w:tcBorders>
              <w:top w:val="nil"/>
              <w:left w:val="nil"/>
              <w:bottom w:val="single" w:color="auto" w:sz="4" w:space="0"/>
              <w:right w:val="single" w:color="auto" w:sz="4" w:space="0"/>
            </w:tcBorders>
            <w:shd w:val="clear" w:color="auto" w:fill="auto"/>
            <w:noWrap/>
            <w:vAlign w:val="center"/>
          </w:tcPr>
          <w:p w14:paraId="06B543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E730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2A328D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7DD4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F12C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2C0A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nil"/>
              <w:bottom w:val="single" w:color="auto" w:sz="4" w:space="0"/>
              <w:right w:val="nil"/>
            </w:tcBorders>
            <w:shd w:val="clear" w:color="auto" w:fill="auto"/>
            <w:vAlign w:val="center"/>
          </w:tcPr>
          <w:p w14:paraId="6096FE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METILPREDNISOLONA 500MG</w:t>
            </w:r>
          </w:p>
        </w:tc>
        <w:tc>
          <w:tcPr>
            <w:tcW w:w="1451" w:type="dxa"/>
            <w:tcBorders>
              <w:top w:val="nil"/>
              <w:left w:val="nil"/>
              <w:bottom w:val="single" w:color="auto" w:sz="4" w:space="0"/>
              <w:right w:val="single" w:color="auto" w:sz="4" w:space="0"/>
            </w:tcBorders>
            <w:shd w:val="clear" w:color="auto" w:fill="auto"/>
            <w:noWrap/>
            <w:vAlign w:val="center"/>
          </w:tcPr>
          <w:p w14:paraId="1BAACD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2987D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F0C1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3FA0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DFB2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B5271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nil"/>
              <w:bottom w:val="single" w:color="auto" w:sz="4" w:space="0"/>
              <w:right w:val="nil"/>
            </w:tcBorders>
            <w:shd w:val="clear" w:color="auto" w:fill="auto"/>
            <w:vAlign w:val="center"/>
          </w:tcPr>
          <w:p w14:paraId="44E2A2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METOCLOPRAMIDA 10MG/ML</w:t>
            </w:r>
          </w:p>
        </w:tc>
        <w:tc>
          <w:tcPr>
            <w:tcW w:w="1451" w:type="dxa"/>
            <w:tcBorders>
              <w:top w:val="nil"/>
              <w:left w:val="nil"/>
              <w:bottom w:val="single" w:color="auto" w:sz="4" w:space="0"/>
              <w:right w:val="single" w:color="auto" w:sz="4" w:space="0"/>
            </w:tcBorders>
            <w:shd w:val="clear" w:color="auto" w:fill="auto"/>
            <w:noWrap/>
            <w:vAlign w:val="center"/>
          </w:tcPr>
          <w:p w14:paraId="457A20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933D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560EA6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20B5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5AB0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0CF27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nil"/>
              <w:bottom w:val="single" w:color="auto" w:sz="4" w:space="0"/>
              <w:right w:val="nil"/>
            </w:tcBorders>
            <w:shd w:val="clear" w:color="auto" w:fill="auto"/>
            <w:vAlign w:val="center"/>
          </w:tcPr>
          <w:p w14:paraId="4633B4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0,5% SOLUÇÂO C/ 100ML</w:t>
            </w:r>
          </w:p>
        </w:tc>
        <w:tc>
          <w:tcPr>
            <w:tcW w:w="1451" w:type="dxa"/>
            <w:tcBorders>
              <w:top w:val="nil"/>
              <w:left w:val="nil"/>
              <w:bottom w:val="single" w:color="auto" w:sz="4" w:space="0"/>
              <w:right w:val="single" w:color="auto" w:sz="4" w:space="0"/>
            </w:tcBorders>
            <w:shd w:val="clear" w:color="auto" w:fill="auto"/>
            <w:noWrap/>
            <w:vAlign w:val="center"/>
          </w:tcPr>
          <w:p w14:paraId="48A19F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B8254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1EB76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23BE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B20B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922F7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nil"/>
              <w:bottom w:val="single" w:color="auto" w:sz="4" w:space="0"/>
              <w:right w:val="nil"/>
            </w:tcBorders>
            <w:shd w:val="clear" w:color="auto" w:fill="auto"/>
            <w:vAlign w:val="center"/>
          </w:tcPr>
          <w:p w14:paraId="3D7E588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NEOSTIGMINA 0,5 MG/ ML</w:t>
            </w:r>
          </w:p>
        </w:tc>
        <w:tc>
          <w:tcPr>
            <w:tcW w:w="1451" w:type="dxa"/>
            <w:tcBorders>
              <w:top w:val="nil"/>
              <w:left w:val="nil"/>
              <w:bottom w:val="single" w:color="auto" w:sz="4" w:space="0"/>
              <w:right w:val="single" w:color="auto" w:sz="4" w:space="0"/>
            </w:tcBorders>
            <w:shd w:val="clear" w:color="auto" w:fill="auto"/>
            <w:noWrap/>
            <w:vAlign w:val="center"/>
          </w:tcPr>
          <w:p w14:paraId="3316D0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D54B3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576C8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E3C9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F915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A673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nil"/>
              <w:bottom w:val="single" w:color="auto" w:sz="4" w:space="0"/>
              <w:right w:val="nil"/>
            </w:tcBorders>
            <w:shd w:val="clear" w:color="auto" w:fill="auto"/>
            <w:vAlign w:val="center"/>
          </w:tcPr>
          <w:p w14:paraId="15F2EE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MONONITRATO DE ISOSSORBIDA 10MG/1ML</w:t>
            </w:r>
          </w:p>
        </w:tc>
        <w:tc>
          <w:tcPr>
            <w:tcW w:w="1451" w:type="dxa"/>
            <w:tcBorders>
              <w:top w:val="nil"/>
              <w:left w:val="nil"/>
              <w:bottom w:val="single" w:color="auto" w:sz="4" w:space="0"/>
              <w:right w:val="single" w:color="auto" w:sz="4" w:space="0"/>
            </w:tcBorders>
            <w:shd w:val="clear" w:color="auto" w:fill="auto"/>
            <w:noWrap/>
            <w:vAlign w:val="center"/>
          </w:tcPr>
          <w:p w14:paraId="23B23D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7F2A4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2A539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A542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679B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3BD43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nil"/>
              <w:bottom w:val="single" w:color="auto" w:sz="4" w:space="0"/>
              <w:right w:val="nil"/>
            </w:tcBorders>
            <w:shd w:val="clear" w:color="auto" w:fill="auto"/>
            <w:vAlign w:val="center"/>
          </w:tcPr>
          <w:p w14:paraId="2EDA22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40MG INJETAVEL</w:t>
            </w:r>
          </w:p>
        </w:tc>
        <w:tc>
          <w:tcPr>
            <w:tcW w:w="1451" w:type="dxa"/>
            <w:tcBorders>
              <w:top w:val="nil"/>
              <w:left w:val="nil"/>
              <w:bottom w:val="single" w:color="auto" w:sz="4" w:space="0"/>
              <w:right w:val="single" w:color="auto" w:sz="4" w:space="0"/>
            </w:tcBorders>
            <w:shd w:val="clear" w:color="auto" w:fill="auto"/>
            <w:noWrap/>
            <w:vAlign w:val="center"/>
          </w:tcPr>
          <w:p w14:paraId="015E32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5D19D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5941C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0AE1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5BAEF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BC475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nil"/>
              <w:bottom w:val="single" w:color="auto" w:sz="4" w:space="0"/>
              <w:right w:val="nil"/>
            </w:tcBorders>
            <w:shd w:val="clear" w:color="auto" w:fill="auto"/>
            <w:vAlign w:val="center"/>
          </w:tcPr>
          <w:p w14:paraId="5AEB1B6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ONDANSETRONA 2MG/2ML</w:t>
            </w:r>
          </w:p>
        </w:tc>
        <w:tc>
          <w:tcPr>
            <w:tcW w:w="1451" w:type="dxa"/>
            <w:tcBorders>
              <w:top w:val="nil"/>
              <w:left w:val="nil"/>
              <w:bottom w:val="single" w:color="auto" w:sz="4" w:space="0"/>
              <w:right w:val="single" w:color="auto" w:sz="4" w:space="0"/>
            </w:tcBorders>
            <w:shd w:val="clear" w:color="auto" w:fill="auto"/>
            <w:noWrap/>
            <w:vAlign w:val="center"/>
          </w:tcPr>
          <w:p w14:paraId="0887BA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FE36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87130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5B4B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D219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E54A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nil"/>
              <w:bottom w:val="single" w:color="auto" w:sz="4" w:space="0"/>
              <w:right w:val="nil"/>
            </w:tcBorders>
            <w:shd w:val="clear" w:color="auto" w:fill="auto"/>
            <w:vAlign w:val="center"/>
          </w:tcPr>
          <w:p w14:paraId="712E14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ONDANSETRONA 2MG/4ML</w:t>
            </w:r>
          </w:p>
        </w:tc>
        <w:tc>
          <w:tcPr>
            <w:tcW w:w="1451" w:type="dxa"/>
            <w:tcBorders>
              <w:top w:val="nil"/>
              <w:left w:val="nil"/>
              <w:bottom w:val="single" w:color="auto" w:sz="4" w:space="0"/>
              <w:right w:val="single" w:color="auto" w:sz="4" w:space="0"/>
            </w:tcBorders>
            <w:shd w:val="clear" w:color="auto" w:fill="auto"/>
            <w:noWrap/>
            <w:vAlign w:val="center"/>
          </w:tcPr>
          <w:p w14:paraId="0FD43F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C9A87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F3E4C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FBA4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BBD47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23126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nil"/>
              <w:bottom w:val="single" w:color="auto" w:sz="4" w:space="0"/>
              <w:right w:val="nil"/>
            </w:tcBorders>
            <w:shd w:val="clear" w:color="auto" w:fill="auto"/>
            <w:vAlign w:val="center"/>
          </w:tcPr>
          <w:p w14:paraId="329BC5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OXACILINA 500MG/3ML</w:t>
            </w:r>
          </w:p>
        </w:tc>
        <w:tc>
          <w:tcPr>
            <w:tcW w:w="1451" w:type="dxa"/>
            <w:tcBorders>
              <w:top w:val="nil"/>
              <w:left w:val="nil"/>
              <w:bottom w:val="single" w:color="auto" w:sz="4" w:space="0"/>
              <w:right w:val="single" w:color="auto" w:sz="4" w:space="0"/>
            </w:tcBorders>
            <w:shd w:val="clear" w:color="auto" w:fill="auto"/>
            <w:noWrap/>
            <w:vAlign w:val="center"/>
          </w:tcPr>
          <w:p w14:paraId="1CFEC3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49CFC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457E60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4630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48C4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FD25B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nil"/>
              <w:bottom w:val="single" w:color="auto" w:sz="4" w:space="0"/>
              <w:right w:val="nil"/>
            </w:tcBorders>
            <w:shd w:val="clear" w:color="auto" w:fill="auto"/>
            <w:vAlign w:val="center"/>
          </w:tcPr>
          <w:p w14:paraId="4414E2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OXITOCINA 5UI/ML 1ML</w:t>
            </w:r>
          </w:p>
        </w:tc>
        <w:tc>
          <w:tcPr>
            <w:tcW w:w="1451" w:type="dxa"/>
            <w:tcBorders>
              <w:top w:val="nil"/>
              <w:left w:val="nil"/>
              <w:bottom w:val="single" w:color="auto" w:sz="4" w:space="0"/>
              <w:right w:val="single" w:color="auto" w:sz="4" w:space="0"/>
            </w:tcBorders>
            <w:shd w:val="clear" w:color="auto" w:fill="auto"/>
            <w:noWrap/>
            <w:vAlign w:val="center"/>
          </w:tcPr>
          <w:p w14:paraId="702F23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B717E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C0FCE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69F7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E60F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BAE7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nil"/>
              <w:bottom w:val="single" w:color="auto" w:sz="4" w:space="0"/>
              <w:right w:val="nil"/>
            </w:tcBorders>
            <w:shd w:val="clear" w:color="auto" w:fill="auto"/>
            <w:vAlign w:val="center"/>
          </w:tcPr>
          <w:p w14:paraId="1E0C79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1200000UI</w:t>
            </w:r>
          </w:p>
        </w:tc>
        <w:tc>
          <w:tcPr>
            <w:tcW w:w="1451" w:type="dxa"/>
            <w:tcBorders>
              <w:top w:val="nil"/>
              <w:left w:val="nil"/>
              <w:bottom w:val="single" w:color="auto" w:sz="4" w:space="0"/>
              <w:right w:val="single" w:color="auto" w:sz="4" w:space="0"/>
            </w:tcBorders>
            <w:shd w:val="clear" w:color="auto" w:fill="auto"/>
            <w:noWrap/>
            <w:vAlign w:val="center"/>
          </w:tcPr>
          <w:p w14:paraId="5F90F1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9888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4B2F6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A0B9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807F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4F0DE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nil"/>
              <w:bottom w:val="single" w:color="auto" w:sz="4" w:space="0"/>
              <w:right w:val="nil"/>
            </w:tcBorders>
            <w:shd w:val="clear" w:color="auto" w:fill="auto"/>
            <w:vAlign w:val="center"/>
          </w:tcPr>
          <w:p w14:paraId="379411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600000UI </w:t>
            </w:r>
          </w:p>
        </w:tc>
        <w:tc>
          <w:tcPr>
            <w:tcW w:w="1451" w:type="dxa"/>
            <w:tcBorders>
              <w:top w:val="nil"/>
              <w:left w:val="nil"/>
              <w:bottom w:val="single" w:color="auto" w:sz="4" w:space="0"/>
              <w:right w:val="single" w:color="auto" w:sz="4" w:space="0"/>
            </w:tcBorders>
            <w:shd w:val="clear" w:color="auto" w:fill="auto"/>
            <w:noWrap/>
            <w:vAlign w:val="center"/>
          </w:tcPr>
          <w:p w14:paraId="46739F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CC756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65E33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DBAC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671E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09F7B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nil"/>
              <w:bottom w:val="single" w:color="auto" w:sz="4" w:space="0"/>
              <w:right w:val="nil"/>
            </w:tcBorders>
            <w:shd w:val="clear" w:color="auto" w:fill="auto"/>
            <w:vAlign w:val="center"/>
          </w:tcPr>
          <w:p w14:paraId="015638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CRISTALINA 5000000UI</w:t>
            </w:r>
          </w:p>
        </w:tc>
        <w:tc>
          <w:tcPr>
            <w:tcW w:w="1451" w:type="dxa"/>
            <w:tcBorders>
              <w:top w:val="nil"/>
              <w:left w:val="nil"/>
              <w:bottom w:val="single" w:color="auto" w:sz="4" w:space="0"/>
              <w:right w:val="single" w:color="auto" w:sz="4" w:space="0"/>
            </w:tcBorders>
            <w:shd w:val="clear" w:color="auto" w:fill="auto"/>
            <w:noWrap/>
            <w:vAlign w:val="center"/>
          </w:tcPr>
          <w:p w14:paraId="63C1CF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D539F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C2D7E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49D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02794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60285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nil"/>
              <w:bottom w:val="single" w:color="auto" w:sz="4" w:space="0"/>
              <w:right w:val="nil"/>
            </w:tcBorders>
            <w:shd w:val="clear" w:color="auto" w:fill="auto"/>
            <w:vAlign w:val="center"/>
          </w:tcPr>
          <w:p w14:paraId="39D4FA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PROCAÍNA 400,000UI DIL</w:t>
            </w:r>
          </w:p>
        </w:tc>
        <w:tc>
          <w:tcPr>
            <w:tcW w:w="1451" w:type="dxa"/>
            <w:tcBorders>
              <w:top w:val="nil"/>
              <w:left w:val="nil"/>
              <w:bottom w:val="single" w:color="auto" w:sz="4" w:space="0"/>
              <w:right w:val="single" w:color="auto" w:sz="4" w:space="0"/>
            </w:tcBorders>
            <w:shd w:val="clear" w:color="auto" w:fill="auto"/>
            <w:noWrap/>
            <w:vAlign w:val="center"/>
          </w:tcPr>
          <w:p w14:paraId="3AA063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1A1F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32720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0662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D44A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0F37A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nil"/>
              <w:bottom w:val="single" w:color="auto" w:sz="4" w:space="0"/>
              <w:right w:val="nil"/>
            </w:tcBorders>
            <w:shd w:val="clear" w:color="auto" w:fill="auto"/>
            <w:vAlign w:val="center"/>
          </w:tcPr>
          <w:p w14:paraId="07BDB44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PIPERACILINA E TAZOBACTAM 4,5 G</w:t>
            </w:r>
          </w:p>
        </w:tc>
        <w:tc>
          <w:tcPr>
            <w:tcW w:w="1451" w:type="dxa"/>
            <w:tcBorders>
              <w:top w:val="nil"/>
              <w:left w:val="nil"/>
              <w:bottom w:val="single" w:color="auto" w:sz="4" w:space="0"/>
              <w:right w:val="single" w:color="auto" w:sz="4" w:space="0"/>
            </w:tcBorders>
            <w:shd w:val="clear" w:color="auto" w:fill="auto"/>
            <w:noWrap/>
            <w:vAlign w:val="center"/>
          </w:tcPr>
          <w:p w14:paraId="13BAA8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CD7F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8909D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F8CC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170A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4B4A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nil"/>
              <w:bottom w:val="single" w:color="auto" w:sz="4" w:space="0"/>
              <w:right w:val="nil"/>
            </w:tcBorders>
            <w:shd w:val="clear" w:color="auto" w:fill="auto"/>
            <w:vAlign w:val="center"/>
          </w:tcPr>
          <w:p w14:paraId="13679A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PIRACETAM 200MG/5ML</w:t>
            </w:r>
          </w:p>
        </w:tc>
        <w:tc>
          <w:tcPr>
            <w:tcW w:w="1451" w:type="dxa"/>
            <w:tcBorders>
              <w:top w:val="nil"/>
              <w:left w:val="nil"/>
              <w:bottom w:val="single" w:color="auto" w:sz="4" w:space="0"/>
              <w:right w:val="single" w:color="auto" w:sz="4" w:space="0"/>
            </w:tcBorders>
            <w:shd w:val="clear" w:color="auto" w:fill="auto"/>
            <w:noWrap/>
            <w:vAlign w:val="center"/>
          </w:tcPr>
          <w:p w14:paraId="089631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4F956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C7C4F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0691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9E99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1F7DF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nil"/>
              <w:bottom w:val="single" w:color="auto" w:sz="4" w:space="0"/>
              <w:right w:val="nil"/>
            </w:tcBorders>
            <w:shd w:val="clear" w:color="auto" w:fill="auto"/>
            <w:vAlign w:val="center"/>
          </w:tcPr>
          <w:p w14:paraId="3D46EF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50MG/2ML</w:t>
            </w:r>
          </w:p>
        </w:tc>
        <w:tc>
          <w:tcPr>
            <w:tcW w:w="1451" w:type="dxa"/>
            <w:tcBorders>
              <w:top w:val="nil"/>
              <w:left w:val="nil"/>
              <w:bottom w:val="single" w:color="auto" w:sz="4" w:space="0"/>
              <w:right w:val="single" w:color="auto" w:sz="4" w:space="0"/>
            </w:tcBorders>
            <w:shd w:val="clear" w:color="auto" w:fill="auto"/>
            <w:noWrap/>
            <w:vAlign w:val="center"/>
          </w:tcPr>
          <w:p w14:paraId="654D71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6FEB8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50884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D03C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D0C5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468E9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nil"/>
              <w:bottom w:val="single" w:color="auto" w:sz="4" w:space="0"/>
              <w:right w:val="nil"/>
            </w:tcBorders>
            <w:shd w:val="clear" w:color="auto" w:fill="auto"/>
            <w:vAlign w:val="center"/>
          </w:tcPr>
          <w:p w14:paraId="27C4BD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100ML</w:t>
            </w:r>
          </w:p>
        </w:tc>
        <w:tc>
          <w:tcPr>
            <w:tcW w:w="1451" w:type="dxa"/>
            <w:tcBorders>
              <w:top w:val="nil"/>
              <w:left w:val="nil"/>
              <w:bottom w:val="single" w:color="auto" w:sz="4" w:space="0"/>
              <w:right w:val="single" w:color="auto" w:sz="4" w:space="0"/>
            </w:tcBorders>
            <w:shd w:val="clear" w:color="auto" w:fill="auto"/>
            <w:noWrap/>
            <w:vAlign w:val="center"/>
          </w:tcPr>
          <w:p w14:paraId="41B441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B4ADE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425720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7A8F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F1E0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725E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nil"/>
              <w:bottom w:val="single" w:color="auto" w:sz="4" w:space="0"/>
              <w:right w:val="nil"/>
            </w:tcBorders>
            <w:shd w:val="clear" w:color="auto" w:fill="auto"/>
            <w:vAlign w:val="center"/>
          </w:tcPr>
          <w:p w14:paraId="04D13F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noWrap/>
            <w:vAlign w:val="center"/>
          </w:tcPr>
          <w:p w14:paraId="6A8761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6C464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176038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552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40B9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C2ECB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nil"/>
              <w:bottom w:val="single" w:color="auto" w:sz="4" w:space="0"/>
              <w:right w:val="nil"/>
            </w:tcBorders>
            <w:shd w:val="clear" w:color="auto" w:fill="auto"/>
            <w:vAlign w:val="center"/>
          </w:tcPr>
          <w:p w14:paraId="3A4535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noWrap/>
            <w:vAlign w:val="center"/>
          </w:tcPr>
          <w:p w14:paraId="0C27FA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4BAED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423781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6199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9494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31C96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nil"/>
              <w:bottom w:val="single" w:color="auto" w:sz="4" w:space="0"/>
              <w:right w:val="nil"/>
            </w:tcBorders>
            <w:shd w:val="clear" w:color="auto" w:fill="auto"/>
            <w:vAlign w:val="center"/>
          </w:tcPr>
          <w:p w14:paraId="0AB5FD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250ML</w:t>
            </w:r>
          </w:p>
        </w:tc>
        <w:tc>
          <w:tcPr>
            <w:tcW w:w="1451" w:type="dxa"/>
            <w:tcBorders>
              <w:top w:val="nil"/>
              <w:left w:val="nil"/>
              <w:bottom w:val="single" w:color="auto" w:sz="4" w:space="0"/>
              <w:right w:val="single" w:color="auto" w:sz="4" w:space="0"/>
            </w:tcBorders>
            <w:shd w:val="clear" w:color="auto" w:fill="auto"/>
            <w:noWrap/>
            <w:vAlign w:val="center"/>
          </w:tcPr>
          <w:p w14:paraId="02CD73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1EC294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29D0A4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5009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F6EF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8027D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nil"/>
              <w:bottom w:val="single" w:color="auto" w:sz="4" w:space="0"/>
              <w:right w:val="nil"/>
            </w:tcBorders>
            <w:shd w:val="clear" w:color="auto" w:fill="auto"/>
            <w:vAlign w:val="center"/>
          </w:tcPr>
          <w:p w14:paraId="729EA2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GLICOFISIOLÓGICO 500ML</w:t>
            </w:r>
          </w:p>
        </w:tc>
        <w:tc>
          <w:tcPr>
            <w:tcW w:w="1451" w:type="dxa"/>
            <w:tcBorders>
              <w:top w:val="nil"/>
              <w:left w:val="nil"/>
              <w:bottom w:val="single" w:color="auto" w:sz="4" w:space="0"/>
              <w:right w:val="single" w:color="auto" w:sz="4" w:space="0"/>
            </w:tcBorders>
            <w:shd w:val="clear" w:color="auto" w:fill="auto"/>
            <w:noWrap/>
            <w:vAlign w:val="center"/>
          </w:tcPr>
          <w:p w14:paraId="4AD6EA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1E6A5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78587A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6E2E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76DC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24434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nil"/>
              <w:bottom w:val="single" w:color="auto" w:sz="4" w:space="0"/>
              <w:right w:val="nil"/>
            </w:tcBorders>
            <w:shd w:val="clear" w:color="auto" w:fill="auto"/>
            <w:vAlign w:val="center"/>
          </w:tcPr>
          <w:p w14:paraId="0D9B0CF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noWrap/>
            <w:vAlign w:val="center"/>
          </w:tcPr>
          <w:p w14:paraId="104D26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AC69F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0EE1E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2033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AE1F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AFCD7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nil"/>
              <w:bottom w:val="single" w:color="auto" w:sz="4" w:space="0"/>
              <w:right w:val="nil"/>
            </w:tcBorders>
            <w:shd w:val="clear" w:color="auto" w:fill="auto"/>
            <w:vAlign w:val="center"/>
          </w:tcPr>
          <w:p w14:paraId="00E05C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noWrap/>
            <w:vAlign w:val="center"/>
          </w:tcPr>
          <w:p w14:paraId="3A3F83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19268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8BEF9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82BD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BA35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5F050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nil"/>
              <w:bottom w:val="single" w:color="auto" w:sz="4" w:space="0"/>
              <w:right w:val="nil"/>
            </w:tcBorders>
            <w:shd w:val="clear" w:color="auto" w:fill="auto"/>
            <w:vAlign w:val="center"/>
          </w:tcPr>
          <w:p w14:paraId="7F57CD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BOLSA 250ML</w:t>
            </w:r>
          </w:p>
        </w:tc>
        <w:tc>
          <w:tcPr>
            <w:tcW w:w="1451" w:type="dxa"/>
            <w:tcBorders>
              <w:top w:val="nil"/>
              <w:left w:val="nil"/>
              <w:bottom w:val="single" w:color="auto" w:sz="4" w:space="0"/>
              <w:right w:val="single" w:color="auto" w:sz="4" w:space="0"/>
            </w:tcBorders>
            <w:shd w:val="clear" w:color="auto" w:fill="auto"/>
            <w:noWrap/>
            <w:vAlign w:val="center"/>
          </w:tcPr>
          <w:p w14:paraId="666E58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23D80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7C7486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6813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EC57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E918A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nil"/>
              <w:bottom w:val="single" w:color="auto" w:sz="4" w:space="0"/>
              <w:right w:val="nil"/>
            </w:tcBorders>
            <w:shd w:val="clear" w:color="auto" w:fill="auto"/>
            <w:vAlign w:val="center"/>
          </w:tcPr>
          <w:p w14:paraId="408CE0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BOLSA 500ML</w:t>
            </w:r>
          </w:p>
        </w:tc>
        <w:tc>
          <w:tcPr>
            <w:tcW w:w="1451" w:type="dxa"/>
            <w:tcBorders>
              <w:top w:val="nil"/>
              <w:left w:val="nil"/>
              <w:bottom w:val="single" w:color="auto" w:sz="4" w:space="0"/>
              <w:right w:val="single" w:color="auto" w:sz="4" w:space="0"/>
            </w:tcBorders>
            <w:shd w:val="clear" w:color="auto" w:fill="auto"/>
            <w:noWrap/>
            <w:vAlign w:val="center"/>
          </w:tcPr>
          <w:p w14:paraId="77898B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2B9ED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61EBF5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2999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DE67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7F317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nil"/>
              <w:bottom w:val="single" w:color="auto" w:sz="4" w:space="0"/>
              <w:right w:val="nil"/>
            </w:tcBorders>
            <w:shd w:val="clear" w:color="auto" w:fill="auto"/>
            <w:vAlign w:val="center"/>
          </w:tcPr>
          <w:p w14:paraId="63D359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MAGNESIO 50% 10 ML</w:t>
            </w:r>
          </w:p>
        </w:tc>
        <w:tc>
          <w:tcPr>
            <w:tcW w:w="1451" w:type="dxa"/>
            <w:tcBorders>
              <w:top w:val="nil"/>
              <w:left w:val="nil"/>
              <w:bottom w:val="single" w:color="auto" w:sz="4" w:space="0"/>
              <w:right w:val="single" w:color="auto" w:sz="4" w:space="0"/>
            </w:tcBorders>
            <w:shd w:val="clear" w:color="auto" w:fill="auto"/>
            <w:noWrap/>
            <w:vAlign w:val="center"/>
          </w:tcPr>
          <w:p w14:paraId="3E2E5D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3CA8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5C737E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BEE8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A998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A2A3A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nil"/>
              <w:bottom w:val="single" w:color="auto" w:sz="4" w:space="0"/>
              <w:right w:val="nil"/>
            </w:tcBorders>
            <w:shd w:val="clear" w:color="auto" w:fill="auto"/>
            <w:vAlign w:val="center"/>
          </w:tcPr>
          <w:p w14:paraId="510261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ATROPINA 0,25MG / ML</w:t>
            </w:r>
          </w:p>
        </w:tc>
        <w:tc>
          <w:tcPr>
            <w:tcW w:w="1451" w:type="dxa"/>
            <w:tcBorders>
              <w:top w:val="nil"/>
              <w:left w:val="nil"/>
              <w:bottom w:val="single" w:color="auto" w:sz="4" w:space="0"/>
              <w:right w:val="single" w:color="auto" w:sz="4" w:space="0"/>
            </w:tcBorders>
            <w:shd w:val="clear" w:color="auto" w:fill="auto"/>
            <w:noWrap/>
            <w:vAlign w:val="center"/>
          </w:tcPr>
          <w:p w14:paraId="6364A9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D7A4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16DAB6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A583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708D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456D2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nil"/>
              <w:bottom w:val="single" w:color="auto" w:sz="4" w:space="0"/>
              <w:right w:val="nil"/>
            </w:tcBorders>
            <w:shd w:val="clear" w:color="auto" w:fill="auto"/>
            <w:vAlign w:val="center"/>
          </w:tcPr>
          <w:p w14:paraId="71CE9CE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VANCOMICINA 500MG INJ</w:t>
            </w:r>
          </w:p>
        </w:tc>
        <w:tc>
          <w:tcPr>
            <w:tcW w:w="1451" w:type="dxa"/>
            <w:tcBorders>
              <w:top w:val="nil"/>
              <w:left w:val="nil"/>
              <w:bottom w:val="single" w:color="auto" w:sz="4" w:space="0"/>
              <w:right w:val="single" w:color="auto" w:sz="4" w:space="0"/>
            </w:tcBorders>
            <w:shd w:val="clear" w:color="auto" w:fill="auto"/>
            <w:noWrap/>
            <w:vAlign w:val="center"/>
          </w:tcPr>
          <w:p w14:paraId="1E6533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B7419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01252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00C4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7B6D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F95E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nil"/>
              <w:bottom w:val="single" w:color="auto" w:sz="4" w:space="0"/>
              <w:right w:val="nil"/>
            </w:tcBorders>
            <w:shd w:val="clear" w:color="auto" w:fill="auto"/>
            <w:vAlign w:val="center"/>
          </w:tcPr>
          <w:p w14:paraId="6BB0F6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DO COMPLEXO B 2ML</w:t>
            </w:r>
          </w:p>
        </w:tc>
        <w:tc>
          <w:tcPr>
            <w:tcW w:w="1451" w:type="dxa"/>
            <w:tcBorders>
              <w:top w:val="nil"/>
              <w:left w:val="nil"/>
              <w:bottom w:val="single" w:color="auto" w:sz="4" w:space="0"/>
              <w:right w:val="single" w:color="auto" w:sz="4" w:space="0"/>
            </w:tcBorders>
            <w:shd w:val="clear" w:color="auto" w:fill="auto"/>
            <w:noWrap/>
            <w:vAlign w:val="center"/>
          </w:tcPr>
          <w:p w14:paraId="7EFAB5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222F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019351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B262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BF69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3307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nil"/>
              <w:bottom w:val="single" w:color="auto" w:sz="4" w:space="0"/>
              <w:right w:val="nil"/>
            </w:tcBorders>
            <w:shd w:val="clear" w:color="auto" w:fill="auto"/>
            <w:vAlign w:val="center"/>
          </w:tcPr>
          <w:p w14:paraId="6FB84D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K (FITOMENADIONA) 10MG/ML</w:t>
            </w:r>
          </w:p>
        </w:tc>
        <w:tc>
          <w:tcPr>
            <w:tcW w:w="1451" w:type="dxa"/>
            <w:tcBorders>
              <w:top w:val="nil"/>
              <w:left w:val="nil"/>
              <w:bottom w:val="single" w:color="auto" w:sz="4" w:space="0"/>
              <w:right w:val="single" w:color="auto" w:sz="4" w:space="0"/>
            </w:tcBorders>
            <w:shd w:val="clear" w:color="auto" w:fill="auto"/>
            <w:noWrap/>
            <w:vAlign w:val="center"/>
          </w:tcPr>
          <w:p w14:paraId="0C8DB9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4057E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1D903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6D9A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14A5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2D78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0D68447F">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741870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88FEA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743493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0AF2E3">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 R$                       -   </w:t>
            </w:r>
          </w:p>
        </w:tc>
      </w:tr>
      <w:tr w14:paraId="7CD24D8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613E689">
            <w:pPr>
              <w:widowControl/>
              <w:autoSpaceDE/>
              <w:autoSpaceDN/>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347FD349">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6D9763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F997FA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EC45D0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E30AFBB">
            <w:pPr>
              <w:widowControl/>
              <w:autoSpaceDE/>
              <w:autoSpaceDN/>
              <w:jc w:val="center"/>
              <w:rPr>
                <w:rFonts w:ascii="Times New Roman" w:hAnsi="Times New Roman" w:eastAsia="Times New Roman" w:cs="Times New Roman"/>
                <w:sz w:val="20"/>
                <w:szCs w:val="20"/>
                <w:lang w:val="pt-BR" w:eastAsia="pt-BR"/>
              </w:rPr>
            </w:pPr>
          </w:p>
        </w:tc>
      </w:tr>
      <w:tr w14:paraId="30963DC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AF547E1">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1ED344C1">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A015491">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015F7D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5D20A0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5D6E82F">
            <w:pPr>
              <w:widowControl/>
              <w:autoSpaceDE/>
              <w:autoSpaceDN/>
              <w:jc w:val="center"/>
              <w:rPr>
                <w:rFonts w:ascii="Times New Roman" w:hAnsi="Times New Roman" w:eastAsia="Times New Roman" w:cs="Times New Roman"/>
                <w:sz w:val="20"/>
                <w:szCs w:val="20"/>
                <w:lang w:val="pt-BR" w:eastAsia="pt-BR"/>
              </w:rPr>
            </w:pPr>
          </w:p>
        </w:tc>
      </w:tr>
      <w:tr w14:paraId="5B5FA400">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0ECCA19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20 - INSUMOS FARMÁCIA BASICA</w:t>
            </w:r>
          </w:p>
        </w:tc>
      </w:tr>
      <w:tr w14:paraId="4DD9E9E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F2369CA">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C9E69C4">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44C2F96">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9CA6DD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5E50E4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F626C1A">
            <w:pPr>
              <w:widowControl/>
              <w:autoSpaceDE/>
              <w:autoSpaceDN/>
              <w:jc w:val="center"/>
              <w:rPr>
                <w:rFonts w:ascii="Times New Roman" w:hAnsi="Times New Roman" w:eastAsia="Times New Roman" w:cs="Times New Roman"/>
                <w:sz w:val="20"/>
                <w:szCs w:val="20"/>
                <w:lang w:val="pt-BR" w:eastAsia="pt-BR"/>
              </w:rPr>
            </w:pPr>
          </w:p>
        </w:tc>
      </w:tr>
      <w:tr w14:paraId="50A89B3C">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F0F3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5D26C78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3C27CF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741A6B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CA4914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1066BE8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4C2EC7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5824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7311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OXIGENADA 10 VOL. 1000ML.</w:t>
            </w:r>
          </w:p>
        </w:tc>
        <w:tc>
          <w:tcPr>
            <w:tcW w:w="1451" w:type="dxa"/>
            <w:tcBorders>
              <w:top w:val="nil"/>
              <w:left w:val="nil"/>
              <w:bottom w:val="single" w:color="auto" w:sz="4" w:space="0"/>
              <w:right w:val="single" w:color="auto" w:sz="4" w:space="0"/>
            </w:tcBorders>
            <w:shd w:val="clear" w:color="auto" w:fill="auto"/>
            <w:noWrap/>
            <w:vAlign w:val="center"/>
          </w:tcPr>
          <w:p w14:paraId="1060FD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3EA0E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52956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F1B1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DA02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B7D7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DF19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PARA INJEÇÃO 10 ML AMPOLA</w:t>
            </w:r>
          </w:p>
        </w:tc>
        <w:tc>
          <w:tcPr>
            <w:tcW w:w="1451" w:type="dxa"/>
            <w:tcBorders>
              <w:top w:val="nil"/>
              <w:left w:val="nil"/>
              <w:bottom w:val="single" w:color="auto" w:sz="4" w:space="0"/>
              <w:right w:val="single" w:color="auto" w:sz="4" w:space="0"/>
            </w:tcBorders>
            <w:shd w:val="clear" w:color="auto" w:fill="auto"/>
            <w:noWrap/>
            <w:vAlign w:val="center"/>
          </w:tcPr>
          <w:p w14:paraId="75EDEC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w:t>
            </w:r>
          </w:p>
        </w:tc>
        <w:tc>
          <w:tcPr>
            <w:tcW w:w="1340" w:type="dxa"/>
            <w:tcBorders>
              <w:top w:val="nil"/>
              <w:left w:val="nil"/>
              <w:bottom w:val="single" w:color="auto" w:sz="4" w:space="0"/>
              <w:right w:val="single" w:color="auto" w:sz="4" w:space="0"/>
            </w:tcBorders>
            <w:shd w:val="clear" w:color="auto" w:fill="auto"/>
            <w:noWrap/>
            <w:vAlign w:val="center"/>
          </w:tcPr>
          <w:p w14:paraId="4395A2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5E82C3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00B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ED34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9E24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FB05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PARA INJEÇÃO 5 ML AMPOLA</w:t>
            </w:r>
          </w:p>
        </w:tc>
        <w:tc>
          <w:tcPr>
            <w:tcW w:w="1451" w:type="dxa"/>
            <w:tcBorders>
              <w:top w:val="nil"/>
              <w:left w:val="nil"/>
              <w:bottom w:val="single" w:color="auto" w:sz="4" w:space="0"/>
              <w:right w:val="single" w:color="auto" w:sz="4" w:space="0"/>
            </w:tcBorders>
            <w:shd w:val="clear" w:color="auto" w:fill="auto"/>
            <w:noWrap/>
            <w:vAlign w:val="center"/>
          </w:tcPr>
          <w:p w14:paraId="3F0111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w:t>
            </w:r>
          </w:p>
        </w:tc>
        <w:tc>
          <w:tcPr>
            <w:tcW w:w="1340" w:type="dxa"/>
            <w:tcBorders>
              <w:top w:val="nil"/>
              <w:left w:val="nil"/>
              <w:bottom w:val="single" w:color="auto" w:sz="4" w:space="0"/>
              <w:right w:val="single" w:color="auto" w:sz="4" w:space="0"/>
            </w:tcBorders>
            <w:shd w:val="clear" w:color="auto" w:fill="auto"/>
            <w:noWrap/>
            <w:vAlign w:val="center"/>
          </w:tcPr>
          <w:p w14:paraId="270E99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2.500 </w:t>
            </w:r>
          </w:p>
        </w:tc>
        <w:tc>
          <w:tcPr>
            <w:tcW w:w="1230" w:type="dxa"/>
            <w:tcBorders>
              <w:top w:val="nil"/>
              <w:left w:val="nil"/>
              <w:bottom w:val="single" w:color="auto" w:sz="4" w:space="0"/>
              <w:right w:val="single" w:color="auto" w:sz="4" w:space="0"/>
            </w:tcBorders>
            <w:shd w:val="clear" w:color="auto" w:fill="auto"/>
            <w:noWrap/>
            <w:vAlign w:val="center"/>
          </w:tcPr>
          <w:p w14:paraId="76130E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2E57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D074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F528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1733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w:t>
            </w:r>
          </w:p>
        </w:tc>
        <w:tc>
          <w:tcPr>
            <w:tcW w:w="1451" w:type="dxa"/>
            <w:tcBorders>
              <w:top w:val="nil"/>
              <w:left w:val="nil"/>
              <w:bottom w:val="single" w:color="auto" w:sz="4" w:space="0"/>
              <w:right w:val="single" w:color="auto" w:sz="4" w:space="0"/>
            </w:tcBorders>
            <w:shd w:val="clear" w:color="auto" w:fill="auto"/>
            <w:noWrap/>
            <w:vAlign w:val="center"/>
          </w:tcPr>
          <w:p w14:paraId="3324DA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27D36B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4DBAE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B4F2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149A6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0116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CAF4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ALCOOL ETILICO 70% 1LT</w:t>
            </w:r>
          </w:p>
        </w:tc>
        <w:tc>
          <w:tcPr>
            <w:tcW w:w="1451" w:type="dxa"/>
            <w:tcBorders>
              <w:top w:val="nil"/>
              <w:left w:val="nil"/>
              <w:bottom w:val="single" w:color="auto" w:sz="4" w:space="0"/>
              <w:right w:val="single" w:color="auto" w:sz="4" w:space="0"/>
            </w:tcBorders>
            <w:shd w:val="clear" w:color="auto" w:fill="auto"/>
            <w:noWrap/>
            <w:vAlign w:val="center"/>
          </w:tcPr>
          <w:p w14:paraId="331534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4F8218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D05C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8C9A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D1AF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7551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CBC4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ALCOOL ETILICO 70% GEL </w:t>
            </w:r>
          </w:p>
        </w:tc>
        <w:tc>
          <w:tcPr>
            <w:tcW w:w="1451" w:type="dxa"/>
            <w:tcBorders>
              <w:top w:val="nil"/>
              <w:left w:val="nil"/>
              <w:bottom w:val="single" w:color="auto" w:sz="4" w:space="0"/>
              <w:right w:val="single" w:color="auto" w:sz="4" w:space="0"/>
            </w:tcBorders>
            <w:shd w:val="clear" w:color="auto" w:fill="auto"/>
            <w:noWrap/>
            <w:vAlign w:val="center"/>
          </w:tcPr>
          <w:p w14:paraId="232DDF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31E025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F0674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A79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BDB0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523D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1A35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7E812A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3C58F6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C02F5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A101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D4CFE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24A5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FC49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SÓDIO 0,9% - 500ML</w:t>
            </w:r>
          </w:p>
        </w:tc>
        <w:tc>
          <w:tcPr>
            <w:tcW w:w="1451" w:type="dxa"/>
            <w:tcBorders>
              <w:top w:val="nil"/>
              <w:left w:val="nil"/>
              <w:bottom w:val="single" w:color="auto" w:sz="4" w:space="0"/>
              <w:right w:val="single" w:color="auto" w:sz="4" w:space="0"/>
            </w:tcBorders>
            <w:shd w:val="clear" w:color="auto" w:fill="auto"/>
            <w:noWrap/>
            <w:vAlign w:val="center"/>
          </w:tcPr>
          <w:p w14:paraId="688A9C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28ACAB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032ACC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FE5A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686BE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0A37A9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5E42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7F395B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66CB8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3DE97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5A97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9FE468">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noWrap/>
            <w:vAlign w:val="center"/>
          </w:tcPr>
          <w:p w14:paraId="4C0062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E1AD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7DB951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738E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12C52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5E38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6E0B59">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noWrap/>
            <w:vAlign w:val="center"/>
          </w:tcPr>
          <w:p w14:paraId="720A53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3B00A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1F93F6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A5C01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06A5C6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C5D4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192DB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B647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EE32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1ML COM AGULHA 13X4,5</w:t>
            </w:r>
          </w:p>
        </w:tc>
        <w:tc>
          <w:tcPr>
            <w:tcW w:w="1451" w:type="dxa"/>
            <w:tcBorders>
              <w:top w:val="nil"/>
              <w:left w:val="nil"/>
              <w:bottom w:val="single" w:color="auto" w:sz="4" w:space="0"/>
              <w:right w:val="single" w:color="auto" w:sz="4" w:space="0"/>
            </w:tcBorders>
            <w:shd w:val="clear" w:color="auto" w:fill="auto"/>
            <w:noWrap/>
            <w:vAlign w:val="center"/>
          </w:tcPr>
          <w:p w14:paraId="640528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4F07A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886B7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4A3D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297D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FC1E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2FA2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SOLUÇÃO RINGER COM LACTATO 250ML</w:t>
            </w:r>
          </w:p>
        </w:tc>
        <w:tc>
          <w:tcPr>
            <w:tcW w:w="1451" w:type="dxa"/>
            <w:tcBorders>
              <w:top w:val="nil"/>
              <w:left w:val="nil"/>
              <w:bottom w:val="single" w:color="auto" w:sz="4" w:space="0"/>
              <w:right w:val="single" w:color="auto" w:sz="4" w:space="0"/>
            </w:tcBorders>
            <w:shd w:val="clear" w:color="auto" w:fill="auto"/>
            <w:noWrap/>
            <w:vAlign w:val="center"/>
          </w:tcPr>
          <w:p w14:paraId="5F82F2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3D9DB0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8.500 </w:t>
            </w:r>
          </w:p>
        </w:tc>
        <w:tc>
          <w:tcPr>
            <w:tcW w:w="1230" w:type="dxa"/>
            <w:tcBorders>
              <w:top w:val="nil"/>
              <w:left w:val="nil"/>
              <w:bottom w:val="single" w:color="auto" w:sz="4" w:space="0"/>
              <w:right w:val="single" w:color="auto" w:sz="4" w:space="0"/>
            </w:tcBorders>
            <w:shd w:val="clear" w:color="auto" w:fill="auto"/>
            <w:noWrap/>
            <w:vAlign w:val="center"/>
          </w:tcPr>
          <w:p w14:paraId="6590B6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B8B5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BB1E9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C731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C2419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155ABB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4D378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4FCBD8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3232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DA06F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F9277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FC7D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515D9C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F3861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0F246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860E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A8C2C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54965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BD50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58D227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13803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CE6B7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1E18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794C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4674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71EEB6F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6DEE3BB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775731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1FCCCEDD">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28ACC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1443F29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685F2A8">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BBAD7FF">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9FD179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D7FFB4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1D724A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5A55F3F">
            <w:pPr>
              <w:widowControl/>
              <w:autoSpaceDE/>
              <w:autoSpaceDN/>
              <w:jc w:val="center"/>
              <w:rPr>
                <w:rFonts w:ascii="Times New Roman" w:hAnsi="Times New Roman" w:eastAsia="Times New Roman" w:cs="Times New Roman"/>
                <w:sz w:val="20"/>
                <w:szCs w:val="20"/>
                <w:lang w:val="pt-BR" w:eastAsia="pt-BR"/>
              </w:rPr>
            </w:pPr>
          </w:p>
        </w:tc>
      </w:tr>
      <w:tr w14:paraId="591CC9D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DBE6A9E">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5D0CE81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331B3FE">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4D3031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E2A982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31C8B67">
            <w:pPr>
              <w:widowControl/>
              <w:autoSpaceDE/>
              <w:autoSpaceDN/>
              <w:jc w:val="center"/>
              <w:rPr>
                <w:rFonts w:ascii="Times New Roman" w:hAnsi="Times New Roman" w:eastAsia="Times New Roman" w:cs="Times New Roman"/>
                <w:sz w:val="20"/>
                <w:szCs w:val="20"/>
                <w:lang w:val="pt-BR" w:eastAsia="pt-BR"/>
              </w:rPr>
            </w:pPr>
          </w:p>
        </w:tc>
      </w:tr>
      <w:tr w14:paraId="4C4B3266">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4077BAEF">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21 - MEDICAMENTOS UNIDADE SAÚDE BÁSICA</w:t>
            </w:r>
          </w:p>
        </w:tc>
      </w:tr>
      <w:tr w14:paraId="3773F2C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BD94925">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59D80554">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F514F24">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D55F9EE">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6622834">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EAD3FC3">
            <w:pPr>
              <w:widowControl/>
              <w:autoSpaceDE/>
              <w:autoSpaceDN/>
              <w:jc w:val="center"/>
              <w:rPr>
                <w:rFonts w:ascii="Times New Roman" w:hAnsi="Times New Roman" w:eastAsia="Times New Roman" w:cs="Times New Roman"/>
                <w:sz w:val="20"/>
                <w:szCs w:val="20"/>
                <w:lang w:val="pt-BR" w:eastAsia="pt-BR"/>
              </w:rPr>
            </w:pPr>
          </w:p>
        </w:tc>
      </w:tr>
      <w:tr w14:paraId="02225D6C">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4CAE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6259C6C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92AC03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81DD41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5ED18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5F98C09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w:t>
            </w:r>
          </w:p>
        </w:tc>
      </w:tr>
      <w:tr w14:paraId="3B3E0F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669A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43F4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ACICLOVIR 200MG - COMP.</w:t>
            </w:r>
          </w:p>
        </w:tc>
        <w:tc>
          <w:tcPr>
            <w:tcW w:w="1451" w:type="dxa"/>
            <w:tcBorders>
              <w:top w:val="nil"/>
              <w:left w:val="nil"/>
              <w:bottom w:val="single" w:color="auto" w:sz="4" w:space="0"/>
              <w:right w:val="single" w:color="auto" w:sz="4" w:space="0"/>
            </w:tcBorders>
            <w:shd w:val="clear" w:color="auto" w:fill="auto"/>
            <w:noWrap/>
            <w:vAlign w:val="center"/>
          </w:tcPr>
          <w:p w14:paraId="0C041A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48580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40.000 </w:t>
            </w:r>
          </w:p>
        </w:tc>
        <w:tc>
          <w:tcPr>
            <w:tcW w:w="1230" w:type="dxa"/>
            <w:tcBorders>
              <w:top w:val="nil"/>
              <w:left w:val="nil"/>
              <w:bottom w:val="single" w:color="auto" w:sz="4" w:space="0"/>
              <w:right w:val="single" w:color="auto" w:sz="4" w:space="0"/>
            </w:tcBorders>
            <w:shd w:val="clear" w:color="auto" w:fill="auto"/>
            <w:noWrap/>
            <w:vAlign w:val="center"/>
          </w:tcPr>
          <w:p w14:paraId="608D0D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40E9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F104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F5FA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8D319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ACETIL SALICÍLICO 100MG - COMP.</w:t>
            </w:r>
          </w:p>
        </w:tc>
        <w:tc>
          <w:tcPr>
            <w:tcW w:w="1451" w:type="dxa"/>
            <w:tcBorders>
              <w:top w:val="nil"/>
              <w:left w:val="nil"/>
              <w:bottom w:val="single" w:color="auto" w:sz="4" w:space="0"/>
              <w:right w:val="single" w:color="auto" w:sz="4" w:space="0"/>
            </w:tcBorders>
            <w:shd w:val="clear" w:color="auto" w:fill="auto"/>
            <w:noWrap/>
            <w:vAlign w:val="center"/>
          </w:tcPr>
          <w:p w14:paraId="04B4B3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34670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6043FE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98A4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66B5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5191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5045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FÓLICO 5MG - COMP.</w:t>
            </w:r>
          </w:p>
        </w:tc>
        <w:tc>
          <w:tcPr>
            <w:tcW w:w="1451" w:type="dxa"/>
            <w:tcBorders>
              <w:top w:val="nil"/>
              <w:left w:val="nil"/>
              <w:bottom w:val="single" w:color="auto" w:sz="4" w:space="0"/>
              <w:right w:val="single" w:color="auto" w:sz="4" w:space="0"/>
            </w:tcBorders>
            <w:shd w:val="clear" w:color="auto" w:fill="auto"/>
            <w:noWrap/>
            <w:vAlign w:val="center"/>
          </w:tcPr>
          <w:p w14:paraId="6498F3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ACE5F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3A389B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BFE2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C12A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5655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1F7F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ALBENDAZOL 40MG/ML - SUSP. ORAL</w:t>
            </w:r>
          </w:p>
        </w:tc>
        <w:tc>
          <w:tcPr>
            <w:tcW w:w="1451" w:type="dxa"/>
            <w:tcBorders>
              <w:top w:val="nil"/>
              <w:left w:val="nil"/>
              <w:bottom w:val="single" w:color="auto" w:sz="4" w:space="0"/>
              <w:right w:val="single" w:color="auto" w:sz="4" w:space="0"/>
            </w:tcBorders>
            <w:shd w:val="clear" w:color="auto" w:fill="auto"/>
            <w:noWrap/>
            <w:vAlign w:val="center"/>
          </w:tcPr>
          <w:p w14:paraId="7D6415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3ACD4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8516B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8EF1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86288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8A4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AB71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ALBENDAZOL 400MG - COMP. MASTIGÁVEL</w:t>
            </w:r>
          </w:p>
        </w:tc>
        <w:tc>
          <w:tcPr>
            <w:tcW w:w="1451" w:type="dxa"/>
            <w:tcBorders>
              <w:top w:val="nil"/>
              <w:left w:val="nil"/>
              <w:bottom w:val="single" w:color="auto" w:sz="4" w:space="0"/>
              <w:right w:val="single" w:color="auto" w:sz="4" w:space="0"/>
            </w:tcBorders>
            <w:shd w:val="clear" w:color="auto" w:fill="auto"/>
            <w:noWrap/>
            <w:vAlign w:val="center"/>
          </w:tcPr>
          <w:p w14:paraId="2C1E87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A4114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40.000 </w:t>
            </w:r>
          </w:p>
        </w:tc>
        <w:tc>
          <w:tcPr>
            <w:tcW w:w="1230" w:type="dxa"/>
            <w:tcBorders>
              <w:top w:val="nil"/>
              <w:left w:val="nil"/>
              <w:bottom w:val="single" w:color="auto" w:sz="4" w:space="0"/>
              <w:right w:val="single" w:color="auto" w:sz="4" w:space="0"/>
            </w:tcBorders>
            <w:shd w:val="clear" w:color="auto" w:fill="auto"/>
            <w:noWrap/>
            <w:vAlign w:val="center"/>
          </w:tcPr>
          <w:p w14:paraId="1DCC1F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E3A6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26BC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CEC4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543D9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ALOPURINOL 100MG - COMP.</w:t>
            </w:r>
          </w:p>
        </w:tc>
        <w:tc>
          <w:tcPr>
            <w:tcW w:w="1451" w:type="dxa"/>
            <w:tcBorders>
              <w:top w:val="nil"/>
              <w:left w:val="nil"/>
              <w:bottom w:val="single" w:color="auto" w:sz="4" w:space="0"/>
              <w:right w:val="single" w:color="auto" w:sz="4" w:space="0"/>
            </w:tcBorders>
            <w:shd w:val="clear" w:color="auto" w:fill="auto"/>
            <w:noWrap/>
            <w:vAlign w:val="center"/>
          </w:tcPr>
          <w:p w14:paraId="24CB5E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907CC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2B2CEF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F207E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55BC2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093E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A8DC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 CLAVULANATO DE POTÁSSIO 500 MG/125 MG – COMP</w:t>
            </w:r>
          </w:p>
        </w:tc>
        <w:tc>
          <w:tcPr>
            <w:tcW w:w="1451" w:type="dxa"/>
            <w:tcBorders>
              <w:top w:val="nil"/>
              <w:left w:val="nil"/>
              <w:bottom w:val="single" w:color="auto" w:sz="4" w:space="0"/>
              <w:right w:val="single" w:color="auto" w:sz="4" w:space="0"/>
            </w:tcBorders>
            <w:shd w:val="clear" w:color="auto" w:fill="auto"/>
            <w:noWrap/>
            <w:vAlign w:val="center"/>
          </w:tcPr>
          <w:p w14:paraId="282B9E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791C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3D4B4E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052B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18010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2012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7121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 CLAVULANATO DE POTÁSSIO 50MG/12,5MG/ML - SUSP. ORAL</w:t>
            </w:r>
          </w:p>
        </w:tc>
        <w:tc>
          <w:tcPr>
            <w:tcW w:w="1451" w:type="dxa"/>
            <w:tcBorders>
              <w:top w:val="nil"/>
              <w:left w:val="nil"/>
              <w:bottom w:val="single" w:color="auto" w:sz="4" w:space="0"/>
              <w:right w:val="single" w:color="auto" w:sz="4" w:space="0"/>
            </w:tcBorders>
            <w:shd w:val="clear" w:color="auto" w:fill="auto"/>
            <w:noWrap/>
            <w:vAlign w:val="center"/>
          </w:tcPr>
          <w:p w14:paraId="4A0F62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B4649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6270E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79C2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8461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EBB8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0AC8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50MG/ML - PO SUSP. ORAL 100ML</w:t>
            </w:r>
          </w:p>
        </w:tc>
        <w:tc>
          <w:tcPr>
            <w:tcW w:w="1451" w:type="dxa"/>
            <w:tcBorders>
              <w:top w:val="nil"/>
              <w:left w:val="nil"/>
              <w:bottom w:val="single" w:color="auto" w:sz="4" w:space="0"/>
              <w:right w:val="single" w:color="auto" w:sz="4" w:space="0"/>
            </w:tcBorders>
            <w:shd w:val="clear" w:color="auto" w:fill="auto"/>
            <w:noWrap/>
            <w:vAlign w:val="center"/>
          </w:tcPr>
          <w:p w14:paraId="1BB5F9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F360E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7C6A3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6A13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76B6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8C01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1B79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500MG - CAPS. OU COMP.</w:t>
            </w:r>
          </w:p>
        </w:tc>
        <w:tc>
          <w:tcPr>
            <w:tcW w:w="1451" w:type="dxa"/>
            <w:tcBorders>
              <w:top w:val="nil"/>
              <w:left w:val="nil"/>
              <w:bottom w:val="single" w:color="auto" w:sz="4" w:space="0"/>
              <w:right w:val="single" w:color="auto" w:sz="4" w:space="0"/>
            </w:tcBorders>
            <w:shd w:val="clear" w:color="auto" w:fill="auto"/>
            <w:noWrap/>
            <w:vAlign w:val="center"/>
          </w:tcPr>
          <w:p w14:paraId="3A05DE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0E4775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35.000 </w:t>
            </w:r>
          </w:p>
        </w:tc>
        <w:tc>
          <w:tcPr>
            <w:tcW w:w="1230" w:type="dxa"/>
            <w:tcBorders>
              <w:top w:val="nil"/>
              <w:left w:val="nil"/>
              <w:bottom w:val="single" w:color="auto" w:sz="4" w:space="0"/>
              <w:right w:val="single" w:color="auto" w:sz="4" w:space="0"/>
            </w:tcBorders>
            <w:shd w:val="clear" w:color="auto" w:fill="auto"/>
            <w:noWrap/>
            <w:vAlign w:val="center"/>
          </w:tcPr>
          <w:p w14:paraId="666762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3C398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A505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44F0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B9CD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ATENOLOL 25MG - COMP.</w:t>
            </w:r>
          </w:p>
        </w:tc>
        <w:tc>
          <w:tcPr>
            <w:tcW w:w="1451" w:type="dxa"/>
            <w:tcBorders>
              <w:top w:val="nil"/>
              <w:left w:val="nil"/>
              <w:bottom w:val="single" w:color="auto" w:sz="4" w:space="0"/>
              <w:right w:val="single" w:color="auto" w:sz="4" w:space="0"/>
            </w:tcBorders>
            <w:shd w:val="clear" w:color="auto" w:fill="auto"/>
            <w:noWrap/>
            <w:vAlign w:val="center"/>
          </w:tcPr>
          <w:p w14:paraId="0EFF63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6A660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67D526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A30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C0F5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D34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837D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ATENOLOL 50MG - COMP.</w:t>
            </w:r>
          </w:p>
        </w:tc>
        <w:tc>
          <w:tcPr>
            <w:tcW w:w="1451" w:type="dxa"/>
            <w:tcBorders>
              <w:top w:val="nil"/>
              <w:left w:val="nil"/>
              <w:bottom w:val="single" w:color="auto" w:sz="4" w:space="0"/>
              <w:right w:val="single" w:color="auto" w:sz="4" w:space="0"/>
            </w:tcBorders>
            <w:shd w:val="clear" w:color="auto" w:fill="auto"/>
            <w:noWrap/>
            <w:vAlign w:val="center"/>
          </w:tcPr>
          <w:p w14:paraId="086B90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18E87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73F882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BF6C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03C5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A033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D5EF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AZITROMICINA 40MG/ML - PO SUSP. ORAL</w:t>
            </w:r>
          </w:p>
        </w:tc>
        <w:tc>
          <w:tcPr>
            <w:tcW w:w="1451" w:type="dxa"/>
            <w:tcBorders>
              <w:top w:val="nil"/>
              <w:left w:val="nil"/>
              <w:bottom w:val="single" w:color="auto" w:sz="4" w:space="0"/>
              <w:right w:val="single" w:color="auto" w:sz="4" w:space="0"/>
            </w:tcBorders>
            <w:shd w:val="clear" w:color="auto" w:fill="auto"/>
            <w:noWrap/>
            <w:vAlign w:val="center"/>
          </w:tcPr>
          <w:p w14:paraId="0450CC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AB59E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14870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05AE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B4F6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B612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E2B4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AZITROMICINA 500MG - COMP.</w:t>
            </w:r>
          </w:p>
        </w:tc>
        <w:tc>
          <w:tcPr>
            <w:tcW w:w="1451" w:type="dxa"/>
            <w:tcBorders>
              <w:top w:val="nil"/>
              <w:left w:val="nil"/>
              <w:bottom w:val="single" w:color="auto" w:sz="4" w:space="0"/>
              <w:right w:val="single" w:color="auto" w:sz="4" w:space="0"/>
            </w:tcBorders>
            <w:shd w:val="clear" w:color="auto" w:fill="auto"/>
            <w:noWrap/>
            <w:vAlign w:val="center"/>
          </w:tcPr>
          <w:p w14:paraId="733D73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9187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451659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77DF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E897E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36DD5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9993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BENZILPENICILINA BENZATINA 600.000UI PÓ PARA SUSP INJETAVEL</w:t>
            </w:r>
          </w:p>
        </w:tc>
        <w:tc>
          <w:tcPr>
            <w:tcW w:w="1451" w:type="dxa"/>
            <w:tcBorders>
              <w:top w:val="nil"/>
              <w:left w:val="nil"/>
              <w:bottom w:val="single" w:color="auto" w:sz="4" w:space="0"/>
              <w:right w:val="single" w:color="auto" w:sz="4" w:space="0"/>
            </w:tcBorders>
            <w:shd w:val="clear" w:color="auto" w:fill="auto"/>
            <w:noWrap/>
            <w:vAlign w:val="center"/>
          </w:tcPr>
          <w:p w14:paraId="19C1F3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0AD88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C5ED0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699E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4B7D1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8192C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BBB7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BENZILPENICILINA BENZATINA 1200.000UI PÓ PARA SUSP INJETAVEL</w:t>
            </w:r>
          </w:p>
        </w:tc>
        <w:tc>
          <w:tcPr>
            <w:tcW w:w="1451" w:type="dxa"/>
            <w:tcBorders>
              <w:top w:val="nil"/>
              <w:left w:val="nil"/>
              <w:bottom w:val="single" w:color="auto" w:sz="4" w:space="0"/>
              <w:right w:val="single" w:color="auto" w:sz="4" w:space="0"/>
            </w:tcBorders>
            <w:shd w:val="clear" w:color="auto" w:fill="auto"/>
            <w:noWrap/>
            <w:vAlign w:val="center"/>
          </w:tcPr>
          <w:p w14:paraId="646C4C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9B0F5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4C3A7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F0F7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8D346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60BB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F7AE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BENZOILMETRONIDAZOL 40MG/ML SUSP. ORAL</w:t>
            </w:r>
          </w:p>
        </w:tc>
        <w:tc>
          <w:tcPr>
            <w:tcW w:w="1451" w:type="dxa"/>
            <w:tcBorders>
              <w:top w:val="nil"/>
              <w:left w:val="nil"/>
              <w:bottom w:val="single" w:color="auto" w:sz="4" w:space="0"/>
              <w:right w:val="single" w:color="auto" w:sz="4" w:space="0"/>
            </w:tcBorders>
            <w:shd w:val="clear" w:color="auto" w:fill="auto"/>
            <w:noWrap/>
            <w:vAlign w:val="center"/>
          </w:tcPr>
          <w:p w14:paraId="1AE040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807A8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8CD3B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6F3D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8349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2085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AF36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BESILATO DE ANLODIPINO 10 MG - COMP.</w:t>
            </w:r>
          </w:p>
        </w:tc>
        <w:tc>
          <w:tcPr>
            <w:tcW w:w="1451" w:type="dxa"/>
            <w:tcBorders>
              <w:top w:val="nil"/>
              <w:left w:val="nil"/>
              <w:bottom w:val="single" w:color="auto" w:sz="4" w:space="0"/>
              <w:right w:val="single" w:color="auto" w:sz="4" w:space="0"/>
            </w:tcBorders>
            <w:shd w:val="clear" w:color="auto" w:fill="auto"/>
            <w:noWrap/>
            <w:vAlign w:val="center"/>
          </w:tcPr>
          <w:p w14:paraId="34C312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AB8B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5C2DD8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CE32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45CA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ACF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E258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BESILATO DE ANLODIPINO 5MG - COMP.</w:t>
            </w:r>
          </w:p>
        </w:tc>
        <w:tc>
          <w:tcPr>
            <w:tcW w:w="1451" w:type="dxa"/>
            <w:tcBorders>
              <w:top w:val="nil"/>
              <w:left w:val="nil"/>
              <w:bottom w:val="single" w:color="auto" w:sz="4" w:space="0"/>
              <w:right w:val="single" w:color="auto" w:sz="4" w:space="0"/>
            </w:tcBorders>
            <w:shd w:val="clear" w:color="auto" w:fill="auto"/>
            <w:noWrap/>
            <w:vAlign w:val="center"/>
          </w:tcPr>
          <w:p w14:paraId="6D7486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A45F2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58623D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DF0EC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3F2A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67D0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A6F1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BROMETO DE IPRATROPIO 20ML </w:t>
            </w:r>
          </w:p>
        </w:tc>
        <w:tc>
          <w:tcPr>
            <w:tcW w:w="1451" w:type="dxa"/>
            <w:tcBorders>
              <w:top w:val="nil"/>
              <w:left w:val="nil"/>
              <w:bottom w:val="single" w:color="auto" w:sz="4" w:space="0"/>
              <w:right w:val="single" w:color="auto" w:sz="4" w:space="0"/>
            </w:tcBorders>
            <w:shd w:val="clear" w:color="auto" w:fill="auto"/>
            <w:noWrap/>
            <w:vAlign w:val="center"/>
          </w:tcPr>
          <w:p w14:paraId="778A97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AD3D3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B5592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D7FE2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EABA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52A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9859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CAPTOPRIL 25MG - COMP.</w:t>
            </w:r>
          </w:p>
        </w:tc>
        <w:tc>
          <w:tcPr>
            <w:tcW w:w="1451" w:type="dxa"/>
            <w:tcBorders>
              <w:top w:val="nil"/>
              <w:left w:val="nil"/>
              <w:bottom w:val="single" w:color="auto" w:sz="4" w:space="0"/>
              <w:right w:val="single" w:color="auto" w:sz="4" w:space="0"/>
            </w:tcBorders>
            <w:shd w:val="clear" w:color="auto" w:fill="auto"/>
            <w:noWrap/>
            <w:vAlign w:val="center"/>
          </w:tcPr>
          <w:p w14:paraId="43A261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773F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150.000 </w:t>
            </w:r>
          </w:p>
        </w:tc>
        <w:tc>
          <w:tcPr>
            <w:tcW w:w="1230" w:type="dxa"/>
            <w:tcBorders>
              <w:top w:val="nil"/>
              <w:left w:val="nil"/>
              <w:bottom w:val="single" w:color="auto" w:sz="4" w:space="0"/>
              <w:right w:val="single" w:color="auto" w:sz="4" w:space="0"/>
            </w:tcBorders>
            <w:shd w:val="clear" w:color="auto" w:fill="auto"/>
            <w:noWrap/>
            <w:vAlign w:val="center"/>
          </w:tcPr>
          <w:p w14:paraId="46661C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5D07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F6D11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0A1A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AF60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CARBONATO DE CÁLCIO+COLECALCIFEROL  1500MG + 200UI </w:t>
            </w:r>
          </w:p>
        </w:tc>
        <w:tc>
          <w:tcPr>
            <w:tcW w:w="1451" w:type="dxa"/>
            <w:tcBorders>
              <w:top w:val="nil"/>
              <w:left w:val="nil"/>
              <w:bottom w:val="single" w:color="auto" w:sz="4" w:space="0"/>
              <w:right w:val="single" w:color="auto" w:sz="4" w:space="0"/>
            </w:tcBorders>
            <w:shd w:val="clear" w:color="auto" w:fill="auto"/>
            <w:noWrap/>
            <w:vAlign w:val="center"/>
          </w:tcPr>
          <w:p w14:paraId="3E246A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61218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4F5048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FD00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E57B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C0B4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C650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CARVEDILOL 12,5MG - COMP.</w:t>
            </w:r>
          </w:p>
        </w:tc>
        <w:tc>
          <w:tcPr>
            <w:tcW w:w="1451" w:type="dxa"/>
            <w:tcBorders>
              <w:top w:val="nil"/>
              <w:left w:val="nil"/>
              <w:bottom w:val="single" w:color="auto" w:sz="4" w:space="0"/>
              <w:right w:val="single" w:color="auto" w:sz="4" w:space="0"/>
            </w:tcBorders>
            <w:shd w:val="clear" w:color="auto" w:fill="auto"/>
            <w:noWrap/>
            <w:vAlign w:val="center"/>
          </w:tcPr>
          <w:p w14:paraId="0A1951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868E5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3B48FC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03FB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F581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B76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562B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CETOCONAZOL 20MG POMADA 30G</w:t>
            </w:r>
          </w:p>
        </w:tc>
        <w:tc>
          <w:tcPr>
            <w:tcW w:w="1451" w:type="dxa"/>
            <w:tcBorders>
              <w:top w:val="nil"/>
              <w:left w:val="nil"/>
              <w:bottom w:val="single" w:color="auto" w:sz="4" w:space="0"/>
              <w:right w:val="single" w:color="auto" w:sz="4" w:space="0"/>
            </w:tcBorders>
            <w:shd w:val="clear" w:color="auto" w:fill="auto"/>
            <w:noWrap/>
            <w:vAlign w:val="center"/>
          </w:tcPr>
          <w:p w14:paraId="66D011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7340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3400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2F770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0B60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7569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53E2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500MG - CASP. OU COMP.</w:t>
            </w:r>
          </w:p>
        </w:tc>
        <w:tc>
          <w:tcPr>
            <w:tcW w:w="1451" w:type="dxa"/>
            <w:tcBorders>
              <w:top w:val="nil"/>
              <w:left w:val="nil"/>
              <w:bottom w:val="single" w:color="auto" w:sz="4" w:space="0"/>
              <w:right w:val="single" w:color="auto" w:sz="4" w:space="0"/>
            </w:tcBorders>
            <w:shd w:val="clear" w:color="auto" w:fill="auto"/>
            <w:noWrap/>
            <w:vAlign w:val="center"/>
          </w:tcPr>
          <w:p w14:paraId="4F25BE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5FB48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4415B0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2F34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A9C5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8FFE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1193D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50MG/ML - SUSP ORAL</w:t>
            </w:r>
          </w:p>
        </w:tc>
        <w:tc>
          <w:tcPr>
            <w:tcW w:w="1451" w:type="dxa"/>
            <w:tcBorders>
              <w:top w:val="nil"/>
              <w:left w:val="nil"/>
              <w:bottom w:val="single" w:color="auto" w:sz="4" w:space="0"/>
              <w:right w:val="single" w:color="auto" w:sz="4" w:space="0"/>
            </w:tcBorders>
            <w:shd w:val="clear" w:color="auto" w:fill="auto"/>
            <w:noWrap/>
            <w:vAlign w:val="center"/>
          </w:tcPr>
          <w:p w14:paraId="7C622A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D0BFA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FA251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2489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B8DB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0333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DCA0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1G PO PARA SOL INJETAVEL</w:t>
            </w:r>
          </w:p>
        </w:tc>
        <w:tc>
          <w:tcPr>
            <w:tcW w:w="1451" w:type="dxa"/>
            <w:tcBorders>
              <w:top w:val="nil"/>
              <w:left w:val="nil"/>
              <w:bottom w:val="single" w:color="auto" w:sz="4" w:space="0"/>
              <w:right w:val="single" w:color="auto" w:sz="4" w:space="0"/>
            </w:tcBorders>
            <w:shd w:val="clear" w:color="auto" w:fill="auto"/>
            <w:noWrap/>
            <w:vAlign w:val="center"/>
          </w:tcPr>
          <w:p w14:paraId="6D0736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8CC70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6064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5E88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630A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C2BB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906D8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AMIODARONA 200MG - COMP.</w:t>
            </w:r>
          </w:p>
        </w:tc>
        <w:tc>
          <w:tcPr>
            <w:tcW w:w="1451" w:type="dxa"/>
            <w:tcBorders>
              <w:top w:val="nil"/>
              <w:left w:val="nil"/>
              <w:bottom w:val="single" w:color="auto" w:sz="4" w:space="0"/>
              <w:right w:val="single" w:color="auto" w:sz="4" w:space="0"/>
            </w:tcBorders>
            <w:shd w:val="clear" w:color="auto" w:fill="auto"/>
            <w:noWrap/>
            <w:vAlign w:val="center"/>
          </w:tcPr>
          <w:p w14:paraId="44C767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0EAF3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407DC8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7061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1843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0948F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4D5F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CIPROFLOXACINO 500MG - COMP.</w:t>
            </w:r>
          </w:p>
        </w:tc>
        <w:tc>
          <w:tcPr>
            <w:tcW w:w="1451" w:type="dxa"/>
            <w:tcBorders>
              <w:top w:val="nil"/>
              <w:left w:val="nil"/>
              <w:bottom w:val="single" w:color="auto" w:sz="4" w:space="0"/>
              <w:right w:val="single" w:color="auto" w:sz="4" w:space="0"/>
            </w:tcBorders>
            <w:shd w:val="clear" w:color="auto" w:fill="auto"/>
            <w:noWrap/>
            <w:vAlign w:val="center"/>
          </w:tcPr>
          <w:p w14:paraId="09563E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CAE04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4AFB03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C3A1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1B5C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EB4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8F85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METFORMINA 500MG - COMP.</w:t>
            </w:r>
          </w:p>
        </w:tc>
        <w:tc>
          <w:tcPr>
            <w:tcW w:w="1451" w:type="dxa"/>
            <w:tcBorders>
              <w:top w:val="nil"/>
              <w:left w:val="nil"/>
              <w:bottom w:val="single" w:color="auto" w:sz="4" w:space="0"/>
              <w:right w:val="single" w:color="auto" w:sz="4" w:space="0"/>
            </w:tcBorders>
            <w:shd w:val="clear" w:color="auto" w:fill="auto"/>
            <w:noWrap/>
            <w:vAlign w:val="center"/>
          </w:tcPr>
          <w:p w14:paraId="43FBE1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3107E0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163663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A006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F817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AAF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6FAC2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METFORMINA 850MG - COMP.</w:t>
            </w:r>
          </w:p>
        </w:tc>
        <w:tc>
          <w:tcPr>
            <w:tcW w:w="1451" w:type="dxa"/>
            <w:tcBorders>
              <w:top w:val="nil"/>
              <w:left w:val="nil"/>
              <w:bottom w:val="single" w:color="auto" w:sz="4" w:space="0"/>
              <w:right w:val="single" w:color="auto" w:sz="4" w:space="0"/>
            </w:tcBorders>
            <w:shd w:val="clear" w:color="auto" w:fill="auto"/>
            <w:noWrap/>
            <w:vAlign w:val="center"/>
          </w:tcPr>
          <w:p w14:paraId="3D2D05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032A8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10A7B2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7927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7094E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EB2D5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B71E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METOCLOPRAMIDA 10MG - COMP.</w:t>
            </w:r>
          </w:p>
        </w:tc>
        <w:tc>
          <w:tcPr>
            <w:tcW w:w="1451" w:type="dxa"/>
            <w:tcBorders>
              <w:top w:val="nil"/>
              <w:left w:val="nil"/>
              <w:bottom w:val="single" w:color="auto" w:sz="4" w:space="0"/>
              <w:right w:val="single" w:color="auto" w:sz="4" w:space="0"/>
            </w:tcBorders>
            <w:shd w:val="clear" w:color="auto" w:fill="auto"/>
            <w:noWrap/>
            <w:vAlign w:val="center"/>
          </w:tcPr>
          <w:p w14:paraId="15130E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0ECF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2E3C60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5BAF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5A985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70D86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EF12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METOCLOPRAMIDA 4MG/ML - SOL. ORAL</w:t>
            </w:r>
          </w:p>
        </w:tc>
        <w:tc>
          <w:tcPr>
            <w:tcW w:w="1451" w:type="dxa"/>
            <w:tcBorders>
              <w:top w:val="nil"/>
              <w:left w:val="nil"/>
              <w:bottom w:val="single" w:color="auto" w:sz="4" w:space="0"/>
              <w:right w:val="single" w:color="auto" w:sz="4" w:space="0"/>
            </w:tcBorders>
            <w:shd w:val="clear" w:color="auto" w:fill="auto"/>
            <w:noWrap/>
            <w:vAlign w:val="center"/>
          </w:tcPr>
          <w:p w14:paraId="5A9581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485A0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574C0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0394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4946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9313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65C3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 COMP</w:t>
            </w:r>
          </w:p>
        </w:tc>
        <w:tc>
          <w:tcPr>
            <w:tcW w:w="1451" w:type="dxa"/>
            <w:tcBorders>
              <w:top w:val="nil"/>
              <w:left w:val="nil"/>
              <w:bottom w:val="single" w:color="auto" w:sz="4" w:space="0"/>
              <w:right w:val="single" w:color="auto" w:sz="4" w:space="0"/>
            </w:tcBorders>
            <w:shd w:val="clear" w:color="auto" w:fill="auto"/>
            <w:noWrap/>
            <w:vAlign w:val="center"/>
          </w:tcPr>
          <w:p w14:paraId="790B3E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F733F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436116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A4E7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00EE4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1B5B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9EBC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0.1% - CREME</w:t>
            </w:r>
          </w:p>
        </w:tc>
        <w:tc>
          <w:tcPr>
            <w:tcW w:w="1451" w:type="dxa"/>
            <w:tcBorders>
              <w:top w:val="nil"/>
              <w:left w:val="nil"/>
              <w:bottom w:val="single" w:color="auto" w:sz="4" w:space="0"/>
              <w:right w:val="single" w:color="auto" w:sz="4" w:space="0"/>
            </w:tcBorders>
            <w:shd w:val="clear" w:color="auto" w:fill="auto"/>
            <w:noWrap/>
            <w:vAlign w:val="center"/>
          </w:tcPr>
          <w:p w14:paraId="019FC3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6926EA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4F1EF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7267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68C0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C219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499ED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0,1MG/ML ELIXIR</w:t>
            </w:r>
          </w:p>
        </w:tc>
        <w:tc>
          <w:tcPr>
            <w:tcW w:w="1451" w:type="dxa"/>
            <w:tcBorders>
              <w:top w:val="nil"/>
              <w:left w:val="nil"/>
              <w:bottom w:val="single" w:color="auto" w:sz="4" w:space="0"/>
              <w:right w:val="single" w:color="auto" w:sz="4" w:space="0"/>
            </w:tcBorders>
            <w:shd w:val="clear" w:color="auto" w:fill="auto"/>
            <w:noWrap/>
            <w:vAlign w:val="center"/>
          </w:tcPr>
          <w:p w14:paraId="7E6042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DE03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D1708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AC27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86C69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A5E5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5880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DEXCLORFENIRAMINA 0,4% - SOL ORAL OU XAROPE</w:t>
            </w:r>
          </w:p>
        </w:tc>
        <w:tc>
          <w:tcPr>
            <w:tcW w:w="1451" w:type="dxa"/>
            <w:tcBorders>
              <w:top w:val="nil"/>
              <w:left w:val="nil"/>
              <w:bottom w:val="single" w:color="auto" w:sz="4" w:space="0"/>
              <w:right w:val="single" w:color="auto" w:sz="4" w:space="0"/>
            </w:tcBorders>
            <w:shd w:val="clear" w:color="auto" w:fill="auto"/>
            <w:noWrap/>
            <w:vAlign w:val="center"/>
          </w:tcPr>
          <w:p w14:paraId="283BD8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AECD5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AC1C2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4BA1B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D01B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7D46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0D41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DEXCLORFENIRAMINA 2MG - COMP.</w:t>
            </w:r>
          </w:p>
        </w:tc>
        <w:tc>
          <w:tcPr>
            <w:tcW w:w="1451" w:type="dxa"/>
            <w:tcBorders>
              <w:top w:val="nil"/>
              <w:left w:val="nil"/>
              <w:bottom w:val="single" w:color="auto" w:sz="4" w:space="0"/>
              <w:right w:val="single" w:color="auto" w:sz="4" w:space="0"/>
            </w:tcBorders>
            <w:shd w:val="clear" w:color="auto" w:fill="auto"/>
            <w:noWrap/>
            <w:vAlign w:val="center"/>
          </w:tcPr>
          <w:p w14:paraId="1F8560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ACB1B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3CD874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F9F2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CD61D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BC06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6244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DIMENIDRATO DE ISOSSORBIDA 5MG - COMP. SUBLINGUAL</w:t>
            </w:r>
          </w:p>
        </w:tc>
        <w:tc>
          <w:tcPr>
            <w:tcW w:w="1451" w:type="dxa"/>
            <w:tcBorders>
              <w:top w:val="nil"/>
              <w:left w:val="nil"/>
              <w:bottom w:val="single" w:color="auto" w:sz="4" w:space="0"/>
              <w:right w:val="single" w:color="auto" w:sz="4" w:space="0"/>
            </w:tcBorders>
            <w:shd w:val="clear" w:color="auto" w:fill="auto"/>
            <w:noWrap/>
            <w:vAlign w:val="center"/>
          </w:tcPr>
          <w:p w14:paraId="17DD83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81459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2FA955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302A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AAF2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2E9E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8B9B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500MG - COMP.</w:t>
            </w:r>
          </w:p>
        </w:tc>
        <w:tc>
          <w:tcPr>
            <w:tcW w:w="1451" w:type="dxa"/>
            <w:tcBorders>
              <w:top w:val="nil"/>
              <w:left w:val="nil"/>
              <w:bottom w:val="single" w:color="auto" w:sz="4" w:space="0"/>
              <w:right w:val="single" w:color="auto" w:sz="4" w:space="0"/>
            </w:tcBorders>
            <w:shd w:val="clear" w:color="auto" w:fill="auto"/>
            <w:noWrap/>
            <w:vAlign w:val="center"/>
          </w:tcPr>
          <w:p w14:paraId="5BE354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B1BF9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3B3C6C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170F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F3AB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299A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0A562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500MG/ML - SOL. ORAL</w:t>
            </w:r>
          </w:p>
        </w:tc>
        <w:tc>
          <w:tcPr>
            <w:tcW w:w="1451" w:type="dxa"/>
            <w:tcBorders>
              <w:top w:val="nil"/>
              <w:left w:val="nil"/>
              <w:bottom w:val="single" w:color="auto" w:sz="4" w:space="0"/>
              <w:right w:val="single" w:color="auto" w:sz="4" w:space="0"/>
            </w:tcBorders>
            <w:shd w:val="clear" w:color="auto" w:fill="auto"/>
            <w:noWrap/>
            <w:vAlign w:val="center"/>
          </w:tcPr>
          <w:p w14:paraId="6696F2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7E8A3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2DAF8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6D3E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6453F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10FC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A74E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DIPROPIONATO DE BECLOMETASONA 250MCG/DOSE - AEROSOL OU SPRAY</w:t>
            </w:r>
          </w:p>
        </w:tc>
        <w:tc>
          <w:tcPr>
            <w:tcW w:w="1451" w:type="dxa"/>
            <w:tcBorders>
              <w:top w:val="nil"/>
              <w:left w:val="nil"/>
              <w:bottom w:val="single" w:color="auto" w:sz="4" w:space="0"/>
              <w:right w:val="single" w:color="auto" w:sz="4" w:space="0"/>
            </w:tcBorders>
            <w:shd w:val="clear" w:color="auto" w:fill="auto"/>
            <w:noWrap/>
            <w:vAlign w:val="center"/>
          </w:tcPr>
          <w:p w14:paraId="2470AE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1E573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A8232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D01F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7372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F5A7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2AE7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10MG - COMP.</w:t>
            </w:r>
          </w:p>
        </w:tc>
        <w:tc>
          <w:tcPr>
            <w:tcW w:w="1451" w:type="dxa"/>
            <w:tcBorders>
              <w:top w:val="nil"/>
              <w:left w:val="nil"/>
              <w:bottom w:val="single" w:color="auto" w:sz="4" w:space="0"/>
              <w:right w:val="single" w:color="auto" w:sz="4" w:space="0"/>
            </w:tcBorders>
            <w:shd w:val="clear" w:color="auto" w:fill="auto"/>
            <w:noWrap/>
            <w:vAlign w:val="center"/>
          </w:tcPr>
          <w:p w14:paraId="68F49B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AF576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05D728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4761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D235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F098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1F994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20MG - COMP.</w:t>
            </w:r>
          </w:p>
        </w:tc>
        <w:tc>
          <w:tcPr>
            <w:tcW w:w="1451" w:type="dxa"/>
            <w:tcBorders>
              <w:top w:val="nil"/>
              <w:left w:val="nil"/>
              <w:bottom w:val="single" w:color="auto" w:sz="4" w:space="0"/>
              <w:right w:val="single" w:color="auto" w:sz="4" w:space="0"/>
            </w:tcBorders>
            <w:shd w:val="clear" w:color="auto" w:fill="auto"/>
            <w:noWrap/>
            <w:vAlign w:val="center"/>
          </w:tcPr>
          <w:p w14:paraId="6648B2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E042D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51618C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4C4A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0E9C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5135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8C047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5MG - COMP.</w:t>
            </w:r>
          </w:p>
        </w:tc>
        <w:tc>
          <w:tcPr>
            <w:tcW w:w="1451" w:type="dxa"/>
            <w:tcBorders>
              <w:top w:val="nil"/>
              <w:left w:val="nil"/>
              <w:bottom w:val="single" w:color="auto" w:sz="4" w:space="0"/>
              <w:right w:val="single" w:color="auto" w:sz="4" w:space="0"/>
            </w:tcBorders>
            <w:shd w:val="clear" w:color="auto" w:fill="auto"/>
            <w:noWrap/>
            <w:vAlign w:val="center"/>
          </w:tcPr>
          <w:p w14:paraId="6A938D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99D3D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605B1A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1B65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D7902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B92EF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05E01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ESCOPOLAMINA BULTIBROMETO 10MG/ML - SOL. ORAL 20ML</w:t>
            </w:r>
          </w:p>
        </w:tc>
        <w:tc>
          <w:tcPr>
            <w:tcW w:w="1451" w:type="dxa"/>
            <w:tcBorders>
              <w:top w:val="nil"/>
              <w:left w:val="nil"/>
              <w:bottom w:val="single" w:color="auto" w:sz="4" w:space="0"/>
              <w:right w:val="single" w:color="auto" w:sz="4" w:space="0"/>
            </w:tcBorders>
            <w:shd w:val="clear" w:color="auto" w:fill="auto"/>
            <w:noWrap/>
            <w:vAlign w:val="center"/>
          </w:tcPr>
          <w:p w14:paraId="4F72A5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C4AB7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595EAD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3867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43B5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C22E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73CC1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ESPIROLACTONA 25MG - COMP.</w:t>
            </w:r>
          </w:p>
        </w:tc>
        <w:tc>
          <w:tcPr>
            <w:tcW w:w="1451" w:type="dxa"/>
            <w:tcBorders>
              <w:top w:val="nil"/>
              <w:left w:val="nil"/>
              <w:bottom w:val="single" w:color="auto" w:sz="4" w:space="0"/>
              <w:right w:val="single" w:color="auto" w:sz="4" w:space="0"/>
            </w:tcBorders>
            <w:shd w:val="clear" w:color="auto" w:fill="auto"/>
            <w:noWrap/>
            <w:vAlign w:val="center"/>
          </w:tcPr>
          <w:p w14:paraId="6769A5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0FAD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03771C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7B7B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DF361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F997E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8B54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ETINILESTRADIOL+LEVONORGESTREL 0,03MG+0,15MG - COMP. OU DRAGEA</w:t>
            </w:r>
          </w:p>
        </w:tc>
        <w:tc>
          <w:tcPr>
            <w:tcW w:w="1451" w:type="dxa"/>
            <w:tcBorders>
              <w:top w:val="nil"/>
              <w:left w:val="nil"/>
              <w:bottom w:val="single" w:color="auto" w:sz="4" w:space="0"/>
              <w:right w:val="single" w:color="auto" w:sz="4" w:space="0"/>
            </w:tcBorders>
            <w:shd w:val="clear" w:color="auto" w:fill="auto"/>
            <w:noWrap/>
            <w:vAlign w:val="center"/>
          </w:tcPr>
          <w:p w14:paraId="1231C0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9A525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84.000 </w:t>
            </w:r>
          </w:p>
        </w:tc>
        <w:tc>
          <w:tcPr>
            <w:tcW w:w="1230" w:type="dxa"/>
            <w:tcBorders>
              <w:top w:val="nil"/>
              <w:left w:val="nil"/>
              <w:bottom w:val="single" w:color="auto" w:sz="4" w:space="0"/>
              <w:right w:val="single" w:color="auto" w:sz="4" w:space="0"/>
            </w:tcBorders>
            <w:shd w:val="clear" w:color="auto" w:fill="auto"/>
            <w:noWrap/>
            <w:vAlign w:val="center"/>
          </w:tcPr>
          <w:p w14:paraId="6F940C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BCFA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2B3A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2A9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D6C28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FLUCONAZOL 150MG - CAPS.</w:t>
            </w:r>
          </w:p>
        </w:tc>
        <w:tc>
          <w:tcPr>
            <w:tcW w:w="1451" w:type="dxa"/>
            <w:tcBorders>
              <w:top w:val="nil"/>
              <w:left w:val="nil"/>
              <w:bottom w:val="single" w:color="auto" w:sz="4" w:space="0"/>
              <w:right w:val="single" w:color="auto" w:sz="4" w:space="0"/>
            </w:tcBorders>
            <w:shd w:val="clear" w:color="auto" w:fill="auto"/>
            <w:noWrap/>
            <w:vAlign w:val="center"/>
          </w:tcPr>
          <w:p w14:paraId="1CF27C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1D9E4B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5CCFF9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9DDC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1AD3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77A3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C04B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40MG - COMP.</w:t>
            </w:r>
          </w:p>
        </w:tc>
        <w:tc>
          <w:tcPr>
            <w:tcW w:w="1451" w:type="dxa"/>
            <w:tcBorders>
              <w:top w:val="nil"/>
              <w:left w:val="nil"/>
              <w:bottom w:val="single" w:color="auto" w:sz="4" w:space="0"/>
              <w:right w:val="single" w:color="auto" w:sz="4" w:space="0"/>
            </w:tcBorders>
            <w:shd w:val="clear" w:color="auto" w:fill="auto"/>
            <w:noWrap/>
            <w:vAlign w:val="center"/>
          </w:tcPr>
          <w:p w14:paraId="212D17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9E81B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70.000 </w:t>
            </w:r>
          </w:p>
        </w:tc>
        <w:tc>
          <w:tcPr>
            <w:tcW w:w="1230" w:type="dxa"/>
            <w:tcBorders>
              <w:top w:val="nil"/>
              <w:left w:val="nil"/>
              <w:bottom w:val="single" w:color="auto" w:sz="4" w:space="0"/>
              <w:right w:val="single" w:color="auto" w:sz="4" w:space="0"/>
            </w:tcBorders>
            <w:shd w:val="clear" w:color="auto" w:fill="auto"/>
            <w:noWrap/>
            <w:vAlign w:val="center"/>
          </w:tcPr>
          <w:p w14:paraId="386CDC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4682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A65D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20C3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08C8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GLIBENCLAMIDA 5 MG - COMP.</w:t>
            </w:r>
          </w:p>
        </w:tc>
        <w:tc>
          <w:tcPr>
            <w:tcW w:w="1451" w:type="dxa"/>
            <w:tcBorders>
              <w:top w:val="nil"/>
              <w:left w:val="nil"/>
              <w:bottom w:val="single" w:color="auto" w:sz="4" w:space="0"/>
              <w:right w:val="single" w:color="auto" w:sz="4" w:space="0"/>
            </w:tcBorders>
            <w:shd w:val="clear" w:color="auto" w:fill="auto"/>
            <w:noWrap/>
            <w:vAlign w:val="center"/>
          </w:tcPr>
          <w:p w14:paraId="0EFE7F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45FD4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7B54FA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2D807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7187E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5347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EC98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25MG - COMP.</w:t>
            </w:r>
          </w:p>
        </w:tc>
        <w:tc>
          <w:tcPr>
            <w:tcW w:w="1451" w:type="dxa"/>
            <w:tcBorders>
              <w:top w:val="nil"/>
              <w:left w:val="nil"/>
              <w:bottom w:val="single" w:color="auto" w:sz="4" w:space="0"/>
              <w:right w:val="single" w:color="auto" w:sz="4" w:space="0"/>
            </w:tcBorders>
            <w:shd w:val="clear" w:color="auto" w:fill="auto"/>
            <w:noWrap/>
            <w:vAlign w:val="center"/>
          </w:tcPr>
          <w:p w14:paraId="43A933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D3A1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150.000 </w:t>
            </w:r>
          </w:p>
        </w:tc>
        <w:tc>
          <w:tcPr>
            <w:tcW w:w="1230" w:type="dxa"/>
            <w:tcBorders>
              <w:top w:val="nil"/>
              <w:left w:val="nil"/>
              <w:bottom w:val="single" w:color="auto" w:sz="4" w:space="0"/>
              <w:right w:val="single" w:color="auto" w:sz="4" w:space="0"/>
            </w:tcBorders>
            <w:shd w:val="clear" w:color="auto" w:fill="auto"/>
            <w:noWrap/>
            <w:vAlign w:val="center"/>
          </w:tcPr>
          <w:p w14:paraId="485A28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0F0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3DB0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76C5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74C5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IBUPROFENO 600MG - COMP.</w:t>
            </w:r>
          </w:p>
        </w:tc>
        <w:tc>
          <w:tcPr>
            <w:tcW w:w="1451" w:type="dxa"/>
            <w:tcBorders>
              <w:top w:val="nil"/>
              <w:left w:val="nil"/>
              <w:bottom w:val="single" w:color="auto" w:sz="4" w:space="0"/>
              <w:right w:val="single" w:color="auto" w:sz="4" w:space="0"/>
            </w:tcBorders>
            <w:shd w:val="clear" w:color="auto" w:fill="auto"/>
            <w:noWrap/>
            <w:vAlign w:val="center"/>
          </w:tcPr>
          <w:p w14:paraId="78C887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1368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439691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6AB21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2B20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AB1F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F332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IBUPROFENO 50MG/ML- SOL. ORAL</w:t>
            </w:r>
          </w:p>
        </w:tc>
        <w:tc>
          <w:tcPr>
            <w:tcW w:w="1451" w:type="dxa"/>
            <w:tcBorders>
              <w:top w:val="nil"/>
              <w:left w:val="nil"/>
              <w:bottom w:val="single" w:color="auto" w:sz="4" w:space="0"/>
              <w:right w:val="single" w:color="auto" w:sz="4" w:space="0"/>
            </w:tcBorders>
            <w:shd w:val="clear" w:color="auto" w:fill="auto"/>
            <w:noWrap/>
            <w:vAlign w:val="center"/>
          </w:tcPr>
          <w:p w14:paraId="6ADE01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1F22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2E9D0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E123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41CB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7A33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194A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IVERMECTINA 6MG COMP</w:t>
            </w:r>
          </w:p>
        </w:tc>
        <w:tc>
          <w:tcPr>
            <w:tcW w:w="1451" w:type="dxa"/>
            <w:tcBorders>
              <w:top w:val="nil"/>
              <w:left w:val="nil"/>
              <w:bottom w:val="single" w:color="auto" w:sz="4" w:space="0"/>
              <w:right w:val="single" w:color="auto" w:sz="4" w:space="0"/>
            </w:tcBorders>
            <w:shd w:val="clear" w:color="auto" w:fill="auto"/>
            <w:noWrap/>
            <w:vAlign w:val="center"/>
          </w:tcPr>
          <w:p w14:paraId="334BB7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D2B4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006B28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EDFE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390E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1B94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10BE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NPH 100UI/ML - SUSP. INJETAVEL</w:t>
            </w:r>
          </w:p>
        </w:tc>
        <w:tc>
          <w:tcPr>
            <w:tcW w:w="1451" w:type="dxa"/>
            <w:tcBorders>
              <w:top w:val="nil"/>
              <w:left w:val="nil"/>
              <w:bottom w:val="single" w:color="auto" w:sz="4" w:space="0"/>
              <w:right w:val="single" w:color="auto" w:sz="4" w:space="0"/>
            </w:tcBorders>
            <w:shd w:val="clear" w:color="auto" w:fill="auto"/>
            <w:noWrap/>
            <w:vAlign w:val="center"/>
          </w:tcPr>
          <w:p w14:paraId="076FF5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D19A8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C50E5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8F6C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8F1AA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2EB15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92BEE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REGULAR 100UI/ML - SUSP. INJETAVEL</w:t>
            </w:r>
          </w:p>
        </w:tc>
        <w:tc>
          <w:tcPr>
            <w:tcW w:w="1451" w:type="dxa"/>
            <w:tcBorders>
              <w:top w:val="nil"/>
              <w:left w:val="nil"/>
              <w:bottom w:val="single" w:color="auto" w:sz="4" w:space="0"/>
              <w:right w:val="single" w:color="auto" w:sz="4" w:space="0"/>
            </w:tcBorders>
            <w:shd w:val="clear" w:color="auto" w:fill="auto"/>
            <w:noWrap/>
            <w:vAlign w:val="center"/>
          </w:tcPr>
          <w:p w14:paraId="0BB28C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BC2CA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AEB0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ADA49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DB45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FE59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BE4A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ITRACONAZOL 100MG - CAPS.</w:t>
            </w:r>
          </w:p>
        </w:tc>
        <w:tc>
          <w:tcPr>
            <w:tcW w:w="1451" w:type="dxa"/>
            <w:tcBorders>
              <w:top w:val="nil"/>
              <w:left w:val="nil"/>
              <w:bottom w:val="single" w:color="auto" w:sz="4" w:space="0"/>
              <w:right w:val="single" w:color="auto" w:sz="4" w:space="0"/>
            </w:tcBorders>
            <w:shd w:val="clear" w:color="auto" w:fill="auto"/>
            <w:noWrap/>
            <w:vAlign w:val="center"/>
          </w:tcPr>
          <w:p w14:paraId="694630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44C5DB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75770D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4E60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8604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048E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EB99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KOLAGENASE   POMADA 30G</w:t>
            </w:r>
          </w:p>
        </w:tc>
        <w:tc>
          <w:tcPr>
            <w:tcW w:w="1451" w:type="dxa"/>
            <w:tcBorders>
              <w:top w:val="nil"/>
              <w:left w:val="nil"/>
              <w:bottom w:val="single" w:color="auto" w:sz="4" w:space="0"/>
              <w:right w:val="single" w:color="auto" w:sz="4" w:space="0"/>
            </w:tcBorders>
            <w:shd w:val="clear" w:color="auto" w:fill="auto"/>
            <w:noWrap/>
            <w:vAlign w:val="center"/>
          </w:tcPr>
          <w:p w14:paraId="7D5B4C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329B86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39479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FF8B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F16F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6E5F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4BE4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LEVONOGESTREL 0,75 MG - COMP.</w:t>
            </w:r>
          </w:p>
        </w:tc>
        <w:tc>
          <w:tcPr>
            <w:tcW w:w="1451" w:type="dxa"/>
            <w:tcBorders>
              <w:top w:val="nil"/>
              <w:left w:val="nil"/>
              <w:bottom w:val="single" w:color="auto" w:sz="4" w:space="0"/>
              <w:right w:val="single" w:color="auto" w:sz="4" w:space="0"/>
            </w:tcBorders>
            <w:shd w:val="clear" w:color="auto" w:fill="auto"/>
            <w:noWrap/>
            <w:vAlign w:val="center"/>
          </w:tcPr>
          <w:p w14:paraId="2A84D5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0314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2302B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042A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AC35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4A4B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51A6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LIDOCAÍNA 2% GEL 30G</w:t>
            </w:r>
          </w:p>
        </w:tc>
        <w:tc>
          <w:tcPr>
            <w:tcW w:w="1451" w:type="dxa"/>
            <w:tcBorders>
              <w:top w:val="nil"/>
              <w:left w:val="nil"/>
              <w:bottom w:val="single" w:color="auto" w:sz="4" w:space="0"/>
              <w:right w:val="single" w:color="auto" w:sz="4" w:space="0"/>
            </w:tcBorders>
            <w:shd w:val="clear" w:color="auto" w:fill="auto"/>
            <w:noWrap/>
            <w:vAlign w:val="center"/>
          </w:tcPr>
          <w:p w14:paraId="305C91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6A42CA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F6DBE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3322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897A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8CC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C515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LORATADINA 10MG - COMP.</w:t>
            </w:r>
          </w:p>
        </w:tc>
        <w:tc>
          <w:tcPr>
            <w:tcW w:w="1451" w:type="dxa"/>
            <w:tcBorders>
              <w:top w:val="nil"/>
              <w:left w:val="nil"/>
              <w:bottom w:val="single" w:color="auto" w:sz="4" w:space="0"/>
              <w:right w:val="single" w:color="auto" w:sz="4" w:space="0"/>
            </w:tcBorders>
            <w:shd w:val="clear" w:color="auto" w:fill="auto"/>
            <w:noWrap/>
            <w:vAlign w:val="center"/>
          </w:tcPr>
          <w:p w14:paraId="1CCE1B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9FB84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310C00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8A9B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302C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35C9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709F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LORATADINA 1MG/ML – XAROPE</w:t>
            </w:r>
          </w:p>
        </w:tc>
        <w:tc>
          <w:tcPr>
            <w:tcW w:w="1451" w:type="dxa"/>
            <w:tcBorders>
              <w:top w:val="nil"/>
              <w:left w:val="nil"/>
              <w:bottom w:val="single" w:color="auto" w:sz="4" w:space="0"/>
              <w:right w:val="single" w:color="auto" w:sz="4" w:space="0"/>
            </w:tcBorders>
            <w:shd w:val="clear" w:color="auto" w:fill="auto"/>
            <w:noWrap/>
            <w:vAlign w:val="center"/>
          </w:tcPr>
          <w:p w14:paraId="2E9AF6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9DF39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3A254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9E55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B84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33B7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031E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LOSARTANA 50MG - COMP.</w:t>
            </w:r>
          </w:p>
        </w:tc>
        <w:tc>
          <w:tcPr>
            <w:tcW w:w="1451" w:type="dxa"/>
            <w:tcBorders>
              <w:top w:val="nil"/>
              <w:left w:val="nil"/>
              <w:bottom w:val="single" w:color="auto" w:sz="4" w:space="0"/>
              <w:right w:val="single" w:color="auto" w:sz="4" w:space="0"/>
            </w:tcBorders>
            <w:shd w:val="clear" w:color="auto" w:fill="auto"/>
            <w:noWrap/>
            <w:vAlign w:val="center"/>
          </w:tcPr>
          <w:p w14:paraId="1AB43E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FBE5B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200.000 </w:t>
            </w:r>
          </w:p>
        </w:tc>
        <w:tc>
          <w:tcPr>
            <w:tcW w:w="1230" w:type="dxa"/>
            <w:tcBorders>
              <w:top w:val="nil"/>
              <w:left w:val="nil"/>
              <w:bottom w:val="single" w:color="auto" w:sz="4" w:space="0"/>
              <w:right w:val="single" w:color="auto" w:sz="4" w:space="0"/>
            </w:tcBorders>
            <w:shd w:val="clear" w:color="auto" w:fill="auto"/>
            <w:noWrap/>
            <w:vAlign w:val="center"/>
          </w:tcPr>
          <w:p w14:paraId="14C3A6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E879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FF8B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079C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D2C3A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MEDROXIPROGESTERONA 150MG/ML - SUSP.INJETAVEL</w:t>
            </w:r>
          </w:p>
        </w:tc>
        <w:tc>
          <w:tcPr>
            <w:tcW w:w="1451" w:type="dxa"/>
            <w:tcBorders>
              <w:top w:val="nil"/>
              <w:left w:val="nil"/>
              <w:bottom w:val="single" w:color="auto" w:sz="4" w:space="0"/>
              <w:right w:val="single" w:color="auto" w:sz="4" w:space="0"/>
            </w:tcBorders>
            <w:shd w:val="clear" w:color="auto" w:fill="auto"/>
            <w:noWrap/>
            <w:vAlign w:val="center"/>
          </w:tcPr>
          <w:p w14:paraId="45A9B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B5789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8417A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05DD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1B62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9B81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BFA9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METILDOPA 250MG - COMP.</w:t>
            </w:r>
          </w:p>
        </w:tc>
        <w:tc>
          <w:tcPr>
            <w:tcW w:w="1451" w:type="dxa"/>
            <w:tcBorders>
              <w:top w:val="nil"/>
              <w:left w:val="nil"/>
              <w:bottom w:val="single" w:color="auto" w:sz="4" w:space="0"/>
              <w:right w:val="single" w:color="auto" w:sz="4" w:space="0"/>
            </w:tcBorders>
            <w:shd w:val="clear" w:color="auto" w:fill="auto"/>
            <w:noWrap/>
            <w:vAlign w:val="center"/>
          </w:tcPr>
          <w:p w14:paraId="5BC81B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D88B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5C6458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9B26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74B93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498E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3FA13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METOPROLOL, SUCCINATO 100MG - COMPR DE LIBERAÇÃO CONTROLADA</w:t>
            </w:r>
          </w:p>
        </w:tc>
        <w:tc>
          <w:tcPr>
            <w:tcW w:w="1451" w:type="dxa"/>
            <w:tcBorders>
              <w:top w:val="nil"/>
              <w:left w:val="nil"/>
              <w:bottom w:val="single" w:color="auto" w:sz="4" w:space="0"/>
              <w:right w:val="single" w:color="auto" w:sz="4" w:space="0"/>
            </w:tcBorders>
            <w:shd w:val="clear" w:color="auto" w:fill="auto"/>
            <w:noWrap/>
            <w:vAlign w:val="center"/>
          </w:tcPr>
          <w:p w14:paraId="0C197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7265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23FD01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3529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8D146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EF1E5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0977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METOPROLOL, SUCCINATO 50MG - COMPR DE LIBERAÇÃO CONTROLADA</w:t>
            </w:r>
          </w:p>
        </w:tc>
        <w:tc>
          <w:tcPr>
            <w:tcW w:w="1451" w:type="dxa"/>
            <w:tcBorders>
              <w:top w:val="nil"/>
              <w:left w:val="nil"/>
              <w:bottom w:val="single" w:color="auto" w:sz="4" w:space="0"/>
              <w:right w:val="single" w:color="auto" w:sz="4" w:space="0"/>
            </w:tcBorders>
            <w:shd w:val="clear" w:color="auto" w:fill="auto"/>
            <w:noWrap/>
            <w:vAlign w:val="center"/>
          </w:tcPr>
          <w:p w14:paraId="434528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F2004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1A68BF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91EF1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2CC7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537F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4A00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100MG/G - GEL VAGINAL</w:t>
            </w:r>
          </w:p>
        </w:tc>
        <w:tc>
          <w:tcPr>
            <w:tcW w:w="1451" w:type="dxa"/>
            <w:tcBorders>
              <w:top w:val="nil"/>
              <w:left w:val="nil"/>
              <w:bottom w:val="single" w:color="auto" w:sz="4" w:space="0"/>
              <w:right w:val="single" w:color="auto" w:sz="4" w:space="0"/>
            </w:tcBorders>
            <w:shd w:val="clear" w:color="auto" w:fill="auto"/>
            <w:noWrap/>
            <w:vAlign w:val="center"/>
          </w:tcPr>
          <w:p w14:paraId="5B0145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AD513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B5AE0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61CE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112C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E80C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3FF72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250MG - COMP.</w:t>
            </w:r>
          </w:p>
        </w:tc>
        <w:tc>
          <w:tcPr>
            <w:tcW w:w="1451" w:type="dxa"/>
            <w:tcBorders>
              <w:top w:val="nil"/>
              <w:left w:val="nil"/>
              <w:bottom w:val="single" w:color="auto" w:sz="4" w:space="0"/>
              <w:right w:val="single" w:color="auto" w:sz="4" w:space="0"/>
            </w:tcBorders>
            <w:shd w:val="clear" w:color="auto" w:fill="auto"/>
            <w:noWrap/>
            <w:vAlign w:val="center"/>
          </w:tcPr>
          <w:p w14:paraId="34F975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11C88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1EB85B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B538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6602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D2E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F31E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NEOMICINA POMADA 15G</w:t>
            </w:r>
          </w:p>
        </w:tc>
        <w:tc>
          <w:tcPr>
            <w:tcW w:w="1451" w:type="dxa"/>
            <w:tcBorders>
              <w:top w:val="nil"/>
              <w:left w:val="nil"/>
              <w:bottom w:val="single" w:color="auto" w:sz="4" w:space="0"/>
              <w:right w:val="single" w:color="auto" w:sz="4" w:space="0"/>
            </w:tcBorders>
            <w:shd w:val="clear" w:color="auto" w:fill="auto"/>
            <w:noWrap/>
            <w:vAlign w:val="center"/>
          </w:tcPr>
          <w:p w14:paraId="1FF7F0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5DBDB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E8950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E507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5182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76D3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A65EB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NITRATO DE MICONAZOL 2% - CREME VAGINAL</w:t>
            </w:r>
          </w:p>
        </w:tc>
        <w:tc>
          <w:tcPr>
            <w:tcW w:w="1451" w:type="dxa"/>
            <w:tcBorders>
              <w:top w:val="nil"/>
              <w:left w:val="nil"/>
              <w:bottom w:val="single" w:color="auto" w:sz="4" w:space="0"/>
              <w:right w:val="single" w:color="auto" w:sz="4" w:space="0"/>
            </w:tcBorders>
            <w:shd w:val="clear" w:color="auto" w:fill="auto"/>
            <w:noWrap/>
            <w:vAlign w:val="center"/>
          </w:tcPr>
          <w:p w14:paraId="678C76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12BC85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54DBF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BC4F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2447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FE69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14D4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NITRATO DE MICONAZOL 2% - LOÇÃO</w:t>
            </w:r>
          </w:p>
        </w:tc>
        <w:tc>
          <w:tcPr>
            <w:tcW w:w="1451" w:type="dxa"/>
            <w:tcBorders>
              <w:top w:val="nil"/>
              <w:left w:val="nil"/>
              <w:bottom w:val="single" w:color="auto" w:sz="4" w:space="0"/>
              <w:right w:val="single" w:color="auto" w:sz="4" w:space="0"/>
            </w:tcBorders>
            <w:shd w:val="clear" w:color="auto" w:fill="auto"/>
            <w:noWrap/>
            <w:vAlign w:val="center"/>
          </w:tcPr>
          <w:p w14:paraId="7335DD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47798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B1CBC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7F9F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9530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E973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F057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NIFEDIPINO 10MG -  COMP.</w:t>
            </w:r>
          </w:p>
        </w:tc>
        <w:tc>
          <w:tcPr>
            <w:tcW w:w="1451" w:type="dxa"/>
            <w:tcBorders>
              <w:top w:val="nil"/>
              <w:left w:val="nil"/>
              <w:bottom w:val="single" w:color="auto" w:sz="4" w:space="0"/>
              <w:right w:val="single" w:color="auto" w:sz="4" w:space="0"/>
            </w:tcBorders>
            <w:shd w:val="clear" w:color="auto" w:fill="auto"/>
            <w:noWrap/>
            <w:vAlign w:val="center"/>
          </w:tcPr>
          <w:p w14:paraId="26485B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EDE5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0190FE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7DA0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18B8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67CF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9B48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NIFEDIPINO 20MG -  COMP.</w:t>
            </w:r>
          </w:p>
        </w:tc>
        <w:tc>
          <w:tcPr>
            <w:tcW w:w="1451" w:type="dxa"/>
            <w:tcBorders>
              <w:top w:val="nil"/>
              <w:left w:val="nil"/>
              <w:bottom w:val="single" w:color="auto" w:sz="4" w:space="0"/>
              <w:right w:val="single" w:color="auto" w:sz="4" w:space="0"/>
            </w:tcBorders>
            <w:shd w:val="clear" w:color="auto" w:fill="auto"/>
            <w:noWrap/>
            <w:vAlign w:val="center"/>
          </w:tcPr>
          <w:p w14:paraId="634286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A37D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1C364D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39BD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C5F8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5800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1B6E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NISTATINA 1000.000UI / ML SUSP</w:t>
            </w:r>
          </w:p>
        </w:tc>
        <w:tc>
          <w:tcPr>
            <w:tcW w:w="1451" w:type="dxa"/>
            <w:tcBorders>
              <w:top w:val="nil"/>
              <w:left w:val="nil"/>
              <w:bottom w:val="single" w:color="auto" w:sz="4" w:space="0"/>
              <w:right w:val="single" w:color="auto" w:sz="4" w:space="0"/>
            </w:tcBorders>
            <w:shd w:val="clear" w:color="auto" w:fill="auto"/>
            <w:noWrap/>
            <w:vAlign w:val="center"/>
          </w:tcPr>
          <w:p w14:paraId="5178A4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C55F1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82E31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1C2B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ACE45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3DE0B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6172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NORETISTERONA + VALERATO DE ESTRADIOL (50MG+ 5MG)/ ML - SOL. INJETAVEL</w:t>
            </w:r>
          </w:p>
        </w:tc>
        <w:tc>
          <w:tcPr>
            <w:tcW w:w="1451" w:type="dxa"/>
            <w:tcBorders>
              <w:top w:val="nil"/>
              <w:left w:val="nil"/>
              <w:bottom w:val="single" w:color="auto" w:sz="4" w:space="0"/>
              <w:right w:val="single" w:color="auto" w:sz="4" w:space="0"/>
            </w:tcBorders>
            <w:shd w:val="clear" w:color="auto" w:fill="auto"/>
            <w:noWrap/>
            <w:vAlign w:val="center"/>
          </w:tcPr>
          <w:p w14:paraId="7D654A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1E0BA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55EA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E7F4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C573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C1DF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9923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NORETISTERONA 0,35MG - COMP.</w:t>
            </w:r>
          </w:p>
        </w:tc>
        <w:tc>
          <w:tcPr>
            <w:tcW w:w="1451" w:type="dxa"/>
            <w:tcBorders>
              <w:top w:val="nil"/>
              <w:left w:val="nil"/>
              <w:bottom w:val="single" w:color="auto" w:sz="4" w:space="0"/>
              <w:right w:val="single" w:color="auto" w:sz="4" w:space="0"/>
            </w:tcBorders>
            <w:shd w:val="clear" w:color="auto" w:fill="auto"/>
            <w:noWrap/>
            <w:vAlign w:val="center"/>
          </w:tcPr>
          <w:p w14:paraId="4BFDF3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88420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2FF0A6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CCE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EC94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FAD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96715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20MG - COMP.</w:t>
            </w:r>
          </w:p>
        </w:tc>
        <w:tc>
          <w:tcPr>
            <w:tcW w:w="1451" w:type="dxa"/>
            <w:tcBorders>
              <w:top w:val="nil"/>
              <w:left w:val="nil"/>
              <w:bottom w:val="single" w:color="auto" w:sz="4" w:space="0"/>
              <w:right w:val="single" w:color="auto" w:sz="4" w:space="0"/>
            </w:tcBorders>
            <w:shd w:val="clear" w:color="auto" w:fill="auto"/>
            <w:noWrap/>
            <w:vAlign w:val="center"/>
          </w:tcPr>
          <w:p w14:paraId="7A8763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w:t>
            </w:r>
          </w:p>
        </w:tc>
        <w:tc>
          <w:tcPr>
            <w:tcW w:w="1340" w:type="dxa"/>
            <w:tcBorders>
              <w:top w:val="nil"/>
              <w:left w:val="nil"/>
              <w:bottom w:val="single" w:color="auto" w:sz="4" w:space="0"/>
              <w:right w:val="single" w:color="auto" w:sz="4" w:space="0"/>
            </w:tcBorders>
            <w:shd w:val="clear" w:color="auto" w:fill="auto"/>
            <w:noWrap/>
            <w:vAlign w:val="center"/>
          </w:tcPr>
          <w:p w14:paraId="36F9B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24019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9E24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D0A9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033E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7D876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OLEO MINERAL 100ML</w:t>
            </w:r>
          </w:p>
        </w:tc>
        <w:tc>
          <w:tcPr>
            <w:tcW w:w="1451" w:type="dxa"/>
            <w:tcBorders>
              <w:top w:val="nil"/>
              <w:left w:val="nil"/>
              <w:bottom w:val="single" w:color="auto" w:sz="4" w:space="0"/>
              <w:right w:val="single" w:color="auto" w:sz="4" w:space="0"/>
            </w:tcBorders>
            <w:shd w:val="clear" w:color="auto" w:fill="auto"/>
            <w:noWrap/>
            <w:vAlign w:val="center"/>
          </w:tcPr>
          <w:p w14:paraId="39C044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01754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A1365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2746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21B4F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61011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7EC29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PASTA D'AGUA POMADA (OXIDO DE ZINCO 25%)</w:t>
            </w:r>
          </w:p>
        </w:tc>
        <w:tc>
          <w:tcPr>
            <w:tcW w:w="1451" w:type="dxa"/>
            <w:tcBorders>
              <w:top w:val="nil"/>
              <w:left w:val="nil"/>
              <w:bottom w:val="single" w:color="auto" w:sz="4" w:space="0"/>
              <w:right w:val="single" w:color="auto" w:sz="4" w:space="0"/>
            </w:tcBorders>
            <w:shd w:val="clear" w:color="auto" w:fill="auto"/>
            <w:noWrap/>
            <w:vAlign w:val="center"/>
          </w:tcPr>
          <w:p w14:paraId="26FAF4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48EBB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2CE8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F82E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FE31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890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3287E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200MG/ML - SOL. ORAL</w:t>
            </w:r>
          </w:p>
        </w:tc>
        <w:tc>
          <w:tcPr>
            <w:tcW w:w="1451" w:type="dxa"/>
            <w:tcBorders>
              <w:top w:val="nil"/>
              <w:left w:val="nil"/>
              <w:bottom w:val="single" w:color="auto" w:sz="4" w:space="0"/>
              <w:right w:val="single" w:color="auto" w:sz="4" w:space="0"/>
            </w:tcBorders>
            <w:shd w:val="clear" w:color="auto" w:fill="auto"/>
            <w:noWrap/>
            <w:vAlign w:val="center"/>
          </w:tcPr>
          <w:p w14:paraId="4B9523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8788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7186EE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724C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45CB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C4DD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77B8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500MG - COMP.</w:t>
            </w:r>
          </w:p>
        </w:tc>
        <w:tc>
          <w:tcPr>
            <w:tcW w:w="1451" w:type="dxa"/>
            <w:tcBorders>
              <w:top w:val="nil"/>
              <w:left w:val="nil"/>
              <w:bottom w:val="single" w:color="auto" w:sz="4" w:space="0"/>
              <w:right w:val="single" w:color="auto" w:sz="4" w:space="0"/>
            </w:tcBorders>
            <w:shd w:val="clear" w:color="auto" w:fill="auto"/>
            <w:noWrap/>
            <w:vAlign w:val="center"/>
          </w:tcPr>
          <w:p w14:paraId="23FFB4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3AEED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08D062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6949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6A145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F966B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AA9F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PREDINISOLONA, FOSFATO SÓDICO 1MG/ML , SOL ORAL</w:t>
            </w:r>
          </w:p>
        </w:tc>
        <w:tc>
          <w:tcPr>
            <w:tcW w:w="1451" w:type="dxa"/>
            <w:tcBorders>
              <w:top w:val="nil"/>
              <w:left w:val="nil"/>
              <w:bottom w:val="single" w:color="auto" w:sz="4" w:space="0"/>
              <w:right w:val="single" w:color="auto" w:sz="4" w:space="0"/>
            </w:tcBorders>
            <w:shd w:val="clear" w:color="auto" w:fill="auto"/>
            <w:noWrap/>
            <w:vAlign w:val="center"/>
          </w:tcPr>
          <w:p w14:paraId="64BF7A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0C823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3902F9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30C1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7182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9A3B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D80A1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PREDINISONA 20MG - COMP.</w:t>
            </w:r>
          </w:p>
        </w:tc>
        <w:tc>
          <w:tcPr>
            <w:tcW w:w="1451" w:type="dxa"/>
            <w:tcBorders>
              <w:top w:val="nil"/>
              <w:left w:val="nil"/>
              <w:bottom w:val="single" w:color="auto" w:sz="4" w:space="0"/>
              <w:right w:val="single" w:color="auto" w:sz="4" w:space="0"/>
            </w:tcBorders>
            <w:shd w:val="clear" w:color="auto" w:fill="auto"/>
            <w:noWrap/>
            <w:vAlign w:val="center"/>
          </w:tcPr>
          <w:p w14:paraId="6508AA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87E8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482969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BB59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841C9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AD8D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1FB2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PREDINISONA 5MG - COMP.</w:t>
            </w:r>
          </w:p>
        </w:tc>
        <w:tc>
          <w:tcPr>
            <w:tcW w:w="1451" w:type="dxa"/>
            <w:tcBorders>
              <w:top w:val="nil"/>
              <w:left w:val="nil"/>
              <w:bottom w:val="single" w:color="auto" w:sz="4" w:space="0"/>
              <w:right w:val="single" w:color="auto" w:sz="4" w:space="0"/>
            </w:tcBorders>
            <w:shd w:val="clear" w:color="auto" w:fill="auto"/>
            <w:noWrap/>
            <w:vAlign w:val="center"/>
          </w:tcPr>
          <w:p w14:paraId="35FDB4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10252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3134A3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629F3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21728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44890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E18C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SAIS PARA REIDRATAÇÃO ORAL - PO SOL. ORAL</w:t>
            </w:r>
          </w:p>
        </w:tc>
        <w:tc>
          <w:tcPr>
            <w:tcW w:w="1451" w:type="dxa"/>
            <w:tcBorders>
              <w:top w:val="nil"/>
              <w:left w:val="nil"/>
              <w:bottom w:val="single" w:color="auto" w:sz="4" w:space="0"/>
              <w:right w:val="single" w:color="auto" w:sz="4" w:space="0"/>
            </w:tcBorders>
            <w:shd w:val="clear" w:color="auto" w:fill="auto"/>
            <w:noWrap/>
            <w:vAlign w:val="center"/>
          </w:tcPr>
          <w:p w14:paraId="3DCED8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ENVELOPE</w:t>
            </w:r>
          </w:p>
        </w:tc>
        <w:tc>
          <w:tcPr>
            <w:tcW w:w="1340" w:type="dxa"/>
            <w:tcBorders>
              <w:top w:val="nil"/>
              <w:left w:val="nil"/>
              <w:bottom w:val="single" w:color="auto" w:sz="4" w:space="0"/>
              <w:right w:val="single" w:color="auto" w:sz="4" w:space="0"/>
            </w:tcBorders>
            <w:shd w:val="clear" w:color="auto" w:fill="auto"/>
            <w:noWrap/>
            <w:vAlign w:val="center"/>
          </w:tcPr>
          <w:p w14:paraId="434FEC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C350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8E1D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372A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32F2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8408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SINVASTATINA 20MG - COMP.</w:t>
            </w:r>
          </w:p>
        </w:tc>
        <w:tc>
          <w:tcPr>
            <w:tcW w:w="1451" w:type="dxa"/>
            <w:tcBorders>
              <w:top w:val="nil"/>
              <w:left w:val="nil"/>
              <w:bottom w:val="single" w:color="auto" w:sz="4" w:space="0"/>
              <w:right w:val="single" w:color="auto" w:sz="4" w:space="0"/>
            </w:tcBorders>
            <w:shd w:val="clear" w:color="auto" w:fill="auto"/>
            <w:noWrap/>
            <w:vAlign w:val="center"/>
          </w:tcPr>
          <w:p w14:paraId="6647A1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0D39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760BB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09D4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33BF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6273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ED5E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1% POTE 400GR</w:t>
            </w:r>
          </w:p>
        </w:tc>
        <w:tc>
          <w:tcPr>
            <w:tcW w:w="1451" w:type="dxa"/>
            <w:tcBorders>
              <w:top w:val="nil"/>
              <w:left w:val="nil"/>
              <w:bottom w:val="single" w:color="auto" w:sz="4" w:space="0"/>
              <w:right w:val="single" w:color="auto" w:sz="4" w:space="0"/>
            </w:tcBorders>
            <w:shd w:val="clear" w:color="auto" w:fill="auto"/>
            <w:noWrap/>
            <w:vAlign w:val="center"/>
          </w:tcPr>
          <w:p w14:paraId="2C3D40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44ED0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38F2B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7C57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10F4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3356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8049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1% CREME 30G</w:t>
            </w:r>
          </w:p>
        </w:tc>
        <w:tc>
          <w:tcPr>
            <w:tcW w:w="1451" w:type="dxa"/>
            <w:tcBorders>
              <w:top w:val="nil"/>
              <w:left w:val="nil"/>
              <w:bottom w:val="single" w:color="auto" w:sz="4" w:space="0"/>
              <w:right w:val="single" w:color="auto" w:sz="4" w:space="0"/>
            </w:tcBorders>
            <w:shd w:val="clear" w:color="auto" w:fill="auto"/>
            <w:noWrap/>
            <w:vAlign w:val="center"/>
          </w:tcPr>
          <w:p w14:paraId="73A145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CFB78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6471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5215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106C0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D92C3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717D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SALBUTAMOL, SULFATO DE, AEROSSOL, 100MCG/DOSE</w:t>
            </w:r>
          </w:p>
        </w:tc>
        <w:tc>
          <w:tcPr>
            <w:tcW w:w="1451" w:type="dxa"/>
            <w:tcBorders>
              <w:top w:val="nil"/>
              <w:left w:val="nil"/>
              <w:bottom w:val="single" w:color="auto" w:sz="4" w:space="0"/>
              <w:right w:val="single" w:color="auto" w:sz="4" w:space="0"/>
            </w:tcBorders>
            <w:shd w:val="clear" w:color="auto" w:fill="auto"/>
            <w:noWrap/>
            <w:vAlign w:val="center"/>
          </w:tcPr>
          <w:p w14:paraId="56DF2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96DF6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AA0DF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A535D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7C43B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20C1A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60E2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SULFAMETOXAZOL + TRIMET (400MG + 80MG ) - COMP.</w:t>
            </w:r>
          </w:p>
        </w:tc>
        <w:tc>
          <w:tcPr>
            <w:tcW w:w="1451" w:type="dxa"/>
            <w:tcBorders>
              <w:top w:val="nil"/>
              <w:left w:val="nil"/>
              <w:bottom w:val="single" w:color="auto" w:sz="4" w:space="0"/>
              <w:right w:val="single" w:color="auto" w:sz="4" w:space="0"/>
            </w:tcBorders>
            <w:shd w:val="clear" w:color="auto" w:fill="auto"/>
            <w:noWrap/>
            <w:vAlign w:val="center"/>
          </w:tcPr>
          <w:p w14:paraId="50E812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22A0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524FCD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7C45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EBD9B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63D9C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9CE0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SULFAMETOXAZOL+TRIMET(40MG+8MG) - SUSP ORAL</w:t>
            </w:r>
          </w:p>
        </w:tc>
        <w:tc>
          <w:tcPr>
            <w:tcW w:w="1451" w:type="dxa"/>
            <w:tcBorders>
              <w:top w:val="nil"/>
              <w:left w:val="nil"/>
              <w:bottom w:val="single" w:color="auto" w:sz="4" w:space="0"/>
              <w:right w:val="single" w:color="auto" w:sz="4" w:space="0"/>
            </w:tcBorders>
            <w:shd w:val="clear" w:color="auto" w:fill="auto"/>
            <w:noWrap/>
            <w:vAlign w:val="center"/>
          </w:tcPr>
          <w:p w14:paraId="0158E3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A1A70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34A2C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940E0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7581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0C4F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4BD0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40MG - COMP.</w:t>
            </w:r>
          </w:p>
        </w:tc>
        <w:tc>
          <w:tcPr>
            <w:tcW w:w="1451" w:type="dxa"/>
            <w:tcBorders>
              <w:top w:val="nil"/>
              <w:left w:val="nil"/>
              <w:bottom w:val="single" w:color="auto" w:sz="4" w:space="0"/>
              <w:right w:val="single" w:color="auto" w:sz="4" w:space="0"/>
            </w:tcBorders>
            <w:shd w:val="clear" w:color="auto" w:fill="auto"/>
            <w:noWrap/>
            <w:vAlign w:val="center"/>
          </w:tcPr>
          <w:p w14:paraId="2A957A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37FAA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13C8C4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37B0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7738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F041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1DC7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25MG/ML GOTAS</w:t>
            </w:r>
          </w:p>
        </w:tc>
        <w:tc>
          <w:tcPr>
            <w:tcW w:w="1451" w:type="dxa"/>
            <w:tcBorders>
              <w:top w:val="nil"/>
              <w:left w:val="nil"/>
              <w:bottom w:val="single" w:color="auto" w:sz="4" w:space="0"/>
              <w:right w:val="single" w:color="auto" w:sz="4" w:space="0"/>
            </w:tcBorders>
            <w:shd w:val="clear" w:color="auto" w:fill="auto"/>
            <w:noWrap/>
            <w:vAlign w:val="center"/>
          </w:tcPr>
          <w:p w14:paraId="7A7F93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B486C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46EE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ADBEA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66E8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BA8774">
            <w:pPr>
              <w:widowControl/>
              <w:autoSpaceDE/>
              <w:autoSpaceDN/>
              <w:rPr>
                <w:rFonts w:ascii="Arial" w:hAnsi="Arial" w:eastAsia="Times New Roman" w:cs="Arial"/>
                <w:b/>
                <w:bCs/>
                <w:sz w:val="18"/>
                <w:szCs w:val="18"/>
                <w:u w:val="single"/>
                <w:lang w:val="pt-BR" w:eastAsia="pt-BR"/>
              </w:rPr>
            </w:pPr>
            <w:r>
              <w:rPr>
                <w:rFonts w:ascii="Arial" w:hAnsi="Arial" w:eastAsia="Times New Roman" w:cs="Arial"/>
                <w:b/>
                <w:bCs/>
                <w:sz w:val="18"/>
                <w:szCs w:val="18"/>
                <w:u w:val="single"/>
                <w:lang w:val="pt-BR" w:eastAsia="pt-BR"/>
              </w:rPr>
              <w:t> </w:t>
            </w:r>
          </w:p>
        </w:tc>
        <w:tc>
          <w:tcPr>
            <w:tcW w:w="5012" w:type="dxa"/>
            <w:tcBorders>
              <w:top w:val="nil"/>
              <w:left w:val="nil"/>
              <w:bottom w:val="single" w:color="auto" w:sz="4" w:space="0"/>
              <w:right w:val="nil"/>
            </w:tcBorders>
            <w:shd w:val="clear" w:color="auto" w:fill="auto"/>
            <w:noWrap/>
            <w:vAlign w:val="center"/>
          </w:tcPr>
          <w:p w14:paraId="3BEB393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49FDF4A7">
            <w:pPr>
              <w:widowControl/>
              <w:autoSpaceDE/>
              <w:autoSpaceDN/>
              <w:jc w:val="center"/>
              <w:rPr>
                <w:rFonts w:ascii="Arial" w:hAnsi="Arial" w:eastAsia="Times New Roman" w:cs="Arial"/>
                <w:b/>
                <w:bCs/>
                <w:sz w:val="18"/>
                <w:szCs w:val="18"/>
                <w:u w:val="single"/>
                <w:lang w:val="pt-BR" w:eastAsia="pt-BR"/>
              </w:rPr>
            </w:pPr>
            <w:r>
              <w:rPr>
                <w:rFonts w:ascii="Arial" w:hAnsi="Arial" w:eastAsia="Times New Roman" w:cs="Arial"/>
                <w:b/>
                <w:bCs/>
                <w:sz w:val="18"/>
                <w:szCs w:val="18"/>
                <w:u w:val="single"/>
                <w:lang w:val="pt-BR" w:eastAsia="pt-BR"/>
              </w:rPr>
              <w:t> </w:t>
            </w:r>
          </w:p>
        </w:tc>
        <w:tc>
          <w:tcPr>
            <w:tcW w:w="1340" w:type="dxa"/>
            <w:tcBorders>
              <w:top w:val="nil"/>
              <w:left w:val="nil"/>
              <w:bottom w:val="single" w:color="auto" w:sz="4" w:space="0"/>
              <w:right w:val="nil"/>
            </w:tcBorders>
            <w:shd w:val="clear" w:color="auto" w:fill="auto"/>
            <w:noWrap/>
            <w:vAlign w:val="center"/>
          </w:tcPr>
          <w:p w14:paraId="2E9F7B11">
            <w:pPr>
              <w:widowControl/>
              <w:autoSpaceDE/>
              <w:autoSpaceDN/>
              <w:jc w:val="center"/>
              <w:rPr>
                <w:rFonts w:ascii="Arial" w:hAnsi="Arial" w:eastAsia="Times New Roman" w:cs="Arial"/>
                <w:b/>
                <w:bCs/>
                <w:sz w:val="18"/>
                <w:szCs w:val="18"/>
                <w:u w:val="single"/>
                <w:lang w:val="pt-BR" w:eastAsia="pt-BR"/>
              </w:rPr>
            </w:pPr>
            <w:r>
              <w:rPr>
                <w:rFonts w:ascii="Arial" w:hAnsi="Arial" w:eastAsia="Times New Roman" w:cs="Arial"/>
                <w:b/>
                <w:bCs/>
                <w:sz w:val="18"/>
                <w:szCs w:val="18"/>
                <w:u w:val="single"/>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37411132">
            <w:pPr>
              <w:widowControl/>
              <w:autoSpaceDE/>
              <w:autoSpaceDN/>
              <w:jc w:val="center"/>
              <w:rPr>
                <w:rFonts w:ascii="Arial" w:hAnsi="Arial" w:eastAsia="Times New Roman" w:cs="Arial"/>
                <w:b/>
                <w:bCs/>
                <w:sz w:val="18"/>
                <w:szCs w:val="18"/>
                <w:u w:val="single"/>
                <w:lang w:val="pt-BR" w:eastAsia="pt-BR"/>
              </w:rPr>
            </w:pPr>
            <w:r>
              <w:rPr>
                <w:rFonts w:ascii="Arial" w:hAnsi="Arial" w:eastAsia="Times New Roman" w:cs="Arial"/>
                <w:b/>
                <w:bCs/>
                <w:sz w:val="18"/>
                <w:szCs w:val="18"/>
                <w:u w:val="single"/>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3D72B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36C23B6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CF5CA57">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C602B2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064057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8330DC3">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9A3AFA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7969441">
            <w:pPr>
              <w:widowControl/>
              <w:autoSpaceDE/>
              <w:autoSpaceDN/>
              <w:jc w:val="center"/>
              <w:rPr>
                <w:rFonts w:ascii="Times New Roman" w:hAnsi="Times New Roman" w:eastAsia="Times New Roman" w:cs="Times New Roman"/>
                <w:sz w:val="20"/>
                <w:szCs w:val="20"/>
                <w:lang w:val="pt-BR" w:eastAsia="pt-BR"/>
              </w:rPr>
            </w:pPr>
          </w:p>
        </w:tc>
      </w:tr>
      <w:tr w14:paraId="21EB1E9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46CFA2A">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3C5F5BF">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C718E16">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B64927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C53F37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BAEF49E">
            <w:pPr>
              <w:widowControl/>
              <w:autoSpaceDE/>
              <w:autoSpaceDN/>
              <w:jc w:val="center"/>
              <w:rPr>
                <w:rFonts w:ascii="Times New Roman" w:hAnsi="Times New Roman" w:eastAsia="Times New Roman" w:cs="Times New Roman"/>
                <w:sz w:val="20"/>
                <w:szCs w:val="20"/>
                <w:lang w:val="pt-BR" w:eastAsia="pt-BR"/>
              </w:rPr>
            </w:pPr>
          </w:p>
        </w:tc>
      </w:tr>
      <w:tr w14:paraId="3D6CA13F">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5400CAB0">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LOTE 22 - MEDICAMENTOS PARA ATENDER A PROMOTORIA</w:t>
            </w:r>
          </w:p>
        </w:tc>
      </w:tr>
      <w:tr w14:paraId="11E3AD1F">
        <w:tblPrEx>
          <w:tblCellMar>
            <w:top w:w="0" w:type="dxa"/>
            <w:left w:w="70" w:type="dxa"/>
            <w:bottom w:w="0" w:type="dxa"/>
            <w:right w:w="70" w:type="dxa"/>
          </w:tblCellMar>
        </w:tblPrEx>
        <w:trPr>
          <w:trHeight w:val="225" w:hRule="atLeast"/>
        </w:trPr>
        <w:tc>
          <w:tcPr>
            <w:tcW w:w="570" w:type="dxa"/>
            <w:tcBorders>
              <w:top w:val="nil"/>
              <w:left w:val="nil"/>
              <w:bottom w:val="nil"/>
              <w:right w:val="nil"/>
            </w:tcBorders>
            <w:shd w:val="clear" w:color="auto" w:fill="auto"/>
            <w:noWrap/>
            <w:vAlign w:val="center"/>
          </w:tcPr>
          <w:p w14:paraId="0B72C987">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4DA9F923">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CC79D4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0E9F71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AB9646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54DB9F5">
            <w:pPr>
              <w:widowControl/>
              <w:autoSpaceDE/>
              <w:autoSpaceDN/>
              <w:jc w:val="center"/>
              <w:rPr>
                <w:rFonts w:ascii="Times New Roman" w:hAnsi="Times New Roman" w:eastAsia="Times New Roman" w:cs="Times New Roman"/>
                <w:sz w:val="20"/>
                <w:szCs w:val="20"/>
                <w:lang w:val="pt-BR" w:eastAsia="pt-BR"/>
              </w:rPr>
            </w:pPr>
          </w:p>
        </w:tc>
      </w:tr>
      <w:tr w14:paraId="5D782780">
        <w:tblPrEx>
          <w:tblCellMar>
            <w:top w:w="0" w:type="dxa"/>
            <w:left w:w="70" w:type="dxa"/>
            <w:bottom w:w="0" w:type="dxa"/>
            <w:right w:w="70"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752BD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000000" w:sz="4" w:space="0"/>
              <w:left w:val="nil"/>
              <w:bottom w:val="single" w:color="000000" w:sz="4" w:space="0"/>
              <w:right w:val="single" w:color="000000" w:sz="4" w:space="0"/>
            </w:tcBorders>
            <w:shd w:val="clear" w:color="000000" w:fill="FFFFFF"/>
            <w:vAlign w:val="center"/>
          </w:tcPr>
          <w:p w14:paraId="381EDB8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 MATERIAL</w:t>
            </w:r>
          </w:p>
        </w:tc>
        <w:tc>
          <w:tcPr>
            <w:tcW w:w="1451" w:type="dxa"/>
            <w:tcBorders>
              <w:top w:val="single" w:color="000000" w:sz="4" w:space="0"/>
              <w:left w:val="nil"/>
              <w:bottom w:val="single" w:color="000000" w:sz="4" w:space="0"/>
              <w:right w:val="single" w:color="000000" w:sz="4" w:space="0"/>
            </w:tcBorders>
            <w:shd w:val="clear" w:color="000000" w:fill="FFFFFF"/>
            <w:vAlign w:val="center"/>
          </w:tcPr>
          <w:p w14:paraId="12D975E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000000" w:sz="4" w:space="0"/>
              <w:left w:val="nil"/>
              <w:bottom w:val="single" w:color="000000" w:sz="4" w:space="0"/>
              <w:right w:val="single" w:color="000000" w:sz="4" w:space="0"/>
            </w:tcBorders>
            <w:shd w:val="clear" w:color="000000" w:fill="FFFFFF"/>
            <w:vAlign w:val="center"/>
          </w:tcPr>
          <w:p w14:paraId="3B8D1C4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000000" w:sz="4" w:space="0"/>
              <w:left w:val="nil"/>
              <w:bottom w:val="single" w:color="000000" w:sz="4" w:space="0"/>
              <w:right w:val="single" w:color="000000" w:sz="4" w:space="0"/>
            </w:tcBorders>
            <w:shd w:val="clear" w:color="000000" w:fill="FFFFFF"/>
            <w:vAlign w:val="center"/>
          </w:tcPr>
          <w:p w14:paraId="2F827ED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000000" w:sz="4" w:space="0"/>
              <w:left w:val="nil"/>
              <w:bottom w:val="single" w:color="000000" w:sz="4" w:space="0"/>
              <w:right w:val="single" w:color="000000" w:sz="4" w:space="0"/>
            </w:tcBorders>
            <w:shd w:val="clear" w:color="000000" w:fill="FFFFFF"/>
            <w:vAlign w:val="center"/>
          </w:tcPr>
          <w:p w14:paraId="3C49275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w:t>
            </w:r>
          </w:p>
        </w:tc>
      </w:tr>
      <w:tr w14:paraId="0FD84552">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59037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nil"/>
              <w:bottom w:val="single" w:color="000000" w:sz="4" w:space="0"/>
              <w:right w:val="single" w:color="000000" w:sz="4" w:space="0"/>
            </w:tcBorders>
            <w:shd w:val="clear" w:color="auto" w:fill="auto"/>
            <w:vAlign w:val="center"/>
          </w:tcPr>
          <w:p w14:paraId="68C09A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ADESIVO DE ALGINATO 10X20</w:t>
            </w:r>
          </w:p>
        </w:tc>
        <w:tc>
          <w:tcPr>
            <w:tcW w:w="1451" w:type="dxa"/>
            <w:tcBorders>
              <w:top w:val="nil"/>
              <w:left w:val="nil"/>
              <w:bottom w:val="single" w:color="000000" w:sz="4" w:space="0"/>
              <w:right w:val="single" w:color="000000" w:sz="4" w:space="0"/>
            </w:tcBorders>
            <w:shd w:val="clear" w:color="auto" w:fill="auto"/>
            <w:vAlign w:val="center"/>
          </w:tcPr>
          <w:p w14:paraId="3FEABC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2B4AA0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auto" w:fill="auto"/>
            <w:noWrap/>
            <w:vAlign w:val="center"/>
          </w:tcPr>
          <w:p w14:paraId="690A62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E7594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9CFE43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6E81D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nil"/>
              <w:bottom w:val="single" w:color="000000" w:sz="4" w:space="0"/>
              <w:right w:val="single" w:color="000000" w:sz="4" w:space="0"/>
            </w:tcBorders>
            <w:shd w:val="clear" w:color="auto" w:fill="auto"/>
            <w:vAlign w:val="center"/>
          </w:tcPr>
          <w:p w14:paraId="41CB1D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ADESIVO DE ALGINATO 12,5X12,5</w:t>
            </w:r>
          </w:p>
        </w:tc>
        <w:tc>
          <w:tcPr>
            <w:tcW w:w="1451" w:type="dxa"/>
            <w:tcBorders>
              <w:top w:val="nil"/>
              <w:left w:val="nil"/>
              <w:bottom w:val="single" w:color="000000" w:sz="4" w:space="0"/>
              <w:right w:val="single" w:color="000000" w:sz="4" w:space="0"/>
            </w:tcBorders>
            <w:shd w:val="clear" w:color="auto" w:fill="auto"/>
            <w:vAlign w:val="center"/>
          </w:tcPr>
          <w:p w14:paraId="283B93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109E5C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auto" w:fill="auto"/>
            <w:noWrap/>
            <w:vAlign w:val="center"/>
          </w:tcPr>
          <w:p w14:paraId="2659DF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0DF83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64E75D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7736A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nil"/>
              <w:bottom w:val="single" w:color="000000" w:sz="4" w:space="0"/>
              <w:right w:val="single" w:color="000000" w:sz="4" w:space="0"/>
            </w:tcBorders>
            <w:shd w:val="clear" w:color="auto" w:fill="auto"/>
            <w:vAlign w:val="center"/>
          </w:tcPr>
          <w:p w14:paraId="61DBAD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ADESIVO HIDROCOLOIDE ULTRA FINO</w:t>
            </w:r>
          </w:p>
        </w:tc>
        <w:tc>
          <w:tcPr>
            <w:tcW w:w="1451" w:type="dxa"/>
            <w:tcBorders>
              <w:top w:val="nil"/>
              <w:left w:val="nil"/>
              <w:bottom w:val="single" w:color="000000" w:sz="4" w:space="0"/>
              <w:right w:val="single" w:color="000000" w:sz="4" w:space="0"/>
            </w:tcBorders>
            <w:shd w:val="clear" w:color="auto" w:fill="auto"/>
            <w:vAlign w:val="center"/>
          </w:tcPr>
          <w:p w14:paraId="439BAF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469D8E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1230" w:type="dxa"/>
            <w:tcBorders>
              <w:top w:val="nil"/>
              <w:left w:val="nil"/>
              <w:bottom w:val="single" w:color="000000" w:sz="4" w:space="0"/>
              <w:right w:val="single" w:color="000000" w:sz="4" w:space="0"/>
            </w:tcBorders>
            <w:shd w:val="clear" w:color="auto" w:fill="auto"/>
            <w:noWrap/>
            <w:vAlign w:val="center"/>
          </w:tcPr>
          <w:p w14:paraId="257BFC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08C02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EAC7C7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B0C9E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nil"/>
              <w:bottom w:val="single" w:color="000000" w:sz="4" w:space="0"/>
              <w:right w:val="single" w:color="000000" w:sz="4" w:space="0"/>
            </w:tcBorders>
            <w:shd w:val="clear" w:color="auto" w:fill="auto"/>
            <w:vAlign w:val="center"/>
          </w:tcPr>
          <w:p w14:paraId="2E1B92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ALOPURINOL 100MG C/30</w:t>
            </w:r>
          </w:p>
        </w:tc>
        <w:tc>
          <w:tcPr>
            <w:tcW w:w="1451" w:type="dxa"/>
            <w:tcBorders>
              <w:top w:val="nil"/>
              <w:left w:val="nil"/>
              <w:bottom w:val="single" w:color="000000" w:sz="4" w:space="0"/>
              <w:right w:val="single" w:color="000000" w:sz="4" w:space="0"/>
            </w:tcBorders>
            <w:shd w:val="clear" w:color="auto" w:fill="auto"/>
            <w:vAlign w:val="center"/>
          </w:tcPr>
          <w:p w14:paraId="72CC9C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EAF5D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000000" w:sz="4" w:space="0"/>
              <w:right w:val="single" w:color="000000" w:sz="4" w:space="0"/>
            </w:tcBorders>
            <w:shd w:val="clear" w:color="auto" w:fill="auto"/>
            <w:noWrap/>
            <w:vAlign w:val="center"/>
          </w:tcPr>
          <w:p w14:paraId="189EAA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9F673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73ECB0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A2F4D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nil"/>
              <w:bottom w:val="single" w:color="000000" w:sz="4" w:space="0"/>
              <w:right w:val="single" w:color="000000" w:sz="4" w:space="0"/>
            </w:tcBorders>
            <w:shd w:val="clear" w:color="auto" w:fill="auto"/>
            <w:vAlign w:val="center"/>
          </w:tcPr>
          <w:p w14:paraId="63BB10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GLICEMIA ON CALL</w:t>
            </w:r>
          </w:p>
        </w:tc>
        <w:tc>
          <w:tcPr>
            <w:tcW w:w="1451" w:type="dxa"/>
            <w:tcBorders>
              <w:top w:val="nil"/>
              <w:left w:val="nil"/>
              <w:bottom w:val="single" w:color="000000" w:sz="4" w:space="0"/>
              <w:right w:val="single" w:color="000000" w:sz="4" w:space="0"/>
            </w:tcBorders>
            <w:shd w:val="clear" w:color="auto" w:fill="auto"/>
            <w:vAlign w:val="center"/>
          </w:tcPr>
          <w:p w14:paraId="1A7191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11F99A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1230" w:type="dxa"/>
            <w:tcBorders>
              <w:top w:val="nil"/>
              <w:left w:val="nil"/>
              <w:bottom w:val="single" w:color="000000" w:sz="4" w:space="0"/>
              <w:right w:val="single" w:color="000000" w:sz="4" w:space="0"/>
            </w:tcBorders>
            <w:shd w:val="clear" w:color="auto" w:fill="auto"/>
            <w:noWrap/>
            <w:vAlign w:val="center"/>
          </w:tcPr>
          <w:p w14:paraId="2FA179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0C100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3E18DC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EFFD9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nil"/>
              <w:bottom w:val="single" w:color="000000" w:sz="4" w:space="0"/>
              <w:right w:val="single" w:color="000000" w:sz="4" w:space="0"/>
            </w:tcBorders>
            <w:shd w:val="clear" w:color="auto" w:fill="auto"/>
            <w:vAlign w:val="center"/>
          </w:tcPr>
          <w:p w14:paraId="684358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APRESOLINA 25MG C/20 DRAGEAS</w:t>
            </w:r>
          </w:p>
        </w:tc>
        <w:tc>
          <w:tcPr>
            <w:tcW w:w="1451" w:type="dxa"/>
            <w:tcBorders>
              <w:top w:val="nil"/>
              <w:left w:val="nil"/>
              <w:bottom w:val="single" w:color="000000" w:sz="4" w:space="0"/>
              <w:right w:val="single" w:color="000000" w:sz="4" w:space="0"/>
            </w:tcBorders>
            <w:shd w:val="clear" w:color="auto" w:fill="auto"/>
            <w:vAlign w:val="center"/>
          </w:tcPr>
          <w:p w14:paraId="7AA7D0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30773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1230" w:type="dxa"/>
            <w:tcBorders>
              <w:top w:val="nil"/>
              <w:left w:val="nil"/>
              <w:bottom w:val="single" w:color="000000" w:sz="4" w:space="0"/>
              <w:right w:val="single" w:color="000000" w:sz="4" w:space="0"/>
            </w:tcBorders>
            <w:shd w:val="clear" w:color="auto" w:fill="auto"/>
            <w:noWrap/>
            <w:vAlign w:val="center"/>
          </w:tcPr>
          <w:p w14:paraId="1FDC9B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D5729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75914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F0965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nil"/>
              <w:bottom w:val="single" w:color="000000" w:sz="4" w:space="0"/>
              <w:right w:val="single" w:color="000000" w:sz="4" w:space="0"/>
            </w:tcBorders>
            <w:shd w:val="clear" w:color="auto" w:fill="auto"/>
            <w:vAlign w:val="center"/>
          </w:tcPr>
          <w:p w14:paraId="6689FD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ARIPIPRAZOL 20MG C/30</w:t>
            </w:r>
          </w:p>
        </w:tc>
        <w:tc>
          <w:tcPr>
            <w:tcW w:w="1451" w:type="dxa"/>
            <w:tcBorders>
              <w:top w:val="nil"/>
              <w:left w:val="nil"/>
              <w:bottom w:val="single" w:color="000000" w:sz="4" w:space="0"/>
              <w:right w:val="single" w:color="000000" w:sz="4" w:space="0"/>
            </w:tcBorders>
            <w:shd w:val="clear" w:color="auto" w:fill="auto"/>
            <w:vAlign w:val="center"/>
          </w:tcPr>
          <w:p w14:paraId="56C987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C5340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70EA03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CA503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502083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6543D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nil"/>
              <w:bottom w:val="single" w:color="000000" w:sz="4" w:space="0"/>
              <w:right w:val="single" w:color="000000" w:sz="4" w:space="0"/>
            </w:tcBorders>
            <w:shd w:val="clear" w:color="auto" w:fill="auto"/>
            <w:vAlign w:val="center"/>
          </w:tcPr>
          <w:p w14:paraId="78C420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ARISTAB 10MG COM 30 COMP</w:t>
            </w:r>
          </w:p>
        </w:tc>
        <w:tc>
          <w:tcPr>
            <w:tcW w:w="1451" w:type="dxa"/>
            <w:tcBorders>
              <w:top w:val="nil"/>
              <w:left w:val="nil"/>
              <w:bottom w:val="single" w:color="000000" w:sz="4" w:space="0"/>
              <w:right w:val="single" w:color="000000" w:sz="4" w:space="0"/>
            </w:tcBorders>
            <w:shd w:val="clear" w:color="auto" w:fill="auto"/>
            <w:vAlign w:val="center"/>
          </w:tcPr>
          <w:p w14:paraId="17176D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8C278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000000" w:sz="4" w:space="0"/>
              <w:right w:val="single" w:color="000000" w:sz="4" w:space="0"/>
            </w:tcBorders>
            <w:shd w:val="clear" w:color="auto" w:fill="auto"/>
            <w:noWrap/>
            <w:vAlign w:val="center"/>
          </w:tcPr>
          <w:p w14:paraId="578E49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895C7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D3A55E4">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A017B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nil"/>
              <w:bottom w:val="single" w:color="000000" w:sz="4" w:space="0"/>
              <w:right w:val="single" w:color="000000" w:sz="4" w:space="0"/>
            </w:tcBorders>
            <w:shd w:val="clear" w:color="auto" w:fill="auto"/>
            <w:vAlign w:val="center"/>
          </w:tcPr>
          <w:p w14:paraId="55EB916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ATENSINA 0,100MG C/30</w:t>
            </w:r>
          </w:p>
        </w:tc>
        <w:tc>
          <w:tcPr>
            <w:tcW w:w="1451" w:type="dxa"/>
            <w:tcBorders>
              <w:top w:val="nil"/>
              <w:left w:val="nil"/>
              <w:bottom w:val="single" w:color="000000" w:sz="4" w:space="0"/>
              <w:right w:val="single" w:color="000000" w:sz="4" w:space="0"/>
            </w:tcBorders>
            <w:shd w:val="clear" w:color="auto" w:fill="auto"/>
            <w:vAlign w:val="center"/>
          </w:tcPr>
          <w:p w14:paraId="4936D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7FE6E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56E241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0FF4D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45A1C6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1FDD1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nil"/>
              <w:bottom w:val="single" w:color="000000" w:sz="4" w:space="0"/>
              <w:right w:val="single" w:color="000000" w:sz="4" w:space="0"/>
            </w:tcBorders>
            <w:shd w:val="clear" w:color="auto" w:fill="auto"/>
            <w:vAlign w:val="center"/>
          </w:tcPr>
          <w:p w14:paraId="615E457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ATENSINA 0,150MG C/30</w:t>
            </w:r>
          </w:p>
        </w:tc>
        <w:tc>
          <w:tcPr>
            <w:tcW w:w="1451" w:type="dxa"/>
            <w:tcBorders>
              <w:top w:val="nil"/>
              <w:left w:val="nil"/>
              <w:bottom w:val="single" w:color="000000" w:sz="4" w:space="0"/>
              <w:right w:val="single" w:color="000000" w:sz="4" w:space="0"/>
            </w:tcBorders>
            <w:shd w:val="clear" w:color="auto" w:fill="auto"/>
            <w:vAlign w:val="center"/>
          </w:tcPr>
          <w:p w14:paraId="789B4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79D59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6A8325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43F1D7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298E80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0012B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nil"/>
              <w:bottom w:val="single" w:color="000000" w:sz="4" w:space="0"/>
              <w:right w:val="single" w:color="000000" w:sz="4" w:space="0"/>
            </w:tcBorders>
            <w:shd w:val="clear" w:color="auto" w:fill="auto"/>
            <w:vAlign w:val="center"/>
          </w:tcPr>
          <w:p w14:paraId="57FF3B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ATRACE 37,5+325MG C/20</w:t>
            </w:r>
          </w:p>
        </w:tc>
        <w:tc>
          <w:tcPr>
            <w:tcW w:w="1451" w:type="dxa"/>
            <w:tcBorders>
              <w:top w:val="nil"/>
              <w:left w:val="nil"/>
              <w:bottom w:val="single" w:color="000000" w:sz="4" w:space="0"/>
              <w:right w:val="single" w:color="000000" w:sz="4" w:space="0"/>
            </w:tcBorders>
            <w:shd w:val="clear" w:color="auto" w:fill="auto"/>
            <w:vAlign w:val="center"/>
          </w:tcPr>
          <w:p w14:paraId="7594C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7F4E4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38E4A5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6A7E8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36973B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F0A9C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nil"/>
              <w:bottom w:val="single" w:color="000000" w:sz="4" w:space="0"/>
              <w:right w:val="single" w:color="000000" w:sz="4" w:space="0"/>
            </w:tcBorders>
            <w:shd w:val="clear" w:color="auto" w:fill="auto"/>
            <w:vAlign w:val="center"/>
          </w:tcPr>
          <w:p w14:paraId="752C58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BACLOFENO 10MG COM 20 COMP</w:t>
            </w:r>
          </w:p>
        </w:tc>
        <w:tc>
          <w:tcPr>
            <w:tcW w:w="1451" w:type="dxa"/>
            <w:tcBorders>
              <w:top w:val="nil"/>
              <w:left w:val="nil"/>
              <w:bottom w:val="single" w:color="000000" w:sz="4" w:space="0"/>
              <w:right w:val="single" w:color="000000" w:sz="4" w:space="0"/>
            </w:tcBorders>
            <w:shd w:val="clear" w:color="auto" w:fill="auto"/>
            <w:vAlign w:val="center"/>
          </w:tcPr>
          <w:p w14:paraId="41569A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27C2E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480</w:t>
            </w:r>
          </w:p>
        </w:tc>
        <w:tc>
          <w:tcPr>
            <w:tcW w:w="1230" w:type="dxa"/>
            <w:tcBorders>
              <w:top w:val="nil"/>
              <w:left w:val="nil"/>
              <w:bottom w:val="single" w:color="000000" w:sz="4" w:space="0"/>
              <w:right w:val="single" w:color="000000" w:sz="4" w:space="0"/>
            </w:tcBorders>
            <w:shd w:val="clear" w:color="auto" w:fill="auto"/>
            <w:noWrap/>
            <w:vAlign w:val="center"/>
          </w:tcPr>
          <w:p w14:paraId="610A90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D68AA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CA8F9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F89E3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nil"/>
              <w:bottom w:val="single" w:color="000000" w:sz="4" w:space="0"/>
              <w:right w:val="single" w:color="000000" w:sz="4" w:space="0"/>
            </w:tcBorders>
            <w:shd w:val="clear" w:color="auto" w:fill="auto"/>
            <w:vAlign w:val="center"/>
          </w:tcPr>
          <w:p w14:paraId="47F962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BEPANTOL POMADA PARA ASSADURA 30G</w:t>
            </w:r>
          </w:p>
        </w:tc>
        <w:tc>
          <w:tcPr>
            <w:tcW w:w="1451" w:type="dxa"/>
            <w:tcBorders>
              <w:top w:val="nil"/>
              <w:left w:val="nil"/>
              <w:bottom w:val="single" w:color="000000" w:sz="4" w:space="0"/>
              <w:right w:val="single" w:color="000000" w:sz="4" w:space="0"/>
            </w:tcBorders>
            <w:shd w:val="clear" w:color="auto" w:fill="auto"/>
            <w:vAlign w:val="center"/>
          </w:tcPr>
          <w:p w14:paraId="453433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7E99D2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110</w:t>
            </w:r>
          </w:p>
        </w:tc>
        <w:tc>
          <w:tcPr>
            <w:tcW w:w="1230" w:type="dxa"/>
            <w:tcBorders>
              <w:top w:val="nil"/>
              <w:left w:val="nil"/>
              <w:bottom w:val="single" w:color="000000" w:sz="4" w:space="0"/>
              <w:right w:val="single" w:color="000000" w:sz="4" w:space="0"/>
            </w:tcBorders>
            <w:shd w:val="clear" w:color="auto" w:fill="auto"/>
            <w:noWrap/>
            <w:vAlign w:val="center"/>
          </w:tcPr>
          <w:p w14:paraId="6E3D9D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CCE060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7196C8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3F270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nil"/>
              <w:bottom w:val="single" w:color="000000" w:sz="4" w:space="0"/>
              <w:right w:val="single" w:color="000000" w:sz="4" w:space="0"/>
            </w:tcBorders>
            <w:shd w:val="clear" w:color="auto" w:fill="auto"/>
            <w:vAlign w:val="center"/>
          </w:tcPr>
          <w:p w14:paraId="36D8EC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BETOPTIC 0,5% SOLUCAO OFTALMICA 5ML</w:t>
            </w:r>
          </w:p>
        </w:tc>
        <w:tc>
          <w:tcPr>
            <w:tcW w:w="1451" w:type="dxa"/>
            <w:tcBorders>
              <w:top w:val="nil"/>
              <w:left w:val="nil"/>
              <w:bottom w:val="single" w:color="000000" w:sz="4" w:space="0"/>
              <w:right w:val="single" w:color="000000" w:sz="4" w:space="0"/>
            </w:tcBorders>
            <w:shd w:val="clear" w:color="auto" w:fill="auto"/>
            <w:vAlign w:val="center"/>
          </w:tcPr>
          <w:p w14:paraId="3AE53E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07AC53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auto" w:fill="auto"/>
            <w:noWrap/>
            <w:vAlign w:val="center"/>
          </w:tcPr>
          <w:p w14:paraId="7900DF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196F3F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9C179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56604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nil"/>
              <w:bottom w:val="single" w:color="000000" w:sz="4" w:space="0"/>
              <w:right w:val="single" w:color="000000" w:sz="4" w:space="0"/>
            </w:tcBorders>
            <w:shd w:val="clear" w:color="auto" w:fill="auto"/>
            <w:vAlign w:val="center"/>
          </w:tcPr>
          <w:p w14:paraId="65C12A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BIOZINC KIDS 2MG SOLUCAO 75ML</w:t>
            </w:r>
          </w:p>
        </w:tc>
        <w:tc>
          <w:tcPr>
            <w:tcW w:w="1451" w:type="dxa"/>
            <w:tcBorders>
              <w:top w:val="nil"/>
              <w:left w:val="nil"/>
              <w:bottom w:val="single" w:color="000000" w:sz="4" w:space="0"/>
              <w:right w:val="single" w:color="000000" w:sz="4" w:space="0"/>
            </w:tcBorders>
            <w:shd w:val="clear" w:color="auto" w:fill="auto"/>
            <w:vAlign w:val="center"/>
          </w:tcPr>
          <w:p w14:paraId="3E7690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659395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auto" w:fill="auto"/>
            <w:noWrap/>
            <w:vAlign w:val="center"/>
          </w:tcPr>
          <w:p w14:paraId="69DB8F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72A0F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436D68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64297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nil"/>
              <w:bottom w:val="single" w:color="000000" w:sz="4" w:space="0"/>
              <w:right w:val="single" w:color="000000" w:sz="4" w:space="0"/>
            </w:tcBorders>
            <w:shd w:val="clear" w:color="auto" w:fill="auto"/>
            <w:vAlign w:val="center"/>
          </w:tcPr>
          <w:p w14:paraId="23C1F0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BUONA 150MG C/30 CAPSULAS</w:t>
            </w:r>
          </w:p>
        </w:tc>
        <w:tc>
          <w:tcPr>
            <w:tcW w:w="1451" w:type="dxa"/>
            <w:tcBorders>
              <w:top w:val="nil"/>
              <w:left w:val="nil"/>
              <w:bottom w:val="single" w:color="000000" w:sz="4" w:space="0"/>
              <w:right w:val="single" w:color="000000" w:sz="4" w:space="0"/>
            </w:tcBorders>
            <w:shd w:val="clear" w:color="auto" w:fill="auto"/>
            <w:vAlign w:val="center"/>
          </w:tcPr>
          <w:p w14:paraId="6234A6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8E695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auto" w:fill="auto"/>
            <w:noWrap/>
            <w:vAlign w:val="center"/>
          </w:tcPr>
          <w:p w14:paraId="60F079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46C279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DE0D26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6D074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nil"/>
              <w:bottom w:val="single" w:color="000000" w:sz="4" w:space="0"/>
              <w:right w:val="single" w:color="000000" w:sz="4" w:space="0"/>
            </w:tcBorders>
            <w:shd w:val="clear" w:color="auto" w:fill="auto"/>
            <w:vAlign w:val="center"/>
          </w:tcPr>
          <w:p w14:paraId="06225B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CABERGOLINA 0,5MG C/2 COMPRIMIDOS</w:t>
            </w:r>
          </w:p>
        </w:tc>
        <w:tc>
          <w:tcPr>
            <w:tcW w:w="1451" w:type="dxa"/>
            <w:tcBorders>
              <w:top w:val="nil"/>
              <w:left w:val="nil"/>
              <w:bottom w:val="single" w:color="000000" w:sz="4" w:space="0"/>
              <w:right w:val="single" w:color="000000" w:sz="4" w:space="0"/>
            </w:tcBorders>
            <w:shd w:val="clear" w:color="auto" w:fill="auto"/>
            <w:vAlign w:val="center"/>
          </w:tcPr>
          <w:p w14:paraId="6F2E4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D770B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000000" w:sz="4" w:space="0"/>
              <w:right w:val="single" w:color="000000" w:sz="4" w:space="0"/>
            </w:tcBorders>
            <w:shd w:val="clear" w:color="auto" w:fill="auto"/>
            <w:noWrap/>
            <w:vAlign w:val="center"/>
          </w:tcPr>
          <w:p w14:paraId="3B0A6E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A432B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9FBA60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4F4CA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nil"/>
              <w:bottom w:val="single" w:color="000000" w:sz="4" w:space="0"/>
              <w:right w:val="single" w:color="000000" w:sz="4" w:space="0"/>
            </w:tcBorders>
            <w:shd w:val="clear" w:color="auto" w:fill="auto"/>
            <w:vAlign w:val="center"/>
          </w:tcPr>
          <w:p w14:paraId="4E141C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CEFALIV C/12 COMPRIMIDOS</w:t>
            </w:r>
          </w:p>
        </w:tc>
        <w:tc>
          <w:tcPr>
            <w:tcW w:w="1451" w:type="dxa"/>
            <w:tcBorders>
              <w:top w:val="nil"/>
              <w:left w:val="nil"/>
              <w:bottom w:val="single" w:color="000000" w:sz="4" w:space="0"/>
              <w:right w:val="single" w:color="000000" w:sz="4" w:space="0"/>
            </w:tcBorders>
            <w:shd w:val="clear" w:color="auto" w:fill="auto"/>
            <w:vAlign w:val="center"/>
          </w:tcPr>
          <w:p w14:paraId="74A266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549D2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000000" w:sz="4" w:space="0"/>
              <w:right w:val="single" w:color="000000" w:sz="4" w:space="0"/>
            </w:tcBorders>
            <w:shd w:val="clear" w:color="auto" w:fill="auto"/>
            <w:noWrap/>
            <w:vAlign w:val="center"/>
          </w:tcPr>
          <w:p w14:paraId="4C0F7A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8CB4A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A04218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61D78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nil"/>
              <w:bottom w:val="single" w:color="000000" w:sz="4" w:space="0"/>
              <w:right w:val="single" w:color="000000" w:sz="4" w:space="0"/>
            </w:tcBorders>
            <w:shd w:val="clear" w:color="auto" w:fill="auto"/>
            <w:vAlign w:val="center"/>
          </w:tcPr>
          <w:p w14:paraId="739310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CELECOXIB 200MG C/30</w:t>
            </w:r>
          </w:p>
        </w:tc>
        <w:tc>
          <w:tcPr>
            <w:tcW w:w="1451" w:type="dxa"/>
            <w:tcBorders>
              <w:top w:val="nil"/>
              <w:left w:val="nil"/>
              <w:bottom w:val="single" w:color="000000" w:sz="4" w:space="0"/>
              <w:right w:val="single" w:color="000000" w:sz="4" w:space="0"/>
            </w:tcBorders>
            <w:shd w:val="clear" w:color="auto" w:fill="auto"/>
            <w:vAlign w:val="center"/>
          </w:tcPr>
          <w:p w14:paraId="6BF24A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92D8C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1230" w:type="dxa"/>
            <w:tcBorders>
              <w:top w:val="nil"/>
              <w:left w:val="nil"/>
              <w:bottom w:val="single" w:color="000000" w:sz="4" w:space="0"/>
              <w:right w:val="single" w:color="000000" w:sz="4" w:space="0"/>
            </w:tcBorders>
            <w:shd w:val="clear" w:color="auto" w:fill="auto"/>
            <w:noWrap/>
            <w:vAlign w:val="center"/>
          </w:tcPr>
          <w:p w14:paraId="73758F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000CEA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703F77">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B87EC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nil"/>
              <w:bottom w:val="single" w:color="000000" w:sz="4" w:space="0"/>
              <w:right w:val="single" w:color="000000" w:sz="4" w:space="0"/>
            </w:tcBorders>
            <w:shd w:val="clear" w:color="auto" w:fill="auto"/>
            <w:vAlign w:val="center"/>
          </w:tcPr>
          <w:p w14:paraId="387592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CICLOBENZAPRINA 10MG COM 30 COMP</w:t>
            </w:r>
          </w:p>
        </w:tc>
        <w:tc>
          <w:tcPr>
            <w:tcW w:w="1451" w:type="dxa"/>
            <w:tcBorders>
              <w:top w:val="nil"/>
              <w:left w:val="nil"/>
              <w:bottom w:val="single" w:color="000000" w:sz="4" w:space="0"/>
              <w:right w:val="single" w:color="000000" w:sz="4" w:space="0"/>
            </w:tcBorders>
            <w:shd w:val="clear" w:color="auto" w:fill="auto"/>
            <w:vAlign w:val="center"/>
          </w:tcPr>
          <w:p w14:paraId="117271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E6F3F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1230" w:type="dxa"/>
            <w:tcBorders>
              <w:top w:val="nil"/>
              <w:left w:val="nil"/>
              <w:bottom w:val="single" w:color="000000" w:sz="4" w:space="0"/>
              <w:right w:val="single" w:color="000000" w:sz="4" w:space="0"/>
            </w:tcBorders>
            <w:shd w:val="clear" w:color="auto" w:fill="auto"/>
            <w:noWrap/>
            <w:vAlign w:val="center"/>
          </w:tcPr>
          <w:p w14:paraId="3CD676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A9313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F3FE5E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83FA6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nil"/>
              <w:bottom w:val="single" w:color="000000" w:sz="4" w:space="0"/>
              <w:right w:val="single" w:color="000000" w:sz="4" w:space="0"/>
            </w:tcBorders>
            <w:shd w:val="clear" w:color="auto" w:fill="auto"/>
            <w:vAlign w:val="center"/>
          </w:tcPr>
          <w:p w14:paraId="7CDBAB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CLOPIDROGEL 75 MG COM 30 CPR</w:t>
            </w:r>
          </w:p>
        </w:tc>
        <w:tc>
          <w:tcPr>
            <w:tcW w:w="1451" w:type="dxa"/>
            <w:tcBorders>
              <w:top w:val="nil"/>
              <w:left w:val="nil"/>
              <w:bottom w:val="single" w:color="000000" w:sz="4" w:space="0"/>
              <w:right w:val="single" w:color="000000" w:sz="4" w:space="0"/>
            </w:tcBorders>
            <w:shd w:val="clear" w:color="auto" w:fill="auto"/>
            <w:vAlign w:val="center"/>
          </w:tcPr>
          <w:p w14:paraId="124735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0DBBC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18E5D2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3D862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8FACC01">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163EF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nil"/>
              <w:bottom w:val="single" w:color="000000" w:sz="4" w:space="0"/>
              <w:right w:val="single" w:color="000000" w:sz="4" w:space="0"/>
            </w:tcBorders>
            <w:shd w:val="clear" w:color="auto" w:fill="auto"/>
            <w:vAlign w:val="center"/>
          </w:tcPr>
          <w:p w14:paraId="61E77210">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CLOPIXOL AMPOLA INTRAMUSCULAR</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DEPOT 200MG 1ML C/1</w:t>
            </w:r>
          </w:p>
        </w:tc>
        <w:tc>
          <w:tcPr>
            <w:tcW w:w="1451" w:type="dxa"/>
            <w:tcBorders>
              <w:top w:val="nil"/>
              <w:left w:val="nil"/>
              <w:bottom w:val="single" w:color="000000" w:sz="4" w:space="0"/>
              <w:right w:val="single" w:color="000000" w:sz="4" w:space="0"/>
            </w:tcBorders>
            <w:shd w:val="clear" w:color="auto" w:fill="auto"/>
            <w:vAlign w:val="center"/>
          </w:tcPr>
          <w:p w14:paraId="070FBF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w:t>
            </w:r>
          </w:p>
        </w:tc>
        <w:tc>
          <w:tcPr>
            <w:tcW w:w="1340" w:type="dxa"/>
            <w:tcBorders>
              <w:top w:val="nil"/>
              <w:left w:val="nil"/>
              <w:bottom w:val="single" w:color="000000" w:sz="4" w:space="0"/>
              <w:right w:val="single" w:color="000000" w:sz="4" w:space="0"/>
            </w:tcBorders>
            <w:shd w:val="clear" w:color="auto" w:fill="auto"/>
            <w:noWrap/>
            <w:vAlign w:val="center"/>
          </w:tcPr>
          <w:p w14:paraId="0244D6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1230" w:type="dxa"/>
            <w:tcBorders>
              <w:top w:val="nil"/>
              <w:left w:val="nil"/>
              <w:bottom w:val="single" w:color="000000" w:sz="4" w:space="0"/>
              <w:right w:val="single" w:color="000000" w:sz="4" w:space="0"/>
            </w:tcBorders>
            <w:shd w:val="clear" w:color="auto" w:fill="auto"/>
            <w:noWrap/>
            <w:vAlign w:val="center"/>
          </w:tcPr>
          <w:p w14:paraId="25F14F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58060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190D56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87103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nil"/>
              <w:bottom w:val="single" w:color="000000" w:sz="4" w:space="0"/>
              <w:right w:val="single" w:color="000000" w:sz="4" w:space="0"/>
            </w:tcBorders>
            <w:shd w:val="clear" w:color="auto" w:fill="auto"/>
            <w:vAlign w:val="center"/>
          </w:tcPr>
          <w:p w14:paraId="528DF4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AMIODARONA 100MG C/30</w:t>
            </w:r>
          </w:p>
        </w:tc>
        <w:tc>
          <w:tcPr>
            <w:tcW w:w="1451" w:type="dxa"/>
            <w:tcBorders>
              <w:top w:val="nil"/>
              <w:left w:val="nil"/>
              <w:bottom w:val="single" w:color="000000" w:sz="4" w:space="0"/>
              <w:right w:val="single" w:color="000000" w:sz="4" w:space="0"/>
            </w:tcBorders>
            <w:shd w:val="clear" w:color="auto" w:fill="auto"/>
            <w:vAlign w:val="center"/>
          </w:tcPr>
          <w:p w14:paraId="2AD71A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91E24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130</w:t>
            </w:r>
          </w:p>
        </w:tc>
        <w:tc>
          <w:tcPr>
            <w:tcW w:w="1230" w:type="dxa"/>
            <w:tcBorders>
              <w:top w:val="nil"/>
              <w:left w:val="nil"/>
              <w:bottom w:val="single" w:color="000000" w:sz="4" w:space="0"/>
              <w:right w:val="single" w:color="000000" w:sz="4" w:space="0"/>
            </w:tcBorders>
            <w:shd w:val="clear" w:color="auto" w:fill="auto"/>
            <w:noWrap/>
            <w:vAlign w:val="center"/>
          </w:tcPr>
          <w:p w14:paraId="346A95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7E970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16BA9A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C5893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nil"/>
              <w:bottom w:val="single" w:color="000000" w:sz="4" w:space="0"/>
              <w:right w:val="single" w:color="000000" w:sz="4" w:space="0"/>
            </w:tcBorders>
            <w:shd w:val="clear" w:color="auto" w:fill="auto"/>
            <w:vAlign w:val="center"/>
          </w:tcPr>
          <w:p w14:paraId="2D22A4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AMIODARONA 200MG C/30</w:t>
            </w:r>
          </w:p>
        </w:tc>
        <w:tc>
          <w:tcPr>
            <w:tcW w:w="1451" w:type="dxa"/>
            <w:tcBorders>
              <w:top w:val="nil"/>
              <w:left w:val="nil"/>
              <w:bottom w:val="single" w:color="000000" w:sz="4" w:space="0"/>
              <w:right w:val="single" w:color="000000" w:sz="4" w:space="0"/>
            </w:tcBorders>
            <w:shd w:val="clear" w:color="auto" w:fill="auto"/>
            <w:vAlign w:val="center"/>
          </w:tcPr>
          <w:p w14:paraId="251E04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B94B6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1230" w:type="dxa"/>
            <w:tcBorders>
              <w:top w:val="nil"/>
              <w:left w:val="nil"/>
              <w:bottom w:val="single" w:color="000000" w:sz="4" w:space="0"/>
              <w:right w:val="single" w:color="000000" w:sz="4" w:space="0"/>
            </w:tcBorders>
            <w:shd w:val="clear" w:color="auto" w:fill="auto"/>
            <w:noWrap/>
            <w:vAlign w:val="center"/>
          </w:tcPr>
          <w:p w14:paraId="63229F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252E6C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A80F75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A58F5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nil"/>
              <w:bottom w:val="single" w:color="000000" w:sz="4" w:space="0"/>
              <w:right w:val="single" w:color="000000" w:sz="4" w:space="0"/>
            </w:tcBorders>
            <w:shd w:val="clear" w:color="auto" w:fill="auto"/>
            <w:vAlign w:val="center"/>
          </w:tcPr>
          <w:p w14:paraId="61C9CE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COMBODART 0,5+0,4MG C/30 CAPSULAS</w:t>
            </w:r>
          </w:p>
        </w:tc>
        <w:tc>
          <w:tcPr>
            <w:tcW w:w="1451" w:type="dxa"/>
            <w:tcBorders>
              <w:top w:val="nil"/>
              <w:left w:val="nil"/>
              <w:bottom w:val="single" w:color="000000" w:sz="4" w:space="0"/>
              <w:right w:val="single" w:color="000000" w:sz="4" w:space="0"/>
            </w:tcBorders>
            <w:shd w:val="clear" w:color="auto" w:fill="auto"/>
            <w:vAlign w:val="center"/>
          </w:tcPr>
          <w:p w14:paraId="15FEF2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0B6AF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auto" w:fill="auto"/>
            <w:noWrap/>
            <w:vAlign w:val="center"/>
          </w:tcPr>
          <w:p w14:paraId="2B69E9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9220E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24CDD9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09E75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nil"/>
              <w:bottom w:val="single" w:color="000000" w:sz="4" w:space="0"/>
              <w:right w:val="single" w:color="000000" w:sz="4" w:space="0"/>
            </w:tcBorders>
            <w:shd w:val="clear" w:color="auto" w:fill="auto"/>
            <w:vAlign w:val="center"/>
          </w:tcPr>
          <w:p w14:paraId="6A1F59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CONDROFLEX SACHÊ COM 30 ENVELOPES</w:t>
            </w:r>
          </w:p>
        </w:tc>
        <w:tc>
          <w:tcPr>
            <w:tcW w:w="1451" w:type="dxa"/>
            <w:tcBorders>
              <w:top w:val="nil"/>
              <w:left w:val="nil"/>
              <w:bottom w:val="single" w:color="000000" w:sz="4" w:space="0"/>
              <w:right w:val="single" w:color="000000" w:sz="4" w:space="0"/>
            </w:tcBorders>
            <w:shd w:val="clear" w:color="auto" w:fill="auto"/>
            <w:vAlign w:val="center"/>
          </w:tcPr>
          <w:p w14:paraId="4FABBB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A556A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1230" w:type="dxa"/>
            <w:tcBorders>
              <w:top w:val="nil"/>
              <w:left w:val="nil"/>
              <w:bottom w:val="single" w:color="000000" w:sz="4" w:space="0"/>
              <w:right w:val="single" w:color="000000" w:sz="4" w:space="0"/>
            </w:tcBorders>
            <w:shd w:val="clear" w:color="auto" w:fill="auto"/>
            <w:noWrap/>
            <w:vAlign w:val="center"/>
          </w:tcPr>
          <w:p w14:paraId="09F611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FF703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C31692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9DE09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nil"/>
              <w:bottom w:val="single" w:color="000000" w:sz="4" w:space="0"/>
              <w:right w:val="single" w:color="000000" w:sz="4" w:space="0"/>
            </w:tcBorders>
            <w:shd w:val="clear" w:color="auto" w:fill="auto"/>
            <w:vAlign w:val="center"/>
          </w:tcPr>
          <w:p w14:paraId="36233C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DAKTARIN GEL 20MG 40G</w:t>
            </w:r>
          </w:p>
        </w:tc>
        <w:tc>
          <w:tcPr>
            <w:tcW w:w="1451" w:type="dxa"/>
            <w:tcBorders>
              <w:top w:val="nil"/>
              <w:left w:val="nil"/>
              <w:bottom w:val="single" w:color="000000" w:sz="4" w:space="0"/>
              <w:right w:val="single" w:color="000000" w:sz="4" w:space="0"/>
            </w:tcBorders>
            <w:shd w:val="clear" w:color="auto" w:fill="auto"/>
            <w:vAlign w:val="center"/>
          </w:tcPr>
          <w:p w14:paraId="00DBA0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04ADE3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auto" w:fill="auto"/>
            <w:noWrap/>
            <w:vAlign w:val="center"/>
          </w:tcPr>
          <w:p w14:paraId="1DFF98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192EA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291AAFE">
        <w:tblPrEx>
          <w:tblCellMar>
            <w:top w:w="0" w:type="dxa"/>
            <w:left w:w="70" w:type="dxa"/>
            <w:bottom w:w="0" w:type="dxa"/>
            <w:right w:w="70" w:type="dxa"/>
          </w:tblCellMar>
        </w:tblPrEx>
        <w:trPr>
          <w:trHeight w:val="72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E9C2C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nil"/>
              <w:bottom w:val="single" w:color="000000" w:sz="4" w:space="0"/>
              <w:right w:val="single" w:color="000000" w:sz="4" w:space="0"/>
            </w:tcBorders>
            <w:shd w:val="clear" w:color="auto" w:fill="auto"/>
            <w:vAlign w:val="center"/>
          </w:tcPr>
          <w:p w14:paraId="485B663A">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DEXA-CITONEURIM INJETÁVEL(100,0+100,00)MG/ML1ML+(</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5,0+4,37)MG 2ML COM 3 AMPOLAS</w:t>
            </w:r>
          </w:p>
        </w:tc>
        <w:tc>
          <w:tcPr>
            <w:tcW w:w="1451" w:type="dxa"/>
            <w:tcBorders>
              <w:top w:val="nil"/>
              <w:left w:val="nil"/>
              <w:bottom w:val="single" w:color="000000" w:sz="4" w:space="0"/>
              <w:right w:val="single" w:color="000000" w:sz="4" w:space="0"/>
            </w:tcBorders>
            <w:shd w:val="clear" w:color="auto" w:fill="auto"/>
            <w:vAlign w:val="center"/>
          </w:tcPr>
          <w:p w14:paraId="756D8F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71485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394E07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17EA5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A61FC9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959C1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nil"/>
              <w:bottom w:val="single" w:color="000000" w:sz="4" w:space="0"/>
              <w:right w:val="single" w:color="000000" w:sz="4" w:space="0"/>
            </w:tcBorders>
            <w:shd w:val="clear" w:color="auto" w:fill="auto"/>
            <w:vAlign w:val="center"/>
          </w:tcPr>
          <w:p w14:paraId="635FEC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DEXILANT 60MG C/60 CAPSULAS</w:t>
            </w:r>
          </w:p>
        </w:tc>
        <w:tc>
          <w:tcPr>
            <w:tcW w:w="1451" w:type="dxa"/>
            <w:tcBorders>
              <w:top w:val="nil"/>
              <w:left w:val="nil"/>
              <w:bottom w:val="single" w:color="000000" w:sz="4" w:space="0"/>
              <w:right w:val="single" w:color="000000" w:sz="4" w:space="0"/>
            </w:tcBorders>
            <w:shd w:val="clear" w:color="auto" w:fill="auto"/>
            <w:vAlign w:val="center"/>
          </w:tcPr>
          <w:p w14:paraId="720FA7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D9C3D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4DE180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F1882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86CF0B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C23A9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nil"/>
              <w:bottom w:val="single" w:color="000000" w:sz="4" w:space="0"/>
              <w:right w:val="single" w:color="000000" w:sz="4" w:space="0"/>
            </w:tcBorders>
            <w:shd w:val="clear" w:color="auto" w:fill="auto"/>
            <w:vAlign w:val="center"/>
          </w:tcPr>
          <w:p w14:paraId="6F382C9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DILTIAZEM 60MG COM 25 COMP</w:t>
            </w:r>
          </w:p>
        </w:tc>
        <w:tc>
          <w:tcPr>
            <w:tcW w:w="1451" w:type="dxa"/>
            <w:tcBorders>
              <w:top w:val="nil"/>
              <w:left w:val="nil"/>
              <w:bottom w:val="single" w:color="000000" w:sz="4" w:space="0"/>
              <w:right w:val="single" w:color="000000" w:sz="4" w:space="0"/>
            </w:tcBorders>
            <w:shd w:val="clear" w:color="auto" w:fill="auto"/>
            <w:vAlign w:val="center"/>
          </w:tcPr>
          <w:p w14:paraId="5912BA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E7A42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7342C9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43BE2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6BA165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65C4A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nil"/>
              <w:bottom w:val="single" w:color="000000" w:sz="4" w:space="0"/>
              <w:right w:val="single" w:color="000000" w:sz="4" w:space="0"/>
            </w:tcBorders>
            <w:shd w:val="clear" w:color="auto" w:fill="auto"/>
            <w:vAlign w:val="center"/>
          </w:tcPr>
          <w:p w14:paraId="0DB1EA9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DIUPRESS 25/5 MG COM 30 COMP</w:t>
            </w:r>
          </w:p>
        </w:tc>
        <w:tc>
          <w:tcPr>
            <w:tcW w:w="1451" w:type="dxa"/>
            <w:tcBorders>
              <w:top w:val="nil"/>
              <w:left w:val="nil"/>
              <w:bottom w:val="single" w:color="000000" w:sz="4" w:space="0"/>
              <w:right w:val="single" w:color="000000" w:sz="4" w:space="0"/>
            </w:tcBorders>
            <w:shd w:val="clear" w:color="auto" w:fill="auto"/>
            <w:vAlign w:val="center"/>
          </w:tcPr>
          <w:p w14:paraId="7D807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4B16A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654D9F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DEF0C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68975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BF7D7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nil"/>
              <w:bottom w:val="single" w:color="000000" w:sz="4" w:space="0"/>
              <w:right w:val="single" w:color="000000" w:sz="4" w:space="0"/>
            </w:tcBorders>
            <w:shd w:val="clear" w:color="auto" w:fill="auto"/>
            <w:vAlign w:val="center"/>
          </w:tcPr>
          <w:p w14:paraId="5E09B5A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DOLAMIN FLEX 125MG C/12</w:t>
            </w:r>
          </w:p>
        </w:tc>
        <w:tc>
          <w:tcPr>
            <w:tcW w:w="1451" w:type="dxa"/>
            <w:tcBorders>
              <w:top w:val="nil"/>
              <w:left w:val="nil"/>
              <w:bottom w:val="single" w:color="000000" w:sz="4" w:space="0"/>
              <w:right w:val="single" w:color="000000" w:sz="4" w:space="0"/>
            </w:tcBorders>
            <w:shd w:val="clear" w:color="auto" w:fill="auto"/>
            <w:vAlign w:val="center"/>
          </w:tcPr>
          <w:p w14:paraId="358B78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29117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5335D0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28FD84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2309ABB">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E83FC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nil"/>
              <w:bottom w:val="single" w:color="000000" w:sz="4" w:space="0"/>
              <w:right w:val="single" w:color="000000" w:sz="4" w:space="0"/>
            </w:tcBorders>
            <w:shd w:val="clear" w:color="auto" w:fill="auto"/>
            <w:vAlign w:val="center"/>
          </w:tcPr>
          <w:p w14:paraId="786FA8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EMAMA 400MG C/30 CAPSULAS</w:t>
            </w:r>
          </w:p>
        </w:tc>
        <w:tc>
          <w:tcPr>
            <w:tcW w:w="1451" w:type="dxa"/>
            <w:tcBorders>
              <w:top w:val="nil"/>
              <w:left w:val="nil"/>
              <w:bottom w:val="single" w:color="000000" w:sz="4" w:space="0"/>
              <w:right w:val="single" w:color="000000" w:sz="4" w:space="0"/>
            </w:tcBorders>
            <w:shd w:val="clear" w:color="auto" w:fill="auto"/>
            <w:vAlign w:val="center"/>
          </w:tcPr>
          <w:p w14:paraId="6EA478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6B6AF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auto" w:fill="auto"/>
            <w:noWrap/>
            <w:vAlign w:val="center"/>
          </w:tcPr>
          <w:p w14:paraId="19874B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66816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E31804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DACB0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nil"/>
              <w:bottom w:val="single" w:color="000000" w:sz="4" w:space="0"/>
              <w:right w:val="single" w:color="000000" w:sz="4" w:space="0"/>
            </w:tcBorders>
            <w:shd w:val="clear" w:color="auto" w:fill="auto"/>
            <w:vAlign w:val="center"/>
          </w:tcPr>
          <w:p w14:paraId="1501E3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AMPOLA 40MG CX/ 2 AMP</w:t>
            </w:r>
          </w:p>
        </w:tc>
        <w:tc>
          <w:tcPr>
            <w:tcW w:w="1451" w:type="dxa"/>
            <w:tcBorders>
              <w:top w:val="nil"/>
              <w:left w:val="nil"/>
              <w:bottom w:val="single" w:color="000000" w:sz="4" w:space="0"/>
              <w:right w:val="single" w:color="000000" w:sz="4" w:space="0"/>
            </w:tcBorders>
            <w:shd w:val="clear" w:color="auto" w:fill="auto"/>
            <w:vAlign w:val="center"/>
          </w:tcPr>
          <w:p w14:paraId="048B9B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w:t>
            </w:r>
          </w:p>
        </w:tc>
        <w:tc>
          <w:tcPr>
            <w:tcW w:w="1340" w:type="dxa"/>
            <w:tcBorders>
              <w:top w:val="nil"/>
              <w:left w:val="nil"/>
              <w:bottom w:val="single" w:color="000000" w:sz="4" w:space="0"/>
              <w:right w:val="single" w:color="000000" w:sz="4" w:space="0"/>
            </w:tcBorders>
            <w:shd w:val="clear" w:color="auto" w:fill="auto"/>
            <w:noWrap/>
            <w:vAlign w:val="center"/>
          </w:tcPr>
          <w:p w14:paraId="7ADF8A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205</w:t>
            </w:r>
          </w:p>
        </w:tc>
        <w:tc>
          <w:tcPr>
            <w:tcW w:w="1230" w:type="dxa"/>
            <w:tcBorders>
              <w:top w:val="nil"/>
              <w:left w:val="nil"/>
              <w:bottom w:val="single" w:color="000000" w:sz="4" w:space="0"/>
              <w:right w:val="single" w:color="000000" w:sz="4" w:space="0"/>
            </w:tcBorders>
            <w:shd w:val="clear" w:color="auto" w:fill="auto"/>
            <w:noWrap/>
            <w:vAlign w:val="center"/>
          </w:tcPr>
          <w:p w14:paraId="6CDE62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A6C0C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AD48EC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C1236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nil"/>
              <w:bottom w:val="single" w:color="000000" w:sz="4" w:space="0"/>
              <w:right w:val="single" w:color="000000" w:sz="4" w:space="0"/>
            </w:tcBorders>
            <w:shd w:val="clear" w:color="auto" w:fill="auto"/>
            <w:vAlign w:val="center"/>
          </w:tcPr>
          <w:p w14:paraId="01BDB9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ENSURE SUPLEMENTO 400G</w:t>
            </w:r>
          </w:p>
        </w:tc>
        <w:tc>
          <w:tcPr>
            <w:tcW w:w="1451" w:type="dxa"/>
            <w:tcBorders>
              <w:top w:val="nil"/>
              <w:left w:val="nil"/>
              <w:bottom w:val="single" w:color="000000" w:sz="4" w:space="0"/>
              <w:right w:val="single" w:color="000000" w:sz="4" w:space="0"/>
            </w:tcBorders>
            <w:shd w:val="clear" w:color="auto" w:fill="auto"/>
            <w:vAlign w:val="center"/>
          </w:tcPr>
          <w:p w14:paraId="667E6F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1B93B4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000000" w:sz="4" w:space="0"/>
              <w:right w:val="single" w:color="000000" w:sz="4" w:space="0"/>
            </w:tcBorders>
            <w:shd w:val="clear" w:color="auto" w:fill="auto"/>
            <w:noWrap/>
            <w:vAlign w:val="center"/>
          </w:tcPr>
          <w:p w14:paraId="0C84AA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89944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EAD809B">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7770D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nil"/>
              <w:bottom w:val="single" w:color="000000" w:sz="4" w:space="0"/>
              <w:right w:val="single" w:color="000000" w:sz="4" w:space="0"/>
            </w:tcBorders>
            <w:shd w:val="clear" w:color="auto" w:fill="auto"/>
            <w:vAlign w:val="center"/>
          </w:tcPr>
          <w:p w14:paraId="4D4A65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ESCITALOPRAM 20MG COM 30</w:t>
            </w:r>
          </w:p>
        </w:tc>
        <w:tc>
          <w:tcPr>
            <w:tcW w:w="1451" w:type="dxa"/>
            <w:tcBorders>
              <w:top w:val="nil"/>
              <w:left w:val="nil"/>
              <w:bottom w:val="single" w:color="000000" w:sz="4" w:space="0"/>
              <w:right w:val="single" w:color="000000" w:sz="4" w:space="0"/>
            </w:tcBorders>
            <w:shd w:val="clear" w:color="auto" w:fill="auto"/>
            <w:vAlign w:val="center"/>
          </w:tcPr>
          <w:p w14:paraId="3A17C4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CEB0C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1230" w:type="dxa"/>
            <w:tcBorders>
              <w:top w:val="nil"/>
              <w:left w:val="nil"/>
              <w:bottom w:val="single" w:color="000000" w:sz="4" w:space="0"/>
              <w:right w:val="single" w:color="000000" w:sz="4" w:space="0"/>
            </w:tcBorders>
            <w:shd w:val="clear" w:color="auto" w:fill="auto"/>
            <w:noWrap/>
            <w:vAlign w:val="center"/>
          </w:tcPr>
          <w:p w14:paraId="204662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73F33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D9E124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12BAC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nil"/>
              <w:bottom w:val="single" w:color="000000" w:sz="4" w:space="0"/>
              <w:right w:val="single" w:color="000000" w:sz="4" w:space="0"/>
            </w:tcBorders>
            <w:shd w:val="clear" w:color="auto" w:fill="auto"/>
            <w:vAlign w:val="center"/>
          </w:tcPr>
          <w:p w14:paraId="43885D5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ESOMEPRAZOL 20MG COM 28 CAPSULAS</w:t>
            </w:r>
          </w:p>
        </w:tc>
        <w:tc>
          <w:tcPr>
            <w:tcW w:w="1451" w:type="dxa"/>
            <w:tcBorders>
              <w:top w:val="nil"/>
              <w:left w:val="nil"/>
              <w:bottom w:val="single" w:color="000000" w:sz="4" w:space="0"/>
              <w:right w:val="single" w:color="000000" w:sz="4" w:space="0"/>
            </w:tcBorders>
            <w:shd w:val="clear" w:color="auto" w:fill="auto"/>
            <w:vAlign w:val="center"/>
          </w:tcPr>
          <w:p w14:paraId="6170C5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E44F2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1230" w:type="dxa"/>
            <w:tcBorders>
              <w:top w:val="nil"/>
              <w:left w:val="nil"/>
              <w:bottom w:val="single" w:color="000000" w:sz="4" w:space="0"/>
              <w:right w:val="single" w:color="000000" w:sz="4" w:space="0"/>
            </w:tcBorders>
            <w:shd w:val="clear" w:color="auto" w:fill="auto"/>
            <w:noWrap/>
            <w:vAlign w:val="center"/>
          </w:tcPr>
          <w:p w14:paraId="7615CE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D8D37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B9C21CF">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43143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nil"/>
              <w:bottom w:val="single" w:color="000000" w:sz="4" w:space="0"/>
              <w:right w:val="single" w:color="000000" w:sz="4" w:space="0"/>
            </w:tcBorders>
            <w:shd w:val="clear" w:color="auto" w:fill="auto"/>
            <w:vAlign w:val="center"/>
          </w:tcPr>
          <w:p w14:paraId="50F5A290">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EXIMIA FORTALIZE KERA D C/30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COMPRIMIDOS</w:t>
            </w:r>
          </w:p>
        </w:tc>
        <w:tc>
          <w:tcPr>
            <w:tcW w:w="1451" w:type="dxa"/>
            <w:tcBorders>
              <w:top w:val="nil"/>
              <w:left w:val="nil"/>
              <w:bottom w:val="single" w:color="000000" w:sz="4" w:space="0"/>
              <w:right w:val="single" w:color="000000" w:sz="4" w:space="0"/>
            </w:tcBorders>
            <w:shd w:val="clear" w:color="auto" w:fill="auto"/>
            <w:vAlign w:val="center"/>
          </w:tcPr>
          <w:p w14:paraId="7A6A5D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DA34C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5CAF5C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E8627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272D96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FC9C3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nil"/>
              <w:bottom w:val="single" w:color="000000" w:sz="4" w:space="0"/>
              <w:right w:val="single" w:color="000000" w:sz="4" w:space="0"/>
            </w:tcBorders>
            <w:shd w:val="clear" w:color="auto" w:fill="auto"/>
            <w:vAlign w:val="center"/>
          </w:tcPr>
          <w:p w14:paraId="7A4E08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PARA GLICEMIA ON CALL C/50UND</w:t>
            </w:r>
          </w:p>
        </w:tc>
        <w:tc>
          <w:tcPr>
            <w:tcW w:w="1451" w:type="dxa"/>
            <w:tcBorders>
              <w:top w:val="nil"/>
              <w:left w:val="nil"/>
              <w:bottom w:val="single" w:color="000000" w:sz="4" w:space="0"/>
              <w:right w:val="single" w:color="000000" w:sz="4" w:space="0"/>
            </w:tcBorders>
            <w:shd w:val="clear" w:color="auto" w:fill="auto"/>
            <w:vAlign w:val="center"/>
          </w:tcPr>
          <w:p w14:paraId="1EA3F5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302E4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000000" w:sz="4" w:space="0"/>
              <w:right w:val="single" w:color="000000" w:sz="4" w:space="0"/>
            </w:tcBorders>
            <w:shd w:val="clear" w:color="auto" w:fill="auto"/>
            <w:noWrap/>
            <w:vAlign w:val="center"/>
          </w:tcPr>
          <w:p w14:paraId="70FA1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62DB4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0A411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B0C5A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nil"/>
              <w:bottom w:val="single" w:color="000000" w:sz="4" w:space="0"/>
              <w:right w:val="single" w:color="000000" w:sz="4" w:space="0"/>
            </w:tcBorders>
            <w:shd w:val="clear" w:color="auto" w:fill="auto"/>
            <w:vAlign w:val="center"/>
          </w:tcPr>
          <w:p w14:paraId="540B18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FLUIMUCIL 600MG C/16 ENVELOPE 5G</w:t>
            </w:r>
          </w:p>
        </w:tc>
        <w:tc>
          <w:tcPr>
            <w:tcW w:w="1451" w:type="dxa"/>
            <w:tcBorders>
              <w:top w:val="nil"/>
              <w:left w:val="nil"/>
              <w:bottom w:val="single" w:color="000000" w:sz="4" w:space="0"/>
              <w:right w:val="single" w:color="000000" w:sz="4" w:space="0"/>
            </w:tcBorders>
            <w:shd w:val="clear" w:color="auto" w:fill="auto"/>
            <w:vAlign w:val="center"/>
          </w:tcPr>
          <w:p w14:paraId="48CA78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A818B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auto" w:fill="auto"/>
            <w:noWrap/>
            <w:vAlign w:val="center"/>
          </w:tcPr>
          <w:p w14:paraId="76DF17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78A7DD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185024">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F704B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nil"/>
              <w:bottom w:val="single" w:color="000000" w:sz="4" w:space="0"/>
              <w:right w:val="single" w:color="000000" w:sz="4" w:space="0"/>
            </w:tcBorders>
            <w:shd w:val="clear" w:color="auto" w:fill="auto"/>
            <w:vAlign w:val="center"/>
          </w:tcPr>
          <w:p w14:paraId="420A6B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FORTINI SEM SABOR SUPLEMENTO 400G</w:t>
            </w:r>
          </w:p>
        </w:tc>
        <w:tc>
          <w:tcPr>
            <w:tcW w:w="1451" w:type="dxa"/>
            <w:tcBorders>
              <w:top w:val="nil"/>
              <w:left w:val="nil"/>
              <w:bottom w:val="single" w:color="000000" w:sz="4" w:space="0"/>
              <w:right w:val="single" w:color="000000" w:sz="4" w:space="0"/>
            </w:tcBorders>
            <w:shd w:val="clear" w:color="auto" w:fill="auto"/>
            <w:vAlign w:val="center"/>
          </w:tcPr>
          <w:p w14:paraId="24C2D5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619373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250</w:t>
            </w:r>
          </w:p>
        </w:tc>
        <w:tc>
          <w:tcPr>
            <w:tcW w:w="1230" w:type="dxa"/>
            <w:tcBorders>
              <w:top w:val="nil"/>
              <w:left w:val="nil"/>
              <w:bottom w:val="single" w:color="000000" w:sz="4" w:space="0"/>
              <w:right w:val="single" w:color="000000" w:sz="4" w:space="0"/>
            </w:tcBorders>
            <w:shd w:val="clear" w:color="auto" w:fill="auto"/>
            <w:noWrap/>
            <w:vAlign w:val="center"/>
          </w:tcPr>
          <w:p w14:paraId="70BA25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03082D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1CBE9F4">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FC74D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nil"/>
              <w:bottom w:val="single" w:color="000000" w:sz="4" w:space="0"/>
              <w:right w:val="single" w:color="000000" w:sz="4" w:space="0"/>
            </w:tcBorders>
            <w:shd w:val="clear" w:color="auto" w:fill="auto"/>
            <w:vAlign w:val="center"/>
          </w:tcPr>
          <w:p w14:paraId="2BEF01C3">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GERIÁTRICA G COM</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8 UNIDADES</w:t>
            </w:r>
          </w:p>
        </w:tc>
        <w:tc>
          <w:tcPr>
            <w:tcW w:w="1451" w:type="dxa"/>
            <w:tcBorders>
              <w:top w:val="nil"/>
              <w:left w:val="nil"/>
              <w:bottom w:val="single" w:color="000000" w:sz="4" w:space="0"/>
              <w:right w:val="single" w:color="000000" w:sz="4" w:space="0"/>
            </w:tcBorders>
            <w:shd w:val="clear" w:color="auto" w:fill="auto"/>
            <w:vAlign w:val="center"/>
          </w:tcPr>
          <w:p w14:paraId="0B2352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6527C9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400</w:t>
            </w:r>
          </w:p>
        </w:tc>
        <w:tc>
          <w:tcPr>
            <w:tcW w:w="1230" w:type="dxa"/>
            <w:tcBorders>
              <w:top w:val="nil"/>
              <w:left w:val="nil"/>
              <w:bottom w:val="single" w:color="000000" w:sz="4" w:space="0"/>
              <w:right w:val="single" w:color="000000" w:sz="4" w:space="0"/>
            </w:tcBorders>
            <w:shd w:val="clear" w:color="auto" w:fill="auto"/>
            <w:noWrap/>
            <w:vAlign w:val="center"/>
          </w:tcPr>
          <w:p w14:paraId="427A9E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52B1B8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DF253B8">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6DAFC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nil"/>
              <w:bottom w:val="single" w:color="000000" w:sz="4" w:space="0"/>
              <w:right w:val="single" w:color="000000" w:sz="4" w:space="0"/>
            </w:tcBorders>
            <w:shd w:val="clear" w:color="auto" w:fill="auto"/>
            <w:vAlign w:val="center"/>
          </w:tcPr>
          <w:p w14:paraId="2A0DD477">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GERIÁTRICA M COM</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8 UNIDADES</w:t>
            </w:r>
          </w:p>
        </w:tc>
        <w:tc>
          <w:tcPr>
            <w:tcW w:w="1451" w:type="dxa"/>
            <w:tcBorders>
              <w:top w:val="nil"/>
              <w:left w:val="nil"/>
              <w:bottom w:val="single" w:color="000000" w:sz="4" w:space="0"/>
              <w:right w:val="single" w:color="000000" w:sz="4" w:space="0"/>
            </w:tcBorders>
            <w:shd w:val="clear" w:color="auto" w:fill="auto"/>
            <w:vAlign w:val="center"/>
          </w:tcPr>
          <w:p w14:paraId="6F9C9F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669D6D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420</w:t>
            </w:r>
          </w:p>
        </w:tc>
        <w:tc>
          <w:tcPr>
            <w:tcW w:w="1230" w:type="dxa"/>
            <w:tcBorders>
              <w:top w:val="nil"/>
              <w:left w:val="nil"/>
              <w:bottom w:val="single" w:color="000000" w:sz="4" w:space="0"/>
              <w:right w:val="single" w:color="000000" w:sz="4" w:space="0"/>
            </w:tcBorders>
            <w:shd w:val="clear" w:color="auto" w:fill="auto"/>
            <w:noWrap/>
            <w:vAlign w:val="center"/>
          </w:tcPr>
          <w:p w14:paraId="406F10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FDEB5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0FF1FC">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4827B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nil"/>
              <w:bottom w:val="single" w:color="000000" w:sz="4" w:space="0"/>
              <w:right w:val="single" w:color="000000" w:sz="4" w:space="0"/>
            </w:tcBorders>
            <w:shd w:val="clear" w:color="auto" w:fill="auto"/>
            <w:vAlign w:val="center"/>
          </w:tcPr>
          <w:p w14:paraId="4CBF5C68">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GERIÁTRICA P C/10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UNIDADES</w:t>
            </w:r>
          </w:p>
        </w:tc>
        <w:tc>
          <w:tcPr>
            <w:tcW w:w="1451" w:type="dxa"/>
            <w:tcBorders>
              <w:top w:val="nil"/>
              <w:left w:val="nil"/>
              <w:bottom w:val="single" w:color="000000" w:sz="4" w:space="0"/>
              <w:right w:val="single" w:color="000000" w:sz="4" w:space="0"/>
            </w:tcBorders>
            <w:shd w:val="clear" w:color="auto" w:fill="auto"/>
            <w:vAlign w:val="center"/>
          </w:tcPr>
          <w:p w14:paraId="6448DB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5A29B3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400</w:t>
            </w:r>
          </w:p>
        </w:tc>
        <w:tc>
          <w:tcPr>
            <w:tcW w:w="1230" w:type="dxa"/>
            <w:tcBorders>
              <w:top w:val="nil"/>
              <w:left w:val="nil"/>
              <w:bottom w:val="single" w:color="000000" w:sz="4" w:space="0"/>
              <w:right w:val="single" w:color="000000" w:sz="4" w:space="0"/>
            </w:tcBorders>
            <w:shd w:val="clear" w:color="auto" w:fill="auto"/>
            <w:noWrap/>
            <w:vAlign w:val="center"/>
          </w:tcPr>
          <w:p w14:paraId="0CE807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C6BFE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4AD0357">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CC316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nil"/>
              <w:bottom w:val="single" w:color="000000" w:sz="4" w:space="0"/>
              <w:right w:val="single" w:color="000000" w:sz="4" w:space="0"/>
            </w:tcBorders>
            <w:shd w:val="clear" w:color="auto" w:fill="auto"/>
            <w:vAlign w:val="center"/>
          </w:tcPr>
          <w:p w14:paraId="634FAB64">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GERIÁTRICA XG</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COM 7 UNIDADES</w:t>
            </w:r>
          </w:p>
        </w:tc>
        <w:tc>
          <w:tcPr>
            <w:tcW w:w="1451" w:type="dxa"/>
            <w:tcBorders>
              <w:top w:val="nil"/>
              <w:left w:val="nil"/>
              <w:bottom w:val="single" w:color="000000" w:sz="4" w:space="0"/>
              <w:right w:val="single" w:color="000000" w:sz="4" w:space="0"/>
            </w:tcBorders>
            <w:shd w:val="clear" w:color="auto" w:fill="auto"/>
            <w:vAlign w:val="center"/>
          </w:tcPr>
          <w:p w14:paraId="026EF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75E882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440</w:t>
            </w:r>
          </w:p>
        </w:tc>
        <w:tc>
          <w:tcPr>
            <w:tcW w:w="1230" w:type="dxa"/>
            <w:tcBorders>
              <w:top w:val="nil"/>
              <w:left w:val="nil"/>
              <w:bottom w:val="single" w:color="000000" w:sz="4" w:space="0"/>
              <w:right w:val="single" w:color="000000" w:sz="4" w:space="0"/>
            </w:tcBorders>
            <w:shd w:val="clear" w:color="auto" w:fill="auto"/>
            <w:noWrap/>
            <w:vAlign w:val="center"/>
          </w:tcPr>
          <w:p w14:paraId="73E295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67F174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6DEF6DD">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C6606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nil"/>
              <w:bottom w:val="single" w:color="000000" w:sz="4" w:space="0"/>
              <w:right w:val="single" w:color="000000" w:sz="4" w:space="0"/>
            </w:tcBorders>
            <w:shd w:val="clear" w:color="auto" w:fill="auto"/>
            <w:vAlign w:val="center"/>
          </w:tcPr>
          <w:p w14:paraId="512003BF">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INFANTIL G C/42</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UNIDADES</w:t>
            </w:r>
          </w:p>
        </w:tc>
        <w:tc>
          <w:tcPr>
            <w:tcW w:w="1451" w:type="dxa"/>
            <w:tcBorders>
              <w:top w:val="nil"/>
              <w:left w:val="nil"/>
              <w:bottom w:val="single" w:color="000000" w:sz="4" w:space="0"/>
              <w:right w:val="single" w:color="000000" w:sz="4" w:space="0"/>
            </w:tcBorders>
            <w:shd w:val="clear" w:color="auto" w:fill="auto"/>
            <w:vAlign w:val="center"/>
          </w:tcPr>
          <w:p w14:paraId="543C9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33F9E1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420</w:t>
            </w:r>
          </w:p>
        </w:tc>
        <w:tc>
          <w:tcPr>
            <w:tcW w:w="1230" w:type="dxa"/>
            <w:tcBorders>
              <w:top w:val="nil"/>
              <w:left w:val="nil"/>
              <w:bottom w:val="single" w:color="000000" w:sz="4" w:space="0"/>
              <w:right w:val="single" w:color="000000" w:sz="4" w:space="0"/>
            </w:tcBorders>
            <w:shd w:val="clear" w:color="000000" w:fill="FFFFFF"/>
            <w:noWrap/>
            <w:vAlign w:val="center"/>
          </w:tcPr>
          <w:p w14:paraId="144473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115A81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BA4CF80">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2B15B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nil"/>
              <w:bottom w:val="single" w:color="000000" w:sz="4" w:space="0"/>
              <w:right w:val="single" w:color="000000" w:sz="4" w:space="0"/>
            </w:tcBorders>
            <w:shd w:val="clear" w:color="auto" w:fill="auto"/>
            <w:vAlign w:val="center"/>
          </w:tcPr>
          <w:p w14:paraId="28FF92C3">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INFANTIL M C/50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UNIDADES</w:t>
            </w:r>
          </w:p>
        </w:tc>
        <w:tc>
          <w:tcPr>
            <w:tcW w:w="1451" w:type="dxa"/>
            <w:tcBorders>
              <w:top w:val="nil"/>
              <w:left w:val="nil"/>
              <w:bottom w:val="single" w:color="000000" w:sz="4" w:space="0"/>
              <w:right w:val="single" w:color="000000" w:sz="4" w:space="0"/>
            </w:tcBorders>
            <w:shd w:val="clear" w:color="auto" w:fill="auto"/>
            <w:vAlign w:val="center"/>
          </w:tcPr>
          <w:p w14:paraId="6FAE18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04F997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420</w:t>
            </w:r>
          </w:p>
        </w:tc>
        <w:tc>
          <w:tcPr>
            <w:tcW w:w="1230" w:type="dxa"/>
            <w:tcBorders>
              <w:top w:val="nil"/>
              <w:left w:val="nil"/>
              <w:bottom w:val="single" w:color="000000" w:sz="4" w:space="0"/>
              <w:right w:val="single" w:color="000000" w:sz="4" w:space="0"/>
            </w:tcBorders>
            <w:shd w:val="clear" w:color="000000" w:fill="FFFFFF"/>
            <w:noWrap/>
            <w:vAlign w:val="center"/>
          </w:tcPr>
          <w:p w14:paraId="763A05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AEB303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23D6D3C">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CB913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nil"/>
              <w:bottom w:val="single" w:color="000000" w:sz="4" w:space="0"/>
              <w:right w:val="single" w:color="000000" w:sz="4" w:space="0"/>
            </w:tcBorders>
            <w:shd w:val="clear" w:color="auto" w:fill="auto"/>
            <w:vAlign w:val="center"/>
          </w:tcPr>
          <w:p w14:paraId="031EAFBB">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INFANTIL XG C/38</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UNIDADES</w:t>
            </w:r>
          </w:p>
        </w:tc>
        <w:tc>
          <w:tcPr>
            <w:tcW w:w="1451" w:type="dxa"/>
            <w:tcBorders>
              <w:top w:val="nil"/>
              <w:left w:val="nil"/>
              <w:bottom w:val="single" w:color="000000" w:sz="4" w:space="0"/>
              <w:right w:val="single" w:color="000000" w:sz="4" w:space="0"/>
            </w:tcBorders>
            <w:shd w:val="clear" w:color="auto" w:fill="auto"/>
            <w:vAlign w:val="center"/>
          </w:tcPr>
          <w:p w14:paraId="4B483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2DC81F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380</w:t>
            </w:r>
          </w:p>
        </w:tc>
        <w:tc>
          <w:tcPr>
            <w:tcW w:w="1230" w:type="dxa"/>
            <w:tcBorders>
              <w:top w:val="nil"/>
              <w:left w:val="nil"/>
              <w:bottom w:val="single" w:color="000000" w:sz="4" w:space="0"/>
              <w:right w:val="single" w:color="000000" w:sz="4" w:space="0"/>
            </w:tcBorders>
            <w:shd w:val="clear" w:color="000000" w:fill="FFFFFF"/>
            <w:noWrap/>
            <w:vAlign w:val="center"/>
          </w:tcPr>
          <w:p w14:paraId="716A13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D7DE8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3825AD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99457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nil"/>
              <w:bottom w:val="single" w:color="000000" w:sz="4" w:space="0"/>
              <w:right w:val="single" w:color="000000" w:sz="4" w:space="0"/>
            </w:tcBorders>
            <w:shd w:val="clear" w:color="auto" w:fill="auto"/>
            <w:vAlign w:val="center"/>
          </w:tcPr>
          <w:p w14:paraId="4ADDBA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GINKO BILOBA 120MG COM 30 COMP</w:t>
            </w:r>
          </w:p>
        </w:tc>
        <w:tc>
          <w:tcPr>
            <w:tcW w:w="1451" w:type="dxa"/>
            <w:tcBorders>
              <w:top w:val="nil"/>
              <w:left w:val="nil"/>
              <w:bottom w:val="single" w:color="000000" w:sz="4" w:space="0"/>
              <w:right w:val="single" w:color="000000" w:sz="4" w:space="0"/>
            </w:tcBorders>
            <w:shd w:val="clear" w:color="auto" w:fill="auto"/>
            <w:vAlign w:val="center"/>
          </w:tcPr>
          <w:p w14:paraId="375B4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3C7D1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000000" w:sz="4" w:space="0"/>
              <w:right w:val="single" w:color="000000" w:sz="4" w:space="0"/>
            </w:tcBorders>
            <w:shd w:val="clear" w:color="000000" w:fill="FFFFFF"/>
            <w:noWrap/>
            <w:vAlign w:val="center"/>
          </w:tcPr>
          <w:p w14:paraId="63BD61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35F21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C5EF89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AE4A3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nil"/>
              <w:bottom w:val="single" w:color="000000" w:sz="4" w:space="0"/>
              <w:right w:val="single" w:color="000000" w:sz="4" w:space="0"/>
            </w:tcBorders>
            <w:shd w:val="clear" w:color="auto" w:fill="auto"/>
            <w:vAlign w:val="center"/>
          </w:tcPr>
          <w:p w14:paraId="1073A9E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GINKO BILOBA 80MG COM 30 COMP</w:t>
            </w:r>
          </w:p>
        </w:tc>
        <w:tc>
          <w:tcPr>
            <w:tcW w:w="1451" w:type="dxa"/>
            <w:tcBorders>
              <w:top w:val="nil"/>
              <w:left w:val="nil"/>
              <w:bottom w:val="single" w:color="000000" w:sz="4" w:space="0"/>
              <w:right w:val="single" w:color="000000" w:sz="4" w:space="0"/>
            </w:tcBorders>
            <w:shd w:val="clear" w:color="auto" w:fill="auto"/>
            <w:vAlign w:val="center"/>
          </w:tcPr>
          <w:p w14:paraId="4049D4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B7BDD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000000" w:fill="FFFFFF"/>
            <w:noWrap/>
            <w:vAlign w:val="center"/>
          </w:tcPr>
          <w:p w14:paraId="09F116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0FB86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CBAB24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27308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nil"/>
              <w:bottom w:val="single" w:color="000000" w:sz="4" w:space="0"/>
              <w:right w:val="single" w:color="000000" w:sz="4" w:space="0"/>
            </w:tcBorders>
            <w:shd w:val="clear" w:color="auto" w:fill="auto"/>
            <w:vAlign w:val="center"/>
          </w:tcPr>
          <w:p w14:paraId="420F82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GROW VIT BB 20 ML</w:t>
            </w:r>
          </w:p>
        </w:tc>
        <w:tc>
          <w:tcPr>
            <w:tcW w:w="1451" w:type="dxa"/>
            <w:tcBorders>
              <w:top w:val="nil"/>
              <w:left w:val="nil"/>
              <w:bottom w:val="single" w:color="000000" w:sz="4" w:space="0"/>
              <w:right w:val="single" w:color="000000" w:sz="4" w:space="0"/>
            </w:tcBorders>
            <w:shd w:val="clear" w:color="auto" w:fill="auto"/>
            <w:vAlign w:val="center"/>
          </w:tcPr>
          <w:p w14:paraId="68198A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36F55B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000000" w:fill="FFFFFF"/>
            <w:noWrap/>
            <w:vAlign w:val="center"/>
          </w:tcPr>
          <w:p w14:paraId="7DC457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04B88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E45E9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154F4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nil"/>
              <w:bottom w:val="single" w:color="000000" w:sz="4" w:space="0"/>
              <w:right w:val="single" w:color="000000" w:sz="4" w:space="0"/>
            </w:tcBorders>
            <w:shd w:val="clear" w:color="auto" w:fill="auto"/>
            <w:vAlign w:val="center"/>
          </w:tcPr>
          <w:p w14:paraId="733D55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GROW VIT D 200 UI SOL 10ML</w:t>
            </w:r>
          </w:p>
        </w:tc>
        <w:tc>
          <w:tcPr>
            <w:tcW w:w="1451" w:type="dxa"/>
            <w:tcBorders>
              <w:top w:val="nil"/>
              <w:left w:val="nil"/>
              <w:bottom w:val="single" w:color="000000" w:sz="4" w:space="0"/>
              <w:right w:val="single" w:color="000000" w:sz="4" w:space="0"/>
            </w:tcBorders>
            <w:shd w:val="clear" w:color="auto" w:fill="auto"/>
            <w:vAlign w:val="center"/>
          </w:tcPr>
          <w:p w14:paraId="12FC04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695553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000000" w:sz="4" w:space="0"/>
              <w:right w:val="single" w:color="000000" w:sz="4" w:space="0"/>
            </w:tcBorders>
            <w:shd w:val="clear" w:color="auto" w:fill="auto"/>
            <w:noWrap/>
            <w:vAlign w:val="center"/>
          </w:tcPr>
          <w:p w14:paraId="0969D0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B6D87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B504EB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B0E7E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nil"/>
              <w:bottom w:val="single" w:color="000000" w:sz="4" w:space="0"/>
              <w:right w:val="single" w:color="000000" w:sz="4" w:space="0"/>
            </w:tcBorders>
            <w:shd w:val="clear" w:color="auto" w:fill="auto"/>
            <w:vAlign w:val="center"/>
          </w:tcPr>
          <w:p w14:paraId="1605E0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HIDRALAZINA 25 MG C/20</w:t>
            </w:r>
          </w:p>
        </w:tc>
        <w:tc>
          <w:tcPr>
            <w:tcW w:w="1451" w:type="dxa"/>
            <w:tcBorders>
              <w:top w:val="nil"/>
              <w:left w:val="nil"/>
              <w:bottom w:val="single" w:color="000000" w:sz="4" w:space="0"/>
              <w:right w:val="single" w:color="000000" w:sz="4" w:space="0"/>
            </w:tcBorders>
            <w:shd w:val="clear" w:color="auto" w:fill="auto"/>
            <w:vAlign w:val="center"/>
          </w:tcPr>
          <w:p w14:paraId="7A7DE3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A8E4F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auto" w:fill="auto"/>
            <w:noWrap/>
            <w:vAlign w:val="center"/>
          </w:tcPr>
          <w:p w14:paraId="509D96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89C32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77EF1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2E7B9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nil"/>
              <w:bottom w:val="single" w:color="000000" w:sz="4" w:space="0"/>
              <w:right w:val="single" w:color="000000" w:sz="4" w:space="0"/>
            </w:tcBorders>
            <w:shd w:val="clear" w:color="auto" w:fill="auto"/>
            <w:vAlign w:val="center"/>
          </w:tcPr>
          <w:p w14:paraId="4EB92F7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HYABAK SOLUCAO OFTALMICA 10 ML</w:t>
            </w:r>
          </w:p>
        </w:tc>
        <w:tc>
          <w:tcPr>
            <w:tcW w:w="1451" w:type="dxa"/>
            <w:tcBorders>
              <w:top w:val="nil"/>
              <w:left w:val="nil"/>
              <w:bottom w:val="single" w:color="000000" w:sz="4" w:space="0"/>
              <w:right w:val="single" w:color="000000" w:sz="4" w:space="0"/>
            </w:tcBorders>
            <w:shd w:val="clear" w:color="auto" w:fill="auto"/>
            <w:vAlign w:val="center"/>
          </w:tcPr>
          <w:p w14:paraId="315E18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01E4C2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400AFC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07ABB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B63429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71C64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nil"/>
              <w:bottom w:val="single" w:color="000000" w:sz="4" w:space="0"/>
              <w:right w:val="single" w:color="000000" w:sz="4" w:space="0"/>
            </w:tcBorders>
            <w:shd w:val="clear" w:color="auto" w:fill="auto"/>
            <w:vAlign w:val="center"/>
          </w:tcPr>
          <w:p w14:paraId="574886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HYALUFEM 24G + C/8 APLICADORES GEL</w:t>
            </w:r>
          </w:p>
        </w:tc>
        <w:tc>
          <w:tcPr>
            <w:tcW w:w="1451" w:type="dxa"/>
            <w:tcBorders>
              <w:top w:val="nil"/>
              <w:left w:val="nil"/>
              <w:bottom w:val="single" w:color="000000" w:sz="4" w:space="0"/>
              <w:right w:val="single" w:color="000000" w:sz="4" w:space="0"/>
            </w:tcBorders>
            <w:shd w:val="clear" w:color="auto" w:fill="auto"/>
            <w:vAlign w:val="center"/>
          </w:tcPr>
          <w:p w14:paraId="14663E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16866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0D2954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58ADD9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B024E8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9FE94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nil"/>
              <w:bottom w:val="single" w:color="000000" w:sz="4" w:space="0"/>
              <w:right w:val="single" w:color="000000" w:sz="4" w:space="0"/>
            </w:tcBorders>
            <w:shd w:val="clear" w:color="auto" w:fill="auto"/>
            <w:vAlign w:val="center"/>
          </w:tcPr>
          <w:p w14:paraId="6686EC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HYDRAPORIN AI FRASCO 450G</w:t>
            </w:r>
          </w:p>
        </w:tc>
        <w:tc>
          <w:tcPr>
            <w:tcW w:w="1451" w:type="dxa"/>
            <w:tcBorders>
              <w:top w:val="nil"/>
              <w:left w:val="nil"/>
              <w:bottom w:val="single" w:color="000000" w:sz="4" w:space="0"/>
              <w:right w:val="single" w:color="000000" w:sz="4" w:space="0"/>
            </w:tcBorders>
            <w:shd w:val="clear" w:color="auto" w:fill="auto"/>
            <w:vAlign w:val="center"/>
          </w:tcPr>
          <w:p w14:paraId="611950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233A28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auto" w:fill="auto"/>
            <w:noWrap/>
            <w:vAlign w:val="center"/>
          </w:tcPr>
          <w:p w14:paraId="092689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6627A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1D5B5B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28A61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nil"/>
              <w:bottom w:val="single" w:color="000000" w:sz="4" w:space="0"/>
              <w:right w:val="single" w:color="000000" w:sz="4" w:space="0"/>
            </w:tcBorders>
            <w:shd w:val="clear" w:color="auto" w:fill="auto"/>
            <w:vAlign w:val="center"/>
          </w:tcPr>
          <w:p w14:paraId="61D35B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JARDIANCE 25MG COM 30 COMP</w:t>
            </w:r>
          </w:p>
        </w:tc>
        <w:tc>
          <w:tcPr>
            <w:tcW w:w="1451" w:type="dxa"/>
            <w:tcBorders>
              <w:top w:val="nil"/>
              <w:left w:val="nil"/>
              <w:bottom w:val="single" w:color="000000" w:sz="4" w:space="0"/>
              <w:right w:val="single" w:color="000000" w:sz="4" w:space="0"/>
            </w:tcBorders>
            <w:shd w:val="clear" w:color="auto" w:fill="auto"/>
            <w:vAlign w:val="center"/>
          </w:tcPr>
          <w:p w14:paraId="046877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6B424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37E630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4D8F25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6C3655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EA829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nil"/>
              <w:bottom w:val="single" w:color="000000" w:sz="4" w:space="0"/>
              <w:right w:val="single" w:color="000000" w:sz="4" w:space="0"/>
            </w:tcBorders>
            <w:shd w:val="clear" w:color="auto" w:fill="auto"/>
            <w:vAlign w:val="center"/>
          </w:tcPr>
          <w:p w14:paraId="743CE6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APTAMIL 400G</w:t>
            </w:r>
          </w:p>
        </w:tc>
        <w:tc>
          <w:tcPr>
            <w:tcW w:w="1451" w:type="dxa"/>
            <w:tcBorders>
              <w:top w:val="nil"/>
              <w:left w:val="nil"/>
              <w:bottom w:val="single" w:color="000000" w:sz="4" w:space="0"/>
              <w:right w:val="single" w:color="000000" w:sz="4" w:space="0"/>
            </w:tcBorders>
            <w:shd w:val="clear" w:color="auto" w:fill="auto"/>
            <w:vAlign w:val="center"/>
          </w:tcPr>
          <w:p w14:paraId="5F51FE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679F36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000000" w:sz="4" w:space="0"/>
              <w:right w:val="single" w:color="000000" w:sz="4" w:space="0"/>
            </w:tcBorders>
            <w:shd w:val="clear" w:color="000000" w:fill="FFFFFF"/>
            <w:noWrap/>
            <w:vAlign w:val="center"/>
          </w:tcPr>
          <w:p w14:paraId="6208E6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A6F31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331904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11372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nil"/>
              <w:bottom w:val="single" w:color="000000" w:sz="4" w:space="0"/>
              <w:right w:val="single" w:color="000000" w:sz="4" w:space="0"/>
            </w:tcBorders>
            <w:shd w:val="clear" w:color="auto" w:fill="auto"/>
            <w:vAlign w:val="center"/>
          </w:tcPr>
          <w:p w14:paraId="121F65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APTAMIL AR 400G</w:t>
            </w:r>
          </w:p>
        </w:tc>
        <w:tc>
          <w:tcPr>
            <w:tcW w:w="1451" w:type="dxa"/>
            <w:tcBorders>
              <w:top w:val="nil"/>
              <w:left w:val="nil"/>
              <w:bottom w:val="single" w:color="000000" w:sz="4" w:space="0"/>
              <w:right w:val="single" w:color="000000" w:sz="4" w:space="0"/>
            </w:tcBorders>
            <w:shd w:val="clear" w:color="auto" w:fill="auto"/>
            <w:vAlign w:val="center"/>
          </w:tcPr>
          <w:p w14:paraId="59874D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36C655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000000" w:sz="4" w:space="0"/>
              <w:right w:val="single" w:color="000000" w:sz="4" w:space="0"/>
            </w:tcBorders>
            <w:shd w:val="clear" w:color="000000" w:fill="FFFFFF"/>
            <w:noWrap/>
            <w:vAlign w:val="center"/>
          </w:tcPr>
          <w:p w14:paraId="71DAEE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70699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8AFB87">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F79BD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nil"/>
              <w:bottom w:val="single" w:color="000000" w:sz="4" w:space="0"/>
              <w:right w:val="single" w:color="000000" w:sz="4" w:space="0"/>
            </w:tcBorders>
            <w:shd w:val="clear" w:color="auto" w:fill="auto"/>
            <w:vAlign w:val="center"/>
          </w:tcPr>
          <w:p w14:paraId="6C63F3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NEO ADVANCE 400G</w:t>
            </w:r>
          </w:p>
        </w:tc>
        <w:tc>
          <w:tcPr>
            <w:tcW w:w="1451" w:type="dxa"/>
            <w:tcBorders>
              <w:top w:val="nil"/>
              <w:left w:val="nil"/>
              <w:bottom w:val="single" w:color="000000" w:sz="4" w:space="0"/>
              <w:right w:val="single" w:color="000000" w:sz="4" w:space="0"/>
            </w:tcBorders>
            <w:shd w:val="clear" w:color="auto" w:fill="auto"/>
            <w:vAlign w:val="center"/>
          </w:tcPr>
          <w:p w14:paraId="51883D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2A058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000000" w:fill="FFFFFF"/>
            <w:noWrap/>
            <w:vAlign w:val="center"/>
          </w:tcPr>
          <w:p w14:paraId="0C775A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9DC0A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527EDB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3E06A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nil"/>
              <w:bottom w:val="single" w:color="000000" w:sz="4" w:space="0"/>
              <w:right w:val="single" w:color="000000" w:sz="4" w:space="0"/>
            </w:tcBorders>
            <w:shd w:val="clear" w:color="auto" w:fill="auto"/>
            <w:vAlign w:val="center"/>
          </w:tcPr>
          <w:p w14:paraId="237583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NEOCATE 400G</w:t>
            </w:r>
          </w:p>
        </w:tc>
        <w:tc>
          <w:tcPr>
            <w:tcW w:w="1451" w:type="dxa"/>
            <w:tcBorders>
              <w:top w:val="nil"/>
              <w:left w:val="nil"/>
              <w:bottom w:val="single" w:color="000000" w:sz="4" w:space="0"/>
              <w:right w:val="single" w:color="000000" w:sz="4" w:space="0"/>
            </w:tcBorders>
            <w:shd w:val="clear" w:color="auto" w:fill="auto"/>
            <w:vAlign w:val="center"/>
          </w:tcPr>
          <w:p w14:paraId="6E399E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3378A8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000000" w:fill="FFFFFF"/>
            <w:noWrap/>
            <w:vAlign w:val="center"/>
          </w:tcPr>
          <w:p w14:paraId="36F2CE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BFAF2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0FC6C6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7D7B7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nil"/>
              <w:bottom w:val="single" w:color="000000" w:sz="4" w:space="0"/>
              <w:right w:val="single" w:color="000000" w:sz="4" w:space="0"/>
            </w:tcBorders>
            <w:shd w:val="clear" w:color="auto" w:fill="auto"/>
            <w:vAlign w:val="center"/>
          </w:tcPr>
          <w:p w14:paraId="599C66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NESTOGENO I 400G</w:t>
            </w:r>
          </w:p>
        </w:tc>
        <w:tc>
          <w:tcPr>
            <w:tcW w:w="1451" w:type="dxa"/>
            <w:tcBorders>
              <w:top w:val="nil"/>
              <w:left w:val="nil"/>
              <w:bottom w:val="single" w:color="000000" w:sz="4" w:space="0"/>
              <w:right w:val="single" w:color="000000" w:sz="4" w:space="0"/>
            </w:tcBorders>
            <w:shd w:val="clear" w:color="auto" w:fill="auto"/>
            <w:vAlign w:val="center"/>
          </w:tcPr>
          <w:p w14:paraId="601F20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251BA6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350</w:t>
            </w:r>
          </w:p>
        </w:tc>
        <w:tc>
          <w:tcPr>
            <w:tcW w:w="1230" w:type="dxa"/>
            <w:tcBorders>
              <w:top w:val="nil"/>
              <w:left w:val="nil"/>
              <w:bottom w:val="single" w:color="000000" w:sz="4" w:space="0"/>
              <w:right w:val="single" w:color="000000" w:sz="4" w:space="0"/>
            </w:tcBorders>
            <w:shd w:val="clear" w:color="000000" w:fill="FFFFFF"/>
            <w:noWrap/>
            <w:vAlign w:val="center"/>
          </w:tcPr>
          <w:p w14:paraId="30BDF2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20BFD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B7A00C2">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ED8A3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nil"/>
              <w:bottom w:val="single" w:color="000000" w:sz="4" w:space="0"/>
              <w:right w:val="single" w:color="000000" w:sz="4" w:space="0"/>
            </w:tcBorders>
            <w:shd w:val="clear" w:color="auto" w:fill="auto"/>
            <w:vAlign w:val="center"/>
          </w:tcPr>
          <w:p w14:paraId="2815EE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NESTOGENO II 400G</w:t>
            </w:r>
          </w:p>
        </w:tc>
        <w:tc>
          <w:tcPr>
            <w:tcW w:w="1451" w:type="dxa"/>
            <w:tcBorders>
              <w:top w:val="nil"/>
              <w:left w:val="nil"/>
              <w:bottom w:val="single" w:color="000000" w:sz="4" w:space="0"/>
              <w:right w:val="single" w:color="000000" w:sz="4" w:space="0"/>
            </w:tcBorders>
            <w:shd w:val="clear" w:color="auto" w:fill="auto"/>
            <w:vAlign w:val="center"/>
          </w:tcPr>
          <w:p w14:paraId="6C78F1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6DC0A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000000" w:sz="4" w:space="0"/>
              <w:right w:val="single" w:color="000000" w:sz="4" w:space="0"/>
            </w:tcBorders>
            <w:shd w:val="clear" w:color="000000" w:fill="FFFFFF"/>
            <w:noWrap/>
            <w:vAlign w:val="center"/>
          </w:tcPr>
          <w:p w14:paraId="727C97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0D3E1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42A13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27BE6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nil"/>
              <w:bottom w:val="single" w:color="000000" w:sz="4" w:space="0"/>
              <w:right w:val="single" w:color="000000" w:sz="4" w:space="0"/>
            </w:tcBorders>
            <w:shd w:val="clear" w:color="auto" w:fill="auto"/>
            <w:vAlign w:val="center"/>
          </w:tcPr>
          <w:p w14:paraId="06599A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NINHO PÓ INSTANTÂNEO 380G</w:t>
            </w:r>
          </w:p>
        </w:tc>
        <w:tc>
          <w:tcPr>
            <w:tcW w:w="1451" w:type="dxa"/>
            <w:tcBorders>
              <w:top w:val="nil"/>
              <w:left w:val="nil"/>
              <w:bottom w:val="single" w:color="000000" w:sz="4" w:space="0"/>
              <w:right w:val="single" w:color="000000" w:sz="4" w:space="0"/>
            </w:tcBorders>
            <w:shd w:val="clear" w:color="auto" w:fill="auto"/>
            <w:vAlign w:val="center"/>
          </w:tcPr>
          <w:p w14:paraId="368087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BD0E2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800</w:t>
            </w:r>
          </w:p>
        </w:tc>
        <w:tc>
          <w:tcPr>
            <w:tcW w:w="1230" w:type="dxa"/>
            <w:tcBorders>
              <w:top w:val="nil"/>
              <w:left w:val="nil"/>
              <w:bottom w:val="single" w:color="000000" w:sz="4" w:space="0"/>
              <w:right w:val="single" w:color="000000" w:sz="4" w:space="0"/>
            </w:tcBorders>
            <w:shd w:val="clear" w:color="auto" w:fill="auto"/>
            <w:noWrap/>
            <w:vAlign w:val="center"/>
          </w:tcPr>
          <w:p w14:paraId="179918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752A9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A28A9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C2E99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nil"/>
              <w:bottom w:val="single" w:color="000000" w:sz="4" w:space="0"/>
              <w:right w:val="single" w:color="000000" w:sz="4" w:space="0"/>
            </w:tcBorders>
            <w:shd w:val="clear" w:color="auto" w:fill="auto"/>
            <w:vAlign w:val="center"/>
          </w:tcPr>
          <w:p w14:paraId="62C3FF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NINHO SEM LACTOSE 380G</w:t>
            </w:r>
          </w:p>
        </w:tc>
        <w:tc>
          <w:tcPr>
            <w:tcW w:w="1451" w:type="dxa"/>
            <w:tcBorders>
              <w:top w:val="nil"/>
              <w:left w:val="nil"/>
              <w:bottom w:val="single" w:color="000000" w:sz="4" w:space="0"/>
              <w:right w:val="single" w:color="000000" w:sz="4" w:space="0"/>
            </w:tcBorders>
            <w:shd w:val="clear" w:color="auto" w:fill="auto"/>
            <w:vAlign w:val="center"/>
          </w:tcPr>
          <w:p w14:paraId="14361A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AA26B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450</w:t>
            </w:r>
          </w:p>
        </w:tc>
        <w:tc>
          <w:tcPr>
            <w:tcW w:w="1230" w:type="dxa"/>
            <w:tcBorders>
              <w:top w:val="nil"/>
              <w:left w:val="nil"/>
              <w:bottom w:val="single" w:color="000000" w:sz="4" w:space="0"/>
              <w:right w:val="single" w:color="000000" w:sz="4" w:space="0"/>
            </w:tcBorders>
            <w:shd w:val="clear" w:color="auto" w:fill="auto"/>
            <w:noWrap/>
            <w:vAlign w:val="center"/>
          </w:tcPr>
          <w:p w14:paraId="4407A0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3A65F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426C822">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6AB0A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nil"/>
              <w:bottom w:val="single" w:color="000000" w:sz="4" w:space="0"/>
              <w:right w:val="single" w:color="000000" w:sz="4" w:space="0"/>
            </w:tcBorders>
            <w:shd w:val="clear" w:color="auto" w:fill="auto"/>
            <w:vAlign w:val="center"/>
          </w:tcPr>
          <w:p w14:paraId="6ABC26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NOVAMIL RICE 400G</w:t>
            </w:r>
          </w:p>
        </w:tc>
        <w:tc>
          <w:tcPr>
            <w:tcW w:w="1451" w:type="dxa"/>
            <w:tcBorders>
              <w:top w:val="nil"/>
              <w:left w:val="nil"/>
              <w:bottom w:val="single" w:color="000000" w:sz="4" w:space="0"/>
              <w:right w:val="single" w:color="000000" w:sz="4" w:space="0"/>
            </w:tcBorders>
            <w:shd w:val="clear" w:color="auto" w:fill="auto"/>
            <w:vAlign w:val="center"/>
          </w:tcPr>
          <w:p w14:paraId="4F2894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62C4CF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250</w:t>
            </w:r>
          </w:p>
        </w:tc>
        <w:tc>
          <w:tcPr>
            <w:tcW w:w="1230" w:type="dxa"/>
            <w:tcBorders>
              <w:top w:val="nil"/>
              <w:left w:val="nil"/>
              <w:bottom w:val="single" w:color="000000" w:sz="4" w:space="0"/>
              <w:right w:val="single" w:color="000000" w:sz="4" w:space="0"/>
            </w:tcBorders>
            <w:shd w:val="clear" w:color="000000" w:fill="FFFFFF"/>
            <w:noWrap/>
            <w:vAlign w:val="center"/>
          </w:tcPr>
          <w:p w14:paraId="3350A9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88C946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4DD480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ED86C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nil"/>
              <w:bottom w:val="single" w:color="000000" w:sz="4" w:space="0"/>
              <w:right w:val="single" w:color="000000" w:sz="4" w:space="0"/>
            </w:tcBorders>
            <w:shd w:val="clear" w:color="auto" w:fill="auto"/>
            <w:vAlign w:val="center"/>
          </w:tcPr>
          <w:p w14:paraId="2FB84B0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PREGOMIN PEPTI 400G</w:t>
            </w:r>
          </w:p>
        </w:tc>
        <w:tc>
          <w:tcPr>
            <w:tcW w:w="1451" w:type="dxa"/>
            <w:tcBorders>
              <w:top w:val="nil"/>
              <w:left w:val="nil"/>
              <w:bottom w:val="single" w:color="000000" w:sz="4" w:space="0"/>
              <w:right w:val="single" w:color="000000" w:sz="4" w:space="0"/>
            </w:tcBorders>
            <w:shd w:val="clear" w:color="auto" w:fill="auto"/>
            <w:vAlign w:val="center"/>
          </w:tcPr>
          <w:p w14:paraId="4C2267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5EECD9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000000" w:sz="4" w:space="0"/>
              <w:right w:val="single" w:color="000000" w:sz="4" w:space="0"/>
            </w:tcBorders>
            <w:shd w:val="clear" w:color="000000" w:fill="FFFFFF"/>
            <w:noWrap/>
            <w:vAlign w:val="center"/>
          </w:tcPr>
          <w:p w14:paraId="3F6E83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DC1F4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D487E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82186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nil"/>
              <w:bottom w:val="single" w:color="000000" w:sz="4" w:space="0"/>
              <w:right w:val="single" w:color="000000" w:sz="4" w:space="0"/>
            </w:tcBorders>
            <w:shd w:val="clear" w:color="auto" w:fill="auto"/>
            <w:vAlign w:val="center"/>
          </w:tcPr>
          <w:p w14:paraId="593A07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LIRAGLUTIDA 6MG  3ML AMP C/3</w:t>
            </w:r>
          </w:p>
        </w:tc>
        <w:tc>
          <w:tcPr>
            <w:tcW w:w="1451" w:type="dxa"/>
            <w:tcBorders>
              <w:top w:val="nil"/>
              <w:left w:val="nil"/>
              <w:bottom w:val="single" w:color="000000" w:sz="4" w:space="0"/>
              <w:right w:val="single" w:color="000000" w:sz="4" w:space="0"/>
            </w:tcBorders>
            <w:shd w:val="clear" w:color="auto" w:fill="auto"/>
            <w:vAlign w:val="center"/>
          </w:tcPr>
          <w:p w14:paraId="22417E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59439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1230" w:type="dxa"/>
            <w:tcBorders>
              <w:top w:val="nil"/>
              <w:left w:val="nil"/>
              <w:bottom w:val="single" w:color="000000" w:sz="4" w:space="0"/>
              <w:right w:val="single" w:color="000000" w:sz="4" w:space="0"/>
            </w:tcBorders>
            <w:shd w:val="clear" w:color="auto" w:fill="auto"/>
            <w:noWrap/>
            <w:vAlign w:val="center"/>
          </w:tcPr>
          <w:p w14:paraId="626195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4A9F9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E086E75">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F6D6B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nil"/>
              <w:bottom w:val="single" w:color="000000" w:sz="4" w:space="0"/>
              <w:right w:val="single" w:color="000000" w:sz="4" w:space="0"/>
            </w:tcBorders>
            <w:shd w:val="clear" w:color="auto" w:fill="auto"/>
            <w:vAlign w:val="center"/>
          </w:tcPr>
          <w:p w14:paraId="33D31F5F">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LISINATO DE CETOPROFENO 320MG COM 20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CAPSULAS</w:t>
            </w:r>
          </w:p>
        </w:tc>
        <w:tc>
          <w:tcPr>
            <w:tcW w:w="1451" w:type="dxa"/>
            <w:tcBorders>
              <w:top w:val="nil"/>
              <w:left w:val="nil"/>
              <w:bottom w:val="single" w:color="000000" w:sz="4" w:space="0"/>
              <w:right w:val="single" w:color="000000" w:sz="4" w:space="0"/>
            </w:tcBorders>
            <w:shd w:val="clear" w:color="auto" w:fill="auto"/>
            <w:vAlign w:val="center"/>
          </w:tcPr>
          <w:p w14:paraId="45674E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72996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1230" w:type="dxa"/>
            <w:tcBorders>
              <w:top w:val="nil"/>
              <w:left w:val="nil"/>
              <w:bottom w:val="single" w:color="000000" w:sz="4" w:space="0"/>
              <w:right w:val="single" w:color="000000" w:sz="4" w:space="0"/>
            </w:tcBorders>
            <w:shd w:val="clear" w:color="000000" w:fill="FFFFFF"/>
            <w:noWrap/>
            <w:vAlign w:val="center"/>
          </w:tcPr>
          <w:p w14:paraId="018EB1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A2AFB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598C7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48259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nil"/>
              <w:bottom w:val="single" w:color="000000" w:sz="4" w:space="0"/>
              <w:right w:val="single" w:color="000000" w:sz="4" w:space="0"/>
            </w:tcBorders>
            <w:shd w:val="clear" w:color="auto" w:fill="auto"/>
            <w:vAlign w:val="center"/>
          </w:tcPr>
          <w:p w14:paraId="77C056E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LOSEC MUPS 10MG C/14 COMPRIMIDOS</w:t>
            </w:r>
          </w:p>
        </w:tc>
        <w:tc>
          <w:tcPr>
            <w:tcW w:w="1451" w:type="dxa"/>
            <w:tcBorders>
              <w:top w:val="nil"/>
              <w:left w:val="nil"/>
              <w:bottom w:val="single" w:color="000000" w:sz="4" w:space="0"/>
              <w:right w:val="single" w:color="000000" w:sz="4" w:space="0"/>
            </w:tcBorders>
            <w:shd w:val="clear" w:color="auto" w:fill="auto"/>
            <w:vAlign w:val="center"/>
          </w:tcPr>
          <w:p w14:paraId="28D39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78849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auto" w:fill="auto"/>
            <w:noWrap/>
            <w:vAlign w:val="center"/>
          </w:tcPr>
          <w:p w14:paraId="228141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3A8AF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9AFA7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B6F72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nil"/>
              <w:bottom w:val="single" w:color="000000" w:sz="4" w:space="0"/>
              <w:right w:val="single" w:color="000000" w:sz="4" w:space="0"/>
            </w:tcBorders>
            <w:shd w:val="clear" w:color="auto" w:fill="auto"/>
            <w:vAlign w:val="center"/>
          </w:tcPr>
          <w:p w14:paraId="0D91F3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LOXONIN 60MG C/30</w:t>
            </w:r>
          </w:p>
        </w:tc>
        <w:tc>
          <w:tcPr>
            <w:tcW w:w="1451" w:type="dxa"/>
            <w:tcBorders>
              <w:top w:val="nil"/>
              <w:left w:val="nil"/>
              <w:bottom w:val="single" w:color="000000" w:sz="4" w:space="0"/>
              <w:right w:val="single" w:color="000000" w:sz="4" w:space="0"/>
            </w:tcBorders>
            <w:shd w:val="clear" w:color="auto" w:fill="auto"/>
            <w:vAlign w:val="center"/>
          </w:tcPr>
          <w:p w14:paraId="3330F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798AB5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597157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C3007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E5A1D70">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98724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nil"/>
              <w:bottom w:val="single" w:color="000000" w:sz="4" w:space="0"/>
              <w:right w:val="single" w:color="000000" w:sz="4" w:space="0"/>
            </w:tcBorders>
            <w:shd w:val="clear" w:color="auto" w:fill="auto"/>
            <w:vAlign w:val="center"/>
          </w:tcPr>
          <w:p w14:paraId="70830193">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LUVA PARA PROCEDIMENTO M C/100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UNIDADES</w:t>
            </w:r>
          </w:p>
        </w:tc>
        <w:tc>
          <w:tcPr>
            <w:tcW w:w="1451" w:type="dxa"/>
            <w:tcBorders>
              <w:top w:val="nil"/>
              <w:left w:val="nil"/>
              <w:bottom w:val="single" w:color="000000" w:sz="4" w:space="0"/>
              <w:right w:val="single" w:color="000000" w:sz="4" w:space="0"/>
            </w:tcBorders>
            <w:shd w:val="clear" w:color="auto" w:fill="auto"/>
            <w:vAlign w:val="center"/>
          </w:tcPr>
          <w:p w14:paraId="6CE045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2DA55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300</w:t>
            </w:r>
          </w:p>
        </w:tc>
        <w:tc>
          <w:tcPr>
            <w:tcW w:w="1230" w:type="dxa"/>
            <w:tcBorders>
              <w:top w:val="nil"/>
              <w:left w:val="nil"/>
              <w:bottom w:val="single" w:color="000000" w:sz="4" w:space="0"/>
              <w:right w:val="single" w:color="000000" w:sz="4" w:space="0"/>
            </w:tcBorders>
            <w:shd w:val="clear" w:color="auto" w:fill="auto"/>
            <w:noWrap/>
            <w:vAlign w:val="center"/>
          </w:tcPr>
          <w:p w14:paraId="3D129A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DC8E08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05E7B9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2284A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nil"/>
              <w:bottom w:val="single" w:color="000000" w:sz="4" w:space="0"/>
              <w:right w:val="single" w:color="000000" w:sz="4" w:space="0"/>
            </w:tcBorders>
            <w:shd w:val="clear" w:color="auto" w:fill="auto"/>
            <w:vAlign w:val="center"/>
          </w:tcPr>
          <w:p w14:paraId="2EC675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MARESIS HT 2% SPRAY 100ML</w:t>
            </w:r>
          </w:p>
        </w:tc>
        <w:tc>
          <w:tcPr>
            <w:tcW w:w="1451" w:type="dxa"/>
            <w:tcBorders>
              <w:top w:val="nil"/>
              <w:left w:val="nil"/>
              <w:bottom w:val="single" w:color="000000" w:sz="4" w:space="0"/>
              <w:right w:val="single" w:color="000000" w:sz="4" w:space="0"/>
            </w:tcBorders>
            <w:shd w:val="clear" w:color="auto" w:fill="auto"/>
            <w:vAlign w:val="center"/>
          </w:tcPr>
          <w:p w14:paraId="0EA957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11854B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1230" w:type="dxa"/>
            <w:tcBorders>
              <w:top w:val="nil"/>
              <w:left w:val="nil"/>
              <w:bottom w:val="single" w:color="000000" w:sz="4" w:space="0"/>
              <w:right w:val="single" w:color="000000" w:sz="4" w:space="0"/>
            </w:tcBorders>
            <w:shd w:val="clear" w:color="000000" w:fill="FFFFFF"/>
            <w:noWrap/>
            <w:vAlign w:val="center"/>
          </w:tcPr>
          <w:p w14:paraId="41AD72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612F5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107387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3B828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nil"/>
              <w:bottom w:val="single" w:color="000000" w:sz="4" w:space="0"/>
              <w:right w:val="single" w:color="000000" w:sz="4" w:space="0"/>
            </w:tcBorders>
            <w:shd w:val="clear" w:color="auto" w:fill="auto"/>
            <w:vAlign w:val="center"/>
          </w:tcPr>
          <w:p w14:paraId="1AFC25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MILGAMMA 150MG COM 30 COMP</w:t>
            </w:r>
          </w:p>
        </w:tc>
        <w:tc>
          <w:tcPr>
            <w:tcW w:w="1451" w:type="dxa"/>
            <w:tcBorders>
              <w:top w:val="nil"/>
              <w:left w:val="nil"/>
              <w:bottom w:val="single" w:color="000000" w:sz="4" w:space="0"/>
              <w:right w:val="single" w:color="000000" w:sz="4" w:space="0"/>
            </w:tcBorders>
            <w:shd w:val="clear" w:color="auto" w:fill="auto"/>
            <w:vAlign w:val="center"/>
          </w:tcPr>
          <w:p w14:paraId="5629E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0E2B9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1230" w:type="dxa"/>
            <w:tcBorders>
              <w:top w:val="nil"/>
              <w:left w:val="nil"/>
              <w:bottom w:val="single" w:color="000000" w:sz="4" w:space="0"/>
              <w:right w:val="single" w:color="000000" w:sz="4" w:space="0"/>
            </w:tcBorders>
            <w:shd w:val="clear" w:color="000000" w:fill="FFFFFF"/>
            <w:noWrap/>
            <w:vAlign w:val="center"/>
          </w:tcPr>
          <w:p w14:paraId="34E92F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0DD9E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2AD0B62">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D0E12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nil"/>
              <w:bottom w:val="single" w:color="000000" w:sz="4" w:space="0"/>
              <w:right w:val="single" w:color="000000" w:sz="4" w:space="0"/>
            </w:tcBorders>
            <w:shd w:val="clear" w:color="auto" w:fill="auto"/>
            <w:vAlign w:val="center"/>
          </w:tcPr>
          <w:p w14:paraId="6FDB7C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MILNUTRI SUPLEMENTO  400G</w:t>
            </w:r>
          </w:p>
        </w:tc>
        <w:tc>
          <w:tcPr>
            <w:tcW w:w="1451" w:type="dxa"/>
            <w:tcBorders>
              <w:top w:val="nil"/>
              <w:left w:val="nil"/>
              <w:bottom w:val="single" w:color="000000" w:sz="4" w:space="0"/>
              <w:right w:val="single" w:color="000000" w:sz="4" w:space="0"/>
            </w:tcBorders>
            <w:shd w:val="clear" w:color="auto" w:fill="auto"/>
            <w:vAlign w:val="center"/>
          </w:tcPr>
          <w:p w14:paraId="5233A7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22A709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1230" w:type="dxa"/>
            <w:tcBorders>
              <w:top w:val="nil"/>
              <w:left w:val="nil"/>
              <w:bottom w:val="single" w:color="000000" w:sz="4" w:space="0"/>
              <w:right w:val="single" w:color="000000" w:sz="4" w:space="0"/>
            </w:tcBorders>
            <w:shd w:val="clear" w:color="000000" w:fill="FFFFFF"/>
            <w:noWrap/>
            <w:vAlign w:val="center"/>
          </w:tcPr>
          <w:p w14:paraId="7D19A3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B901C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9B26D9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39A89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nil"/>
              <w:bottom w:val="single" w:color="000000" w:sz="4" w:space="0"/>
              <w:right w:val="single" w:color="000000" w:sz="4" w:space="0"/>
            </w:tcBorders>
            <w:shd w:val="clear" w:color="auto" w:fill="auto"/>
            <w:vAlign w:val="center"/>
          </w:tcPr>
          <w:p w14:paraId="5A9C46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MINILAX 714MG 7,7MG C/7 BISNAGAS</w:t>
            </w:r>
          </w:p>
        </w:tc>
        <w:tc>
          <w:tcPr>
            <w:tcW w:w="1451" w:type="dxa"/>
            <w:tcBorders>
              <w:top w:val="nil"/>
              <w:left w:val="nil"/>
              <w:bottom w:val="single" w:color="000000" w:sz="4" w:space="0"/>
              <w:right w:val="single" w:color="000000" w:sz="4" w:space="0"/>
            </w:tcBorders>
            <w:shd w:val="clear" w:color="auto" w:fill="auto"/>
            <w:vAlign w:val="center"/>
          </w:tcPr>
          <w:p w14:paraId="38544E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565E0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000000" w:sz="4" w:space="0"/>
              <w:right w:val="single" w:color="000000" w:sz="4" w:space="0"/>
            </w:tcBorders>
            <w:shd w:val="clear" w:color="auto" w:fill="auto"/>
            <w:noWrap/>
            <w:vAlign w:val="center"/>
          </w:tcPr>
          <w:p w14:paraId="006FC8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B6B2D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529089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D236A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nil"/>
              <w:bottom w:val="single" w:color="000000" w:sz="4" w:space="0"/>
              <w:right w:val="single" w:color="000000" w:sz="4" w:space="0"/>
            </w:tcBorders>
            <w:shd w:val="clear" w:color="auto" w:fill="auto"/>
            <w:vAlign w:val="center"/>
          </w:tcPr>
          <w:p w14:paraId="22CC2EA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MIRTAZAPINA 15MG C/30</w:t>
            </w:r>
          </w:p>
        </w:tc>
        <w:tc>
          <w:tcPr>
            <w:tcW w:w="1451" w:type="dxa"/>
            <w:tcBorders>
              <w:top w:val="nil"/>
              <w:left w:val="nil"/>
              <w:bottom w:val="single" w:color="000000" w:sz="4" w:space="0"/>
              <w:right w:val="single" w:color="000000" w:sz="4" w:space="0"/>
            </w:tcBorders>
            <w:shd w:val="clear" w:color="auto" w:fill="auto"/>
            <w:vAlign w:val="center"/>
          </w:tcPr>
          <w:p w14:paraId="0E2750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53EAA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201819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7A662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6C84BA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23AA8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nil"/>
              <w:bottom w:val="single" w:color="000000" w:sz="4" w:space="0"/>
              <w:right w:val="single" w:color="000000" w:sz="4" w:space="0"/>
            </w:tcBorders>
            <w:shd w:val="clear" w:color="auto" w:fill="auto"/>
            <w:vAlign w:val="center"/>
          </w:tcPr>
          <w:p w14:paraId="0F5C19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MIRUGELL SOLUCAO OFTALMICA 15ML</w:t>
            </w:r>
          </w:p>
        </w:tc>
        <w:tc>
          <w:tcPr>
            <w:tcW w:w="1451" w:type="dxa"/>
            <w:tcBorders>
              <w:top w:val="nil"/>
              <w:left w:val="nil"/>
              <w:bottom w:val="single" w:color="000000" w:sz="4" w:space="0"/>
              <w:right w:val="single" w:color="000000" w:sz="4" w:space="0"/>
            </w:tcBorders>
            <w:shd w:val="clear" w:color="auto" w:fill="auto"/>
            <w:vAlign w:val="center"/>
          </w:tcPr>
          <w:p w14:paraId="5B5828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601460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08DA10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0BF52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D40B02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D0AF5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nil"/>
              <w:bottom w:val="single" w:color="000000" w:sz="4" w:space="0"/>
              <w:right w:val="single" w:color="000000" w:sz="4" w:space="0"/>
            </w:tcBorders>
            <w:shd w:val="clear" w:color="auto" w:fill="auto"/>
            <w:vAlign w:val="center"/>
          </w:tcPr>
          <w:p w14:paraId="686C78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MONOCORDIL 20 MG C/30</w:t>
            </w:r>
          </w:p>
        </w:tc>
        <w:tc>
          <w:tcPr>
            <w:tcW w:w="1451" w:type="dxa"/>
            <w:tcBorders>
              <w:top w:val="nil"/>
              <w:left w:val="nil"/>
              <w:bottom w:val="single" w:color="000000" w:sz="4" w:space="0"/>
              <w:right w:val="single" w:color="000000" w:sz="4" w:space="0"/>
            </w:tcBorders>
            <w:shd w:val="clear" w:color="auto" w:fill="auto"/>
            <w:vAlign w:val="center"/>
          </w:tcPr>
          <w:p w14:paraId="24698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0BB66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auto" w:fill="auto"/>
            <w:noWrap/>
            <w:vAlign w:val="center"/>
          </w:tcPr>
          <w:p w14:paraId="305B02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E75EE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32C373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5B377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nil"/>
              <w:bottom w:val="single" w:color="000000" w:sz="4" w:space="0"/>
              <w:right w:val="single" w:color="000000" w:sz="4" w:space="0"/>
            </w:tcBorders>
            <w:shd w:val="clear" w:color="auto" w:fill="auto"/>
            <w:vAlign w:val="center"/>
          </w:tcPr>
          <w:p w14:paraId="410297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MONTELUCASTE DE SÓDIO 10MG C/30</w:t>
            </w:r>
          </w:p>
        </w:tc>
        <w:tc>
          <w:tcPr>
            <w:tcW w:w="1451" w:type="dxa"/>
            <w:tcBorders>
              <w:top w:val="nil"/>
              <w:left w:val="nil"/>
              <w:bottom w:val="single" w:color="000000" w:sz="4" w:space="0"/>
              <w:right w:val="single" w:color="000000" w:sz="4" w:space="0"/>
            </w:tcBorders>
            <w:shd w:val="clear" w:color="auto" w:fill="auto"/>
            <w:vAlign w:val="center"/>
          </w:tcPr>
          <w:p w14:paraId="1B840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2D2EE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611AC5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B10EB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148154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24FD8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nil"/>
              <w:bottom w:val="single" w:color="000000" w:sz="4" w:space="0"/>
              <w:right w:val="single" w:color="000000" w:sz="4" w:space="0"/>
            </w:tcBorders>
            <w:shd w:val="clear" w:color="auto" w:fill="auto"/>
            <w:vAlign w:val="center"/>
          </w:tcPr>
          <w:p w14:paraId="0C1F7F9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NAPRIX 5MG COM 30 CPR</w:t>
            </w:r>
          </w:p>
        </w:tc>
        <w:tc>
          <w:tcPr>
            <w:tcW w:w="1451" w:type="dxa"/>
            <w:tcBorders>
              <w:top w:val="nil"/>
              <w:left w:val="nil"/>
              <w:bottom w:val="single" w:color="000000" w:sz="4" w:space="0"/>
              <w:right w:val="single" w:color="000000" w:sz="4" w:space="0"/>
            </w:tcBorders>
            <w:shd w:val="clear" w:color="auto" w:fill="auto"/>
            <w:vAlign w:val="center"/>
          </w:tcPr>
          <w:p w14:paraId="2F6E0D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C1B3F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000000" w:fill="FFFFFF"/>
            <w:noWrap/>
            <w:vAlign w:val="center"/>
          </w:tcPr>
          <w:p w14:paraId="2C5B6D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A7E7B2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AB1ACD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56564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nil"/>
              <w:bottom w:val="single" w:color="000000" w:sz="4" w:space="0"/>
              <w:right w:val="single" w:color="000000" w:sz="4" w:space="0"/>
            </w:tcBorders>
            <w:shd w:val="clear" w:color="auto" w:fill="auto"/>
            <w:vAlign w:val="center"/>
          </w:tcPr>
          <w:p w14:paraId="4DC366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NEOZINE 40MG/ML  20ML SOL ORAL</w:t>
            </w:r>
          </w:p>
        </w:tc>
        <w:tc>
          <w:tcPr>
            <w:tcW w:w="1451" w:type="dxa"/>
            <w:tcBorders>
              <w:top w:val="nil"/>
              <w:left w:val="nil"/>
              <w:bottom w:val="single" w:color="000000" w:sz="4" w:space="0"/>
              <w:right w:val="single" w:color="000000" w:sz="4" w:space="0"/>
            </w:tcBorders>
            <w:shd w:val="clear" w:color="auto" w:fill="auto"/>
            <w:vAlign w:val="center"/>
          </w:tcPr>
          <w:p w14:paraId="5C3B78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708D51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000000" w:fill="FFFFFF"/>
            <w:noWrap/>
            <w:vAlign w:val="center"/>
          </w:tcPr>
          <w:p w14:paraId="786976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0F965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5D0BD0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D41C0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nil"/>
              <w:bottom w:val="single" w:color="000000" w:sz="4" w:space="0"/>
              <w:right w:val="single" w:color="000000" w:sz="4" w:space="0"/>
            </w:tcBorders>
            <w:shd w:val="clear" w:color="auto" w:fill="auto"/>
            <w:vAlign w:val="center"/>
          </w:tcPr>
          <w:p w14:paraId="2E9328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NUTRIDRINK PROTEIN SUPLEMENTO 350G</w:t>
            </w:r>
          </w:p>
        </w:tc>
        <w:tc>
          <w:tcPr>
            <w:tcW w:w="1451" w:type="dxa"/>
            <w:tcBorders>
              <w:top w:val="nil"/>
              <w:left w:val="nil"/>
              <w:bottom w:val="single" w:color="000000" w:sz="4" w:space="0"/>
              <w:right w:val="single" w:color="000000" w:sz="4" w:space="0"/>
            </w:tcBorders>
            <w:shd w:val="clear" w:color="auto" w:fill="auto"/>
            <w:vAlign w:val="center"/>
          </w:tcPr>
          <w:p w14:paraId="5E7D00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C7653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1230" w:type="dxa"/>
            <w:tcBorders>
              <w:top w:val="nil"/>
              <w:left w:val="nil"/>
              <w:bottom w:val="single" w:color="000000" w:sz="4" w:space="0"/>
              <w:right w:val="single" w:color="000000" w:sz="4" w:space="0"/>
            </w:tcBorders>
            <w:shd w:val="clear" w:color="000000" w:fill="FFFFFF"/>
            <w:noWrap/>
            <w:vAlign w:val="center"/>
          </w:tcPr>
          <w:p w14:paraId="62638D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02F68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15DEF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3F05D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nil"/>
              <w:bottom w:val="single" w:color="000000" w:sz="4" w:space="0"/>
              <w:right w:val="single" w:color="000000" w:sz="4" w:space="0"/>
            </w:tcBorders>
            <w:shd w:val="clear" w:color="auto" w:fill="auto"/>
            <w:vAlign w:val="center"/>
          </w:tcPr>
          <w:p w14:paraId="774A89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OLEO DE GIRASSOL 200ML</w:t>
            </w:r>
          </w:p>
        </w:tc>
        <w:tc>
          <w:tcPr>
            <w:tcW w:w="1451" w:type="dxa"/>
            <w:tcBorders>
              <w:top w:val="nil"/>
              <w:left w:val="nil"/>
              <w:bottom w:val="single" w:color="000000" w:sz="4" w:space="0"/>
              <w:right w:val="single" w:color="000000" w:sz="4" w:space="0"/>
            </w:tcBorders>
            <w:shd w:val="clear" w:color="auto" w:fill="auto"/>
            <w:vAlign w:val="center"/>
          </w:tcPr>
          <w:p w14:paraId="0198A7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585332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1230" w:type="dxa"/>
            <w:tcBorders>
              <w:top w:val="nil"/>
              <w:left w:val="nil"/>
              <w:bottom w:val="single" w:color="000000" w:sz="4" w:space="0"/>
              <w:right w:val="single" w:color="000000" w:sz="4" w:space="0"/>
            </w:tcBorders>
            <w:shd w:val="clear" w:color="000000" w:fill="FFFFFF"/>
            <w:noWrap/>
            <w:vAlign w:val="center"/>
          </w:tcPr>
          <w:p w14:paraId="0ABFBD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8CE1C0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3822C39">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01824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nil"/>
              <w:bottom w:val="single" w:color="000000" w:sz="4" w:space="0"/>
              <w:right w:val="single" w:color="000000" w:sz="4" w:space="0"/>
            </w:tcBorders>
            <w:shd w:val="clear" w:color="auto" w:fill="auto"/>
            <w:vAlign w:val="center"/>
          </w:tcPr>
          <w:p w14:paraId="192C74B3">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OLEO DE PEIXA COM OMEGA 3 CAPSULAS</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COM 120 CAPSULAS</w:t>
            </w:r>
          </w:p>
        </w:tc>
        <w:tc>
          <w:tcPr>
            <w:tcW w:w="1451" w:type="dxa"/>
            <w:tcBorders>
              <w:top w:val="nil"/>
              <w:left w:val="nil"/>
              <w:bottom w:val="single" w:color="000000" w:sz="4" w:space="0"/>
              <w:right w:val="single" w:color="000000" w:sz="4" w:space="0"/>
            </w:tcBorders>
            <w:shd w:val="clear" w:color="auto" w:fill="auto"/>
            <w:vAlign w:val="center"/>
          </w:tcPr>
          <w:p w14:paraId="5985A6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749EF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000000" w:sz="4" w:space="0"/>
              <w:right w:val="single" w:color="000000" w:sz="4" w:space="0"/>
            </w:tcBorders>
            <w:shd w:val="clear" w:color="000000" w:fill="FFFFFF"/>
            <w:noWrap/>
            <w:vAlign w:val="center"/>
          </w:tcPr>
          <w:p w14:paraId="6A807F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E9FCCD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DF5D11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3E75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nil"/>
              <w:bottom w:val="single" w:color="000000" w:sz="4" w:space="0"/>
              <w:right w:val="single" w:color="000000" w:sz="4" w:space="0"/>
            </w:tcBorders>
            <w:shd w:val="clear" w:color="auto" w:fill="auto"/>
            <w:vAlign w:val="center"/>
          </w:tcPr>
          <w:p w14:paraId="7C30C6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OXCARBAMAZEPINA 300MG COM 30 COMP</w:t>
            </w:r>
          </w:p>
        </w:tc>
        <w:tc>
          <w:tcPr>
            <w:tcW w:w="1451" w:type="dxa"/>
            <w:tcBorders>
              <w:top w:val="nil"/>
              <w:left w:val="nil"/>
              <w:bottom w:val="single" w:color="000000" w:sz="4" w:space="0"/>
              <w:right w:val="single" w:color="000000" w:sz="4" w:space="0"/>
            </w:tcBorders>
            <w:shd w:val="clear" w:color="auto" w:fill="auto"/>
            <w:vAlign w:val="center"/>
          </w:tcPr>
          <w:p w14:paraId="7637F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CE4D5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51ED13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F042B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461D54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A645B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87</w:t>
            </w:r>
          </w:p>
        </w:tc>
        <w:tc>
          <w:tcPr>
            <w:tcW w:w="5012" w:type="dxa"/>
            <w:tcBorders>
              <w:top w:val="nil"/>
              <w:left w:val="nil"/>
              <w:bottom w:val="single" w:color="000000" w:sz="4" w:space="0"/>
              <w:right w:val="single" w:color="000000" w:sz="4" w:space="0"/>
            </w:tcBorders>
            <w:shd w:val="clear" w:color="auto" w:fill="auto"/>
            <w:vAlign w:val="center"/>
          </w:tcPr>
          <w:p w14:paraId="07242F2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OXCARBAMAZEPINA 60MG/ML 100ML</w:t>
            </w:r>
          </w:p>
        </w:tc>
        <w:tc>
          <w:tcPr>
            <w:tcW w:w="1451" w:type="dxa"/>
            <w:tcBorders>
              <w:top w:val="nil"/>
              <w:left w:val="nil"/>
              <w:bottom w:val="single" w:color="000000" w:sz="4" w:space="0"/>
              <w:right w:val="single" w:color="000000" w:sz="4" w:space="0"/>
            </w:tcBorders>
            <w:shd w:val="clear" w:color="auto" w:fill="auto"/>
            <w:vAlign w:val="center"/>
          </w:tcPr>
          <w:p w14:paraId="1232DD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455AC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000000" w:fill="FFFFFF"/>
            <w:noWrap/>
            <w:vAlign w:val="center"/>
          </w:tcPr>
          <w:p w14:paraId="25B876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0B46A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BBD9D4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83F7D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88</w:t>
            </w:r>
          </w:p>
        </w:tc>
        <w:tc>
          <w:tcPr>
            <w:tcW w:w="5012" w:type="dxa"/>
            <w:tcBorders>
              <w:top w:val="nil"/>
              <w:left w:val="nil"/>
              <w:bottom w:val="single" w:color="000000" w:sz="4" w:space="0"/>
              <w:right w:val="single" w:color="000000" w:sz="4" w:space="0"/>
            </w:tcBorders>
            <w:shd w:val="clear" w:color="auto" w:fill="auto"/>
            <w:vAlign w:val="center"/>
          </w:tcPr>
          <w:p w14:paraId="06B3E6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OXIBUTININA 5MG COM 30 COMP</w:t>
            </w:r>
          </w:p>
        </w:tc>
        <w:tc>
          <w:tcPr>
            <w:tcW w:w="1451" w:type="dxa"/>
            <w:tcBorders>
              <w:top w:val="nil"/>
              <w:left w:val="nil"/>
              <w:bottom w:val="single" w:color="000000" w:sz="4" w:space="0"/>
              <w:right w:val="single" w:color="000000" w:sz="4" w:space="0"/>
            </w:tcBorders>
            <w:shd w:val="clear" w:color="auto" w:fill="auto"/>
            <w:vAlign w:val="center"/>
          </w:tcPr>
          <w:p w14:paraId="3EA43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D59DD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1230" w:type="dxa"/>
            <w:tcBorders>
              <w:top w:val="nil"/>
              <w:left w:val="nil"/>
              <w:bottom w:val="single" w:color="000000" w:sz="4" w:space="0"/>
              <w:right w:val="single" w:color="000000" w:sz="4" w:space="0"/>
            </w:tcBorders>
            <w:shd w:val="clear" w:color="000000" w:fill="FFFFFF"/>
            <w:noWrap/>
            <w:vAlign w:val="center"/>
          </w:tcPr>
          <w:p w14:paraId="3B8693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4CC469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8D01AA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4474E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89</w:t>
            </w:r>
          </w:p>
        </w:tc>
        <w:tc>
          <w:tcPr>
            <w:tcW w:w="5012" w:type="dxa"/>
            <w:tcBorders>
              <w:top w:val="nil"/>
              <w:left w:val="nil"/>
              <w:bottom w:val="single" w:color="000000" w:sz="4" w:space="0"/>
              <w:right w:val="single" w:color="000000" w:sz="4" w:space="0"/>
            </w:tcBorders>
            <w:shd w:val="clear" w:color="auto" w:fill="auto"/>
            <w:vAlign w:val="center"/>
          </w:tcPr>
          <w:p w14:paraId="4EA187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OXICARBAMAZEPINA 600MG COM 30 COMP</w:t>
            </w:r>
          </w:p>
        </w:tc>
        <w:tc>
          <w:tcPr>
            <w:tcW w:w="1451" w:type="dxa"/>
            <w:tcBorders>
              <w:top w:val="nil"/>
              <w:left w:val="nil"/>
              <w:bottom w:val="single" w:color="000000" w:sz="4" w:space="0"/>
              <w:right w:val="single" w:color="000000" w:sz="4" w:space="0"/>
            </w:tcBorders>
            <w:shd w:val="clear" w:color="auto" w:fill="auto"/>
            <w:vAlign w:val="center"/>
          </w:tcPr>
          <w:p w14:paraId="25C9D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C9965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000000" w:fill="FFFFFF"/>
            <w:noWrap/>
            <w:vAlign w:val="center"/>
          </w:tcPr>
          <w:p w14:paraId="33CFF6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C2955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21EBC87">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29CA1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5012" w:type="dxa"/>
            <w:tcBorders>
              <w:top w:val="nil"/>
              <w:left w:val="nil"/>
              <w:bottom w:val="single" w:color="000000" w:sz="4" w:space="0"/>
              <w:right w:val="single" w:color="000000" w:sz="4" w:space="0"/>
            </w:tcBorders>
            <w:shd w:val="clear" w:color="auto" w:fill="auto"/>
            <w:vAlign w:val="center"/>
          </w:tcPr>
          <w:p w14:paraId="1DDE95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OZEMPIC 1MG + C/4 AGULHAS</w:t>
            </w:r>
          </w:p>
        </w:tc>
        <w:tc>
          <w:tcPr>
            <w:tcW w:w="1451" w:type="dxa"/>
            <w:tcBorders>
              <w:top w:val="nil"/>
              <w:left w:val="nil"/>
              <w:bottom w:val="single" w:color="000000" w:sz="4" w:space="0"/>
              <w:right w:val="single" w:color="000000" w:sz="4" w:space="0"/>
            </w:tcBorders>
            <w:shd w:val="clear" w:color="auto" w:fill="auto"/>
            <w:vAlign w:val="center"/>
          </w:tcPr>
          <w:p w14:paraId="7F139A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E2091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1230" w:type="dxa"/>
            <w:tcBorders>
              <w:top w:val="nil"/>
              <w:left w:val="nil"/>
              <w:bottom w:val="single" w:color="000000" w:sz="4" w:space="0"/>
              <w:right w:val="single" w:color="000000" w:sz="4" w:space="0"/>
            </w:tcBorders>
            <w:shd w:val="clear" w:color="auto" w:fill="auto"/>
            <w:noWrap/>
            <w:vAlign w:val="center"/>
          </w:tcPr>
          <w:p w14:paraId="328226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61BC3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C994CB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03363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91</w:t>
            </w:r>
          </w:p>
        </w:tc>
        <w:tc>
          <w:tcPr>
            <w:tcW w:w="5012" w:type="dxa"/>
            <w:tcBorders>
              <w:top w:val="nil"/>
              <w:left w:val="nil"/>
              <w:bottom w:val="single" w:color="000000" w:sz="4" w:space="0"/>
              <w:right w:val="single" w:color="000000" w:sz="4" w:space="0"/>
            </w:tcBorders>
            <w:shd w:val="clear" w:color="auto" w:fill="auto"/>
            <w:vAlign w:val="center"/>
          </w:tcPr>
          <w:p w14:paraId="2E6BEC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PACO 500MG+30MG COM 24 COMP</w:t>
            </w:r>
          </w:p>
        </w:tc>
        <w:tc>
          <w:tcPr>
            <w:tcW w:w="1451" w:type="dxa"/>
            <w:tcBorders>
              <w:top w:val="nil"/>
              <w:left w:val="nil"/>
              <w:bottom w:val="single" w:color="000000" w:sz="4" w:space="0"/>
              <w:right w:val="single" w:color="000000" w:sz="4" w:space="0"/>
            </w:tcBorders>
            <w:shd w:val="clear" w:color="auto" w:fill="auto"/>
            <w:vAlign w:val="center"/>
          </w:tcPr>
          <w:p w14:paraId="7D4A77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CC9C5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000000" w:fill="FFFFFF"/>
            <w:noWrap/>
            <w:vAlign w:val="center"/>
          </w:tcPr>
          <w:p w14:paraId="53B9BA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747126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3C6B5E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01FC4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92</w:t>
            </w:r>
          </w:p>
        </w:tc>
        <w:tc>
          <w:tcPr>
            <w:tcW w:w="5012" w:type="dxa"/>
            <w:tcBorders>
              <w:top w:val="nil"/>
              <w:left w:val="nil"/>
              <w:bottom w:val="single" w:color="000000" w:sz="4" w:space="0"/>
              <w:right w:val="single" w:color="000000" w:sz="4" w:space="0"/>
            </w:tcBorders>
            <w:shd w:val="clear" w:color="auto" w:fill="auto"/>
            <w:vAlign w:val="center"/>
          </w:tcPr>
          <w:p w14:paraId="1DD242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PANTOPRAZOL 20MG COM 28 COMP</w:t>
            </w:r>
          </w:p>
        </w:tc>
        <w:tc>
          <w:tcPr>
            <w:tcW w:w="1451" w:type="dxa"/>
            <w:tcBorders>
              <w:top w:val="nil"/>
              <w:left w:val="nil"/>
              <w:bottom w:val="single" w:color="000000" w:sz="4" w:space="0"/>
              <w:right w:val="single" w:color="000000" w:sz="4" w:space="0"/>
            </w:tcBorders>
            <w:shd w:val="clear" w:color="auto" w:fill="auto"/>
            <w:vAlign w:val="center"/>
          </w:tcPr>
          <w:p w14:paraId="263D3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6C262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1230" w:type="dxa"/>
            <w:tcBorders>
              <w:top w:val="nil"/>
              <w:left w:val="nil"/>
              <w:bottom w:val="single" w:color="000000" w:sz="4" w:space="0"/>
              <w:right w:val="single" w:color="000000" w:sz="4" w:space="0"/>
            </w:tcBorders>
            <w:shd w:val="clear" w:color="000000" w:fill="FFFFFF"/>
            <w:noWrap/>
            <w:vAlign w:val="center"/>
          </w:tcPr>
          <w:p w14:paraId="3A579D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E34344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03A185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93E24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93</w:t>
            </w:r>
          </w:p>
        </w:tc>
        <w:tc>
          <w:tcPr>
            <w:tcW w:w="5012" w:type="dxa"/>
            <w:tcBorders>
              <w:top w:val="nil"/>
              <w:left w:val="nil"/>
              <w:bottom w:val="single" w:color="000000" w:sz="4" w:space="0"/>
              <w:right w:val="single" w:color="000000" w:sz="4" w:space="0"/>
            </w:tcBorders>
            <w:shd w:val="clear" w:color="auto" w:fill="auto"/>
            <w:vAlign w:val="center"/>
          </w:tcPr>
          <w:p w14:paraId="1FF926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PANTOPRAZOL 40MG COM 28 COMP</w:t>
            </w:r>
          </w:p>
        </w:tc>
        <w:tc>
          <w:tcPr>
            <w:tcW w:w="1451" w:type="dxa"/>
            <w:tcBorders>
              <w:top w:val="nil"/>
              <w:left w:val="nil"/>
              <w:bottom w:val="single" w:color="000000" w:sz="4" w:space="0"/>
              <w:right w:val="single" w:color="000000" w:sz="4" w:space="0"/>
            </w:tcBorders>
            <w:shd w:val="clear" w:color="auto" w:fill="auto"/>
            <w:vAlign w:val="center"/>
          </w:tcPr>
          <w:p w14:paraId="343627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CA4A4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1230" w:type="dxa"/>
            <w:tcBorders>
              <w:top w:val="nil"/>
              <w:left w:val="nil"/>
              <w:bottom w:val="single" w:color="000000" w:sz="4" w:space="0"/>
              <w:right w:val="single" w:color="000000" w:sz="4" w:space="0"/>
            </w:tcBorders>
            <w:shd w:val="clear" w:color="000000" w:fill="FFFFFF"/>
            <w:noWrap/>
            <w:vAlign w:val="center"/>
          </w:tcPr>
          <w:p w14:paraId="733755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CE09ED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29DC86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FC475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94</w:t>
            </w:r>
          </w:p>
        </w:tc>
        <w:tc>
          <w:tcPr>
            <w:tcW w:w="5012" w:type="dxa"/>
            <w:tcBorders>
              <w:top w:val="nil"/>
              <w:left w:val="nil"/>
              <w:bottom w:val="single" w:color="000000" w:sz="4" w:space="0"/>
              <w:right w:val="single" w:color="000000" w:sz="4" w:space="0"/>
            </w:tcBorders>
            <w:shd w:val="clear" w:color="auto" w:fill="auto"/>
            <w:vAlign w:val="center"/>
          </w:tcPr>
          <w:p w14:paraId="7EE097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PEDIASURE SUPLEMENTO 400G</w:t>
            </w:r>
          </w:p>
        </w:tc>
        <w:tc>
          <w:tcPr>
            <w:tcW w:w="1451" w:type="dxa"/>
            <w:tcBorders>
              <w:top w:val="nil"/>
              <w:left w:val="nil"/>
              <w:bottom w:val="single" w:color="000000" w:sz="4" w:space="0"/>
              <w:right w:val="single" w:color="000000" w:sz="4" w:space="0"/>
            </w:tcBorders>
            <w:shd w:val="clear" w:color="auto" w:fill="auto"/>
            <w:vAlign w:val="center"/>
          </w:tcPr>
          <w:p w14:paraId="091CE0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33E11E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1230" w:type="dxa"/>
            <w:tcBorders>
              <w:top w:val="nil"/>
              <w:left w:val="nil"/>
              <w:bottom w:val="single" w:color="000000" w:sz="4" w:space="0"/>
              <w:right w:val="single" w:color="000000" w:sz="4" w:space="0"/>
            </w:tcBorders>
            <w:shd w:val="clear" w:color="000000" w:fill="FFFFFF"/>
            <w:noWrap/>
            <w:vAlign w:val="center"/>
          </w:tcPr>
          <w:p w14:paraId="5E593B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04999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876416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A1CFD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95</w:t>
            </w:r>
          </w:p>
        </w:tc>
        <w:tc>
          <w:tcPr>
            <w:tcW w:w="5012" w:type="dxa"/>
            <w:tcBorders>
              <w:top w:val="nil"/>
              <w:left w:val="nil"/>
              <w:bottom w:val="single" w:color="000000" w:sz="4" w:space="0"/>
              <w:right w:val="single" w:color="000000" w:sz="4" w:space="0"/>
            </w:tcBorders>
            <w:shd w:val="clear" w:color="auto" w:fill="auto"/>
            <w:vAlign w:val="center"/>
          </w:tcPr>
          <w:p w14:paraId="053967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PHARMATON 50+ C/30</w:t>
            </w:r>
          </w:p>
        </w:tc>
        <w:tc>
          <w:tcPr>
            <w:tcW w:w="1451" w:type="dxa"/>
            <w:tcBorders>
              <w:top w:val="nil"/>
              <w:left w:val="nil"/>
              <w:bottom w:val="single" w:color="000000" w:sz="4" w:space="0"/>
              <w:right w:val="single" w:color="000000" w:sz="4" w:space="0"/>
            </w:tcBorders>
            <w:shd w:val="clear" w:color="auto" w:fill="auto"/>
            <w:vAlign w:val="center"/>
          </w:tcPr>
          <w:p w14:paraId="06398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939AE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000000" w:fill="FFFFFF"/>
            <w:noWrap/>
            <w:vAlign w:val="center"/>
          </w:tcPr>
          <w:p w14:paraId="64E7F7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212DB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C036C5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BB7AB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96</w:t>
            </w:r>
          </w:p>
        </w:tc>
        <w:tc>
          <w:tcPr>
            <w:tcW w:w="5012" w:type="dxa"/>
            <w:tcBorders>
              <w:top w:val="nil"/>
              <w:left w:val="nil"/>
              <w:bottom w:val="single" w:color="000000" w:sz="4" w:space="0"/>
              <w:right w:val="single" w:color="000000" w:sz="4" w:space="0"/>
            </w:tcBorders>
            <w:shd w:val="clear" w:color="auto" w:fill="auto"/>
            <w:vAlign w:val="center"/>
          </w:tcPr>
          <w:p w14:paraId="204A08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PILOCARPINA COLIRIO 2% 10ML</w:t>
            </w:r>
          </w:p>
        </w:tc>
        <w:tc>
          <w:tcPr>
            <w:tcW w:w="1451" w:type="dxa"/>
            <w:tcBorders>
              <w:top w:val="nil"/>
              <w:left w:val="nil"/>
              <w:bottom w:val="single" w:color="000000" w:sz="4" w:space="0"/>
              <w:right w:val="single" w:color="000000" w:sz="4" w:space="0"/>
            </w:tcBorders>
            <w:shd w:val="clear" w:color="auto" w:fill="auto"/>
            <w:vAlign w:val="center"/>
          </w:tcPr>
          <w:p w14:paraId="5330D7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13D63C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1CEC7C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762FFF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8EAC74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A613B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97</w:t>
            </w:r>
          </w:p>
        </w:tc>
        <w:tc>
          <w:tcPr>
            <w:tcW w:w="5012" w:type="dxa"/>
            <w:tcBorders>
              <w:top w:val="nil"/>
              <w:left w:val="nil"/>
              <w:bottom w:val="single" w:color="000000" w:sz="4" w:space="0"/>
              <w:right w:val="single" w:color="000000" w:sz="4" w:space="0"/>
            </w:tcBorders>
            <w:shd w:val="clear" w:color="auto" w:fill="auto"/>
            <w:vAlign w:val="center"/>
          </w:tcPr>
          <w:p w14:paraId="5F3CFF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PLENANCE EZ 20/10MG  C/30</w:t>
            </w:r>
          </w:p>
        </w:tc>
        <w:tc>
          <w:tcPr>
            <w:tcW w:w="1451" w:type="dxa"/>
            <w:tcBorders>
              <w:top w:val="nil"/>
              <w:left w:val="nil"/>
              <w:bottom w:val="single" w:color="000000" w:sz="4" w:space="0"/>
              <w:right w:val="single" w:color="000000" w:sz="4" w:space="0"/>
            </w:tcBorders>
            <w:shd w:val="clear" w:color="auto" w:fill="auto"/>
            <w:vAlign w:val="center"/>
          </w:tcPr>
          <w:p w14:paraId="42229C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4D7F4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000000" w:fill="FFFFFF"/>
            <w:noWrap/>
            <w:vAlign w:val="center"/>
          </w:tcPr>
          <w:p w14:paraId="2BB8FE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31933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0DF612">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1EC76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98</w:t>
            </w:r>
          </w:p>
        </w:tc>
        <w:tc>
          <w:tcPr>
            <w:tcW w:w="5012" w:type="dxa"/>
            <w:tcBorders>
              <w:top w:val="nil"/>
              <w:left w:val="nil"/>
              <w:bottom w:val="single" w:color="000000" w:sz="4" w:space="0"/>
              <w:right w:val="single" w:color="000000" w:sz="4" w:space="0"/>
            </w:tcBorders>
            <w:shd w:val="clear" w:color="auto" w:fill="auto"/>
            <w:vAlign w:val="center"/>
          </w:tcPr>
          <w:p w14:paraId="777E15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POMADA HIPOGLOS 45G</w:t>
            </w:r>
          </w:p>
        </w:tc>
        <w:tc>
          <w:tcPr>
            <w:tcW w:w="1451" w:type="dxa"/>
            <w:tcBorders>
              <w:top w:val="nil"/>
              <w:left w:val="nil"/>
              <w:bottom w:val="single" w:color="000000" w:sz="4" w:space="0"/>
              <w:right w:val="single" w:color="000000" w:sz="4" w:space="0"/>
            </w:tcBorders>
            <w:shd w:val="clear" w:color="auto" w:fill="auto"/>
            <w:vAlign w:val="center"/>
          </w:tcPr>
          <w:p w14:paraId="3AF8A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70724C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250</w:t>
            </w:r>
          </w:p>
        </w:tc>
        <w:tc>
          <w:tcPr>
            <w:tcW w:w="1230" w:type="dxa"/>
            <w:tcBorders>
              <w:top w:val="nil"/>
              <w:left w:val="nil"/>
              <w:bottom w:val="single" w:color="000000" w:sz="4" w:space="0"/>
              <w:right w:val="single" w:color="000000" w:sz="4" w:space="0"/>
            </w:tcBorders>
            <w:shd w:val="clear" w:color="auto" w:fill="auto"/>
            <w:noWrap/>
            <w:vAlign w:val="center"/>
          </w:tcPr>
          <w:p w14:paraId="6BEB93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78360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000A82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0A5C1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99</w:t>
            </w:r>
          </w:p>
        </w:tc>
        <w:tc>
          <w:tcPr>
            <w:tcW w:w="5012" w:type="dxa"/>
            <w:tcBorders>
              <w:top w:val="nil"/>
              <w:left w:val="nil"/>
              <w:bottom w:val="single" w:color="000000" w:sz="4" w:space="0"/>
              <w:right w:val="single" w:color="000000" w:sz="4" w:space="0"/>
            </w:tcBorders>
            <w:shd w:val="clear" w:color="auto" w:fill="auto"/>
            <w:vAlign w:val="center"/>
          </w:tcPr>
          <w:p w14:paraId="620A42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PRED FORT SUSPENSAO OFTALMICA 1% 5ML</w:t>
            </w:r>
          </w:p>
        </w:tc>
        <w:tc>
          <w:tcPr>
            <w:tcW w:w="1451" w:type="dxa"/>
            <w:tcBorders>
              <w:top w:val="nil"/>
              <w:left w:val="nil"/>
              <w:bottom w:val="single" w:color="000000" w:sz="4" w:space="0"/>
              <w:right w:val="single" w:color="000000" w:sz="4" w:space="0"/>
            </w:tcBorders>
            <w:shd w:val="clear" w:color="auto" w:fill="auto"/>
            <w:vAlign w:val="center"/>
          </w:tcPr>
          <w:p w14:paraId="3EB469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2A3419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2BCE8C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DE7C86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0DD0EF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43FE6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5012" w:type="dxa"/>
            <w:tcBorders>
              <w:top w:val="nil"/>
              <w:left w:val="nil"/>
              <w:bottom w:val="single" w:color="000000" w:sz="4" w:space="0"/>
              <w:right w:val="single" w:color="000000" w:sz="4" w:space="0"/>
            </w:tcBorders>
            <w:shd w:val="clear" w:color="auto" w:fill="auto"/>
            <w:vAlign w:val="center"/>
          </w:tcPr>
          <w:p w14:paraId="428C62C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PREGABALINA 75 MG COM 30 CP</w:t>
            </w:r>
          </w:p>
        </w:tc>
        <w:tc>
          <w:tcPr>
            <w:tcW w:w="1451" w:type="dxa"/>
            <w:tcBorders>
              <w:top w:val="nil"/>
              <w:left w:val="nil"/>
              <w:bottom w:val="single" w:color="000000" w:sz="4" w:space="0"/>
              <w:right w:val="single" w:color="000000" w:sz="4" w:space="0"/>
            </w:tcBorders>
            <w:shd w:val="clear" w:color="auto" w:fill="auto"/>
            <w:vAlign w:val="center"/>
          </w:tcPr>
          <w:p w14:paraId="1EB740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73F67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1230" w:type="dxa"/>
            <w:tcBorders>
              <w:top w:val="nil"/>
              <w:left w:val="nil"/>
              <w:bottom w:val="single" w:color="000000" w:sz="4" w:space="0"/>
              <w:right w:val="single" w:color="000000" w:sz="4" w:space="0"/>
            </w:tcBorders>
            <w:shd w:val="clear" w:color="000000" w:fill="FFFFFF"/>
            <w:noWrap/>
            <w:vAlign w:val="center"/>
          </w:tcPr>
          <w:p w14:paraId="566ABD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7FD70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29B99A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B94C1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101</w:t>
            </w:r>
          </w:p>
        </w:tc>
        <w:tc>
          <w:tcPr>
            <w:tcW w:w="5012" w:type="dxa"/>
            <w:tcBorders>
              <w:top w:val="nil"/>
              <w:left w:val="nil"/>
              <w:bottom w:val="single" w:color="000000" w:sz="4" w:space="0"/>
              <w:right w:val="single" w:color="000000" w:sz="4" w:space="0"/>
            </w:tcBorders>
            <w:shd w:val="clear" w:color="auto" w:fill="auto"/>
            <w:vAlign w:val="center"/>
          </w:tcPr>
          <w:p w14:paraId="04C956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PRISTIQ 100 MG COM 28 COMP</w:t>
            </w:r>
          </w:p>
        </w:tc>
        <w:tc>
          <w:tcPr>
            <w:tcW w:w="1451" w:type="dxa"/>
            <w:tcBorders>
              <w:top w:val="nil"/>
              <w:left w:val="nil"/>
              <w:bottom w:val="single" w:color="000000" w:sz="4" w:space="0"/>
              <w:right w:val="single" w:color="000000" w:sz="4" w:space="0"/>
            </w:tcBorders>
            <w:shd w:val="clear" w:color="auto" w:fill="auto"/>
            <w:vAlign w:val="center"/>
          </w:tcPr>
          <w:p w14:paraId="3B0B6C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0455A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000000" w:fill="FFFFFF"/>
            <w:noWrap/>
            <w:vAlign w:val="center"/>
          </w:tcPr>
          <w:p w14:paraId="3FA412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459584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4B9B7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66215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102</w:t>
            </w:r>
          </w:p>
        </w:tc>
        <w:tc>
          <w:tcPr>
            <w:tcW w:w="5012" w:type="dxa"/>
            <w:tcBorders>
              <w:top w:val="nil"/>
              <w:left w:val="nil"/>
              <w:bottom w:val="single" w:color="000000" w:sz="4" w:space="0"/>
              <w:right w:val="single" w:color="000000" w:sz="4" w:space="0"/>
            </w:tcBorders>
            <w:shd w:val="clear" w:color="auto" w:fill="auto"/>
            <w:vAlign w:val="center"/>
          </w:tcPr>
          <w:p w14:paraId="5BD514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PROLIA 60MG INJETÁVEL COM 1ML</w:t>
            </w:r>
          </w:p>
        </w:tc>
        <w:tc>
          <w:tcPr>
            <w:tcW w:w="1451" w:type="dxa"/>
            <w:tcBorders>
              <w:top w:val="nil"/>
              <w:left w:val="nil"/>
              <w:bottom w:val="single" w:color="000000" w:sz="4" w:space="0"/>
              <w:right w:val="single" w:color="000000" w:sz="4" w:space="0"/>
            </w:tcBorders>
            <w:shd w:val="clear" w:color="auto" w:fill="auto"/>
            <w:vAlign w:val="center"/>
          </w:tcPr>
          <w:p w14:paraId="187044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w:t>
            </w:r>
          </w:p>
        </w:tc>
        <w:tc>
          <w:tcPr>
            <w:tcW w:w="1340" w:type="dxa"/>
            <w:tcBorders>
              <w:top w:val="nil"/>
              <w:left w:val="nil"/>
              <w:bottom w:val="single" w:color="000000" w:sz="4" w:space="0"/>
              <w:right w:val="single" w:color="000000" w:sz="4" w:space="0"/>
            </w:tcBorders>
            <w:shd w:val="clear" w:color="auto" w:fill="auto"/>
            <w:noWrap/>
            <w:vAlign w:val="center"/>
          </w:tcPr>
          <w:p w14:paraId="25FE82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1230" w:type="dxa"/>
            <w:tcBorders>
              <w:top w:val="nil"/>
              <w:left w:val="nil"/>
              <w:bottom w:val="single" w:color="000000" w:sz="4" w:space="0"/>
              <w:right w:val="single" w:color="000000" w:sz="4" w:space="0"/>
            </w:tcBorders>
            <w:shd w:val="clear" w:color="auto" w:fill="auto"/>
            <w:noWrap/>
            <w:vAlign w:val="center"/>
          </w:tcPr>
          <w:p w14:paraId="2FE47E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BDC5F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D0E3AB">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F97F0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103</w:t>
            </w:r>
          </w:p>
        </w:tc>
        <w:tc>
          <w:tcPr>
            <w:tcW w:w="5012" w:type="dxa"/>
            <w:tcBorders>
              <w:top w:val="nil"/>
              <w:left w:val="nil"/>
              <w:bottom w:val="single" w:color="000000" w:sz="4" w:space="0"/>
              <w:right w:val="single" w:color="000000" w:sz="4" w:space="0"/>
            </w:tcBorders>
            <w:shd w:val="clear" w:color="auto" w:fill="auto"/>
            <w:vAlign w:val="center"/>
          </w:tcPr>
          <w:p w14:paraId="3300E0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PROTETOR  SOLAR  70FPS</w:t>
            </w:r>
          </w:p>
        </w:tc>
        <w:tc>
          <w:tcPr>
            <w:tcW w:w="1451" w:type="dxa"/>
            <w:tcBorders>
              <w:top w:val="nil"/>
              <w:left w:val="nil"/>
              <w:bottom w:val="single" w:color="000000" w:sz="4" w:space="0"/>
              <w:right w:val="single" w:color="000000" w:sz="4" w:space="0"/>
            </w:tcBorders>
            <w:shd w:val="clear" w:color="auto" w:fill="auto"/>
            <w:vAlign w:val="center"/>
          </w:tcPr>
          <w:p w14:paraId="43C394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412A05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1230" w:type="dxa"/>
            <w:tcBorders>
              <w:top w:val="nil"/>
              <w:left w:val="nil"/>
              <w:bottom w:val="single" w:color="000000" w:sz="4" w:space="0"/>
              <w:right w:val="single" w:color="000000" w:sz="4" w:space="0"/>
            </w:tcBorders>
            <w:shd w:val="clear" w:color="000000" w:fill="FFFFFF"/>
            <w:noWrap/>
            <w:vAlign w:val="center"/>
          </w:tcPr>
          <w:p w14:paraId="041F53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0D18B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C436A44">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5BADE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104</w:t>
            </w:r>
          </w:p>
        </w:tc>
        <w:tc>
          <w:tcPr>
            <w:tcW w:w="5012" w:type="dxa"/>
            <w:tcBorders>
              <w:top w:val="nil"/>
              <w:left w:val="nil"/>
              <w:bottom w:val="single" w:color="000000" w:sz="4" w:space="0"/>
              <w:right w:val="single" w:color="000000" w:sz="4" w:space="0"/>
            </w:tcBorders>
            <w:shd w:val="clear" w:color="auto" w:fill="auto"/>
            <w:vAlign w:val="center"/>
          </w:tcPr>
          <w:p w14:paraId="6CF4DE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PURAN T4 62,5MCG C/30</w:t>
            </w:r>
          </w:p>
        </w:tc>
        <w:tc>
          <w:tcPr>
            <w:tcW w:w="1451" w:type="dxa"/>
            <w:tcBorders>
              <w:top w:val="nil"/>
              <w:left w:val="nil"/>
              <w:bottom w:val="single" w:color="000000" w:sz="4" w:space="0"/>
              <w:right w:val="single" w:color="000000" w:sz="4" w:space="0"/>
            </w:tcBorders>
            <w:shd w:val="clear" w:color="auto" w:fill="auto"/>
            <w:vAlign w:val="center"/>
          </w:tcPr>
          <w:p w14:paraId="091B31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334BE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497BF5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377F6C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E20248A">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15086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105</w:t>
            </w:r>
          </w:p>
        </w:tc>
        <w:tc>
          <w:tcPr>
            <w:tcW w:w="5012" w:type="dxa"/>
            <w:tcBorders>
              <w:top w:val="nil"/>
              <w:left w:val="nil"/>
              <w:bottom w:val="single" w:color="000000" w:sz="4" w:space="0"/>
              <w:right w:val="single" w:color="000000" w:sz="4" w:space="0"/>
            </w:tcBorders>
            <w:shd w:val="clear" w:color="auto" w:fill="auto"/>
            <w:vAlign w:val="center"/>
          </w:tcPr>
          <w:p w14:paraId="69354D4A">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PYLORIPAC 30MG+500MG+500MG 7</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BLISTER +28 COMP</w:t>
            </w:r>
          </w:p>
        </w:tc>
        <w:tc>
          <w:tcPr>
            <w:tcW w:w="1451" w:type="dxa"/>
            <w:tcBorders>
              <w:top w:val="nil"/>
              <w:left w:val="nil"/>
              <w:bottom w:val="single" w:color="000000" w:sz="4" w:space="0"/>
              <w:right w:val="single" w:color="000000" w:sz="4" w:space="0"/>
            </w:tcBorders>
            <w:shd w:val="clear" w:color="auto" w:fill="auto"/>
            <w:vAlign w:val="center"/>
          </w:tcPr>
          <w:p w14:paraId="3CE2F2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97AA0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1230" w:type="dxa"/>
            <w:tcBorders>
              <w:top w:val="nil"/>
              <w:left w:val="nil"/>
              <w:bottom w:val="single" w:color="000000" w:sz="4" w:space="0"/>
              <w:right w:val="single" w:color="000000" w:sz="4" w:space="0"/>
            </w:tcBorders>
            <w:shd w:val="clear" w:color="000000" w:fill="FFFFFF"/>
            <w:noWrap/>
            <w:vAlign w:val="center"/>
          </w:tcPr>
          <w:p w14:paraId="207A9F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B43AB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68FCD24">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22682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106</w:t>
            </w:r>
          </w:p>
        </w:tc>
        <w:tc>
          <w:tcPr>
            <w:tcW w:w="5012" w:type="dxa"/>
            <w:tcBorders>
              <w:top w:val="nil"/>
              <w:left w:val="nil"/>
              <w:bottom w:val="single" w:color="000000" w:sz="4" w:space="0"/>
              <w:right w:val="single" w:color="000000" w:sz="4" w:space="0"/>
            </w:tcBorders>
            <w:shd w:val="clear" w:color="auto" w:fill="auto"/>
            <w:vAlign w:val="center"/>
          </w:tcPr>
          <w:p w14:paraId="1A663D3B">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QUADRIDERME0,50MG+1MG+10MG CREME</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30G</w:t>
            </w:r>
          </w:p>
        </w:tc>
        <w:tc>
          <w:tcPr>
            <w:tcW w:w="1451" w:type="dxa"/>
            <w:tcBorders>
              <w:top w:val="nil"/>
              <w:left w:val="nil"/>
              <w:bottom w:val="single" w:color="000000" w:sz="4" w:space="0"/>
              <w:right w:val="single" w:color="000000" w:sz="4" w:space="0"/>
            </w:tcBorders>
            <w:shd w:val="clear" w:color="auto" w:fill="auto"/>
            <w:vAlign w:val="center"/>
          </w:tcPr>
          <w:p w14:paraId="5F47CB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TB</w:t>
            </w:r>
          </w:p>
        </w:tc>
        <w:tc>
          <w:tcPr>
            <w:tcW w:w="1340" w:type="dxa"/>
            <w:tcBorders>
              <w:top w:val="nil"/>
              <w:left w:val="nil"/>
              <w:bottom w:val="single" w:color="000000" w:sz="4" w:space="0"/>
              <w:right w:val="single" w:color="000000" w:sz="4" w:space="0"/>
            </w:tcBorders>
            <w:shd w:val="clear" w:color="auto" w:fill="auto"/>
            <w:noWrap/>
            <w:vAlign w:val="center"/>
          </w:tcPr>
          <w:p w14:paraId="605D11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1230" w:type="dxa"/>
            <w:tcBorders>
              <w:top w:val="nil"/>
              <w:left w:val="nil"/>
              <w:bottom w:val="single" w:color="000000" w:sz="4" w:space="0"/>
              <w:right w:val="single" w:color="000000" w:sz="4" w:space="0"/>
            </w:tcBorders>
            <w:shd w:val="clear" w:color="000000" w:fill="FFFFFF"/>
            <w:noWrap/>
            <w:vAlign w:val="center"/>
          </w:tcPr>
          <w:p w14:paraId="6D6E6B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01D13D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AE63D9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5BDBF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107</w:t>
            </w:r>
          </w:p>
        </w:tc>
        <w:tc>
          <w:tcPr>
            <w:tcW w:w="5012" w:type="dxa"/>
            <w:tcBorders>
              <w:top w:val="nil"/>
              <w:left w:val="nil"/>
              <w:bottom w:val="single" w:color="000000" w:sz="4" w:space="0"/>
              <w:right w:val="single" w:color="000000" w:sz="4" w:space="0"/>
            </w:tcBorders>
            <w:shd w:val="clear" w:color="auto" w:fill="auto"/>
            <w:vAlign w:val="center"/>
          </w:tcPr>
          <w:p w14:paraId="1B6217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REAOX ULTRA C/30 CAPSULAS</w:t>
            </w:r>
          </w:p>
        </w:tc>
        <w:tc>
          <w:tcPr>
            <w:tcW w:w="1451" w:type="dxa"/>
            <w:tcBorders>
              <w:top w:val="nil"/>
              <w:left w:val="nil"/>
              <w:bottom w:val="single" w:color="000000" w:sz="4" w:space="0"/>
              <w:right w:val="single" w:color="000000" w:sz="4" w:space="0"/>
            </w:tcBorders>
            <w:shd w:val="clear" w:color="auto" w:fill="auto"/>
            <w:vAlign w:val="center"/>
          </w:tcPr>
          <w:p w14:paraId="1D2266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BC56F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704A4C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D55AD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D4BBBB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DD488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108</w:t>
            </w:r>
          </w:p>
        </w:tc>
        <w:tc>
          <w:tcPr>
            <w:tcW w:w="5012" w:type="dxa"/>
            <w:tcBorders>
              <w:top w:val="nil"/>
              <w:left w:val="nil"/>
              <w:bottom w:val="single" w:color="000000" w:sz="4" w:space="0"/>
              <w:right w:val="single" w:color="000000" w:sz="4" w:space="0"/>
            </w:tcBorders>
            <w:shd w:val="clear" w:color="auto" w:fill="auto"/>
            <w:vAlign w:val="center"/>
          </w:tcPr>
          <w:p w14:paraId="1D72DE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RITALINA LA 20MG C/30 CAPSULAS</w:t>
            </w:r>
          </w:p>
        </w:tc>
        <w:tc>
          <w:tcPr>
            <w:tcW w:w="1451" w:type="dxa"/>
            <w:tcBorders>
              <w:top w:val="nil"/>
              <w:left w:val="nil"/>
              <w:bottom w:val="single" w:color="000000" w:sz="4" w:space="0"/>
              <w:right w:val="single" w:color="000000" w:sz="4" w:space="0"/>
            </w:tcBorders>
            <w:shd w:val="clear" w:color="auto" w:fill="auto"/>
            <w:vAlign w:val="center"/>
          </w:tcPr>
          <w:p w14:paraId="5AE077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0585E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092A76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CFDBD1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44E36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D6D94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109</w:t>
            </w:r>
          </w:p>
        </w:tc>
        <w:tc>
          <w:tcPr>
            <w:tcW w:w="5012" w:type="dxa"/>
            <w:tcBorders>
              <w:top w:val="nil"/>
              <w:left w:val="nil"/>
              <w:bottom w:val="single" w:color="000000" w:sz="4" w:space="0"/>
              <w:right w:val="single" w:color="000000" w:sz="4" w:space="0"/>
            </w:tcBorders>
            <w:shd w:val="clear" w:color="auto" w:fill="auto"/>
            <w:vAlign w:val="center"/>
          </w:tcPr>
          <w:p w14:paraId="3FD4B9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RITALINA LA 30MG C/30 CAPSULAS</w:t>
            </w:r>
          </w:p>
        </w:tc>
        <w:tc>
          <w:tcPr>
            <w:tcW w:w="1451" w:type="dxa"/>
            <w:tcBorders>
              <w:top w:val="nil"/>
              <w:left w:val="nil"/>
              <w:bottom w:val="single" w:color="000000" w:sz="4" w:space="0"/>
              <w:right w:val="single" w:color="000000" w:sz="4" w:space="0"/>
            </w:tcBorders>
            <w:shd w:val="clear" w:color="auto" w:fill="auto"/>
            <w:vAlign w:val="center"/>
          </w:tcPr>
          <w:p w14:paraId="5ECCA9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C9FC0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47A487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DE5BB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9E24B74">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AD46A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110</w:t>
            </w:r>
          </w:p>
        </w:tc>
        <w:tc>
          <w:tcPr>
            <w:tcW w:w="5012" w:type="dxa"/>
            <w:tcBorders>
              <w:top w:val="nil"/>
              <w:left w:val="nil"/>
              <w:bottom w:val="single" w:color="000000" w:sz="4" w:space="0"/>
              <w:right w:val="single" w:color="000000" w:sz="4" w:space="0"/>
            </w:tcBorders>
            <w:shd w:val="clear" w:color="auto" w:fill="auto"/>
            <w:vAlign w:val="center"/>
          </w:tcPr>
          <w:p w14:paraId="11F6CA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SABONETE LIQUIDO CETAPHIL 300ML</w:t>
            </w:r>
          </w:p>
        </w:tc>
        <w:tc>
          <w:tcPr>
            <w:tcW w:w="1451" w:type="dxa"/>
            <w:tcBorders>
              <w:top w:val="nil"/>
              <w:left w:val="nil"/>
              <w:bottom w:val="single" w:color="000000" w:sz="4" w:space="0"/>
              <w:right w:val="single" w:color="000000" w:sz="4" w:space="0"/>
            </w:tcBorders>
            <w:shd w:val="clear" w:color="auto" w:fill="auto"/>
            <w:vAlign w:val="center"/>
          </w:tcPr>
          <w:p w14:paraId="43BE8C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01E43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1230" w:type="dxa"/>
            <w:tcBorders>
              <w:top w:val="nil"/>
              <w:left w:val="nil"/>
              <w:bottom w:val="single" w:color="000000" w:sz="4" w:space="0"/>
              <w:right w:val="single" w:color="000000" w:sz="4" w:space="0"/>
            </w:tcBorders>
            <w:shd w:val="clear" w:color="auto" w:fill="auto"/>
            <w:noWrap/>
            <w:vAlign w:val="center"/>
          </w:tcPr>
          <w:p w14:paraId="241858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4FDDB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BAD85E">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9756A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111</w:t>
            </w:r>
          </w:p>
        </w:tc>
        <w:tc>
          <w:tcPr>
            <w:tcW w:w="5012" w:type="dxa"/>
            <w:tcBorders>
              <w:top w:val="nil"/>
              <w:left w:val="nil"/>
              <w:bottom w:val="single" w:color="000000" w:sz="4" w:space="0"/>
              <w:right w:val="single" w:color="000000" w:sz="4" w:space="0"/>
            </w:tcBorders>
            <w:shd w:val="clear" w:color="auto" w:fill="auto"/>
            <w:vAlign w:val="center"/>
          </w:tcPr>
          <w:p w14:paraId="58807D6F">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SABONETE LIQUIDO GLICERINADO</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GRANADO 250ML</w:t>
            </w:r>
          </w:p>
        </w:tc>
        <w:tc>
          <w:tcPr>
            <w:tcW w:w="1451" w:type="dxa"/>
            <w:tcBorders>
              <w:top w:val="nil"/>
              <w:left w:val="nil"/>
              <w:bottom w:val="single" w:color="000000" w:sz="4" w:space="0"/>
              <w:right w:val="single" w:color="000000" w:sz="4" w:space="0"/>
            </w:tcBorders>
            <w:shd w:val="clear" w:color="auto" w:fill="auto"/>
            <w:vAlign w:val="center"/>
          </w:tcPr>
          <w:p w14:paraId="54590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758C7D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250</w:t>
            </w:r>
          </w:p>
        </w:tc>
        <w:tc>
          <w:tcPr>
            <w:tcW w:w="1230" w:type="dxa"/>
            <w:tcBorders>
              <w:top w:val="nil"/>
              <w:left w:val="nil"/>
              <w:bottom w:val="single" w:color="000000" w:sz="4" w:space="0"/>
              <w:right w:val="single" w:color="000000" w:sz="4" w:space="0"/>
            </w:tcBorders>
            <w:shd w:val="clear" w:color="000000" w:fill="FFFFFF"/>
            <w:noWrap/>
            <w:vAlign w:val="center"/>
          </w:tcPr>
          <w:p w14:paraId="29BEC6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6C161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6CC9DC4">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20B44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112</w:t>
            </w:r>
          </w:p>
        </w:tc>
        <w:tc>
          <w:tcPr>
            <w:tcW w:w="5012" w:type="dxa"/>
            <w:tcBorders>
              <w:top w:val="nil"/>
              <w:left w:val="nil"/>
              <w:bottom w:val="single" w:color="000000" w:sz="4" w:space="0"/>
              <w:right w:val="single" w:color="000000" w:sz="4" w:space="0"/>
            </w:tcBorders>
            <w:shd w:val="clear" w:color="auto" w:fill="auto"/>
            <w:vAlign w:val="center"/>
          </w:tcPr>
          <w:p w14:paraId="055A23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SARCOPLEX PO 21G C/30 SACHES</w:t>
            </w:r>
          </w:p>
        </w:tc>
        <w:tc>
          <w:tcPr>
            <w:tcW w:w="1451" w:type="dxa"/>
            <w:tcBorders>
              <w:top w:val="nil"/>
              <w:left w:val="nil"/>
              <w:bottom w:val="single" w:color="000000" w:sz="4" w:space="0"/>
              <w:right w:val="single" w:color="000000" w:sz="4" w:space="0"/>
            </w:tcBorders>
            <w:shd w:val="clear" w:color="auto" w:fill="auto"/>
            <w:vAlign w:val="center"/>
          </w:tcPr>
          <w:p w14:paraId="6E0B92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D0FC3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000000" w:fill="FFFFFF"/>
            <w:noWrap/>
            <w:vAlign w:val="center"/>
          </w:tcPr>
          <w:p w14:paraId="70C1B4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22A2B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25364B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2CD2B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113</w:t>
            </w:r>
          </w:p>
        </w:tc>
        <w:tc>
          <w:tcPr>
            <w:tcW w:w="5012" w:type="dxa"/>
            <w:tcBorders>
              <w:top w:val="nil"/>
              <w:left w:val="nil"/>
              <w:bottom w:val="single" w:color="000000" w:sz="4" w:space="0"/>
              <w:right w:val="single" w:color="000000" w:sz="4" w:space="0"/>
            </w:tcBorders>
            <w:shd w:val="clear" w:color="auto" w:fill="auto"/>
            <w:vAlign w:val="center"/>
          </w:tcPr>
          <w:p w14:paraId="7415B8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SERETIDE 50/250MG COM 60 DOSES</w:t>
            </w:r>
          </w:p>
        </w:tc>
        <w:tc>
          <w:tcPr>
            <w:tcW w:w="1451" w:type="dxa"/>
            <w:tcBorders>
              <w:top w:val="nil"/>
              <w:left w:val="nil"/>
              <w:bottom w:val="single" w:color="000000" w:sz="4" w:space="0"/>
              <w:right w:val="single" w:color="000000" w:sz="4" w:space="0"/>
            </w:tcBorders>
            <w:shd w:val="clear" w:color="auto" w:fill="auto"/>
            <w:vAlign w:val="center"/>
          </w:tcPr>
          <w:p w14:paraId="0043AC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F5011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000000" w:fill="FFFFFF"/>
            <w:noWrap/>
            <w:vAlign w:val="center"/>
          </w:tcPr>
          <w:p w14:paraId="7DBFCA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1B89C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684F4C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44AAA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114</w:t>
            </w:r>
          </w:p>
        </w:tc>
        <w:tc>
          <w:tcPr>
            <w:tcW w:w="5012" w:type="dxa"/>
            <w:tcBorders>
              <w:top w:val="nil"/>
              <w:left w:val="nil"/>
              <w:bottom w:val="single" w:color="000000" w:sz="4" w:space="0"/>
              <w:right w:val="single" w:color="000000" w:sz="4" w:space="0"/>
            </w:tcBorders>
            <w:shd w:val="clear" w:color="auto" w:fill="auto"/>
            <w:vAlign w:val="center"/>
          </w:tcPr>
          <w:p w14:paraId="2F698C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SERTRALINA 50MG COM 30 CPR</w:t>
            </w:r>
          </w:p>
        </w:tc>
        <w:tc>
          <w:tcPr>
            <w:tcW w:w="1451" w:type="dxa"/>
            <w:tcBorders>
              <w:top w:val="nil"/>
              <w:left w:val="nil"/>
              <w:bottom w:val="single" w:color="000000" w:sz="4" w:space="0"/>
              <w:right w:val="single" w:color="000000" w:sz="4" w:space="0"/>
            </w:tcBorders>
            <w:shd w:val="clear" w:color="auto" w:fill="auto"/>
            <w:vAlign w:val="center"/>
          </w:tcPr>
          <w:p w14:paraId="7F34B9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4CC94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000000" w:sz="4" w:space="0"/>
              <w:right w:val="single" w:color="000000" w:sz="4" w:space="0"/>
            </w:tcBorders>
            <w:shd w:val="clear" w:color="000000" w:fill="FFFFFF"/>
            <w:noWrap/>
            <w:vAlign w:val="center"/>
          </w:tcPr>
          <w:p w14:paraId="577A49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95CC1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E75CB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5B02F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115</w:t>
            </w:r>
          </w:p>
        </w:tc>
        <w:tc>
          <w:tcPr>
            <w:tcW w:w="5012" w:type="dxa"/>
            <w:tcBorders>
              <w:top w:val="nil"/>
              <w:left w:val="nil"/>
              <w:bottom w:val="single" w:color="000000" w:sz="4" w:space="0"/>
              <w:right w:val="single" w:color="000000" w:sz="4" w:space="0"/>
            </w:tcBorders>
            <w:shd w:val="clear" w:color="auto" w:fill="auto"/>
            <w:vAlign w:val="center"/>
          </w:tcPr>
          <w:p w14:paraId="032C17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SHAMPOO GRANADO BEBE 250 ML</w:t>
            </w:r>
          </w:p>
        </w:tc>
        <w:tc>
          <w:tcPr>
            <w:tcW w:w="1451" w:type="dxa"/>
            <w:tcBorders>
              <w:top w:val="nil"/>
              <w:left w:val="nil"/>
              <w:bottom w:val="single" w:color="000000" w:sz="4" w:space="0"/>
              <w:right w:val="single" w:color="000000" w:sz="4" w:space="0"/>
            </w:tcBorders>
            <w:shd w:val="clear" w:color="auto" w:fill="auto"/>
            <w:vAlign w:val="center"/>
          </w:tcPr>
          <w:p w14:paraId="4D9719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38A909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180</w:t>
            </w:r>
          </w:p>
        </w:tc>
        <w:tc>
          <w:tcPr>
            <w:tcW w:w="1230" w:type="dxa"/>
            <w:tcBorders>
              <w:top w:val="nil"/>
              <w:left w:val="nil"/>
              <w:bottom w:val="single" w:color="000000" w:sz="4" w:space="0"/>
              <w:right w:val="single" w:color="000000" w:sz="4" w:space="0"/>
            </w:tcBorders>
            <w:shd w:val="clear" w:color="auto" w:fill="auto"/>
            <w:noWrap/>
            <w:vAlign w:val="center"/>
          </w:tcPr>
          <w:p w14:paraId="47E9D4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08B8E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CF802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ADD58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116</w:t>
            </w:r>
          </w:p>
        </w:tc>
        <w:tc>
          <w:tcPr>
            <w:tcW w:w="5012" w:type="dxa"/>
            <w:tcBorders>
              <w:top w:val="nil"/>
              <w:left w:val="nil"/>
              <w:bottom w:val="single" w:color="000000" w:sz="4" w:space="0"/>
              <w:right w:val="single" w:color="000000" w:sz="4" w:space="0"/>
            </w:tcBorders>
            <w:shd w:val="clear" w:color="auto" w:fill="auto"/>
            <w:vAlign w:val="center"/>
          </w:tcPr>
          <w:p w14:paraId="089F26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SLOW-K 600MG C/20 DRAGEAS</w:t>
            </w:r>
          </w:p>
        </w:tc>
        <w:tc>
          <w:tcPr>
            <w:tcW w:w="1451" w:type="dxa"/>
            <w:tcBorders>
              <w:top w:val="nil"/>
              <w:left w:val="nil"/>
              <w:bottom w:val="single" w:color="000000" w:sz="4" w:space="0"/>
              <w:right w:val="single" w:color="000000" w:sz="4" w:space="0"/>
            </w:tcBorders>
            <w:shd w:val="clear" w:color="auto" w:fill="auto"/>
            <w:vAlign w:val="center"/>
          </w:tcPr>
          <w:p w14:paraId="5C8F5E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32A49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000000" w:sz="4" w:space="0"/>
              <w:right w:val="single" w:color="000000" w:sz="4" w:space="0"/>
            </w:tcBorders>
            <w:shd w:val="clear" w:color="auto" w:fill="auto"/>
            <w:noWrap/>
            <w:vAlign w:val="center"/>
          </w:tcPr>
          <w:p w14:paraId="084C88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B2977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18FCF4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373C9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117</w:t>
            </w:r>
          </w:p>
        </w:tc>
        <w:tc>
          <w:tcPr>
            <w:tcW w:w="5012" w:type="dxa"/>
            <w:tcBorders>
              <w:top w:val="nil"/>
              <w:left w:val="nil"/>
              <w:bottom w:val="single" w:color="000000" w:sz="4" w:space="0"/>
              <w:right w:val="single" w:color="000000" w:sz="4" w:space="0"/>
            </w:tcBorders>
            <w:shd w:val="clear" w:color="auto" w:fill="auto"/>
            <w:vAlign w:val="center"/>
          </w:tcPr>
          <w:p w14:paraId="7C13BC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SPIRIVA 2,5 MCG SPRAY COM 60 DOSES</w:t>
            </w:r>
          </w:p>
        </w:tc>
        <w:tc>
          <w:tcPr>
            <w:tcW w:w="1451" w:type="dxa"/>
            <w:tcBorders>
              <w:top w:val="nil"/>
              <w:left w:val="nil"/>
              <w:bottom w:val="single" w:color="000000" w:sz="4" w:space="0"/>
              <w:right w:val="single" w:color="000000" w:sz="4" w:space="0"/>
            </w:tcBorders>
            <w:shd w:val="clear" w:color="auto" w:fill="auto"/>
            <w:vAlign w:val="center"/>
          </w:tcPr>
          <w:p w14:paraId="1C266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78788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1230" w:type="dxa"/>
            <w:tcBorders>
              <w:top w:val="nil"/>
              <w:left w:val="nil"/>
              <w:bottom w:val="single" w:color="000000" w:sz="4" w:space="0"/>
              <w:right w:val="single" w:color="000000" w:sz="4" w:space="0"/>
            </w:tcBorders>
            <w:shd w:val="clear" w:color="000000" w:fill="FFFFFF"/>
            <w:noWrap/>
            <w:vAlign w:val="center"/>
          </w:tcPr>
          <w:p w14:paraId="757B5B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87026D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E57B6A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50F3B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118</w:t>
            </w:r>
          </w:p>
        </w:tc>
        <w:tc>
          <w:tcPr>
            <w:tcW w:w="5012" w:type="dxa"/>
            <w:tcBorders>
              <w:top w:val="nil"/>
              <w:left w:val="nil"/>
              <w:bottom w:val="single" w:color="000000" w:sz="4" w:space="0"/>
              <w:right w:val="single" w:color="000000" w:sz="4" w:space="0"/>
            </w:tcBorders>
            <w:shd w:val="clear" w:color="auto" w:fill="auto"/>
            <w:vAlign w:val="center"/>
          </w:tcPr>
          <w:p w14:paraId="546B32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STILNOX 10MG COM 20 CPR</w:t>
            </w:r>
          </w:p>
        </w:tc>
        <w:tc>
          <w:tcPr>
            <w:tcW w:w="1451" w:type="dxa"/>
            <w:tcBorders>
              <w:top w:val="nil"/>
              <w:left w:val="nil"/>
              <w:bottom w:val="single" w:color="000000" w:sz="4" w:space="0"/>
              <w:right w:val="single" w:color="000000" w:sz="4" w:space="0"/>
            </w:tcBorders>
            <w:shd w:val="clear" w:color="auto" w:fill="auto"/>
            <w:vAlign w:val="center"/>
          </w:tcPr>
          <w:p w14:paraId="2F8352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C1291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000000" w:sz="4" w:space="0"/>
              <w:right w:val="single" w:color="000000" w:sz="4" w:space="0"/>
            </w:tcBorders>
            <w:shd w:val="clear" w:color="000000" w:fill="FFFFFF"/>
            <w:noWrap/>
            <w:vAlign w:val="center"/>
          </w:tcPr>
          <w:p w14:paraId="4F71C3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A5AF4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2450AEC">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606E1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119</w:t>
            </w:r>
          </w:p>
        </w:tc>
        <w:tc>
          <w:tcPr>
            <w:tcW w:w="5012" w:type="dxa"/>
            <w:tcBorders>
              <w:top w:val="nil"/>
              <w:left w:val="nil"/>
              <w:bottom w:val="single" w:color="000000" w:sz="4" w:space="0"/>
              <w:right w:val="single" w:color="000000" w:sz="4" w:space="0"/>
            </w:tcBorders>
            <w:shd w:val="clear" w:color="auto" w:fill="auto"/>
            <w:vAlign w:val="center"/>
          </w:tcPr>
          <w:p w14:paraId="41148460">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SUCCINATO DE METROPOLOL 100MG COM 30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COMP</w:t>
            </w:r>
          </w:p>
        </w:tc>
        <w:tc>
          <w:tcPr>
            <w:tcW w:w="1451" w:type="dxa"/>
            <w:tcBorders>
              <w:top w:val="nil"/>
              <w:left w:val="nil"/>
              <w:bottom w:val="single" w:color="000000" w:sz="4" w:space="0"/>
              <w:right w:val="single" w:color="000000" w:sz="4" w:space="0"/>
            </w:tcBorders>
            <w:shd w:val="clear" w:color="auto" w:fill="auto"/>
            <w:vAlign w:val="center"/>
          </w:tcPr>
          <w:p w14:paraId="4B2738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AB280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220</w:t>
            </w:r>
          </w:p>
        </w:tc>
        <w:tc>
          <w:tcPr>
            <w:tcW w:w="1230" w:type="dxa"/>
            <w:tcBorders>
              <w:top w:val="nil"/>
              <w:left w:val="nil"/>
              <w:bottom w:val="single" w:color="000000" w:sz="4" w:space="0"/>
              <w:right w:val="single" w:color="000000" w:sz="4" w:space="0"/>
            </w:tcBorders>
            <w:shd w:val="clear" w:color="000000" w:fill="FFFFFF"/>
            <w:noWrap/>
            <w:vAlign w:val="center"/>
          </w:tcPr>
          <w:p w14:paraId="6CFB56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1220C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02A8B1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DC0C3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5012" w:type="dxa"/>
            <w:tcBorders>
              <w:top w:val="nil"/>
              <w:left w:val="nil"/>
              <w:bottom w:val="single" w:color="000000" w:sz="4" w:space="0"/>
              <w:right w:val="single" w:color="000000" w:sz="4" w:space="0"/>
            </w:tcBorders>
            <w:shd w:val="clear" w:color="auto" w:fill="auto"/>
            <w:vAlign w:val="center"/>
          </w:tcPr>
          <w:p w14:paraId="6717BF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SUSTAGEN ADULTO SUPLEMENTO 400G</w:t>
            </w:r>
          </w:p>
        </w:tc>
        <w:tc>
          <w:tcPr>
            <w:tcW w:w="1451" w:type="dxa"/>
            <w:tcBorders>
              <w:top w:val="nil"/>
              <w:left w:val="nil"/>
              <w:bottom w:val="single" w:color="000000" w:sz="4" w:space="0"/>
              <w:right w:val="single" w:color="000000" w:sz="4" w:space="0"/>
            </w:tcBorders>
            <w:shd w:val="clear" w:color="auto" w:fill="auto"/>
            <w:vAlign w:val="center"/>
          </w:tcPr>
          <w:p w14:paraId="15231E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F61B5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160</w:t>
            </w:r>
          </w:p>
        </w:tc>
        <w:tc>
          <w:tcPr>
            <w:tcW w:w="1230" w:type="dxa"/>
            <w:tcBorders>
              <w:top w:val="nil"/>
              <w:left w:val="nil"/>
              <w:bottom w:val="single" w:color="000000" w:sz="4" w:space="0"/>
              <w:right w:val="single" w:color="000000" w:sz="4" w:space="0"/>
            </w:tcBorders>
            <w:shd w:val="clear" w:color="000000" w:fill="FFFFFF"/>
            <w:noWrap/>
            <w:vAlign w:val="center"/>
          </w:tcPr>
          <w:p w14:paraId="62839C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E23D83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A5A7C6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B2725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121</w:t>
            </w:r>
          </w:p>
        </w:tc>
        <w:tc>
          <w:tcPr>
            <w:tcW w:w="5012" w:type="dxa"/>
            <w:tcBorders>
              <w:top w:val="nil"/>
              <w:left w:val="nil"/>
              <w:bottom w:val="single" w:color="000000" w:sz="4" w:space="0"/>
              <w:right w:val="single" w:color="000000" w:sz="4" w:space="0"/>
            </w:tcBorders>
            <w:shd w:val="clear" w:color="auto" w:fill="auto"/>
            <w:vAlign w:val="center"/>
          </w:tcPr>
          <w:p w14:paraId="17C773B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SUSTAGEN KIDS 380G</w:t>
            </w:r>
          </w:p>
        </w:tc>
        <w:tc>
          <w:tcPr>
            <w:tcW w:w="1451" w:type="dxa"/>
            <w:tcBorders>
              <w:top w:val="nil"/>
              <w:left w:val="nil"/>
              <w:bottom w:val="single" w:color="000000" w:sz="4" w:space="0"/>
              <w:right w:val="single" w:color="000000" w:sz="4" w:space="0"/>
            </w:tcBorders>
            <w:shd w:val="clear" w:color="auto" w:fill="auto"/>
            <w:vAlign w:val="center"/>
          </w:tcPr>
          <w:p w14:paraId="59AF3D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32E2A0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300</w:t>
            </w:r>
          </w:p>
        </w:tc>
        <w:tc>
          <w:tcPr>
            <w:tcW w:w="1230" w:type="dxa"/>
            <w:tcBorders>
              <w:top w:val="nil"/>
              <w:left w:val="nil"/>
              <w:bottom w:val="single" w:color="000000" w:sz="4" w:space="0"/>
              <w:right w:val="single" w:color="000000" w:sz="4" w:space="0"/>
            </w:tcBorders>
            <w:shd w:val="clear" w:color="000000" w:fill="FFFFFF"/>
            <w:noWrap/>
            <w:vAlign w:val="center"/>
          </w:tcPr>
          <w:p w14:paraId="3B3F2B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17541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2874D5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C629A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122</w:t>
            </w:r>
          </w:p>
        </w:tc>
        <w:tc>
          <w:tcPr>
            <w:tcW w:w="5012" w:type="dxa"/>
            <w:tcBorders>
              <w:top w:val="nil"/>
              <w:left w:val="nil"/>
              <w:bottom w:val="single" w:color="000000" w:sz="4" w:space="0"/>
              <w:right w:val="single" w:color="000000" w:sz="4" w:space="0"/>
            </w:tcBorders>
            <w:shd w:val="clear" w:color="auto" w:fill="auto"/>
            <w:vAlign w:val="center"/>
          </w:tcPr>
          <w:p w14:paraId="7DC9A4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SUSTRATE 10MG COM 30CPR</w:t>
            </w:r>
          </w:p>
        </w:tc>
        <w:tc>
          <w:tcPr>
            <w:tcW w:w="1451" w:type="dxa"/>
            <w:tcBorders>
              <w:top w:val="nil"/>
              <w:left w:val="nil"/>
              <w:bottom w:val="single" w:color="000000" w:sz="4" w:space="0"/>
              <w:right w:val="single" w:color="000000" w:sz="4" w:space="0"/>
            </w:tcBorders>
            <w:shd w:val="clear" w:color="auto" w:fill="auto"/>
            <w:vAlign w:val="center"/>
          </w:tcPr>
          <w:p w14:paraId="3BBFD8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9E12A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000000" w:fill="FFFFFF"/>
            <w:noWrap/>
            <w:vAlign w:val="center"/>
          </w:tcPr>
          <w:p w14:paraId="5E2CEF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CE259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B67733B">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BAEA8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123</w:t>
            </w:r>
          </w:p>
        </w:tc>
        <w:tc>
          <w:tcPr>
            <w:tcW w:w="5012" w:type="dxa"/>
            <w:tcBorders>
              <w:top w:val="nil"/>
              <w:left w:val="nil"/>
              <w:bottom w:val="single" w:color="000000" w:sz="4" w:space="0"/>
              <w:right w:val="single" w:color="000000" w:sz="4" w:space="0"/>
            </w:tcBorders>
            <w:shd w:val="clear" w:color="auto" w:fill="auto"/>
            <w:vAlign w:val="center"/>
          </w:tcPr>
          <w:p w14:paraId="2686AC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SYSTANE UL SOLUCAO OFTALMICA 10ML</w:t>
            </w:r>
          </w:p>
        </w:tc>
        <w:tc>
          <w:tcPr>
            <w:tcW w:w="1451" w:type="dxa"/>
            <w:tcBorders>
              <w:top w:val="nil"/>
              <w:left w:val="nil"/>
              <w:bottom w:val="single" w:color="000000" w:sz="4" w:space="0"/>
              <w:right w:val="single" w:color="000000" w:sz="4" w:space="0"/>
            </w:tcBorders>
            <w:shd w:val="clear" w:color="auto" w:fill="auto"/>
            <w:vAlign w:val="center"/>
          </w:tcPr>
          <w:p w14:paraId="179790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C838D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000000" w:fill="FFFFFF"/>
            <w:noWrap/>
            <w:vAlign w:val="center"/>
          </w:tcPr>
          <w:p w14:paraId="4DCECE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1C987B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32ED6A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ABC87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124</w:t>
            </w:r>
          </w:p>
        </w:tc>
        <w:tc>
          <w:tcPr>
            <w:tcW w:w="5012" w:type="dxa"/>
            <w:tcBorders>
              <w:top w:val="nil"/>
              <w:left w:val="nil"/>
              <w:bottom w:val="single" w:color="000000" w:sz="4" w:space="0"/>
              <w:right w:val="single" w:color="000000" w:sz="4" w:space="0"/>
            </w:tcBorders>
            <w:shd w:val="clear" w:color="auto" w:fill="auto"/>
            <w:vAlign w:val="center"/>
          </w:tcPr>
          <w:p w14:paraId="3DB1EC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TORVAL CR 500MG C/30</w:t>
            </w:r>
          </w:p>
        </w:tc>
        <w:tc>
          <w:tcPr>
            <w:tcW w:w="1451" w:type="dxa"/>
            <w:tcBorders>
              <w:top w:val="nil"/>
              <w:left w:val="nil"/>
              <w:bottom w:val="single" w:color="000000" w:sz="4" w:space="0"/>
              <w:right w:val="single" w:color="000000" w:sz="4" w:space="0"/>
            </w:tcBorders>
            <w:shd w:val="clear" w:color="auto" w:fill="auto"/>
            <w:vAlign w:val="center"/>
          </w:tcPr>
          <w:p w14:paraId="6DCA08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AC5F2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16FD6F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3B35E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8303CB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6ECB2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125</w:t>
            </w:r>
          </w:p>
        </w:tc>
        <w:tc>
          <w:tcPr>
            <w:tcW w:w="5012" w:type="dxa"/>
            <w:tcBorders>
              <w:top w:val="nil"/>
              <w:left w:val="nil"/>
              <w:bottom w:val="single" w:color="000000" w:sz="4" w:space="0"/>
              <w:right w:val="single" w:color="000000" w:sz="4" w:space="0"/>
            </w:tcBorders>
            <w:shd w:val="clear" w:color="auto" w:fill="auto"/>
            <w:vAlign w:val="center"/>
          </w:tcPr>
          <w:p w14:paraId="118DCA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TROK G CREME COM 30G</w:t>
            </w:r>
          </w:p>
        </w:tc>
        <w:tc>
          <w:tcPr>
            <w:tcW w:w="1451" w:type="dxa"/>
            <w:tcBorders>
              <w:top w:val="nil"/>
              <w:left w:val="nil"/>
              <w:bottom w:val="single" w:color="000000" w:sz="4" w:space="0"/>
              <w:right w:val="single" w:color="000000" w:sz="4" w:space="0"/>
            </w:tcBorders>
            <w:shd w:val="clear" w:color="auto" w:fill="auto"/>
            <w:vAlign w:val="center"/>
          </w:tcPr>
          <w:p w14:paraId="078BDB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1B62A5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1230" w:type="dxa"/>
            <w:tcBorders>
              <w:top w:val="nil"/>
              <w:left w:val="nil"/>
              <w:bottom w:val="single" w:color="000000" w:sz="4" w:space="0"/>
              <w:right w:val="single" w:color="000000" w:sz="4" w:space="0"/>
            </w:tcBorders>
            <w:shd w:val="clear" w:color="000000" w:fill="FFFFFF"/>
            <w:noWrap/>
            <w:vAlign w:val="center"/>
          </w:tcPr>
          <w:p w14:paraId="3280A7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C9C6D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5D8CEF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D95E2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126</w:t>
            </w:r>
          </w:p>
        </w:tc>
        <w:tc>
          <w:tcPr>
            <w:tcW w:w="5012" w:type="dxa"/>
            <w:tcBorders>
              <w:top w:val="nil"/>
              <w:left w:val="nil"/>
              <w:bottom w:val="single" w:color="000000" w:sz="4" w:space="0"/>
              <w:right w:val="single" w:color="000000" w:sz="4" w:space="0"/>
            </w:tcBorders>
            <w:shd w:val="clear" w:color="auto" w:fill="auto"/>
            <w:vAlign w:val="center"/>
          </w:tcPr>
          <w:p w14:paraId="1A1158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TYLEX 30MG COM 36 COMP</w:t>
            </w:r>
          </w:p>
        </w:tc>
        <w:tc>
          <w:tcPr>
            <w:tcW w:w="1451" w:type="dxa"/>
            <w:tcBorders>
              <w:top w:val="nil"/>
              <w:left w:val="nil"/>
              <w:bottom w:val="single" w:color="000000" w:sz="4" w:space="0"/>
              <w:right w:val="single" w:color="000000" w:sz="4" w:space="0"/>
            </w:tcBorders>
            <w:shd w:val="clear" w:color="auto" w:fill="auto"/>
            <w:vAlign w:val="center"/>
          </w:tcPr>
          <w:p w14:paraId="268181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15434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1230" w:type="dxa"/>
            <w:tcBorders>
              <w:top w:val="nil"/>
              <w:left w:val="nil"/>
              <w:bottom w:val="single" w:color="000000" w:sz="4" w:space="0"/>
              <w:right w:val="single" w:color="000000" w:sz="4" w:space="0"/>
            </w:tcBorders>
            <w:shd w:val="clear" w:color="000000" w:fill="FFFFFF"/>
            <w:noWrap/>
            <w:vAlign w:val="center"/>
          </w:tcPr>
          <w:p w14:paraId="267B4F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3A1161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67E3AA7">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987A6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127</w:t>
            </w:r>
          </w:p>
        </w:tc>
        <w:tc>
          <w:tcPr>
            <w:tcW w:w="5012" w:type="dxa"/>
            <w:tcBorders>
              <w:top w:val="nil"/>
              <w:left w:val="nil"/>
              <w:bottom w:val="single" w:color="000000" w:sz="4" w:space="0"/>
              <w:right w:val="single" w:color="000000" w:sz="4" w:space="0"/>
            </w:tcBorders>
            <w:shd w:val="clear" w:color="auto" w:fill="auto"/>
            <w:vAlign w:val="center"/>
          </w:tcPr>
          <w:p w14:paraId="440E49FE">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ULTIBRO 110/50MCG C/30 CAPSULAS</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 INALADOR</w:t>
            </w:r>
          </w:p>
        </w:tc>
        <w:tc>
          <w:tcPr>
            <w:tcW w:w="1451" w:type="dxa"/>
            <w:tcBorders>
              <w:top w:val="nil"/>
              <w:left w:val="nil"/>
              <w:bottom w:val="single" w:color="000000" w:sz="4" w:space="0"/>
              <w:right w:val="single" w:color="000000" w:sz="4" w:space="0"/>
            </w:tcBorders>
            <w:shd w:val="clear" w:color="auto" w:fill="auto"/>
            <w:vAlign w:val="center"/>
          </w:tcPr>
          <w:p w14:paraId="733961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B4C15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1230" w:type="dxa"/>
            <w:tcBorders>
              <w:top w:val="nil"/>
              <w:left w:val="nil"/>
              <w:bottom w:val="single" w:color="000000" w:sz="4" w:space="0"/>
              <w:right w:val="single" w:color="000000" w:sz="4" w:space="0"/>
            </w:tcBorders>
            <w:shd w:val="clear" w:color="000000" w:fill="FFFFFF"/>
            <w:noWrap/>
            <w:vAlign w:val="center"/>
          </w:tcPr>
          <w:p w14:paraId="30E270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9FCE8D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F2CC3D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39D06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128</w:t>
            </w:r>
          </w:p>
        </w:tc>
        <w:tc>
          <w:tcPr>
            <w:tcW w:w="5012" w:type="dxa"/>
            <w:tcBorders>
              <w:top w:val="nil"/>
              <w:left w:val="nil"/>
              <w:bottom w:val="single" w:color="000000" w:sz="4" w:space="0"/>
              <w:right w:val="single" w:color="000000" w:sz="4" w:space="0"/>
            </w:tcBorders>
            <w:shd w:val="clear" w:color="auto" w:fill="auto"/>
            <w:vAlign w:val="center"/>
          </w:tcPr>
          <w:p w14:paraId="1A1E13C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UMIDITA AI LOCAO HIDRATANTE 500ML</w:t>
            </w:r>
          </w:p>
        </w:tc>
        <w:tc>
          <w:tcPr>
            <w:tcW w:w="1451" w:type="dxa"/>
            <w:tcBorders>
              <w:top w:val="nil"/>
              <w:left w:val="nil"/>
              <w:bottom w:val="single" w:color="000000" w:sz="4" w:space="0"/>
              <w:right w:val="single" w:color="000000" w:sz="4" w:space="0"/>
            </w:tcBorders>
            <w:shd w:val="clear" w:color="auto" w:fill="auto"/>
            <w:vAlign w:val="center"/>
          </w:tcPr>
          <w:p w14:paraId="0EEA51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4E3529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132</w:t>
            </w:r>
          </w:p>
        </w:tc>
        <w:tc>
          <w:tcPr>
            <w:tcW w:w="1230" w:type="dxa"/>
            <w:tcBorders>
              <w:top w:val="nil"/>
              <w:left w:val="nil"/>
              <w:bottom w:val="single" w:color="000000" w:sz="4" w:space="0"/>
              <w:right w:val="single" w:color="000000" w:sz="4" w:space="0"/>
            </w:tcBorders>
            <w:shd w:val="clear" w:color="auto" w:fill="auto"/>
            <w:noWrap/>
            <w:vAlign w:val="center"/>
          </w:tcPr>
          <w:p w14:paraId="6879BD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163DD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0314C7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362AB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129</w:t>
            </w:r>
          </w:p>
        </w:tc>
        <w:tc>
          <w:tcPr>
            <w:tcW w:w="5012" w:type="dxa"/>
            <w:tcBorders>
              <w:top w:val="nil"/>
              <w:left w:val="nil"/>
              <w:bottom w:val="single" w:color="000000" w:sz="4" w:space="0"/>
              <w:right w:val="single" w:color="000000" w:sz="4" w:space="0"/>
            </w:tcBorders>
            <w:shd w:val="clear" w:color="auto" w:fill="auto"/>
            <w:vAlign w:val="center"/>
          </w:tcPr>
          <w:p w14:paraId="3B52CE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VENLAXIN 37,5MG C/30</w:t>
            </w:r>
          </w:p>
        </w:tc>
        <w:tc>
          <w:tcPr>
            <w:tcW w:w="1451" w:type="dxa"/>
            <w:tcBorders>
              <w:top w:val="nil"/>
              <w:left w:val="nil"/>
              <w:bottom w:val="single" w:color="000000" w:sz="4" w:space="0"/>
              <w:right w:val="single" w:color="000000" w:sz="4" w:space="0"/>
            </w:tcBorders>
            <w:shd w:val="clear" w:color="auto" w:fill="auto"/>
            <w:vAlign w:val="center"/>
          </w:tcPr>
          <w:p w14:paraId="72BA1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7CE86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790325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8C6081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1D8E62B">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E4F89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130</w:t>
            </w:r>
          </w:p>
        </w:tc>
        <w:tc>
          <w:tcPr>
            <w:tcW w:w="5012" w:type="dxa"/>
            <w:tcBorders>
              <w:top w:val="nil"/>
              <w:left w:val="nil"/>
              <w:bottom w:val="single" w:color="000000" w:sz="4" w:space="0"/>
              <w:right w:val="single" w:color="000000" w:sz="4" w:space="0"/>
            </w:tcBorders>
            <w:shd w:val="clear" w:color="auto" w:fill="auto"/>
            <w:vAlign w:val="center"/>
          </w:tcPr>
          <w:p w14:paraId="7C6B76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VENVANSE 30MG C/28 CAPSULAS</w:t>
            </w:r>
          </w:p>
        </w:tc>
        <w:tc>
          <w:tcPr>
            <w:tcW w:w="1451" w:type="dxa"/>
            <w:tcBorders>
              <w:top w:val="nil"/>
              <w:left w:val="nil"/>
              <w:bottom w:val="single" w:color="000000" w:sz="4" w:space="0"/>
              <w:right w:val="single" w:color="000000" w:sz="4" w:space="0"/>
            </w:tcBorders>
            <w:shd w:val="clear" w:color="auto" w:fill="auto"/>
            <w:vAlign w:val="center"/>
          </w:tcPr>
          <w:p w14:paraId="41B5D2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7537D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58EFF6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8D9AD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72434E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902B8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131</w:t>
            </w:r>
          </w:p>
        </w:tc>
        <w:tc>
          <w:tcPr>
            <w:tcW w:w="5012" w:type="dxa"/>
            <w:tcBorders>
              <w:top w:val="nil"/>
              <w:left w:val="nil"/>
              <w:bottom w:val="single" w:color="000000" w:sz="4" w:space="0"/>
              <w:right w:val="single" w:color="000000" w:sz="4" w:space="0"/>
            </w:tcBorders>
            <w:shd w:val="clear" w:color="auto" w:fill="auto"/>
            <w:vAlign w:val="center"/>
          </w:tcPr>
          <w:p w14:paraId="18724E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VESICARE 10MG COM 30 COMP</w:t>
            </w:r>
          </w:p>
        </w:tc>
        <w:tc>
          <w:tcPr>
            <w:tcW w:w="1451" w:type="dxa"/>
            <w:tcBorders>
              <w:top w:val="nil"/>
              <w:left w:val="nil"/>
              <w:bottom w:val="single" w:color="000000" w:sz="4" w:space="0"/>
              <w:right w:val="single" w:color="000000" w:sz="4" w:space="0"/>
            </w:tcBorders>
            <w:shd w:val="clear" w:color="auto" w:fill="auto"/>
            <w:vAlign w:val="center"/>
          </w:tcPr>
          <w:p w14:paraId="742E3C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CD072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000000" w:fill="FFFFFF"/>
            <w:noWrap/>
            <w:vAlign w:val="center"/>
          </w:tcPr>
          <w:p w14:paraId="53B5D6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1F535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7C132B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30E32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132</w:t>
            </w:r>
          </w:p>
        </w:tc>
        <w:tc>
          <w:tcPr>
            <w:tcW w:w="5012" w:type="dxa"/>
            <w:tcBorders>
              <w:top w:val="nil"/>
              <w:left w:val="nil"/>
              <w:bottom w:val="single" w:color="000000" w:sz="4" w:space="0"/>
              <w:right w:val="single" w:color="000000" w:sz="4" w:space="0"/>
            </w:tcBorders>
            <w:shd w:val="clear" w:color="auto" w:fill="auto"/>
            <w:vAlign w:val="center"/>
          </w:tcPr>
          <w:p w14:paraId="52A7B1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VIGAMOX COLIRIO 5ML</w:t>
            </w:r>
          </w:p>
        </w:tc>
        <w:tc>
          <w:tcPr>
            <w:tcW w:w="1451" w:type="dxa"/>
            <w:tcBorders>
              <w:top w:val="nil"/>
              <w:left w:val="nil"/>
              <w:bottom w:val="single" w:color="000000" w:sz="4" w:space="0"/>
              <w:right w:val="single" w:color="000000" w:sz="4" w:space="0"/>
            </w:tcBorders>
            <w:shd w:val="clear" w:color="auto" w:fill="auto"/>
            <w:vAlign w:val="center"/>
          </w:tcPr>
          <w:p w14:paraId="0661B9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6E09C9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087C02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88595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B38C64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9C437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133</w:t>
            </w:r>
          </w:p>
        </w:tc>
        <w:tc>
          <w:tcPr>
            <w:tcW w:w="5012" w:type="dxa"/>
            <w:tcBorders>
              <w:top w:val="nil"/>
              <w:left w:val="nil"/>
              <w:bottom w:val="single" w:color="000000" w:sz="4" w:space="0"/>
              <w:right w:val="single" w:color="000000" w:sz="4" w:space="0"/>
            </w:tcBorders>
            <w:shd w:val="clear" w:color="auto" w:fill="auto"/>
            <w:vAlign w:val="center"/>
          </w:tcPr>
          <w:p w14:paraId="679133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VITAMINA C EFERVESCENTE 1G C/10</w:t>
            </w:r>
          </w:p>
        </w:tc>
        <w:tc>
          <w:tcPr>
            <w:tcW w:w="1451" w:type="dxa"/>
            <w:tcBorders>
              <w:top w:val="nil"/>
              <w:left w:val="nil"/>
              <w:bottom w:val="single" w:color="000000" w:sz="4" w:space="0"/>
              <w:right w:val="single" w:color="000000" w:sz="4" w:space="0"/>
            </w:tcBorders>
            <w:shd w:val="clear" w:color="auto" w:fill="auto"/>
            <w:vAlign w:val="center"/>
          </w:tcPr>
          <w:p w14:paraId="4879B8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0AD38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000000" w:sz="4" w:space="0"/>
              <w:right w:val="single" w:color="000000" w:sz="4" w:space="0"/>
            </w:tcBorders>
            <w:shd w:val="clear" w:color="auto" w:fill="auto"/>
            <w:noWrap/>
            <w:vAlign w:val="center"/>
          </w:tcPr>
          <w:p w14:paraId="105022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D45D6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1261A9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C1C5C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134</w:t>
            </w:r>
          </w:p>
        </w:tc>
        <w:tc>
          <w:tcPr>
            <w:tcW w:w="5012" w:type="dxa"/>
            <w:tcBorders>
              <w:top w:val="nil"/>
              <w:left w:val="nil"/>
              <w:bottom w:val="single" w:color="000000" w:sz="4" w:space="0"/>
              <w:right w:val="single" w:color="000000" w:sz="4" w:space="0"/>
            </w:tcBorders>
            <w:shd w:val="clear" w:color="auto" w:fill="auto"/>
            <w:vAlign w:val="center"/>
          </w:tcPr>
          <w:p w14:paraId="270258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XARELTO 20MG COM 28 COMP</w:t>
            </w:r>
          </w:p>
        </w:tc>
        <w:tc>
          <w:tcPr>
            <w:tcW w:w="1451" w:type="dxa"/>
            <w:tcBorders>
              <w:top w:val="nil"/>
              <w:left w:val="nil"/>
              <w:bottom w:val="single" w:color="000000" w:sz="4" w:space="0"/>
              <w:right w:val="single" w:color="000000" w:sz="4" w:space="0"/>
            </w:tcBorders>
            <w:shd w:val="clear" w:color="auto" w:fill="auto"/>
            <w:vAlign w:val="center"/>
          </w:tcPr>
          <w:p w14:paraId="200F9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19FF0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000000" w:sz="4" w:space="0"/>
              <w:right w:val="single" w:color="000000" w:sz="4" w:space="0"/>
            </w:tcBorders>
            <w:shd w:val="clear" w:color="000000" w:fill="FFFFFF"/>
            <w:noWrap/>
            <w:vAlign w:val="center"/>
          </w:tcPr>
          <w:p w14:paraId="3FD033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15BFD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1557EC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DD5F1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135</w:t>
            </w:r>
          </w:p>
        </w:tc>
        <w:tc>
          <w:tcPr>
            <w:tcW w:w="5012" w:type="dxa"/>
            <w:tcBorders>
              <w:top w:val="nil"/>
              <w:left w:val="nil"/>
              <w:bottom w:val="single" w:color="000000" w:sz="4" w:space="0"/>
              <w:right w:val="single" w:color="000000" w:sz="4" w:space="0"/>
            </w:tcBorders>
            <w:shd w:val="clear" w:color="auto" w:fill="auto"/>
            <w:vAlign w:val="center"/>
          </w:tcPr>
          <w:p w14:paraId="338BCC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ZETRON XL 150MG COM 60 CAPSULAS</w:t>
            </w:r>
          </w:p>
        </w:tc>
        <w:tc>
          <w:tcPr>
            <w:tcW w:w="1451" w:type="dxa"/>
            <w:tcBorders>
              <w:top w:val="nil"/>
              <w:left w:val="nil"/>
              <w:bottom w:val="single" w:color="000000" w:sz="4" w:space="0"/>
              <w:right w:val="single" w:color="000000" w:sz="4" w:space="0"/>
            </w:tcBorders>
            <w:shd w:val="clear" w:color="auto" w:fill="auto"/>
            <w:vAlign w:val="center"/>
          </w:tcPr>
          <w:p w14:paraId="153A67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CB091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000000" w:fill="FFFFFF"/>
            <w:noWrap/>
            <w:vAlign w:val="center"/>
          </w:tcPr>
          <w:p w14:paraId="1CDD49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05BEB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D8F261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7EE95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136</w:t>
            </w:r>
          </w:p>
        </w:tc>
        <w:tc>
          <w:tcPr>
            <w:tcW w:w="5012" w:type="dxa"/>
            <w:tcBorders>
              <w:top w:val="nil"/>
              <w:left w:val="nil"/>
              <w:bottom w:val="single" w:color="000000" w:sz="4" w:space="0"/>
              <w:right w:val="single" w:color="000000" w:sz="4" w:space="0"/>
            </w:tcBorders>
            <w:shd w:val="clear" w:color="auto" w:fill="auto"/>
            <w:vAlign w:val="center"/>
          </w:tcPr>
          <w:p w14:paraId="36E85D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ZINA 5MG C/10 COMPRIMIDOS</w:t>
            </w:r>
          </w:p>
        </w:tc>
        <w:tc>
          <w:tcPr>
            <w:tcW w:w="1451" w:type="dxa"/>
            <w:tcBorders>
              <w:top w:val="nil"/>
              <w:left w:val="nil"/>
              <w:bottom w:val="single" w:color="000000" w:sz="4" w:space="0"/>
              <w:right w:val="single" w:color="000000" w:sz="4" w:space="0"/>
            </w:tcBorders>
            <w:shd w:val="clear" w:color="auto" w:fill="auto"/>
            <w:vAlign w:val="center"/>
          </w:tcPr>
          <w:p w14:paraId="0B4C7A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0031A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622115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A33BA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F8604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7B54D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137</w:t>
            </w:r>
          </w:p>
        </w:tc>
        <w:tc>
          <w:tcPr>
            <w:tcW w:w="5012" w:type="dxa"/>
            <w:tcBorders>
              <w:top w:val="nil"/>
              <w:left w:val="nil"/>
              <w:bottom w:val="single" w:color="000000" w:sz="4" w:space="0"/>
              <w:right w:val="single" w:color="000000" w:sz="4" w:space="0"/>
            </w:tcBorders>
            <w:shd w:val="clear" w:color="auto" w:fill="auto"/>
            <w:vAlign w:val="center"/>
          </w:tcPr>
          <w:p w14:paraId="216049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ZOLPIDEM 10MG COM 30 COMP</w:t>
            </w:r>
          </w:p>
        </w:tc>
        <w:tc>
          <w:tcPr>
            <w:tcW w:w="1451" w:type="dxa"/>
            <w:tcBorders>
              <w:top w:val="nil"/>
              <w:left w:val="nil"/>
              <w:bottom w:val="single" w:color="000000" w:sz="4" w:space="0"/>
              <w:right w:val="single" w:color="000000" w:sz="4" w:space="0"/>
            </w:tcBorders>
            <w:shd w:val="clear" w:color="auto" w:fill="auto"/>
            <w:vAlign w:val="center"/>
          </w:tcPr>
          <w:p w14:paraId="05FAB7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E6528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1230" w:type="dxa"/>
            <w:tcBorders>
              <w:top w:val="nil"/>
              <w:left w:val="nil"/>
              <w:bottom w:val="single" w:color="000000" w:sz="4" w:space="0"/>
              <w:right w:val="single" w:color="000000" w:sz="4" w:space="0"/>
            </w:tcBorders>
            <w:shd w:val="clear" w:color="000000" w:fill="FFFFFF"/>
            <w:noWrap/>
            <w:vAlign w:val="center"/>
          </w:tcPr>
          <w:p w14:paraId="09D5B9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745E8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C11261E">
        <w:tblPrEx>
          <w:tblCellMar>
            <w:top w:w="0" w:type="dxa"/>
            <w:left w:w="70" w:type="dxa"/>
            <w:bottom w:w="0" w:type="dxa"/>
            <w:right w:w="70" w:type="dxa"/>
          </w:tblCellMar>
        </w:tblPrEx>
        <w:trPr>
          <w:trHeight w:val="240" w:hRule="atLeast"/>
        </w:trPr>
        <w:tc>
          <w:tcPr>
            <w:tcW w:w="570" w:type="dxa"/>
            <w:tcBorders>
              <w:top w:val="nil"/>
              <w:left w:val="single" w:color="000000" w:sz="4" w:space="0"/>
              <w:bottom w:val="nil"/>
              <w:right w:val="single" w:color="000000" w:sz="4" w:space="0"/>
            </w:tcBorders>
            <w:shd w:val="clear" w:color="auto" w:fill="auto"/>
            <w:noWrap/>
            <w:vAlign w:val="center"/>
          </w:tcPr>
          <w:p w14:paraId="7693C2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138</w:t>
            </w:r>
          </w:p>
        </w:tc>
        <w:tc>
          <w:tcPr>
            <w:tcW w:w="5012" w:type="dxa"/>
            <w:tcBorders>
              <w:top w:val="nil"/>
              <w:left w:val="nil"/>
              <w:bottom w:val="single" w:color="000000" w:sz="4" w:space="0"/>
              <w:right w:val="single" w:color="000000" w:sz="4" w:space="0"/>
            </w:tcBorders>
            <w:shd w:val="clear" w:color="auto" w:fill="auto"/>
            <w:vAlign w:val="center"/>
          </w:tcPr>
          <w:p w14:paraId="1D8BBA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ZYPRED SUSPENSAO OFTALMICA 6ML</w:t>
            </w:r>
          </w:p>
        </w:tc>
        <w:tc>
          <w:tcPr>
            <w:tcW w:w="1451" w:type="dxa"/>
            <w:tcBorders>
              <w:top w:val="nil"/>
              <w:left w:val="nil"/>
              <w:bottom w:val="single" w:color="000000" w:sz="4" w:space="0"/>
              <w:right w:val="single" w:color="000000" w:sz="4" w:space="0"/>
            </w:tcBorders>
            <w:shd w:val="clear" w:color="auto" w:fill="auto"/>
            <w:vAlign w:val="center"/>
          </w:tcPr>
          <w:p w14:paraId="14759E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7F598E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1230" w:type="dxa"/>
            <w:tcBorders>
              <w:top w:val="nil"/>
              <w:left w:val="nil"/>
              <w:bottom w:val="single" w:color="000000" w:sz="4" w:space="0"/>
              <w:right w:val="single" w:color="000000" w:sz="4" w:space="0"/>
            </w:tcBorders>
            <w:shd w:val="clear" w:color="000000" w:fill="FFFFFF"/>
            <w:noWrap/>
            <w:vAlign w:val="center"/>
          </w:tcPr>
          <w:p w14:paraId="29B47D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C4848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A4CE1A1">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036C6">
            <w:pPr>
              <w:widowControl/>
              <w:autoSpaceDE/>
              <w:autoSpaceDN/>
              <w:rPr>
                <w:rFonts w:ascii="Calibri" w:hAnsi="Calibri" w:eastAsia="Times New Roman" w:cs="Calibri"/>
                <w:color w:val="000000"/>
                <w:sz w:val="16"/>
                <w:szCs w:val="16"/>
                <w:lang w:val="pt-BR" w:eastAsia="pt-BR"/>
              </w:rPr>
            </w:pPr>
            <w:r>
              <w:rPr>
                <w:rFonts w:ascii="Calibri" w:hAnsi="Calibri" w:eastAsia="Times New Roman" w:cs="Calibri"/>
                <w:color w:val="000000"/>
                <w:sz w:val="16"/>
                <w:szCs w:val="16"/>
                <w:lang w:val="pt-BR" w:eastAsia="pt-BR"/>
              </w:rPr>
              <w:t> </w:t>
            </w:r>
          </w:p>
        </w:tc>
        <w:tc>
          <w:tcPr>
            <w:tcW w:w="5012" w:type="dxa"/>
            <w:tcBorders>
              <w:top w:val="nil"/>
              <w:left w:val="nil"/>
              <w:bottom w:val="single" w:color="000000" w:sz="4" w:space="0"/>
              <w:right w:val="nil"/>
            </w:tcBorders>
            <w:shd w:val="clear" w:color="000000" w:fill="FFFFFF"/>
            <w:vAlign w:val="center"/>
          </w:tcPr>
          <w:p w14:paraId="427216A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22=</w:t>
            </w:r>
          </w:p>
        </w:tc>
        <w:tc>
          <w:tcPr>
            <w:tcW w:w="1451" w:type="dxa"/>
            <w:tcBorders>
              <w:top w:val="nil"/>
              <w:left w:val="nil"/>
              <w:bottom w:val="single" w:color="000000" w:sz="4" w:space="0"/>
              <w:right w:val="nil"/>
            </w:tcBorders>
            <w:shd w:val="clear" w:color="000000" w:fill="FFFFFF"/>
            <w:vAlign w:val="center"/>
          </w:tcPr>
          <w:p w14:paraId="2DDC04D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000000" w:sz="4" w:space="0"/>
              <w:right w:val="nil"/>
            </w:tcBorders>
            <w:shd w:val="clear" w:color="000000" w:fill="FFFFFF"/>
            <w:vAlign w:val="center"/>
          </w:tcPr>
          <w:p w14:paraId="6CB3B0A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000000" w:sz="4" w:space="0"/>
              <w:right w:val="single" w:color="000000" w:sz="4" w:space="0"/>
            </w:tcBorders>
            <w:shd w:val="clear" w:color="000000" w:fill="FFFFFF"/>
            <w:vAlign w:val="center"/>
          </w:tcPr>
          <w:p w14:paraId="448E02F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000000" w:sz="4" w:space="0"/>
              <w:right w:val="single" w:color="000000" w:sz="4" w:space="0"/>
            </w:tcBorders>
            <w:shd w:val="clear" w:color="000000" w:fill="FFFFFF"/>
            <w:noWrap/>
            <w:vAlign w:val="center"/>
          </w:tcPr>
          <w:p w14:paraId="17148C09">
            <w:pPr>
              <w:widowControl/>
              <w:autoSpaceDE/>
              <w:autoSpaceDN/>
              <w:jc w:val="right"/>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0,00</w:t>
            </w:r>
          </w:p>
        </w:tc>
      </w:tr>
      <w:tr w14:paraId="09C10A6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278A558">
            <w:pPr>
              <w:widowControl/>
              <w:autoSpaceDE/>
              <w:autoSpaceDN/>
              <w:jc w:val="right"/>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296C023A">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F9E3C1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4733F93">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45ADDB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CF8A43A">
            <w:pPr>
              <w:widowControl/>
              <w:autoSpaceDE/>
              <w:autoSpaceDN/>
              <w:jc w:val="center"/>
              <w:rPr>
                <w:rFonts w:ascii="Times New Roman" w:hAnsi="Times New Roman" w:eastAsia="Times New Roman" w:cs="Times New Roman"/>
                <w:sz w:val="20"/>
                <w:szCs w:val="20"/>
                <w:lang w:val="pt-BR" w:eastAsia="pt-BR"/>
              </w:rPr>
            </w:pPr>
          </w:p>
        </w:tc>
      </w:tr>
      <w:tr w14:paraId="2E0A889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DB805C0">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27C180C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576069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BE7C6D0">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5C3125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7A3B2AF">
            <w:pPr>
              <w:widowControl/>
              <w:autoSpaceDE/>
              <w:autoSpaceDN/>
              <w:jc w:val="center"/>
              <w:rPr>
                <w:rFonts w:ascii="Times New Roman" w:hAnsi="Times New Roman" w:eastAsia="Times New Roman" w:cs="Times New Roman"/>
                <w:sz w:val="20"/>
                <w:szCs w:val="20"/>
                <w:lang w:val="pt-BR" w:eastAsia="pt-BR"/>
              </w:rPr>
            </w:pPr>
          </w:p>
        </w:tc>
      </w:tr>
      <w:tr w14:paraId="1E46EA2F">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6526D85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23- PENSOS PARA UPA 24H</w:t>
            </w:r>
          </w:p>
        </w:tc>
      </w:tr>
      <w:tr w14:paraId="1693A64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192DFB9">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A9D7D19">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6D4E719">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0B27AB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A1A365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AA27C9F">
            <w:pPr>
              <w:widowControl/>
              <w:autoSpaceDE/>
              <w:autoSpaceDN/>
              <w:jc w:val="center"/>
              <w:rPr>
                <w:rFonts w:ascii="Times New Roman" w:hAnsi="Times New Roman" w:eastAsia="Times New Roman" w:cs="Times New Roman"/>
                <w:sz w:val="20"/>
                <w:szCs w:val="20"/>
                <w:lang w:val="pt-BR" w:eastAsia="pt-BR"/>
              </w:rPr>
            </w:pPr>
          </w:p>
        </w:tc>
      </w:tr>
      <w:tr w14:paraId="22214749">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E7BF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78C740F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0F15574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0C2BE6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0E327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5DB2743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5CBFEB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B88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D9D8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ABAIXADOR DE LÍNGUA DE MADEIRA PCT. C/100 UND.</w:t>
            </w:r>
          </w:p>
        </w:tc>
        <w:tc>
          <w:tcPr>
            <w:tcW w:w="1451" w:type="dxa"/>
            <w:tcBorders>
              <w:top w:val="nil"/>
              <w:left w:val="nil"/>
              <w:bottom w:val="single" w:color="auto" w:sz="4" w:space="0"/>
              <w:right w:val="single" w:color="auto" w:sz="4" w:space="0"/>
            </w:tcBorders>
            <w:shd w:val="clear" w:color="auto" w:fill="auto"/>
            <w:noWrap/>
            <w:vAlign w:val="center"/>
          </w:tcPr>
          <w:p w14:paraId="164165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5EE1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7A755E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C5F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B961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BE70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E9EF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OXIGENADA 10 VOL. 1000ML.</w:t>
            </w:r>
          </w:p>
        </w:tc>
        <w:tc>
          <w:tcPr>
            <w:tcW w:w="1451" w:type="dxa"/>
            <w:tcBorders>
              <w:top w:val="nil"/>
              <w:left w:val="nil"/>
              <w:bottom w:val="single" w:color="auto" w:sz="4" w:space="0"/>
              <w:right w:val="single" w:color="auto" w:sz="4" w:space="0"/>
            </w:tcBorders>
            <w:shd w:val="clear" w:color="auto" w:fill="auto"/>
            <w:noWrap/>
            <w:vAlign w:val="center"/>
          </w:tcPr>
          <w:p w14:paraId="0E8CB5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472593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80 </w:t>
            </w:r>
          </w:p>
        </w:tc>
        <w:tc>
          <w:tcPr>
            <w:tcW w:w="1230" w:type="dxa"/>
            <w:tcBorders>
              <w:top w:val="nil"/>
              <w:left w:val="nil"/>
              <w:bottom w:val="single" w:color="auto" w:sz="4" w:space="0"/>
              <w:right w:val="single" w:color="auto" w:sz="4" w:space="0"/>
            </w:tcBorders>
            <w:shd w:val="clear" w:color="auto" w:fill="auto"/>
            <w:noWrap/>
            <w:vAlign w:val="center"/>
          </w:tcPr>
          <w:p w14:paraId="07A57A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48CB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8828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D45B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C208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13X4,5 C/100 UND.</w:t>
            </w:r>
          </w:p>
        </w:tc>
        <w:tc>
          <w:tcPr>
            <w:tcW w:w="1451" w:type="dxa"/>
            <w:tcBorders>
              <w:top w:val="nil"/>
              <w:left w:val="nil"/>
              <w:bottom w:val="single" w:color="auto" w:sz="4" w:space="0"/>
              <w:right w:val="single" w:color="auto" w:sz="4" w:space="0"/>
            </w:tcBorders>
            <w:shd w:val="clear" w:color="auto" w:fill="auto"/>
            <w:noWrap/>
            <w:vAlign w:val="center"/>
          </w:tcPr>
          <w:p w14:paraId="5ADB70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F7B03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1D53A3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A8A3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4CDB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7CD6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3415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20X 5,5 C/100 UND.</w:t>
            </w:r>
          </w:p>
        </w:tc>
        <w:tc>
          <w:tcPr>
            <w:tcW w:w="1451" w:type="dxa"/>
            <w:tcBorders>
              <w:top w:val="nil"/>
              <w:left w:val="nil"/>
              <w:bottom w:val="single" w:color="auto" w:sz="4" w:space="0"/>
              <w:right w:val="single" w:color="auto" w:sz="4" w:space="0"/>
            </w:tcBorders>
            <w:shd w:val="clear" w:color="auto" w:fill="auto"/>
            <w:noWrap/>
            <w:vAlign w:val="center"/>
          </w:tcPr>
          <w:p w14:paraId="571CC3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59242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71322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2A3C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F958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7BDE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252C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25X7.0 C/100 UND.</w:t>
            </w:r>
          </w:p>
        </w:tc>
        <w:tc>
          <w:tcPr>
            <w:tcW w:w="1451" w:type="dxa"/>
            <w:tcBorders>
              <w:top w:val="nil"/>
              <w:left w:val="nil"/>
              <w:bottom w:val="single" w:color="auto" w:sz="4" w:space="0"/>
              <w:right w:val="single" w:color="auto" w:sz="4" w:space="0"/>
            </w:tcBorders>
            <w:shd w:val="clear" w:color="auto" w:fill="auto"/>
            <w:noWrap/>
            <w:vAlign w:val="center"/>
          </w:tcPr>
          <w:p w14:paraId="2217E0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91684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FE0B0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DAAB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5C6B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D27B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E5960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25X8.0 C/100 UND.</w:t>
            </w:r>
          </w:p>
        </w:tc>
        <w:tc>
          <w:tcPr>
            <w:tcW w:w="1451" w:type="dxa"/>
            <w:tcBorders>
              <w:top w:val="nil"/>
              <w:left w:val="nil"/>
              <w:bottom w:val="single" w:color="auto" w:sz="4" w:space="0"/>
              <w:right w:val="single" w:color="auto" w:sz="4" w:space="0"/>
            </w:tcBorders>
            <w:shd w:val="clear" w:color="auto" w:fill="auto"/>
            <w:noWrap/>
            <w:vAlign w:val="center"/>
          </w:tcPr>
          <w:p w14:paraId="7FB8BF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D9EB1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C0D8C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C623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1578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98B1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D05C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30X7,0 C/100 UND.</w:t>
            </w:r>
          </w:p>
        </w:tc>
        <w:tc>
          <w:tcPr>
            <w:tcW w:w="1451" w:type="dxa"/>
            <w:tcBorders>
              <w:top w:val="nil"/>
              <w:left w:val="nil"/>
              <w:bottom w:val="single" w:color="auto" w:sz="4" w:space="0"/>
              <w:right w:val="single" w:color="auto" w:sz="4" w:space="0"/>
            </w:tcBorders>
            <w:shd w:val="clear" w:color="auto" w:fill="auto"/>
            <w:noWrap/>
            <w:vAlign w:val="center"/>
          </w:tcPr>
          <w:p w14:paraId="7E7631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74421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2BB2EB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F6A4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0724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CD9C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0B099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30X8,0 C/100 UND.</w:t>
            </w:r>
          </w:p>
        </w:tc>
        <w:tc>
          <w:tcPr>
            <w:tcW w:w="1451" w:type="dxa"/>
            <w:tcBorders>
              <w:top w:val="nil"/>
              <w:left w:val="nil"/>
              <w:bottom w:val="single" w:color="auto" w:sz="4" w:space="0"/>
              <w:right w:val="single" w:color="auto" w:sz="4" w:space="0"/>
            </w:tcBorders>
            <w:shd w:val="clear" w:color="auto" w:fill="auto"/>
            <w:noWrap/>
            <w:vAlign w:val="center"/>
          </w:tcPr>
          <w:p w14:paraId="317BD4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697DD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B0FE1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3C72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452C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220F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C68B7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40X12C/100 UND.</w:t>
            </w:r>
          </w:p>
        </w:tc>
        <w:tc>
          <w:tcPr>
            <w:tcW w:w="1451" w:type="dxa"/>
            <w:tcBorders>
              <w:top w:val="nil"/>
              <w:left w:val="nil"/>
              <w:bottom w:val="single" w:color="auto" w:sz="4" w:space="0"/>
              <w:right w:val="single" w:color="auto" w:sz="4" w:space="0"/>
            </w:tcBorders>
            <w:shd w:val="clear" w:color="auto" w:fill="auto"/>
            <w:noWrap/>
            <w:vAlign w:val="center"/>
          </w:tcPr>
          <w:p w14:paraId="1EE11E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D5B55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150 </w:t>
            </w:r>
          </w:p>
        </w:tc>
        <w:tc>
          <w:tcPr>
            <w:tcW w:w="1230" w:type="dxa"/>
            <w:tcBorders>
              <w:top w:val="nil"/>
              <w:left w:val="nil"/>
              <w:bottom w:val="single" w:color="auto" w:sz="4" w:space="0"/>
              <w:right w:val="single" w:color="auto" w:sz="4" w:space="0"/>
            </w:tcBorders>
            <w:shd w:val="clear" w:color="auto" w:fill="auto"/>
            <w:noWrap/>
            <w:vAlign w:val="center"/>
          </w:tcPr>
          <w:p w14:paraId="73DCF9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660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6FB0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CE77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BFE7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70% 1000ML.</w:t>
            </w:r>
          </w:p>
        </w:tc>
        <w:tc>
          <w:tcPr>
            <w:tcW w:w="1451" w:type="dxa"/>
            <w:tcBorders>
              <w:top w:val="nil"/>
              <w:left w:val="nil"/>
              <w:bottom w:val="single" w:color="auto" w:sz="4" w:space="0"/>
              <w:right w:val="single" w:color="auto" w:sz="4" w:space="0"/>
            </w:tcBorders>
            <w:shd w:val="clear" w:color="auto" w:fill="auto"/>
            <w:noWrap/>
            <w:vAlign w:val="center"/>
          </w:tcPr>
          <w:p w14:paraId="3C2A6C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429B88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240 </w:t>
            </w:r>
          </w:p>
        </w:tc>
        <w:tc>
          <w:tcPr>
            <w:tcW w:w="1230" w:type="dxa"/>
            <w:tcBorders>
              <w:top w:val="nil"/>
              <w:left w:val="nil"/>
              <w:bottom w:val="single" w:color="auto" w:sz="4" w:space="0"/>
              <w:right w:val="single" w:color="auto" w:sz="4" w:space="0"/>
            </w:tcBorders>
            <w:shd w:val="clear" w:color="auto" w:fill="auto"/>
            <w:noWrap/>
            <w:vAlign w:val="center"/>
          </w:tcPr>
          <w:p w14:paraId="63C017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5EA1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FA0C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CBF9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2BC6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w:t>
            </w:r>
          </w:p>
        </w:tc>
        <w:tc>
          <w:tcPr>
            <w:tcW w:w="1451" w:type="dxa"/>
            <w:tcBorders>
              <w:top w:val="nil"/>
              <w:left w:val="nil"/>
              <w:bottom w:val="single" w:color="auto" w:sz="4" w:space="0"/>
              <w:right w:val="single" w:color="auto" w:sz="4" w:space="0"/>
            </w:tcBorders>
            <w:shd w:val="clear" w:color="auto" w:fill="auto"/>
            <w:noWrap/>
            <w:vAlign w:val="center"/>
          </w:tcPr>
          <w:p w14:paraId="2D680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BDCBE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2E8FA8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52E3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0F93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CE0D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E9C7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339AB3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50EA4E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47D27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84A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822F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8AB6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87D1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HIDRÓFILO 500G.</w:t>
            </w:r>
          </w:p>
        </w:tc>
        <w:tc>
          <w:tcPr>
            <w:tcW w:w="1451" w:type="dxa"/>
            <w:tcBorders>
              <w:top w:val="nil"/>
              <w:left w:val="nil"/>
              <w:bottom w:val="single" w:color="auto" w:sz="4" w:space="0"/>
              <w:right w:val="single" w:color="auto" w:sz="4" w:space="0"/>
            </w:tcBorders>
            <w:shd w:val="clear" w:color="auto" w:fill="auto"/>
            <w:noWrap/>
            <w:vAlign w:val="center"/>
          </w:tcPr>
          <w:p w14:paraId="666F5C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93594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778EB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EC12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B1FA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54C6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5DF9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12CM. C/12UND.</w:t>
            </w:r>
          </w:p>
        </w:tc>
        <w:tc>
          <w:tcPr>
            <w:tcW w:w="1451" w:type="dxa"/>
            <w:tcBorders>
              <w:top w:val="nil"/>
              <w:left w:val="nil"/>
              <w:bottom w:val="single" w:color="auto" w:sz="4" w:space="0"/>
              <w:right w:val="single" w:color="auto" w:sz="4" w:space="0"/>
            </w:tcBorders>
            <w:shd w:val="clear" w:color="auto" w:fill="auto"/>
            <w:noWrap/>
            <w:vAlign w:val="center"/>
          </w:tcPr>
          <w:p w14:paraId="184349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8643B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150 </w:t>
            </w:r>
          </w:p>
        </w:tc>
        <w:tc>
          <w:tcPr>
            <w:tcW w:w="1230" w:type="dxa"/>
            <w:tcBorders>
              <w:top w:val="nil"/>
              <w:left w:val="nil"/>
              <w:bottom w:val="single" w:color="auto" w:sz="4" w:space="0"/>
              <w:right w:val="single" w:color="auto" w:sz="4" w:space="0"/>
            </w:tcBorders>
            <w:shd w:val="clear" w:color="auto" w:fill="auto"/>
            <w:noWrap/>
            <w:vAlign w:val="center"/>
          </w:tcPr>
          <w:p w14:paraId="6845CF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307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95C2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D529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B2E7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15CM. C/12UND.</w:t>
            </w:r>
          </w:p>
        </w:tc>
        <w:tc>
          <w:tcPr>
            <w:tcW w:w="1451" w:type="dxa"/>
            <w:tcBorders>
              <w:top w:val="nil"/>
              <w:left w:val="nil"/>
              <w:bottom w:val="single" w:color="auto" w:sz="4" w:space="0"/>
              <w:right w:val="single" w:color="auto" w:sz="4" w:space="0"/>
            </w:tcBorders>
            <w:shd w:val="clear" w:color="auto" w:fill="auto"/>
            <w:noWrap/>
            <w:vAlign w:val="center"/>
          </w:tcPr>
          <w:p w14:paraId="3B76AD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2EDF6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150 </w:t>
            </w:r>
          </w:p>
        </w:tc>
        <w:tc>
          <w:tcPr>
            <w:tcW w:w="1230" w:type="dxa"/>
            <w:tcBorders>
              <w:top w:val="nil"/>
              <w:left w:val="nil"/>
              <w:bottom w:val="single" w:color="auto" w:sz="4" w:space="0"/>
              <w:right w:val="single" w:color="auto" w:sz="4" w:space="0"/>
            </w:tcBorders>
            <w:shd w:val="clear" w:color="auto" w:fill="auto"/>
            <w:noWrap/>
            <w:vAlign w:val="center"/>
          </w:tcPr>
          <w:p w14:paraId="0E2425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C22F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01CE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360E6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nil"/>
              <w:bottom w:val="single" w:color="auto" w:sz="4" w:space="0"/>
              <w:right w:val="single" w:color="auto" w:sz="4" w:space="0"/>
            </w:tcBorders>
            <w:shd w:val="clear" w:color="auto" w:fill="auto"/>
            <w:vAlign w:val="center"/>
          </w:tcPr>
          <w:p w14:paraId="578457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20CM. C/12UND.</w:t>
            </w:r>
          </w:p>
        </w:tc>
        <w:tc>
          <w:tcPr>
            <w:tcW w:w="1451" w:type="dxa"/>
            <w:tcBorders>
              <w:top w:val="nil"/>
              <w:left w:val="nil"/>
              <w:bottom w:val="single" w:color="auto" w:sz="4" w:space="0"/>
              <w:right w:val="single" w:color="auto" w:sz="4" w:space="0"/>
            </w:tcBorders>
            <w:shd w:val="clear" w:color="auto" w:fill="auto"/>
            <w:noWrap/>
            <w:vAlign w:val="center"/>
          </w:tcPr>
          <w:p w14:paraId="0B25D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5730D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150 </w:t>
            </w:r>
          </w:p>
        </w:tc>
        <w:tc>
          <w:tcPr>
            <w:tcW w:w="1230" w:type="dxa"/>
            <w:tcBorders>
              <w:top w:val="nil"/>
              <w:left w:val="nil"/>
              <w:bottom w:val="single" w:color="auto" w:sz="4" w:space="0"/>
              <w:right w:val="single" w:color="auto" w:sz="4" w:space="0"/>
            </w:tcBorders>
            <w:shd w:val="clear" w:color="auto" w:fill="auto"/>
            <w:noWrap/>
            <w:vAlign w:val="center"/>
          </w:tcPr>
          <w:p w14:paraId="69D167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A41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43F6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51B1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nil"/>
              <w:bottom w:val="single" w:color="auto" w:sz="4" w:space="0"/>
              <w:right w:val="single" w:color="auto" w:sz="4" w:space="0"/>
            </w:tcBorders>
            <w:shd w:val="clear" w:color="auto" w:fill="auto"/>
            <w:vAlign w:val="center"/>
          </w:tcPr>
          <w:p w14:paraId="0925D0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0AB836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81023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E307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7291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9198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345E6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nil"/>
              <w:bottom w:val="single" w:color="auto" w:sz="4" w:space="0"/>
              <w:right w:val="single" w:color="auto" w:sz="4" w:space="0"/>
            </w:tcBorders>
            <w:shd w:val="clear" w:color="auto" w:fill="auto"/>
            <w:vAlign w:val="center"/>
          </w:tcPr>
          <w:p w14:paraId="1BA190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202BF8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1EC39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E7361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7892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C7BF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B9AC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nil"/>
              <w:bottom w:val="single" w:color="auto" w:sz="4" w:space="0"/>
              <w:right w:val="single" w:color="auto" w:sz="4" w:space="0"/>
            </w:tcBorders>
            <w:shd w:val="clear" w:color="auto" w:fill="auto"/>
            <w:vAlign w:val="center"/>
          </w:tcPr>
          <w:p w14:paraId="5C9AEEA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AMBU-REANIMADOR MANUAL ADULTO </w:t>
            </w:r>
          </w:p>
        </w:tc>
        <w:tc>
          <w:tcPr>
            <w:tcW w:w="1451" w:type="dxa"/>
            <w:tcBorders>
              <w:top w:val="nil"/>
              <w:left w:val="nil"/>
              <w:bottom w:val="single" w:color="auto" w:sz="4" w:space="0"/>
              <w:right w:val="single" w:color="auto" w:sz="4" w:space="0"/>
            </w:tcBorders>
            <w:shd w:val="clear" w:color="auto" w:fill="auto"/>
            <w:noWrap/>
            <w:vAlign w:val="center"/>
          </w:tcPr>
          <w:p w14:paraId="3EC214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69EDC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780DD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AD19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32E4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09C8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6153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AMBU-REANIMADOR MANUAL INFANTIL </w:t>
            </w:r>
          </w:p>
        </w:tc>
        <w:tc>
          <w:tcPr>
            <w:tcW w:w="1451" w:type="dxa"/>
            <w:tcBorders>
              <w:top w:val="nil"/>
              <w:left w:val="nil"/>
              <w:bottom w:val="single" w:color="auto" w:sz="4" w:space="0"/>
              <w:right w:val="single" w:color="auto" w:sz="4" w:space="0"/>
            </w:tcBorders>
            <w:shd w:val="clear" w:color="auto" w:fill="auto"/>
            <w:noWrap/>
            <w:vAlign w:val="center"/>
          </w:tcPr>
          <w:p w14:paraId="50C0A4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979D3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1C2AC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578F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DA5CBE">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316BAF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3AFD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ADULTO- LIVRE DE LÁTEX; VERIFICADO E APROVADO PELO INMETRO; MANGUITO COM PERA EM PVC; BRAÇADEIRA EM NYLON, COM FECHO EM VELCRO; ACOMPANHA ESTETOSCÓPIO SIMPLES; TAMANHO DA BRAÇADEIRA: 14 X 51CM; CIRCUNFERÊNCIA DE BRAÇO RECOMENDADA PARA USO ADULTO: 18 - 35CM; FAIXA DE MEDIÇÃO: 0 - 300MMHG; DIVISÕES DE 2MMHG; GRADUAÇÃO MIN/MAX: 2MMHG/304MMHG; TOLERANCIA: +/- 3MMHG.</w:t>
            </w:r>
          </w:p>
        </w:tc>
        <w:tc>
          <w:tcPr>
            <w:tcW w:w="1451" w:type="dxa"/>
            <w:tcBorders>
              <w:top w:val="nil"/>
              <w:left w:val="nil"/>
              <w:bottom w:val="single" w:color="auto" w:sz="4" w:space="0"/>
              <w:right w:val="single" w:color="auto" w:sz="4" w:space="0"/>
            </w:tcBorders>
            <w:shd w:val="clear" w:color="auto" w:fill="auto"/>
            <w:noWrap/>
            <w:vAlign w:val="center"/>
          </w:tcPr>
          <w:p w14:paraId="71128D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FCDBD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2DF6E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AE11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20805E">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542487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6056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DIGITAL AUTOMATICO DE BRAÇO- MEDIÇÃO DE PRESSÃO ARTERIAL E FREQUÊNCIA CARDÍACA, DETECÇÃO DE ARRITMIA CARDÍACA, INDICADOR GRÁFICO DE NÍVEL DE HIPERTENSÃO, MÉDIA AUTOMÁTICA DAS 3 ÚLTIMAS MEDIÇÕES, 120 MEMÓRIAS COM HORA E DATA, TOTALMENTE AUTOMÁTICO, MEDIÇÃO NO BRAÇO. BRAÇADEIRA TAMANHO ADULTO PARA CIRCUNFERÊNCIA DE BRAÇO DE 22 A 36CM.</w:t>
            </w:r>
          </w:p>
        </w:tc>
        <w:tc>
          <w:tcPr>
            <w:tcW w:w="1451" w:type="dxa"/>
            <w:tcBorders>
              <w:top w:val="nil"/>
              <w:left w:val="nil"/>
              <w:bottom w:val="single" w:color="auto" w:sz="4" w:space="0"/>
              <w:right w:val="single" w:color="auto" w:sz="4" w:space="0"/>
            </w:tcBorders>
            <w:shd w:val="clear" w:color="auto" w:fill="auto"/>
            <w:noWrap/>
            <w:vAlign w:val="center"/>
          </w:tcPr>
          <w:p w14:paraId="42D6DE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81753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1E26A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2A70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06153D">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nil"/>
            </w:tcBorders>
            <w:shd w:val="clear" w:color="auto" w:fill="auto"/>
            <w:noWrap/>
            <w:vAlign w:val="center"/>
          </w:tcPr>
          <w:p w14:paraId="0AE976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7143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DIGITAL  DE PULSO-TECNOLOGIA SDAG DE DETECÇÃO DE ARRITMIA, DESIGN SUÍÇO, MEMÓRIA PARA 99 RESULTADOS COM HORA E DATA, ACOMPANHA ESTOJO PARA TRANSPORTE, ACOMPANHA PILHAS. MAIOR ÍNDICE DETECÇÃO REAL, DETECÇÃO SUBTIPOS DE ARRITMIA QUE FICAM OCULTOS EM OUTRAS TECNOLOGIAS, ELIMINAÇÃO DE FALSOS POSITIVOS ENCONTRADOS EM OUTRAS TECNOLOGIAS, CORREÇÃO LÓGICA DE MOVIMENTOS MECÂNICOS INADEQUADOS, REDUZINDO OS ERROS DE MEDIÇÃO.</w:t>
            </w:r>
          </w:p>
        </w:tc>
        <w:tc>
          <w:tcPr>
            <w:tcW w:w="1451" w:type="dxa"/>
            <w:tcBorders>
              <w:top w:val="nil"/>
              <w:left w:val="nil"/>
              <w:bottom w:val="single" w:color="auto" w:sz="4" w:space="0"/>
              <w:right w:val="single" w:color="auto" w:sz="4" w:space="0"/>
            </w:tcBorders>
            <w:shd w:val="clear" w:color="auto" w:fill="auto"/>
            <w:noWrap/>
            <w:vAlign w:val="center"/>
          </w:tcPr>
          <w:p w14:paraId="4935D6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16404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651FE0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06E8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687B3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36987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81DD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PARA TESTE DE GLICEMIA COMPATIVEL COM A MARCA: ON CALL PLUS</w:t>
            </w:r>
          </w:p>
        </w:tc>
        <w:tc>
          <w:tcPr>
            <w:tcW w:w="1451" w:type="dxa"/>
            <w:tcBorders>
              <w:top w:val="nil"/>
              <w:left w:val="nil"/>
              <w:bottom w:val="single" w:color="auto" w:sz="4" w:space="0"/>
              <w:right w:val="single" w:color="auto" w:sz="4" w:space="0"/>
            </w:tcBorders>
            <w:shd w:val="clear" w:color="auto" w:fill="auto"/>
            <w:noWrap/>
            <w:vAlign w:val="center"/>
          </w:tcPr>
          <w:p w14:paraId="4B0DEC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274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DE0E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52D2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8C464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4B63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3963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10CM. 1,8MT C/12 UND.</w:t>
            </w:r>
          </w:p>
        </w:tc>
        <w:tc>
          <w:tcPr>
            <w:tcW w:w="1451" w:type="dxa"/>
            <w:tcBorders>
              <w:top w:val="nil"/>
              <w:left w:val="nil"/>
              <w:bottom w:val="single" w:color="auto" w:sz="4" w:space="0"/>
              <w:right w:val="single" w:color="auto" w:sz="4" w:space="0"/>
            </w:tcBorders>
            <w:shd w:val="clear" w:color="auto" w:fill="auto"/>
            <w:noWrap/>
            <w:vAlign w:val="center"/>
          </w:tcPr>
          <w:p w14:paraId="259F0A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16361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3C9641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5F35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242DA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6FF4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0462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12CM. 1,8MT C/12 UND.</w:t>
            </w:r>
          </w:p>
        </w:tc>
        <w:tc>
          <w:tcPr>
            <w:tcW w:w="1451" w:type="dxa"/>
            <w:tcBorders>
              <w:top w:val="nil"/>
              <w:left w:val="nil"/>
              <w:bottom w:val="single" w:color="auto" w:sz="4" w:space="0"/>
              <w:right w:val="single" w:color="auto" w:sz="4" w:space="0"/>
            </w:tcBorders>
            <w:shd w:val="clear" w:color="auto" w:fill="auto"/>
            <w:noWrap/>
            <w:vAlign w:val="center"/>
          </w:tcPr>
          <w:p w14:paraId="3331FD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FDD29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027C4D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A320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49F14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CF8DA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DBAC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15CM. 1,8MT C/12 UND.</w:t>
            </w:r>
          </w:p>
        </w:tc>
        <w:tc>
          <w:tcPr>
            <w:tcW w:w="1451" w:type="dxa"/>
            <w:tcBorders>
              <w:top w:val="nil"/>
              <w:left w:val="nil"/>
              <w:bottom w:val="single" w:color="auto" w:sz="4" w:space="0"/>
              <w:right w:val="single" w:color="auto" w:sz="4" w:space="0"/>
            </w:tcBorders>
            <w:shd w:val="clear" w:color="auto" w:fill="auto"/>
            <w:noWrap/>
            <w:vAlign w:val="center"/>
          </w:tcPr>
          <w:p w14:paraId="337057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7D23E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57ABF5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FD87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CAE30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EBA01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E949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20CM. 1,8MT C/12 UND.</w:t>
            </w:r>
          </w:p>
        </w:tc>
        <w:tc>
          <w:tcPr>
            <w:tcW w:w="1451" w:type="dxa"/>
            <w:tcBorders>
              <w:top w:val="nil"/>
              <w:left w:val="nil"/>
              <w:bottom w:val="single" w:color="auto" w:sz="4" w:space="0"/>
              <w:right w:val="single" w:color="auto" w:sz="4" w:space="0"/>
            </w:tcBorders>
            <w:shd w:val="clear" w:color="auto" w:fill="auto"/>
            <w:noWrap/>
            <w:vAlign w:val="center"/>
          </w:tcPr>
          <w:p w14:paraId="60B964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3561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5828E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CD4B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D15C4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3756F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4DB0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25CM. 1,8MT C/12 UND.</w:t>
            </w:r>
          </w:p>
        </w:tc>
        <w:tc>
          <w:tcPr>
            <w:tcW w:w="1451" w:type="dxa"/>
            <w:tcBorders>
              <w:top w:val="nil"/>
              <w:left w:val="nil"/>
              <w:bottom w:val="single" w:color="auto" w:sz="4" w:space="0"/>
              <w:right w:val="single" w:color="auto" w:sz="4" w:space="0"/>
            </w:tcBorders>
            <w:shd w:val="clear" w:color="auto" w:fill="auto"/>
            <w:noWrap/>
            <w:vAlign w:val="center"/>
          </w:tcPr>
          <w:p w14:paraId="2E7FF4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DD0E5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51EFC2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1774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6330E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6CF1A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41AE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30CM.1,8MT C/12 UND.</w:t>
            </w:r>
          </w:p>
        </w:tc>
        <w:tc>
          <w:tcPr>
            <w:tcW w:w="1451" w:type="dxa"/>
            <w:tcBorders>
              <w:top w:val="nil"/>
              <w:left w:val="nil"/>
              <w:bottom w:val="single" w:color="auto" w:sz="4" w:space="0"/>
              <w:right w:val="single" w:color="auto" w:sz="4" w:space="0"/>
            </w:tcBorders>
            <w:shd w:val="clear" w:color="auto" w:fill="auto"/>
            <w:noWrap/>
            <w:vAlign w:val="center"/>
          </w:tcPr>
          <w:p w14:paraId="3CE2C9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3617F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2E5E40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E54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16D0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58A4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BA08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10CM. CX. C/ 20 UND.</w:t>
            </w:r>
          </w:p>
        </w:tc>
        <w:tc>
          <w:tcPr>
            <w:tcW w:w="1451" w:type="dxa"/>
            <w:tcBorders>
              <w:top w:val="nil"/>
              <w:left w:val="nil"/>
              <w:bottom w:val="single" w:color="auto" w:sz="4" w:space="0"/>
              <w:right w:val="single" w:color="auto" w:sz="4" w:space="0"/>
            </w:tcBorders>
            <w:shd w:val="clear" w:color="auto" w:fill="auto"/>
            <w:noWrap/>
            <w:vAlign w:val="center"/>
          </w:tcPr>
          <w:p w14:paraId="6DEDC2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54112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3C62F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07A3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D003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37F8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3ADF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12CM. CX. C/ 20 UND.</w:t>
            </w:r>
          </w:p>
        </w:tc>
        <w:tc>
          <w:tcPr>
            <w:tcW w:w="1451" w:type="dxa"/>
            <w:tcBorders>
              <w:top w:val="nil"/>
              <w:left w:val="nil"/>
              <w:bottom w:val="single" w:color="auto" w:sz="4" w:space="0"/>
              <w:right w:val="single" w:color="auto" w:sz="4" w:space="0"/>
            </w:tcBorders>
            <w:shd w:val="clear" w:color="auto" w:fill="auto"/>
            <w:noWrap/>
            <w:vAlign w:val="center"/>
          </w:tcPr>
          <w:p w14:paraId="258FAE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4200A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C4F55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837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314D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22BD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C647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15CM. CX. C/ 20 UND.</w:t>
            </w:r>
          </w:p>
        </w:tc>
        <w:tc>
          <w:tcPr>
            <w:tcW w:w="1451" w:type="dxa"/>
            <w:tcBorders>
              <w:top w:val="nil"/>
              <w:left w:val="nil"/>
              <w:bottom w:val="single" w:color="auto" w:sz="4" w:space="0"/>
              <w:right w:val="single" w:color="auto" w:sz="4" w:space="0"/>
            </w:tcBorders>
            <w:shd w:val="clear" w:color="auto" w:fill="auto"/>
            <w:noWrap/>
            <w:vAlign w:val="center"/>
          </w:tcPr>
          <w:p w14:paraId="5EAF5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82407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9335E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CE6C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72E5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86E8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97C5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20CM. CX. C/ 20 UND.</w:t>
            </w:r>
          </w:p>
        </w:tc>
        <w:tc>
          <w:tcPr>
            <w:tcW w:w="1451" w:type="dxa"/>
            <w:tcBorders>
              <w:top w:val="nil"/>
              <w:left w:val="nil"/>
              <w:bottom w:val="single" w:color="auto" w:sz="4" w:space="0"/>
              <w:right w:val="single" w:color="auto" w:sz="4" w:space="0"/>
            </w:tcBorders>
            <w:shd w:val="clear" w:color="auto" w:fill="auto"/>
            <w:noWrap/>
            <w:vAlign w:val="center"/>
          </w:tcPr>
          <w:p w14:paraId="557900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E06A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142C9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3FD2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07370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D0DB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93F4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AVENTAL DESCARTAVEL PROCEDIMENTO ESPECIAL MANGA LONGA </w:t>
            </w:r>
          </w:p>
        </w:tc>
        <w:tc>
          <w:tcPr>
            <w:tcW w:w="1451" w:type="dxa"/>
            <w:tcBorders>
              <w:top w:val="nil"/>
              <w:left w:val="nil"/>
              <w:bottom w:val="single" w:color="auto" w:sz="4" w:space="0"/>
              <w:right w:val="single" w:color="auto" w:sz="4" w:space="0"/>
            </w:tcBorders>
            <w:shd w:val="clear" w:color="auto" w:fill="auto"/>
            <w:noWrap/>
            <w:vAlign w:val="center"/>
          </w:tcPr>
          <w:p w14:paraId="050604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2F66F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532CD9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8FBB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52AD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D659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4428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1 LITRO.</w:t>
            </w:r>
          </w:p>
        </w:tc>
        <w:tc>
          <w:tcPr>
            <w:tcW w:w="1451" w:type="dxa"/>
            <w:tcBorders>
              <w:top w:val="nil"/>
              <w:left w:val="nil"/>
              <w:bottom w:val="single" w:color="auto" w:sz="4" w:space="0"/>
              <w:right w:val="single" w:color="auto" w:sz="4" w:space="0"/>
            </w:tcBorders>
            <w:shd w:val="clear" w:color="auto" w:fill="auto"/>
            <w:noWrap/>
            <w:vAlign w:val="center"/>
          </w:tcPr>
          <w:p w14:paraId="1DC5E2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B8D0D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7D526C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1F35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1FAA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E3A6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78AD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3 LITRO.</w:t>
            </w:r>
          </w:p>
        </w:tc>
        <w:tc>
          <w:tcPr>
            <w:tcW w:w="1451" w:type="dxa"/>
            <w:tcBorders>
              <w:top w:val="nil"/>
              <w:left w:val="nil"/>
              <w:bottom w:val="single" w:color="auto" w:sz="4" w:space="0"/>
              <w:right w:val="single" w:color="auto" w:sz="4" w:space="0"/>
            </w:tcBorders>
            <w:shd w:val="clear" w:color="auto" w:fill="auto"/>
            <w:noWrap/>
            <w:vAlign w:val="center"/>
          </w:tcPr>
          <w:p w14:paraId="1CB0C8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5098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1A6D6E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3B90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9F2C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CB2D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000000" w:sz="4" w:space="0"/>
              <w:bottom w:val="single" w:color="000000" w:sz="4" w:space="0"/>
              <w:right w:val="single" w:color="000000" w:sz="4" w:space="0"/>
            </w:tcBorders>
            <w:shd w:val="clear" w:color="auto" w:fill="auto"/>
            <w:vAlign w:val="center"/>
          </w:tcPr>
          <w:p w14:paraId="69A723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5 LITRO.</w:t>
            </w:r>
          </w:p>
        </w:tc>
        <w:tc>
          <w:tcPr>
            <w:tcW w:w="1451" w:type="dxa"/>
            <w:tcBorders>
              <w:top w:val="nil"/>
              <w:left w:val="nil"/>
              <w:bottom w:val="single" w:color="auto" w:sz="4" w:space="0"/>
              <w:right w:val="single" w:color="auto" w:sz="4" w:space="0"/>
            </w:tcBorders>
            <w:shd w:val="clear" w:color="auto" w:fill="auto"/>
            <w:noWrap/>
            <w:vAlign w:val="center"/>
          </w:tcPr>
          <w:p w14:paraId="4BF96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12BE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1F20B1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4705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7C098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C849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912A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BIO-KIT SISTEMA DESC. P/ DRENAGEM MEDIASTINAL</w:t>
            </w:r>
          </w:p>
        </w:tc>
        <w:tc>
          <w:tcPr>
            <w:tcW w:w="1451" w:type="dxa"/>
            <w:tcBorders>
              <w:top w:val="nil"/>
              <w:left w:val="nil"/>
              <w:bottom w:val="single" w:color="auto" w:sz="4" w:space="0"/>
              <w:right w:val="single" w:color="auto" w:sz="4" w:space="0"/>
            </w:tcBorders>
            <w:shd w:val="clear" w:color="auto" w:fill="auto"/>
            <w:noWrap/>
            <w:vAlign w:val="center"/>
          </w:tcPr>
          <w:p w14:paraId="6D0C7A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2CE3F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D78B8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4440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D3EFD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58698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8A99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COLETORA DE URINA SIST. FECHADO 2LT</w:t>
            </w:r>
          </w:p>
        </w:tc>
        <w:tc>
          <w:tcPr>
            <w:tcW w:w="1451" w:type="dxa"/>
            <w:tcBorders>
              <w:top w:val="nil"/>
              <w:left w:val="nil"/>
              <w:bottom w:val="single" w:color="auto" w:sz="4" w:space="0"/>
              <w:right w:val="single" w:color="auto" w:sz="4" w:space="0"/>
            </w:tcBorders>
            <w:shd w:val="clear" w:color="auto" w:fill="auto"/>
            <w:noWrap/>
            <w:vAlign w:val="center"/>
          </w:tcPr>
          <w:p w14:paraId="4B231E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503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292991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B495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198677">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29A44A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DCD35A">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 C/10</w:t>
            </w:r>
          </w:p>
        </w:tc>
        <w:tc>
          <w:tcPr>
            <w:tcW w:w="1451" w:type="dxa"/>
            <w:tcBorders>
              <w:top w:val="nil"/>
              <w:left w:val="nil"/>
              <w:bottom w:val="single" w:color="auto" w:sz="4" w:space="0"/>
              <w:right w:val="single" w:color="auto" w:sz="4" w:space="0"/>
            </w:tcBorders>
            <w:shd w:val="clear" w:color="auto" w:fill="auto"/>
            <w:noWrap/>
            <w:vAlign w:val="center"/>
          </w:tcPr>
          <w:p w14:paraId="18A4F3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B20F3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0A2FBE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BE8C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E2FF5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74886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5446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TRANSF. SANGUE 500ML +ANTICOAGULANTE</w:t>
            </w:r>
          </w:p>
        </w:tc>
        <w:tc>
          <w:tcPr>
            <w:tcW w:w="1451" w:type="dxa"/>
            <w:tcBorders>
              <w:top w:val="nil"/>
              <w:left w:val="nil"/>
              <w:bottom w:val="single" w:color="auto" w:sz="4" w:space="0"/>
              <w:right w:val="single" w:color="auto" w:sz="4" w:space="0"/>
            </w:tcBorders>
            <w:shd w:val="clear" w:color="auto" w:fill="auto"/>
            <w:noWrap/>
            <w:vAlign w:val="center"/>
          </w:tcPr>
          <w:p w14:paraId="001449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55DD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1BF58D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43FA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D4DA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69E9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000000" w:sz="4" w:space="0"/>
              <w:bottom w:val="single" w:color="000000" w:sz="4" w:space="0"/>
              <w:right w:val="single" w:color="000000" w:sz="4" w:space="0"/>
            </w:tcBorders>
            <w:shd w:val="clear" w:color="auto" w:fill="auto"/>
            <w:vAlign w:val="center"/>
          </w:tcPr>
          <w:p w14:paraId="653CE3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13LT </w:t>
            </w:r>
          </w:p>
        </w:tc>
        <w:tc>
          <w:tcPr>
            <w:tcW w:w="1451" w:type="dxa"/>
            <w:tcBorders>
              <w:top w:val="nil"/>
              <w:left w:val="nil"/>
              <w:bottom w:val="single" w:color="auto" w:sz="4" w:space="0"/>
              <w:right w:val="single" w:color="auto" w:sz="4" w:space="0"/>
            </w:tcBorders>
            <w:shd w:val="clear" w:color="auto" w:fill="auto"/>
            <w:noWrap/>
            <w:vAlign w:val="center"/>
          </w:tcPr>
          <w:p w14:paraId="6BEBC6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F3A2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0485A6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59A9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2DDB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C941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F11B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20LT </w:t>
            </w:r>
          </w:p>
        </w:tc>
        <w:tc>
          <w:tcPr>
            <w:tcW w:w="1451" w:type="dxa"/>
            <w:tcBorders>
              <w:top w:val="nil"/>
              <w:left w:val="nil"/>
              <w:bottom w:val="single" w:color="auto" w:sz="4" w:space="0"/>
              <w:right w:val="single" w:color="auto" w:sz="4" w:space="0"/>
            </w:tcBorders>
            <w:shd w:val="clear" w:color="auto" w:fill="auto"/>
            <w:noWrap/>
            <w:vAlign w:val="center"/>
          </w:tcPr>
          <w:p w14:paraId="3BB4D6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3977F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05F290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A183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C947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5CAD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6BBF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7LT </w:t>
            </w:r>
          </w:p>
        </w:tc>
        <w:tc>
          <w:tcPr>
            <w:tcW w:w="1451" w:type="dxa"/>
            <w:tcBorders>
              <w:top w:val="nil"/>
              <w:left w:val="nil"/>
              <w:bottom w:val="single" w:color="auto" w:sz="4" w:space="0"/>
              <w:right w:val="single" w:color="auto" w:sz="4" w:space="0"/>
            </w:tcBorders>
            <w:shd w:val="clear" w:color="auto" w:fill="auto"/>
            <w:noWrap/>
            <w:vAlign w:val="center"/>
          </w:tcPr>
          <w:p w14:paraId="30942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E1979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724CDF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38F9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E9DA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CE67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5601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ADULTO</w:t>
            </w:r>
          </w:p>
        </w:tc>
        <w:tc>
          <w:tcPr>
            <w:tcW w:w="1451" w:type="dxa"/>
            <w:tcBorders>
              <w:top w:val="nil"/>
              <w:left w:val="nil"/>
              <w:bottom w:val="single" w:color="auto" w:sz="4" w:space="0"/>
              <w:right w:val="single" w:color="auto" w:sz="4" w:space="0"/>
            </w:tcBorders>
            <w:shd w:val="clear" w:color="auto" w:fill="auto"/>
            <w:noWrap/>
            <w:vAlign w:val="center"/>
          </w:tcPr>
          <w:p w14:paraId="059689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B301C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7FAF89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4B96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0939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7959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7BCE1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INFANTIL</w:t>
            </w:r>
          </w:p>
        </w:tc>
        <w:tc>
          <w:tcPr>
            <w:tcW w:w="1451" w:type="dxa"/>
            <w:tcBorders>
              <w:top w:val="nil"/>
              <w:left w:val="nil"/>
              <w:bottom w:val="single" w:color="auto" w:sz="4" w:space="0"/>
              <w:right w:val="single" w:color="auto" w:sz="4" w:space="0"/>
            </w:tcBorders>
            <w:shd w:val="clear" w:color="auto" w:fill="auto"/>
            <w:noWrap/>
            <w:vAlign w:val="center"/>
          </w:tcPr>
          <w:p w14:paraId="529D0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CB0F7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5C1CA3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C080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E34F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DF0D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1111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18.</w:t>
            </w:r>
          </w:p>
        </w:tc>
        <w:tc>
          <w:tcPr>
            <w:tcW w:w="1451" w:type="dxa"/>
            <w:tcBorders>
              <w:top w:val="nil"/>
              <w:left w:val="nil"/>
              <w:bottom w:val="single" w:color="auto" w:sz="4" w:space="0"/>
              <w:right w:val="single" w:color="auto" w:sz="4" w:space="0"/>
            </w:tcBorders>
            <w:shd w:val="clear" w:color="auto" w:fill="auto"/>
            <w:noWrap/>
            <w:vAlign w:val="center"/>
          </w:tcPr>
          <w:p w14:paraId="52DF6E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0AEDD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2F7EDB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C356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6A3D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6EB0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7EC2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20.</w:t>
            </w:r>
          </w:p>
        </w:tc>
        <w:tc>
          <w:tcPr>
            <w:tcW w:w="1451" w:type="dxa"/>
            <w:tcBorders>
              <w:top w:val="nil"/>
              <w:left w:val="nil"/>
              <w:bottom w:val="single" w:color="auto" w:sz="4" w:space="0"/>
              <w:right w:val="single" w:color="auto" w:sz="4" w:space="0"/>
            </w:tcBorders>
            <w:shd w:val="clear" w:color="auto" w:fill="auto"/>
            <w:noWrap/>
            <w:vAlign w:val="center"/>
          </w:tcPr>
          <w:p w14:paraId="3A0187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7A8E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554D77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E237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483A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C997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CDCA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24.</w:t>
            </w:r>
          </w:p>
        </w:tc>
        <w:tc>
          <w:tcPr>
            <w:tcW w:w="1451" w:type="dxa"/>
            <w:tcBorders>
              <w:top w:val="nil"/>
              <w:left w:val="nil"/>
              <w:bottom w:val="single" w:color="auto" w:sz="4" w:space="0"/>
              <w:right w:val="single" w:color="auto" w:sz="4" w:space="0"/>
            </w:tcBorders>
            <w:shd w:val="clear" w:color="auto" w:fill="auto"/>
            <w:noWrap/>
            <w:vAlign w:val="center"/>
          </w:tcPr>
          <w:p w14:paraId="03CC4F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00A1D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2F15C9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EA08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8AB19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FEFB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F7A7E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14.</w:t>
            </w:r>
          </w:p>
        </w:tc>
        <w:tc>
          <w:tcPr>
            <w:tcW w:w="1451" w:type="dxa"/>
            <w:tcBorders>
              <w:top w:val="nil"/>
              <w:left w:val="nil"/>
              <w:bottom w:val="single" w:color="auto" w:sz="4" w:space="0"/>
              <w:right w:val="single" w:color="auto" w:sz="4" w:space="0"/>
            </w:tcBorders>
            <w:shd w:val="clear" w:color="auto" w:fill="auto"/>
            <w:noWrap/>
            <w:vAlign w:val="center"/>
          </w:tcPr>
          <w:p w14:paraId="7EF0EA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B5D9F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51BBE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0E2A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BF1F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CAA2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C603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16.</w:t>
            </w:r>
          </w:p>
        </w:tc>
        <w:tc>
          <w:tcPr>
            <w:tcW w:w="1451" w:type="dxa"/>
            <w:tcBorders>
              <w:top w:val="nil"/>
              <w:left w:val="nil"/>
              <w:bottom w:val="single" w:color="auto" w:sz="4" w:space="0"/>
              <w:right w:val="single" w:color="auto" w:sz="4" w:space="0"/>
            </w:tcBorders>
            <w:shd w:val="clear" w:color="auto" w:fill="auto"/>
            <w:noWrap/>
            <w:vAlign w:val="center"/>
          </w:tcPr>
          <w:p w14:paraId="6C81C9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1EF8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212E2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315C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C6C5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3648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83EC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22</w:t>
            </w:r>
          </w:p>
        </w:tc>
        <w:tc>
          <w:tcPr>
            <w:tcW w:w="1451" w:type="dxa"/>
            <w:tcBorders>
              <w:top w:val="nil"/>
              <w:left w:val="nil"/>
              <w:bottom w:val="single" w:color="auto" w:sz="4" w:space="0"/>
              <w:right w:val="single" w:color="auto" w:sz="4" w:space="0"/>
            </w:tcBorders>
            <w:shd w:val="clear" w:color="auto" w:fill="auto"/>
            <w:noWrap/>
            <w:vAlign w:val="center"/>
          </w:tcPr>
          <w:p w14:paraId="731147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901D3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561D8A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52BA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F2B9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A14F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7C85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NASAL P/ OXIGÊNIO TIPO ÓCULOS</w:t>
            </w:r>
          </w:p>
        </w:tc>
        <w:tc>
          <w:tcPr>
            <w:tcW w:w="1451" w:type="dxa"/>
            <w:tcBorders>
              <w:top w:val="nil"/>
              <w:left w:val="nil"/>
              <w:bottom w:val="single" w:color="auto" w:sz="4" w:space="0"/>
              <w:right w:val="single" w:color="auto" w:sz="4" w:space="0"/>
            </w:tcBorders>
            <w:shd w:val="clear" w:color="auto" w:fill="auto"/>
            <w:noWrap/>
            <w:vAlign w:val="center"/>
          </w:tcPr>
          <w:p w14:paraId="3917DE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C45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7E690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000C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222E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B18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D37F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POLIFIX C/ 2 VIAS</w:t>
            </w:r>
          </w:p>
        </w:tc>
        <w:tc>
          <w:tcPr>
            <w:tcW w:w="1451" w:type="dxa"/>
            <w:tcBorders>
              <w:top w:val="nil"/>
              <w:left w:val="nil"/>
              <w:bottom w:val="single" w:color="auto" w:sz="4" w:space="0"/>
              <w:right w:val="single" w:color="auto" w:sz="4" w:space="0"/>
            </w:tcBorders>
            <w:shd w:val="clear" w:color="auto" w:fill="auto"/>
            <w:noWrap/>
            <w:vAlign w:val="center"/>
          </w:tcPr>
          <w:p w14:paraId="04C4C2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B58B2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64C0CC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6A3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43CC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60A2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44FD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SUBCLAVIA 4FRX13CM</w:t>
            </w:r>
          </w:p>
        </w:tc>
        <w:tc>
          <w:tcPr>
            <w:tcW w:w="1451" w:type="dxa"/>
            <w:tcBorders>
              <w:top w:val="nil"/>
              <w:left w:val="nil"/>
              <w:bottom w:val="single" w:color="auto" w:sz="4" w:space="0"/>
              <w:right w:val="single" w:color="auto" w:sz="4" w:space="0"/>
            </w:tcBorders>
            <w:shd w:val="clear" w:color="auto" w:fill="auto"/>
            <w:noWrap/>
            <w:vAlign w:val="center"/>
          </w:tcPr>
          <w:p w14:paraId="5FC5B9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F76F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244A9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2EFA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978E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F82E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2155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SUBCLAVIA 7FRX20CM</w:t>
            </w:r>
          </w:p>
        </w:tc>
        <w:tc>
          <w:tcPr>
            <w:tcW w:w="1451" w:type="dxa"/>
            <w:tcBorders>
              <w:top w:val="nil"/>
              <w:left w:val="nil"/>
              <w:bottom w:val="single" w:color="auto" w:sz="4" w:space="0"/>
              <w:right w:val="single" w:color="auto" w:sz="4" w:space="0"/>
            </w:tcBorders>
            <w:shd w:val="clear" w:color="auto" w:fill="auto"/>
            <w:noWrap/>
            <w:vAlign w:val="center"/>
          </w:tcPr>
          <w:p w14:paraId="68C935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A1E34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3BDB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065F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864FD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4B44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8D4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GRANDE.</w:t>
            </w:r>
          </w:p>
        </w:tc>
        <w:tc>
          <w:tcPr>
            <w:tcW w:w="1451" w:type="dxa"/>
            <w:tcBorders>
              <w:top w:val="nil"/>
              <w:left w:val="nil"/>
              <w:bottom w:val="single" w:color="auto" w:sz="4" w:space="0"/>
              <w:right w:val="single" w:color="auto" w:sz="4" w:space="0"/>
            </w:tcBorders>
            <w:shd w:val="clear" w:color="auto" w:fill="auto"/>
            <w:noWrap/>
            <w:vAlign w:val="center"/>
          </w:tcPr>
          <w:p w14:paraId="7A3B13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762DC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6B8EF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D572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AD94F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DB1DE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B45D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MÉDIA.</w:t>
            </w:r>
          </w:p>
        </w:tc>
        <w:tc>
          <w:tcPr>
            <w:tcW w:w="1451" w:type="dxa"/>
            <w:tcBorders>
              <w:top w:val="nil"/>
              <w:left w:val="nil"/>
              <w:bottom w:val="single" w:color="auto" w:sz="4" w:space="0"/>
              <w:right w:val="single" w:color="auto" w:sz="4" w:space="0"/>
            </w:tcBorders>
            <w:shd w:val="clear" w:color="auto" w:fill="auto"/>
            <w:noWrap/>
            <w:vAlign w:val="center"/>
          </w:tcPr>
          <w:p w14:paraId="016E4F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FEC49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6D60E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F0D8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305E6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3991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9511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PEQUENA</w:t>
            </w:r>
          </w:p>
        </w:tc>
        <w:tc>
          <w:tcPr>
            <w:tcW w:w="1451" w:type="dxa"/>
            <w:tcBorders>
              <w:top w:val="nil"/>
              <w:left w:val="nil"/>
              <w:bottom w:val="single" w:color="auto" w:sz="4" w:space="0"/>
              <w:right w:val="single" w:color="auto" w:sz="4" w:space="0"/>
            </w:tcBorders>
            <w:shd w:val="clear" w:color="auto" w:fill="auto"/>
            <w:noWrap/>
            <w:vAlign w:val="center"/>
          </w:tcPr>
          <w:p w14:paraId="24C77C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3F43D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1BD96F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8A2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C6D3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A1B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6C81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COLCHÃO ANTI-ESCARAS DE ESPUMA</w:t>
            </w:r>
          </w:p>
        </w:tc>
        <w:tc>
          <w:tcPr>
            <w:tcW w:w="1451" w:type="dxa"/>
            <w:tcBorders>
              <w:top w:val="nil"/>
              <w:left w:val="nil"/>
              <w:bottom w:val="single" w:color="auto" w:sz="4" w:space="0"/>
              <w:right w:val="single" w:color="auto" w:sz="4" w:space="0"/>
            </w:tcBorders>
            <w:shd w:val="clear" w:color="auto" w:fill="auto"/>
            <w:noWrap/>
            <w:vAlign w:val="center"/>
          </w:tcPr>
          <w:p w14:paraId="57AE55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623D7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380EC7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0A50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5E56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9E1B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A196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COLETOR DESC. P/ EXAME UNIVERSAL 80ML</w:t>
            </w:r>
          </w:p>
        </w:tc>
        <w:tc>
          <w:tcPr>
            <w:tcW w:w="1451" w:type="dxa"/>
            <w:tcBorders>
              <w:top w:val="nil"/>
              <w:left w:val="nil"/>
              <w:bottom w:val="single" w:color="auto" w:sz="4" w:space="0"/>
              <w:right w:val="single" w:color="auto" w:sz="4" w:space="0"/>
            </w:tcBorders>
            <w:shd w:val="clear" w:color="auto" w:fill="auto"/>
            <w:noWrap/>
            <w:vAlign w:val="center"/>
          </w:tcPr>
          <w:p w14:paraId="0C1F68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BEBAE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7.000 </w:t>
            </w:r>
          </w:p>
        </w:tc>
        <w:tc>
          <w:tcPr>
            <w:tcW w:w="1230" w:type="dxa"/>
            <w:tcBorders>
              <w:top w:val="nil"/>
              <w:left w:val="nil"/>
              <w:bottom w:val="single" w:color="auto" w:sz="4" w:space="0"/>
              <w:right w:val="single" w:color="auto" w:sz="4" w:space="0"/>
            </w:tcBorders>
            <w:shd w:val="clear" w:color="auto" w:fill="auto"/>
            <w:noWrap/>
            <w:vAlign w:val="center"/>
          </w:tcPr>
          <w:p w14:paraId="0B938C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8AE4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671F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3AE7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CFBB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COMADRE INOX</w:t>
            </w:r>
          </w:p>
        </w:tc>
        <w:tc>
          <w:tcPr>
            <w:tcW w:w="1451" w:type="dxa"/>
            <w:tcBorders>
              <w:top w:val="nil"/>
              <w:left w:val="nil"/>
              <w:bottom w:val="single" w:color="auto" w:sz="4" w:space="0"/>
              <w:right w:val="single" w:color="auto" w:sz="4" w:space="0"/>
            </w:tcBorders>
            <w:shd w:val="clear" w:color="auto" w:fill="auto"/>
            <w:noWrap/>
            <w:vAlign w:val="center"/>
          </w:tcPr>
          <w:p w14:paraId="0D5C82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1072F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7BB6F9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989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18228B">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21390E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DB9B6D">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23CM X 25 CM COM 10G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17E674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F14D1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CAE5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829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01F639">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72F1D9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3AAD5B">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50CM X 45CM COM 30G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3D1965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2570F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30F3D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5AC3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5E6B79">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244FBF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716B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7442B3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DE49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0475F8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DC09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CC1CB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14DF5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C648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ADULTO</w:t>
            </w:r>
          </w:p>
        </w:tc>
        <w:tc>
          <w:tcPr>
            <w:tcW w:w="1451" w:type="dxa"/>
            <w:tcBorders>
              <w:top w:val="nil"/>
              <w:left w:val="nil"/>
              <w:bottom w:val="single" w:color="auto" w:sz="4" w:space="0"/>
              <w:right w:val="single" w:color="auto" w:sz="4" w:space="0"/>
            </w:tcBorders>
            <w:shd w:val="clear" w:color="auto" w:fill="auto"/>
            <w:noWrap/>
            <w:vAlign w:val="center"/>
          </w:tcPr>
          <w:p w14:paraId="3FC9F6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42007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2734FC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C795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85BB4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E7585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A25D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INFANTIL</w:t>
            </w:r>
          </w:p>
        </w:tc>
        <w:tc>
          <w:tcPr>
            <w:tcW w:w="1451" w:type="dxa"/>
            <w:tcBorders>
              <w:top w:val="nil"/>
              <w:left w:val="nil"/>
              <w:bottom w:val="single" w:color="auto" w:sz="4" w:space="0"/>
              <w:right w:val="single" w:color="auto" w:sz="4" w:space="0"/>
            </w:tcBorders>
            <w:shd w:val="clear" w:color="auto" w:fill="auto"/>
            <w:noWrap/>
            <w:vAlign w:val="center"/>
          </w:tcPr>
          <w:p w14:paraId="08E43E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372F67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0AC17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161D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66EF9B">
        <w:tblPrEx>
          <w:tblCellMar>
            <w:top w:w="0" w:type="dxa"/>
            <w:left w:w="70" w:type="dxa"/>
            <w:bottom w:w="0" w:type="dxa"/>
            <w:right w:w="70" w:type="dxa"/>
          </w:tblCellMar>
        </w:tblPrEx>
        <w:trPr>
          <w:trHeight w:val="3120" w:hRule="atLeast"/>
        </w:trPr>
        <w:tc>
          <w:tcPr>
            <w:tcW w:w="570" w:type="dxa"/>
            <w:tcBorders>
              <w:top w:val="nil"/>
              <w:left w:val="single" w:color="auto" w:sz="4" w:space="0"/>
              <w:bottom w:val="single" w:color="auto" w:sz="4" w:space="0"/>
              <w:right w:val="nil"/>
            </w:tcBorders>
            <w:shd w:val="clear" w:color="auto" w:fill="auto"/>
            <w:noWrap/>
            <w:vAlign w:val="center"/>
          </w:tcPr>
          <w:p w14:paraId="416F3C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5EEE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 GOTAS PARA SORO PONTA PERFURANTE DE ALTA RESISTÊNCIA, CÂMARA FLEXÍVEL COM MACRO-GOTEJAMENTO (20 GOTAS/ML) E FILTRO DE PARTÍCULAS REGULADOR DE FLUXO (PINÇA ROLETE)  PARA UM CONTROLE EFICAZ DE GOTEJAMENTO, TUBO FLEXÍVEL COM 150CM, CONECTOR LUER SLIP QUE PERMITE UMA CONEXÃO MAIS RÁPIDA POR ENCAIXE, MATÉRIA PRIMA SEM LÁTEX, ATÓXICA, APIROGÊNICA E COM PRESENÇA DE PVC E DEHP, ESTERILIZADO POR ÓXIDO DE ETILENO.</w:t>
            </w:r>
          </w:p>
        </w:tc>
        <w:tc>
          <w:tcPr>
            <w:tcW w:w="1451" w:type="dxa"/>
            <w:tcBorders>
              <w:top w:val="nil"/>
              <w:left w:val="nil"/>
              <w:bottom w:val="single" w:color="auto" w:sz="4" w:space="0"/>
              <w:right w:val="single" w:color="auto" w:sz="4" w:space="0"/>
            </w:tcBorders>
            <w:shd w:val="clear" w:color="auto" w:fill="auto"/>
            <w:noWrap/>
            <w:vAlign w:val="center"/>
          </w:tcPr>
          <w:p w14:paraId="4BF263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CDD1C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3988DA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2CEC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730AFF">
        <w:tblPrEx>
          <w:tblCellMar>
            <w:top w:w="0" w:type="dxa"/>
            <w:left w:w="70" w:type="dxa"/>
            <w:bottom w:w="0" w:type="dxa"/>
            <w:right w:w="70" w:type="dxa"/>
          </w:tblCellMar>
        </w:tblPrEx>
        <w:trPr>
          <w:trHeight w:val="4080" w:hRule="atLeast"/>
        </w:trPr>
        <w:tc>
          <w:tcPr>
            <w:tcW w:w="570" w:type="dxa"/>
            <w:tcBorders>
              <w:top w:val="nil"/>
              <w:left w:val="single" w:color="auto" w:sz="4" w:space="0"/>
              <w:bottom w:val="single" w:color="auto" w:sz="4" w:space="0"/>
              <w:right w:val="nil"/>
            </w:tcBorders>
            <w:shd w:val="clear" w:color="auto" w:fill="auto"/>
            <w:noWrap/>
            <w:vAlign w:val="center"/>
          </w:tcPr>
          <w:p w14:paraId="2802CF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EC76B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 LUER SLIP COM  PONTA PERFURANTE COM RESPIRO DE AR COM FILTRO (IMPEDE A ENTRADA DE MICROORGANISMOS NO SISTEMA) CÂMARA FLEXÍVEL COM MACRO-GOTEJAMENTO (20 GOTAS/ML) E FILTRO DE PARTÍCULAS, REGULADOR DE FLUXO (PINÇA ROLETE) PARA UM CONTROLE EFICAZ DE GOTEJAMENTO, INJETOR LATERAL AUTO-CICATRIZANTE EM FORMATO Y QUE FACILITA A PEGA DURANTE O MANUSEIO, TUBO FLEXÍVEL COM 150CM, CONECTOR LUER SLIP QUE PERMITE UMA CONEXÃO MAIS RÁPIDA POR ENCAIXE, MATÉRIA PRIMA SEM LÁTEX, ATÓXICA, APIROGÊNICA E COM PRESENÇA DE PVC E DEHP, ESTERILIZADO POR ÓXIDO DE ETILENO.</w:t>
            </w:r>
          </w:p>
        </w:tc>
        <w:tc>
          <w:tcPr>
            <w:tcW w:w="1451" w:type="dxa"/>
            <w:tcBorders>
              <w:top w:val="nil"/>
              <w:left w:val="nil"/>
              <w:bottom w:val="single" w:color="auto" w:sz="4" w:space="0"/>
              <w:right w:val="single" w:color="auto" w:sz="4" w:space="0"/>
            </w:tcBorders>
            <w:shd w:val="clear" w:color="auto" w:fill="auto"/>
            <w:noWrap/>
            <w:vAlign w:val="center"/>
          </w:tcPr>
          <w:p w14:paraId="209273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D6E0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12.000 </w:t>
            </w:r>
          </w:p>
        </w:tc>
        <w:tc>
          <w:tcPr>
            <w:tcW w:w="1230" w:type="dxa"/>
            <w:tcBorders>
              <w:top w:val="nil"/>
              <w:left w:val="nil"/>
              <w:bottom w:val="single" w:color="auto" w:sz="4" w:space="0"/>
              <w:right w:val="single" w:color="auto" w:sz="4" w:space="0"/>
            </w:tcBorders>
            <w:shd w:val="clear" w:color="auto" w:fill="auto"/>
            <w:noWrap/>
            <w:vAlign w:val="center"/>
          </w:tcPr>
          <w:p w14:paraId="700DAA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6493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E0B45A">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0079AA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8772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MED PUMP- EQUIPO PARA INFUSAO DE MEDICAMENTOSFOTOSSENSIVEIS OP MS PARA BOMBA DE INFUSAO</w:t>
            </w:r>
          </w:p>
        </w:tc>
        <w:tc>
          <w:tcPr>
            <w:tcW w:w="1451" w:type="dxa"/>
            <w:tcBorders>
              <w:top w:val="nil"/>
              <w:left w:val="nil"/>
              <w:bottom w:val="single" w:color="auto" w:sz="4" w:space="0"/>
              <w:right w:val="single" w:color="auto" w:sz="4" w:space="0"/>
            </w:tcBorders>
            <w:shd w:val="clear" w:color="auto" w:fill="auto"/>
            <w:noWrap/>
            <w:vAlign w:val="center"/>
          </w:tcPr>
          <w:p w14:paraId="2530AA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70CED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25FA3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8E9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F4F45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39738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2517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 GOTAS PARA SORO- EQUIPO UTILIZADO PARA A INFUSÃO DE SORO. PONTA PERFURANTE QUE SE ADAPTA COM FACILIDADE A QUALQUER FRASCO / AMPOLA / BOLSA , COM CÂMARA DE MICRO GOTEJAMENTO FLEXÍVEL.</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ESTERILIZADO PELO PROCESSO DE ÓXIDO DE ETILENO EMBALADO EM P.G.C.</w:t>
            </w:r>
          </w:p>
        </w:tc>
        <w:tc>
          <w:tcPr>
            <w:tcW w:w="1451" w:type="dxa"/>
            <w:tcBorders>
              <w:top w:val="nil"/>
              <w:left w:val="nil"/>
              <w:bottom w:val="single" w:color="auto" w:sz="4" w:space="0"/>
              <w:right w:val="single" w:color="auto" w:sz="4" w:space="0"/>
            </w:tcBorders>
            <w:shd w:val="clear" w:color="auto" w:fill="auto"/>
            <w:noWrap/>
            <w:vAlign w:val="center"/>
          </w:tcPr>
          <w:p w14:paraId="2711B2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CE8C0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382B84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85CC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F7CC22">
        <w:tblPrEx>
          <w:tblCellMar>
            <w:top w:w="0" w:type="dxa"/>
            <w:left w:w="70" w:type="dxa"/>
            <w:bottom w:w="0" w:type="dxa"/>
            <w:right w:w="70" w:type="dxa"/>
          </w:tblCellMar>
        </w:tblPrEx>
        <w:trPr>
          <w:trHeight w:val="3120" w:hRule="atLeast"/>
        </w:trPr>
        <w:tc>
          <w:tcPr>
            <w:tcW w:w="570" w:type="dxa"/>
            <w:tcBorders>
              <w:top w:val="nil"/>
              <w:left w:val="single" w:color="auto" w:sz="4" w:space="0"/>
              <w:bottom w:val="single" w:color="auto" w:sz="4" w:space="0"/>
              <w:right w:val="nil"/>
            </w:tcBorders>
            <w:shd w:val="clear" w:color="auto" w:fill="auto"/>
            <w:noWrap/>
            <w:vAlign w:val="center"/>
          </w:tcPr>
          <w:p w14:paraId="334E8C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66E9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AS BOLSAS DE SANGUE E DERIVADOS, TUBO EXTENSOR EM PVC DE 150 CM, CONTROLADOR DE FLUXO TIPO PINÇA ROLETE, ENCAIXE LUER LOCK PARA DISPOSITIVO DE ACESSO VENOSO.</w:t>
            </w:r>
          </w:p>
        </w:tc>
        <w:tc>
          <w:tcPr>
            <w:tcW w:w="1451" w:type="dxa"/>
            <w:tcBorders>
              <w:top w:val="nil"/>
              <w:left w:val="nil"/>
              <w:bottom w:val="single" w:color="auto" w:sz="4" w:space="0"/>
              <w:right w:val="single" w:color="auto" w:sz="4" w:space="0"/>
            </w:tcBorders>
            <w:shd w:val="clear" w:color="auto" w:fill="auto"/>
            <w:noWrap/>
            <w:vAlign w:val="center"/>
          </w:tcPr>
          <w:p w14:paraId="722488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E90FD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1B6598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93CB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2543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5F1C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DDE6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ESPARADRAPO IMPERM. 10CMX4,5CM.</w:t>
            </w:r>
          </w:p>
        </w:tc>
        <w:tc>
          <w:tcPr>
            <w:tcW w:w="1451" w:type="dxa"/>
            <w:tcBorders>
              <w:top w:val="nil"/>
              <w:left w:val="nil"/>
              <w:bottom w:val="single" w:color="auto" w:sz="4" w:space="0"/>
              <w:right w:val="single" w:color="auto" w:sz="4" w:space="0"/>
            </w:tcBorders>
            <w:shd w:val="clear" w:color="auto" w:fill="auto"/>
            <w:noWrap/>
            <w:vAlign w:val="center"/>
          </w:tcPr>
          <w:p w14:paraId="22DEFD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F9FDB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12BD6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C859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0A71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9A5B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C5DE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ESPATULA DE AYRE PCT.C/100 UNIDADES</w:t>
            </w:r>
          </w:p>
        </w:tc>
        <w:tc>
          <w:tcPr>
            <w:tcW w:w="1451" w:type="dxa"/>
            <w:tcBorders>
              <w:top w:val="nil"/>
              <w:left w:val="nil"/>
              <w:bottom w:val="single" w:color="auto" w:sz="4" w:space="0"/>
              <w:right w:val="single" w:color="auto" w:sz="4" w:space="0"/>
            </w:tcBorders>
            <w:shd w:val="clear" w:color="auto" w:fill="auto"/>
            <w:noWrap/>
            <w:vAlign w:val="center"/>
          </w:tcPr>
          <w:p w14:paraId="19E2A1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66272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29C89E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6C4E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0A3D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9E54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267A0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412554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50222F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34 </w:t>
            </w:r>
          </w:p>
        </w:tc>
        <w:tc>
          <w:tcPr>
            <w:tcW w:w="1230" w:type="dxa"/>
            <w:tcBorders>
              <w:top w:val="nil"/>
              <w:left w:val="nil"/>
              <w:bottom w:val="single" w:color="auto" w:sz="4" w:space="0"/>
              <w:right w:val="single" w:color="auto" w:sz="4" w:space="0"/>
            </w:tcBorders>
            <w:shd w:val="clear" w:color="auto" w:fill="auto"/>
            <w:noWrap/>
            <w:vAlign w:val="center"/>
          </w:tcPr>
          <w:p w14:paraId="4A76D9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8046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C17FF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3DAA7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4AF3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1.0 C/ AGULHA 5CM. C/24</w:t>
            </w:r>
          </w:p>
        </w:tc>
        <w:tc>
          <w:tcPr>
            <w:tcW w:w="1451" w:type="dxa"/>
            <w:tcBorders>
              <w:top w:val="nil"/>
              <w:left w:val="nil"/>
              <w:bottom w:val="single" w:color="auto" w:sz="4" w:space="0"/>
              <w:right w:val="single" w:color="auto" w:sz="4" w:space="0"/>
            </w:tcBorders>
            <w:shd w:val="clear" w:color="auto" w:fill="auto"/>
            <w:noWrap/>
            <w:vAlign w:val="center"/>
          </w:tcPr>
          <w:p w14:paraId="04611E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CC8FF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660B3E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6326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6C3D3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056E3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5CA5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0.0 C/ AGULHA 5CM. C/24.</w:t>
            </w:r>
          </w:p>
        </w:tc>
        <w:tc>
          <w:tcPr>
            <w:tcW w:w="1451" w:type="dxa"/>
            <w:tcBorders>
              <w:top w:val="nil"/>
              <w:left w:val="nil"/>
              <w:bottom w:val="single" w:color="auto" w:sz="4" w:space="0"/>
              <w:right w:val="single" w:color="auto" w:sz="4" w:space="0"/>
            </w:tcBorders>
            <w:shd w:val="clear" w:color="auto" w:fill="auto"/>
            <w:noWrap/>
            <w:vAlign w:val="center"/>
          </w:tcPr>
          <w:p w14:paraId="2D3B58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8AC89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6E1ABA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659E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063CF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7677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CF51E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FIO CATGUT CROMADO Nº 2.0 C/ AGULHA 5CM.C/24 </w:t>
            </w:r>
          </w:p>
        </w:tc>
        <w:tc>
          <w:tcPr>
            <w:tcW w:w="1451" w:type="dxa"/>
            <w:tcBorders>
              <w:top w:val="nil"/>
              <w:left w:val="nil"/>
              <w:bottom w:val="single" w:color="auto" w:sz="4" w:space="0"/>
              <w:right w:val="single" w:color="auto" w:sz="4" w:space="0"/>
            </w:tcBorders>
            <w:shd w:val="clear" w:color="auto" w:fill="auto"/>
            <w:noWrap/>
            <w:vAlign w:val="center"/>
          </w:tcPr>
          <w:p w14:paraId="418600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D02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68A1D8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007E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83A1F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5E2A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A078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0.0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463B69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0565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3BB18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4C41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25EEA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9E96F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69409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1.0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2FDF24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E9233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69BFDD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9E0B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4C6FC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418C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A4FA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2.0 C/AGULHA 4.0  C/24 UND</w:t>
            </w:r>
          </w:p>
        </w:tc>
        <w:tc>
          <w:tcPr>
            <w:tcW w:w="1451" w:type="dxa"/>
            <w:tcBorders>
              <w:top w:val="nil"/>
              <w:left w:val="nil"/>
              <w:bottom w:val="single" w:color="auto" w:sz="4" w:space="0"/>
              <w:right w:val="single" w:color="auto" w:sz="4" w:space="0"/>
            </w:tcBorders>
            <w:shd w:val="clear" w:color="auto" w:fill="auto"/>
            <w:noWrap/>
            <w:vAlign w:val="center"/>
          </w:tcPr>
          <w:p w14:paraId="791895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F1C7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41EED9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16B5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324BD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69D7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6A0F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3.0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7EDF1F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0D65B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4A8F33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C25B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AEAAB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59418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6F47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4.0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611B3B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CD066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1200F0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14EC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1546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D926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AE55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0.0 CX. C/24UND.</w:t>
            </w:r>
          </w:p>
        </w:tc>
        <w:tc>
          <w:tcPr>
            <w:tcW w:w="1451" w:type="dxa"/>
            <w:tcBorders>
              <w:top w:val="nil"/>
              <w:left w:val="nil"/>
              <w:bottom w:val="single" w:color="auto" w:sz="4" w:space="0"/>
              <w:right w:val="single" w:color="auto" w:sz="4" w:space="0"/>
            </w:tcBorders>
            <w:shd w:val="clear" w:color="auto" w:fill="auto"/>
            <w:noWrap/>
            <w:vAlign w:val="center"/>
          </w:tcPr>
          <w:p w14:paraId="350689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6D0DC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59B7B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EEC5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2883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41DA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5DFF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1.0 CX. C/24UND.</w:t>
            </w:r>
          </w:p>
        </w:tc>
        <w:tc>
          <w:tcPr>
            <w:tcW w:w="1451" w:type="dxa"/>
            <w:tcBorders>
              <w:top w:val="nil"/>
              <w:left w:val="nil"/>
              <w:bottom w:val="single" w:color="auto" w:sz="4" w:space="0"/>
              <w:right w:val="single" w:color="auto" w:sz="4" w:space="0"/>
            </w:tcBorders>
            <w:shd w:val="clear" w:color="auto" w:fill="auto"/>
            <w:noWrap/>
            <w:vAlign w:val="center"/>
          </w:tcPr>
          <w:p w14:paraId="5017D5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D6F5F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4C087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26A8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D11D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58B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F377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2.0 CX. C/24UND.</w:t>
            </w:r>
          </w:p>
        </w:tc>
        <w:tc>
          <w:tcPr>
            <w:tcW w:w="1451" w:type="dxa"/>
            <w:tcBorders>
              <w:top w:val="nil"/>
              <w:left w:val="nil"/>
              <w:bottom w:val="single" w:color="auto" w:sz="4" w:space="0"/>
              <w:right w:val="single" w:color="auto" w:sz="4" w:space="0"/>
            </w:tcBorders>
            <w:shd w:val="clear" w:color="auto" w:fill="auto"/>
            <w:noWrap/>
            <w:vAlign w:val="center"/>
          </w:tcPr>
          <w:p w14:paraId="0433CC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2276F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DDB3F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298B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15EE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668B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11D7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3.0 CX. C/24UND.</w:t>
            </w:r>
          </w:p>
        </w:tc>
        <w:tc>
          <w:tcPr>
            <w:tcW w:w="1451" w:type="dxa"/>
            <w:tcBorders>
              <w:top w:val="nil"/>
              <w:left w:val="nil"/>
              <w:bottom w:val="single" w:color="auto" w:sz="4" w:space="0"/>
              <w:right w:val="single" w:color="auto" w:sz="4" w:space="0"/>
            </w:tcBorders>
            <w:shd w:val="clear" w:color="auto" w:fill="auto"/>
            <w:noWrap/>
            <w:vAlign w:val="center"/>
          </w:tcPr>
          <w:p w14:paraId="389117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141B0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01739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0B5D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52BB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61C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4550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4.0 CX. C/24UND.</w:t>
            </w:r>
          </w:p>
        </w:tc>
        <w:tc>
          <w:tcPr>
            <w:tcW w:w="1451" w:type="dxa"/>
            <w:tcBorders>
              <w:top w:val="nil"/>
              <w:left w:val="nil"/>
              <w:bottom w:val="single" w:color="auto" w:sz="4" w:space="0"/>
              <w:right w:val="single" w:color="auto" w:sz="4" w:space="0"/>
            </w:tcBorders>
            <w:shd w:val="clear" w:color="auto" w:fill="auto"/>
            <w:noWrap/>
            <w:vAlign w:val="center"/>
          </w:tcPr>
          <w:p w14:paraId="601DE9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6A42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1950E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685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D6F3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FB76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0FFD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5.0 CX. C/24UND.</w:t>
            </w:r>
          </w:p>
        </w:tc>
        <w:tc>
          <w:tcPr>
            <w:tcW w:w="1451" w:type="dxa"/>
            <w:tcBorders>
              <w:top w:val="nil"/>
              <w:left w:val="nil"/>
              <w:bottom w:val="single" w:color="auto" w:sz="4" w:space="0"/>
              <w:right w:val="single" w:color="auto" w:sz="4" w:space="0"/>
            </w:tcBorders>
            <w:shd w:val="clear" w:color="auto" w:fill="auto"/>
            <w:noWrap/>
            <w:vAlign w:val="center"/>
          </w:tcPr>
          <w:p w14:paraId="11800F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8EA06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4FBF8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695B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3B23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4CAB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5B07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MONOYLON Nº 6.0 CX/24 UND.</w:t>
            </w:r>
          </w:p>
        </w:tc>
        <w:tc>
          <w:tcPr>
            <w:tcW w:w="1451" w:type="dxa"/>
            <w:tcBorders>
              <w:top w:val="nil"/>
              <w:left w:val="nil"/>
              <w:bottom w:val="single" w:color="auto" w:sz="4" w:space="0"/>
              <w:right w:val="single" w:color="auto" w:sz="4" w:space="0"/>
            </w:tcBorders>
            <w:shd w:val="clear" w:color="auto" w:fill="auto"/>
            <w:noWrap/>
            <w:vAlign w:val="center"/>
          </w:tcPr>
          <w:p w14:paraId="654896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CC84C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1B29B2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A10B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60A9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C504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59EEE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HOSPITALAR 19MM X 50MT</w:t>
            </w:r>
          </w:p>
        </w:tc>
        <w:tc>
          <w:tcPr>
            <w:tcW w:w="1451" w:type="dxa"/>
            <w:tcBorders>
              <w:top w:val="nil"/>
              <w:left w:val="nil"/>
              <w:bottom w:val="single" w:color="auto" w:sz="4" w:space="0"/>
              <w:right w:val="single" w:color="auto" w:sz="4" w:space="0"/>
            </w:tcBorders>
            <w:shd w:val="clear" w:color="auto" w:fill="auto"/>
            <w:noWrap/>
            <w:vAlign w:val="center"/>
          </w:tcPr>
          <w:p w14:paraId="2B2EFD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44C841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1898E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3C2B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4A5E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5A34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A3C1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PARA AUTOCLAVE 19MM.X 30MT</w:t>
            </w:r>
          </w:p>
        </w:tc>
        <w:tc>
          <w:tcPr>
            <w:tcW w:w="1451" w:type="dxa"/>
            <w:tcBorders>
              <w:top w:val="nil"/>
              <w:left w:val="nil"/>
              <w:bottom w:val="single" w:color="auto" w:sz="4" w:space="0"/>
              <w:right w:val="single" w:color="auto" w:sz="4" w:space="0"/>
            </w:tcBorders>
            <w:shd w:val="clear" w:color="auto" w:fill="auto"/>
            <w:noWrap/>
            <w:vAlign w:val="center"/>
          </w:tcPr>
          <w:p w14:paraId="47336C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AE72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31EABD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7B0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CD5F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2A21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5875D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52AE02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8A8FE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180 </w:t>
            </w:r>
          </w:p>
        </w:tc>
        <w:tc>
          <w:tcPr>
            <w:tcW w:w="1230" w:type="dxa"/>
            <w:tcBorders>
              <w:top w:val="nil"/>
              <w:left w:val="nil"/>
              <w:bottom w:val="single" w:color="auto" w:sz="4" w:space="0"/>
              <w:right w:val="single" w:color="auto" w:sz="4" w:space="0"/>
            </w:tcBorders>
            <w:shd w:val="clear" w:color="auto" w:fill="auto"/>
            <w:noWrap/>
            <w:vAlign w:val="center"/>
          </w:tcPr>
          <w:p w14:paraId="064811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D81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23BFF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D8E7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7254E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GARROTE PARA FLEBOTOMIA </w:t>
            </w:r>
          </w:p>
        </w:tc>
        <w:tc>
          <w:tcPr>
            <w:tcW w:w="1451" w:type="dxa"/>
            <w:tcBorders>
              <w:top w:val="nil"/>
              <w:left w:val="nil"/>
              <w:bottom w:val="single" w:color="auto" w:sz="4" w:space="0"/>
              <w:right w:val="single" w:color="auto" w:sz="4" w:space="0"/>
            </w:tcBorders>
            <w:shd w:val="clear" w:color="auto" w:fill="auto"/>
            <w:noWrap/>
            <w:vAlign w:val="center"/>
          </w:tcPr>
          <w:p w14:paraId="1D3D3C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14CA2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40FF9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E69D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A09B6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388EC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DE4A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GASE TIPO QUEIJO EM ROLO 9,1CM X 91MTS 13FIOS</w:t>
            </w:r>
          </w:p>
        </w:tc>
        <w:tc>
          <w:tcPr>
            <w:tcW w:w="1451" w:type="dxa"/>
            <w:tcBorders>
              <w:top w:val="nil"/>
              <w:left w:val="nil"/>
              <w:bottom w:val="single" w:color="auto" w:sz="4" w:space="0"/>
              <w:right w:val="single" w:color="auto" w:sz="4" w:space="0"/>
            </w:tcBorders>
            <w:shd w:val="clear" w:color="auto" w:fill="auto"/>
            <w:noWrap/>
            <w:vAlign w:val="center"/>
          </w:tcPr>
          <w:p w14:paraId="08D7F6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602309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3B204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56D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04BA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777B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C1A5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GEL PARA ULTRASONOGRAFIA GALÃO C/ 5LT</w:t>
            </w:r>
          </w:p>
        </w:tc>
        <w:tc>
          <w:tcPr>
            <w:tcW w:w="1451" w:type="dxa"/>
            <w:tcBorders>
              <w:top w:val="nil"/>
              <w:left w:val="nil"/>
              <w:bottom w:val="single" w:color="auto" w:sz="4" w:space="0"/>
              <w:right w:val="single" w:color="auto" w:sz="4" w:space="0"/>
            </w:tcBorders>
            <w:shd w:val="clear" w:color="auto" w:fill="auto"/>
            <w:noWrap/>
            <w:vAlign w:val="center"/>
          </w:tcPr>
          <w:p w14:paraId="280223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75150B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435E42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2F48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880D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762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DE65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GLICERINA 12% SOLUÇÂO 500ML</w:t>
            </w:r>
          </w:p>
        </w:tc>
        <w:tc>
          <w:tcPr>
            <w:tcW w:w="1451" w:type="dxa"/>
            <w:tcBorders>
              <w:top w:val="nil"/>
              <w:left w:val="nil"/>
              <w:bottom w:val="single" w:color="auto" w:sz="4" w:space="0"/>
              <w:right w:val="single" w:color="auto" w:sz="4" w:space="0"/>
            </w:tcBorders>
            <w:shd w:val="clear" w:color="auto" w:fill="auto"/>
            <w:noWrap/>
            <w:vAlign w:val="center"/>
          </w:tcPr>
          <w:p w14:paraId="18EADC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5241F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55D652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22BB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FBE43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B7EE1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8ABA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11. CX. C/100UNID</w:t>
            </w:r>
          </w:p>
        </w:tc>
        <w:tc>
          <w:tcPr>
            <w:tcW w:w="1451" w:type="dxa"/>
            <w:tcBorders>
              <w:top w:val="nil"/>
              <w:left w:val="nil"/>
              <w:bottom w:val="single" w:color="auto" w:sz="4" w:space="0"/>
              <w:right w:val="single" w:color="auto" w:sz="4" w:space="0"/>
            </w:tcBorders>
            <w:shd w:val="clear" w:color="auto" w:fill="auto"/>
            <w:noWrap/>
            <w:vAlign w:val="center"/>
          </w:tcPr>
          <w:p w14:paraId="7E164A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83DF3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3BA8C5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A6B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4C9BF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6DBB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AF16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15. CX. C/100UNID</w:t>
            </w:r>
          </w:p>
        </w:tc>
        <w:tc>
          <w:tcPr>
            <w:tcW w:w="1451" w:type="dxa"/>
            <w:tcBorders>
              <w:top w:val="nil"/>
              <w:left w:val="nil"/>
              <w:bottom w:val="single" w:color="auto" w:sz="4" w:space="0"/>
              <w:right w:val="single" w:color="auto" w:sz="4" w:space="0"/>
            </w:tcBorders>
            <w:shd w:val="clear" w:color="auto" w:fill="auto"/>
            <w:noWrap/>
            <w:vAlign w:val="center"/>
          </w:tcPr>
          <w:p w14:paraId="650F7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E4BBE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5ACC91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EA65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5F584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908D4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BE0D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21. CX. C/100UNID</w:t>
            </w:r>
          </w:p>
        </w:tc>
        <w:tc>
          <w:tcPr>
            <w:tcW w:w="1451" w:type="dxa"/>
            <w:tcBorders>
              <w:top w:val="nil"/>
              <w:left w:val="nil"/>
              <w:bottom w:val="single" w:color="auto" w:sz="4" w:space="0"/>
              <w:right w:val="single" w:color="auto" w:sz="4" w:space="0"/>
            </w:tcBorders>
            <w:shd w:val="clear" w:color="auto" w:fill="auto"/>
            <w:noWrap/>
            <w:vAlign w:val="center"/>
          </w:tcPr>
          <w:p w14:paraId="501A39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90AAF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4A08A3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874B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4F7CD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CB71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566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22. CX. C/100UNID</w:t>
            </w:r>
          </w:p>
        </w:tc>
        <w:tc>
          <w:tcPr>
            <w:tcW w:w="1451" w:type="dxa"/>
            <w:tcBorders>
              <w:top w:val="nil"/>
              <w:left w:val="nil"/>
              <w:bottom w:val="single" w:color="auto" w:sz="4" w:space="0"/>
              <w:right w:val="single" w:color="auto" w:sz="4" w:space="0"/>
            </w:tcBorders>
            <w:shd w:val="clear" w:color="auto" w:fill="auto"/>
            <w:noWrap/>
            <w:vAlign w:val="center"/>
          </w:tcPr>
          <w:p w14:paraId="21C8FB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65C01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2C37B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576F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44EB1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57611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85DA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24. CX. C/100UNID</w:t>
            </w:r>
          </w:p>
        </w:tc>
        <w:tc>
          <w:tcPr>
            <w:tcW w:w="1451" w:type="dxa"/>
            <w:tcBorders>
              <w:top w:val="nil"/>
              <w:left w:val="nil"/>
              <w:bottom w:val="single" w:color="auto" w:sz="4" w:space="0"/>
              <w:right w:val="single" w:color="auto" w:sz="4" w:space="0"/>
            </w:tcBorders>
            <w:shd w:val="clear" w:color="auto" w:fill="auto"/>
            <w:noWrap/>
            <w:vAlign w:val="center"/>
          </w:tcPr>
          <w:p w14:paraId="1318A0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2D7C4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1A9134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A65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A35D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FCA2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E5C4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FOSCA CX.C/50 UNIDADES</w:t>
            </w:r>
          </w:p>
        </w:tc>
        <w:tc>
          <w:tcPr>
            <w:tcW w:w="1451" w:type="dxa"/>
            <w:tcBorders>
              <w:top w:val="nil"/>
              <w:left w:val="nil"/>
              <w:bottom w:val="single" w:color="auto" w:sz="4" w:space="0"/>
              <w:right w:val="single" w:color="auto" w:sz="4" w:space="0"/>
            </w:tcBorders>
            <w:shd w:val="clear" w:color="auto" w:fill="auto"/>
            <w:noWrap/>
            <w:vAlign w:val="center"/>
          </w:tcPr>
          <w:p w14:paraId="71B338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3953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FC110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AB95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0C6FD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3C0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3724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4 LÂMINAS CURVA E 4 RETA Nº 1 + CABA AD.</w:t>
            </w:r>
          </w:p>
        </w:tc>
        <w:tc>
          <w:tcPr>
            <w:tcW w:w="1451" w:type="dxa"/>
            <w:tcBorders>
              <w:top w:val="nil"/>
              <w:left w:val="nil"/>
              <w:bottom w:val="single" w:color="auto" w:sz="4" w:space="0"/>
              <w:right w:val="single" w:color="auto" w:sz="4" w:space="0"/>
            </w:tcBorders>
            <w:shd w:val="clear" w:color="auto" w:fill="auto"/>
            <w:noWrap/>
            <w:vAlign w:val="center"/>
          </w:tcPr>
          <w:p w14:paraId="677BA4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D733C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18EFF4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89EB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BD089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E2BD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A147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LÂMINAS CURVA Nº 1 + CABO INF.</w:t>
            </w:r>
          </w:p>
        </w:tc>
        <w:tc>
          <w:tcPr>
            <w:tcW w:w="1451" w:type="dxa"/>
            <w:tcBorders>
              <w:top w:val="nil"/>
              <w:left w:val="nil"/>
              <w:bottom w:val="single" w:color="auto" w:sz="4" w:space="0"/>
              <w:right w:val="single" w:color="auto" w:sz="4" w:space="0"/>
            </w:tcBorders>
            <w:shd w:val="clear" w:color="auto" w:fill="auto"/>
            <w:noWrap/>
            <w:vAlign w:val="center"/>
          </w:tcPr>
          <w:p w14:paraId="204F42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C297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134B36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7DE4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35AB9A">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45FF72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CD1D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LENÇOL DE PAPEL DESC. 50M X70CM.  BRANCO COM 100% FIBRAS CELULOSICAS-EMBALADOS INDIVIDUALMENTE.</w:t>
            </w:r>
          </w:p>
        </w:tc>
        <w:tc>
          <w:tcPr>
            <w:tcW w:w="1451" w:type="dxa"/>
            <w:tcBorders>
              <w:top w:val="nil"/>
              <w:left w:val="nil"/>
              <w:bottom w:val="single" w:color="auto" w:sz="4" w:space="0"/>
              <w:right w:val="single" w:color="auto" w:sz="4" w:space="0"/>
            </w:tcBorders>
            <w:shd w:val="clear" w:color="auto" w:fill="auto"/>
            <w:noWrap/>
            <w:vAlign w:val="center"/>
          </w:tcPr>
          <w:p w14:paraId="1EF414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4B013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1D7A5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F125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868B1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0507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EDD6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7,5.</w:t>
            </w:r>
          </w:p>
        </w:tc>
        <w:tc>
          <w:tcPr>
            <w:tcW w:w="1451" w:type="dxa"/>
            <w:tcBorders>
              <w:top w:val="nil"/>
              <w:left w:val="nil"/>
              <w:bottom w:val="single" w:color="auto" w:sz="4" w:space="0"/>
              <w:right w:val="single" w:color="auto" w:sz="4" w:space="0"/>
            </w:tcBorders>
            <w:shd w:val="clear" w:color="auto" w:fill="auto"/>
            <w:noWrap/>
            <w:vAlign w:val="center"/>
          </w:tcPr>
          <w:p w14:paraId="624B8C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074C73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1B0861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8D94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3754D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19247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DDF1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8.0.</w:t>
            </w:r>
          </w:p>
        </w:tc>
        <w:tc>
          <w:tcPr>
            <w:tcW w:w="1451" w:type="dxa"/>
            <w:tcBorders>
              <w:top w:val="nil"/>
              <w:left w:val="nil"/>
              <w:bottom w:val="single" w:color="auto" w:sz="4" w:space="0"/>
              <w:right w:val="single" w:color="auto" w:sz="4" w:space="0"/>
            </w:tcBorders>
            <w:shd w:val="clear" w:color="auto" w:fill="auto"/>
            <w:noWrap/>
            <w:vAlign w:val="center"/>
          </w:tcPr>
          <w:p w14:paraId="248630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4B01CA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1EBD71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CA91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7D841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7BE44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4843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7.0</w:t>
            </w:r>
          </w:p>
        </w:tc>
        <w:tc>
          <w:tcPr>
            <w:tcW w:w="1451" w:type="dxa"/>
            <w:tcBorders>
              <w:top w:val="nil"/>
              <w:left w:val="nil"/>
              <w:bottom w:val="single" w:color="auto" w:sz="4" w:space="0"/>
              <w:right w:val="single" w:color="auto" w:sz="4" w:space="0"/>
            </w:tcBorders>
            <w:shd w:val="clear" w:color="auto" w:fill="auto"/>
            <w:noWrap/>
            <w:vAlign w:val="center"/>
          </w:tcPr>
          <w:p w14:paraId="145E41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EFB1B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026A68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3118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07A57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74109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07CE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8,5</w:t>
            </w:r>
          </w:p>
        </w:tc>
        <w:tc>
          <w:tcPr>
            <w:tcW w:w="1451" w:type="dxa"/>
            <w:tcBorders>
              <w:top w:val="nil"/>
              <w:left w:val="nil"/>
              <w:bottom w:val="single" w:color="auto" w:sz="4" w:space="0"/>
              <w:right w:val="single" w:color="auto" w:sz="4" w:space="0"/>
            </w:tcBorders>
            <w:shd w:val="clear" w:color="auto" w:fill="auto"/>
            <w:noWrap/>
            <w:vAlign w:val="center"/>
          </w:tcPr>
          <w:p w14:paraId="7798D8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3DB647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14E37D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4DE2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2BD5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164B5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8C45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G. CX. C/ 100UND</w:t>
            </w:r>
          </w:p>
        </w:tc>
        <w:tc>
          <w:tcPr>
            <w:tcW w:w="1451" w:type="dxa"/>
            <w:tcBorders>
              <w:top w:val="nil"/>
              <w:left w:val="nil"/>
              <w:bottom w:val="single" w:color="auto" w:sz="4" w:space="0"/>
              <w:right w:val="single" w:color="auto" w:sz="4" w:space="0"/>
            </w:tcBorders>
            <w:shd w:val="clear" w:color="auto" w:fill="auto"/>
            <w:noWrap/>
            <w:vAlign w:val="center"/>
          </w:tcPr>
          <w:p w14:paraId="435AF8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3FA9A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0FFCD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A5C9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2E0051">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75B1FB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18EE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M. CX. C/ 100 UNID.</w:t>
            </w:r>
          </w:p>
        </w:tc>
        <w:tc>
          <w:tcPr>
            <w:tcW w:w="1451" w:type="dxa"/>
            <w:tcBorders>
              <w:top w:val="nil"/>
              <w:left w:val="nil"/>
              <w:bottom w:val="single" w:color="auto" w:sz="4" w:space="0"/>
              <w:right w:val="single" w:color="auto" w:sz="4" w:space="0"/>
            </w:tcBorders>
            <w:shd w:val="clear" w:color="auto" w:fill="auto"/>
            <w:noWrap/>
            <w:vAlign w:val="center"/>
          </w:tcPr>
          <w:p w14:paraId="7F7D10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BF180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7AC8DE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057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1164F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CF25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CD46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 CX. C/ 100UND</w:t>
            </w:r>
          </w:p>
        </w:tc>
        <w:tc>
          <w:tcPr>
            <w:tcW w:w="1451" w:type="dxa"/>
            <w:tcBorders>
              <w:top w:val="nil"/>
              <w:left w:val="nil"/>
              <w:bottom w:val="single" w:color="auto" w:sz="4" w:space="0"/>
              <w:right w:val="single" w:color="auto" w:sz="4" w:space="0"/>
            </w:tcBorders>
            <w:shd w:val="clear" w:color="auto" w:fill="auto"/>
            <w:noWrap/>
            <w:vAlign w:val="center"/>
          </w:tcPr>
          <w:p w14:paraId="5E23FE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5F87D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48EED4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489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C284D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45C0D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7E242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PP. C/ 100UND</w:t>
            </w:r>
          </w:p>
        </w:tc>
        <w:tc>
          <w:tcPr>
            <w:tcW w:w="1451" w:type="dxa"/>
            <w:tcBorders>
              <w:top w:val="nil"/>
              <w:left w:val="nil"/>
              <w:bottom w:val="single" w:color="auto" w:sz="4" w:space="0"/>
              <w:right w:val="single" w:color="auto" w:sz="4" w:space="0"/>
            </w:tcBorders>
            <w:shd w:val="clear" w:color="auto" w:fill="auto"/>
            <w:noWrap/>
            <w:vAlign w:val="center"/>
          </w:tcPr>
          <w:p w14:paraId="043D47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DF0C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58FEB0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D523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05D9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6ED5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08B9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ADULTO.</w:t>
            </w:r>
          </w:p>
        </w:tc>
        <w:tc>
          <w:tcPr>
            <w:tcW w:w="1451" w:type="dxa"/>
            <w:tcBorders>
              <w:top w:val="nil"/>
              <w:left w:val="nil"/>
              <w:bottom w:val="single" w:color="auto" w:sz="4" w:space="0"/>
              <w:right w:val="single" w:color="auto" w:sz="4" w:space="0"/>
            </w:tcBorders>
            <w:shd w:val="clear" w:color="auto" w:fill="auto"/>
            <w:noWrap/>
            <w:vAlign w:val="center"/>
          </w:tcPr>
          <w:p w14:paraId="71CF8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79A6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15FEBD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BDDE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E7E6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7255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519B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INFANTIL.</w:t>
            </w:r>
          </w:p>
        </w:tc>
        <w:tc>
          <w:tcPr>
            <w:tcW w:w="1451" w:type="dxa"/>
            <w:tcBorders>
              <w:top w:val="nil"/>
              <w:left w:val="nil"/>
              <w:bottom w:val="single" w:color="auto" w:sz="4" w:space="0"/>
              <w:right w:val="single" w:color="auto" w:sz="4" w:space="0"/>
            </w:tcBorders>
            <w:shd w:val="clear" w:color="auto" w:fill="auto"/>
            <w:noWrap/>
            <w:vAlign w:val="center"/>
          </w:tcPr>
          <w:p w14:paraId="44D389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25589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267AF5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1619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CC33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750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9FA0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ADULTO.</w:t>
            </w:r>
          </w:p>
        </w:tc>
        <w:tc>
          <w:tcPr>
            <w:tcW w:w="1451" w:type="dxa"/>
            <w:tcBorders>
              <w:top w:val="nil"/>
              <w:left w:val="nil"/>
              <w:bottom w:val="single" w:color="auto" w:sz="4" w:space="0"/>
              <w:right w:val="single" w:color="auto" w:sz="4" w:space="0"/>
            </w:tcBorders>
            <w:shd w:val="clear" w:color="auto" w:fill="auto"/>
            <w:noWrap/>
            <w:vAlign w:val="center"/>
          </w:tcPr>
          <w:p w14:paraId="55DF55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3DD41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0A2FD5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1550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641E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D55A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0E65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INFANTIL.</w:t>
            </w:r>
          </w:p>
        </w:tc>
        <w:tc>
          <w:tcPr>
            <w:tcW w:w="1451" w:type="dxa"/>
            <w:tcBorders>
              <w:top w:val="nil"/>
              <w:left w:val="nil"/>
              <w:bottom w:val="single" w:color="auto" w:sz="4" w:space="0"/>
              <w:right w:val="single" w:color="auto" w:sz="4" w:space="0"/>
            </w:tcBorders>
            <w:shd w:val="clear" w:color="auto" w:fill="auto"/>
            <w:noWrap/>
            <w:vAlign w:val="center"/>
          </w:tcPr>
          <w:p w14:paraId="3F4A8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96F8D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7A741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956C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982C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FF06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A191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MÁSCARA N/95 BRANCA PFF 2 </w:t>
            </w:r>
          </w:p>
        </w:tc>
        <w:tc>
          <w:tcPr>
            <w:tcW w:w="1451" w:type="dxa"/>
            <w:tcBorders>
              <w:top w:val="nil"/>
              <w:left w:val="nil"/>
              <w:bottom w:val="single" w:color="auto" w:sz="4" w:space="0"/>
              <w:right w:val="single" w:color="auto" w:sz="4" w:space="0"/>
            </w:tcBorders>
            <w:shd w:val="clear" w:color="auto" w:fill="auto"/>
            <w:noWrap/>
            <w:vAlign w:val="center"/>
          </w:tcPr>
          <w:p w14:paraId="4F5DEA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0F9C5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6916F4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A55A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22400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2F9C5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10F9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PARA ANESTESIA COM COXIN ADULTO</w:t>
            </w:r>
          </w:p>
        </w:tc>
        <w:tc>
          <w:tcPr>
            <w:tcW w:w="1451" w:type="dxa"/>
            <w:tcBorders>
              <w:top w:val="nil"/>
              <w:left w:val="nil"/>
              <w:bottom w:val="single" w:color="auto" w:sz="4" w:space="0"/>
              <w:right w:val="single" w:color="auto" w:sz="4" w:space="0"/>
            </w:tcBorders>
            <w:shd w:val="clear" w:color="auto" w:fill="auto"/>
            <w:noWrap/>
            <w:vAlign w:val="center"/>
          </w:tcPr>
          <w:p w14:paraId="2D452C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1CE6E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769D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6F33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DA91D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FFEDA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1BF1E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MÁSCARA PARA ANESTESIA COM COXIN INFANTIL </w:t>
            </w:r>
          </w:p>
        </w:tc>
        <w:tc>
          <w:tcPr>
            <w:tcW w:w="1451" w:type="dxa"/>
            <w:tcBorders>
              <w:top w:val="nil"/>
              <w:left w:val="nil"/>
              <w:bottom w:val="single" w:color="auto" w:sz="4" w:space="0"/>
              <w:right w:val="single" w:color="auto" w:sz="4" w:space="0"/>
            </w:tcBorders>
            <w:shd w:val="clear" w:color="auto" w:fill="auto"/>
            <w:noWrap/>
            <w:vAlign w:val="center"/>
          </w:tcPr>
          <w:p w14:paraId="2E1C6D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3B042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BFBD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926F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D4DE7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71A62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36A1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PARA ANESTESIA COM COXIN NEONATAL</w:t>
            </w:r>
          </w:p>
        </w:tc>
        <w:tc>
          <w:tcPr>
            <w:tcW w:w="1451" w:type="dxa"/>
            <w:tcBorders>
              <w:top w:val="nil"/>
              <w:left w:val="nil"/>
              <w:bottom w:val="single" w:color="auto" w:sz="4" w:space="0"/>
              <w:right w:val="single" w:color="auto" w:sz="4" w:space="0"/>
            </w:tcBorders>
            <w:shd w:val="clear" w:color="auto" w:fill="auto"/>
            <w:noWrap/>
            <w:vAlign w:val="center"/>
          </w:tcPr>
          <w:p w14:paraId="1CE972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DFB0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1A75B9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52F0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5B07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6664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3204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RESPIRADORA C/CARVÃO ATIVADO</w:t>
            </w:r>
          </w:p>
        </w:tc>
        <w:tc>
          <w:tcPr>
            <w:tcW w:w="1451" w:type="dxa"/>
            <w:tcBorders>
              <w:top w:val="nil"/>
              <w:left w:val="nil"/>
              <w:bottom w:val="single" w:color="auto" w:sz="4" w:space="0"/>
              <w:right w:val="single" w:color="auto" w:sz="4" w:space="0"/>
            </w:tcBorders>
            <w:shd w:val="clear" w:color="auto" w:fill="auto"/>
            <w:noWrap/>
            <w:vAlign w:val="center"/>
          </w:tcPr>
          <w:p w14:paraId="52D3B0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E30EA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55A028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4482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4A444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E3BC4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F3AD4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TRIPLA DESC. C/ ELÁSTICO PCT.C/50UND.</w:t>
            </w:r>
          </w:p>
        </w:tc>
        <w:tc>
          <w:tcPr>
            <w:tcW w:w="1451" w:type="dxa"/>
            <w:tcBorders>
              <w:top w:val="nil"/>
              <w:left w:val="nil"/>
              <w:bottom w:val="single" w:color="auto" w:sz="4" w:space="0"/>
              <w:right w:val="single" w:color="auto" w:sz="4" w:space="0"/>
            </w:tcBorders>
            <w:shd w:val="clear" w:color="auto" w:fill="auto"/>
            <w:noWrap/>
            <w:vAlign w:val="center"/>
          </w:tcPr>
          <w:p w14:paraId="204A83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94A3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12557A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5210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B8C81E">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3B2A54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E92A0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OXIMETRO DE PULSO COM VISOR LED DE ALTO CONTRASTE E FACIL LEITURA E MANUAL DE INSTRUÇÃO E PROTEÇÃO</w:t>
            </w:r>
          </w:p>
        </w:tc>
        <w:tc>
          <w:tcPr>
            <w:tcW w:w="1451" w:type="dxa"/>
            <w:tcBorders>
              <w:top w:val="nil"/>
              <w:left w:val="nil"/>
              <w:bottom w:val="single" w:color="auto" w:sz="4" w:space="0"/>
              <w:right w:val="single" w:color="auto" w:sz="4" w:space="0"/>
            </w:tcBorders>
            <w:shd w:val="clear" w:color="auto" w:fill="auto"/>
            <w:noWrap/>
            <w:vAlign w:val="center"/>
          </w:tcPr>
          <w:p w14:paraId="48FE64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26CE1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601FF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BB18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B1BF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E1F6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B396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PAPAGAIO INOX</w:t>
            </w:r>
          </w:p>
        </w:tc>
        <w:tc>
          <w:tcPr>
            <w:tcW w:w="1451" w:type="dxa"/>
            <w:tcBorders>
              <w:top w:val="nil"/>
              <w:left w:val="nil"/>
              <w:bottom w:val="single" w:color="auto" w:sz="4" w:space="0"/>
              <w:right w:val="single" w:color="auto" w:sz="4" w:space="0"/>
            </w:tcBorders>
            <w:shd w:val="clear" w:color="auto" w:fill="auto"/>
            <w:noWrap/>
            <w:vAlign w:val="center"/>
          </w:tcPr>
          <w:p w14:paraId="7B9A2B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4825B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77EE03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13FB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BF91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FDFB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B1D0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DEGERMANTE 1000ML.</w:t>
            </w:r>
          </w:p>
        </w:tc>
        <w:tc>
          <w:tcPr>
            <w:tcW w:w="1451" w:type="dxa"/>
            <w:tcBorders>
              <w:top w:val="nil"/>
              <w:left w:val="nil"/>
              <w:bottom w:val="single" w:color="auto" w:sz="4" w:space="0"/>
              <w:right w:val="single" w:color="auto" w:sz="4" w:space="0"/>
            </w:tcBorders>
            <w:shd w:val="clear" w:color="auto" w:fill="auto"/>
            <w:noWrap/>
            <w:vAlign w:val="center"/>
          </w:tcPr>
          <w:p w14:paraId="3590D1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FD01E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E40EA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6F66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3E0D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47B6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3857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TÓPICO 1000ML</w:t>
            </w:r>
          </w:p>
        </w:tc>
        <w:tc>
          <w:tcPr>
            <w:tcW w:w="1451" w:type="dxa"/>
            <w:tcBorders>
              <w:top w:val="nil"/>
              <w:left w:val="nil"/>
              <w:bottom w:val="single" w:color="auto" w:sz="4" w:space="0"/>
              <w:right w:val="single" w:color="auto" w:sz="4" w:space="0"/>
            </w:tcBorders>
            <w:shd w:val="clear" w:color="auto" w:fill="auto"/>
            <w:noWrap/>
            <w:vAlign w:val="center"/>
          </w:tcPr>
          <w:p w14:paraId="557DDF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58F851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4961D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E0D4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9465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A089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D769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SAPATILHA PROPÉ PCT.C/100UND</w:t>
            </w:r>
          </w:p>
        </w:tc>
        <w:tc>
          <w:tcPr>
            <w:tcW w:w="1451" w:type="dxa"/>
            <w:tcBorders>
              <w:top w:val="nil"/>
              <w:left w:val="nil"/>
              <w:bottom w:val="single" w:color="auto" w:sz="4" w:space="0"/>
              <w:right w:val="single" w:color="auto" w:sz="4" w:space="0"/>
            </w:tcBorders>
            <w:shd w:val="clear" w:color="auto" w:fill="auto"/>
            <w:noWrap/>
            <w:vAlign w:val="center"/>
          </w:tcPr>
          <w:p w14:paraId="3BE863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D415A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2F3873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B101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E91A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FBF2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97E9C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19G C/100 UNID</w:t>
            </w:r>
          </w:p>
        </w:tc>
        <w:tc>
          <w:tcPr>
            <w:tcW w:w="1451" w:type="dxa"/>
            <w:tcBorders>
              <w:top w:val="nil"/>
              <w:left w:val="nil"/>
              <w:bottom w:val="single" w:color="auto" w:sz="4" w:space="0"/>
              <w:right w:val="single" w:color="auto" w:sz="4" w:space="0"/>
            </w:tcBorders>
            <w:shd w:val="clear" w:color="auto" w:fill="auto"/>
            <w:noWrap/>
            <w:vAlign w:val="center"/>
          </w:tcPr>
          <w:p w14:paraId="51F11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86908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25 </w:t>
            </w:r>
          </w:p>
        </w:tc>
        <w:tc>
          <w:tcPr>
            <w:tcW w:w="1230" w:type="dxa"/>
            <w:tcBorders>
              <w:top w:val="nil"/>
              <w:left w:val="nil"/>
              <w:bottom w:val="single" w:color="auto" w:sz="4" w:space="0"/>
              <w:right w:val="single" w:color="auto" w:sz="4" w:space="0"/>
            </w:tcBorders>
            <w:shd w:val="clear" w:color="auto" w:fill="auto"/>
            <w:noWrap/>
            <w:vAlign w:val="center"/>
          </w:tcPr>
          <w:p w14:paraId="60853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0ED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3D85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BB5F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5703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21G C/100 UNID</w:t>
            </w:r>
          </w:p>
        </w:tc>
        <w:tc>
          <w:tcPr>
            <w:tcW w:w="1451" w:type="dxa"/>
            <w:tcBorders>
              <w:top w:val="nil"/>
              <w:left w:val="nil"/>
              <w:bottom w:val="single" w:color="auto" w:sz="4" w:space="0"/>
              <w:right w:val="single" w:color="auto" w:sz="4" w:space="0"/>
            </w:tcBorders>
            <w:shd w:val="clear" w:color="auto" w:fill="auto"/>
            <w:noWrap/>
            <w:vAlign w:val="center"/>
          </w:tcPr>
          <w:p w14:paraId="533045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DE2C8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0041E2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9CB0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EB5F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2E56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C87D2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23G C/100 UNID</w:t>
            </w:r>
          </w:p>
        </w:tc>
        <w:tc>
          <w:tcPr>
            <w:tcW w:w="1451" w:type="dxa"/>
            <w:tcBorders>
              <w:top w:val="nil"/>
              <w:left w:val="nil"/>
              <w:bottom w:val="single" w:color="auto" w:sz="4" w:space="0"/>
              <w:right w:val="single" w:color="auto" w:sz="4" w:space="0"/>
            </w:tcBorders>
            <w:shd w:val="clear" w:color="auto" w:fill="auto"/>
            <w:noWrap/>
            <w:vAlign w:val="center"/>
          </w:tcPr>
          <w:p w14:paraId="357766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0AF3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1BEDCF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3694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918F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B1B3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42F7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25G C/100 UNID</w:t>
            </w:r>
          </w:p>
        </w:tc>
        <w:tc>
          <w:tcPr>
            <w:tcW w:w="1451" w:type="dxa"/>
            <w:tcBorders>
              <w:top w:val="nil"/>
              <w:left w:val="nil"/>
              <w:bottom w:val="single" w:color="auto" w:sz="4" w:space="0"/>
              <w:right w:val="single" w:color="auto" w:sz="4" w:space="0"/>
            </w:tcBorders>
            <w:shd w:val="clear" w:color="auto" w:fill="auto"/>
            <w:noWrap/>
            <w:vAlign w:val="center"/>
          </w:tcPr>
          <w:p w14:paraId="551921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016B1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1AE7A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92FA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9DF4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45F1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593E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27G C/100 UNID</w:t>
            </w:r>
          </w:p>
        </w:tc>
        <w:tc>
          <w:tcPr>
            <w:tcW w:w="1451" w:type="dxa"/>
            <w:tcBorders>
              <w:top w:val="nil"/>
              <w:left w:val="nil"/>
              <w:bottom w:val="single" w:color="auto" w:sz="4" w:space="0"/>
              <w:right w:val="single" w:color="auto" w:sz="4" w:space="0"/>
            </w:tcBorders>
            <w:shd w:val="clear" w:color="auto" w:fill="auto"/>
            <w:noWrap/>
            <w:vAlign w:val="center"/>
          </w:tcPr>
          <w:p w14:paraId="0DBAD6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3B256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7BB841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AFD5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6C5C0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B7C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CE37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10ML C/ AGULHA 25X07</w:t>
            </w:r>
          </w:p>
        </w:tc>
        <w:tc>
          <w:tcPr>
            <w:tcW w:w="1451" w:type="dxa"/>
            <w:tcBorders>
              <w:top w:val="nil"/>
              <w:left w:val="nil"/>
              <w:bottom w:val="single" w:color="auto" w:sz="4" w:space="0"/>
              <w:right w:val="single" w:color="auto" w:sz="4" w:space="0"/>
            </w:tcBorders>
            <w:shd w:val="clear" w:color="auto" w:fill="auto"/>
            <w:noWrap/>
            <w:vAlign w:val="center"/>
          </w:tcPr>
          <w:p w14:paraId="733D9C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BC26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20.000 </w:t>
            </w:r>
          </w:p>
        </w:tc>
        <w:tc>
          <w:tcPr>
            <w:tcW w:w="1230" w:type="dxa"/>
            <w:tcBorders>
              <w:top w:val="nil"/>
              <w:left w:val="nil"/>
              <w:bottom w:val="single" w:color="auto" w:sz="4" w:space="0"/>
              <w:right w:val="single" w:color="auto" w:sz="4" w:space="0"/>
            </w:tcBorders>
            <w:shd w:val="clear" w:color="auto" w:fill="auto"/>
            <w:noWrap/>
            <w:vAlign w:val="center"/>
          </w:tcPr>
          <w:p w14:paraId="562C78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1017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29014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7121C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899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1ML C/ AGULHA 13X4,5</w:t>
            </w:r>
          </w:p>
        </w:tc>
        <w:tc>
          <w:tcPr>
            <w:tcW w:w="1451" w:type="dxa"/>
            <w:tcBorders>
              <w:top w:val="nil"/>
              <w:left w:val="nil"/>
              <w:bottom w:val="single" w:color="auto" w:sz="4" w:space="0"/>
              <w:right w:val="single" w:color="auto" w:sz="4" w:space="0"/>
            </w:tcBorders>
            <w:shd w:val="clear" w:color="auto" w:fill="auto"/>
            <w:noWrap/>
            <w:vAlign w:val="center"/>
          </w:tcPr>
          <w:p w14:paraId="1C7DD8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2E54D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51CEA7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F4A9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88705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823FD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BB54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20ML C/ AGULHA 25X07</w:t>
            </w:r>
          </w:p>
        </w:tc>
        <w:tc>
          <w:tcPr>
            <w:tcW w:w="1451" w:type="dxa"/>
            <w:tcBorders>
              <w:top w:val="nil"/>
              <w:left w:val="nil"/>
              <w:bottom w:val="single" w:color="auto" w:sz="4" w:space="0"/>
              <w:right w:val="single" w:color="auto" w:sz="4" w:space="0"/>
            </w:tcBorders>
            <w:shd w:val="clear" w:color="auto" w:fill="auto"/>
            <w:noWrap/>
            <w:vAlign w:val="center"/>
          </w:tcPr>
          <w:p w14:paraId="18AEB7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1CFA3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20.000 </w:t>
            </w:r>
          </w:p>
        </w:tc>
        <w:tc>
          <w:tcPr>
            <w:tcW w:w="1230" w:type="dxa"/>
            <w:tcBorders>
              <w:top w:val="nil"/>
              <w:left w:val="nil"/>
              <w:bottom w:val="single" w:color="auto" w:sz="4" w:space="0"/>
              <w:right w:val="single" w:color="auto" w:sz="4" w:space="0"/>
            </w:tcBorders>
            <w:shd w:val="clear" w:color="auto" w:fill="auto"/>
            <w:noWrap/>
            <w:vAlign w:val="center"/>
          </w:tcPr>
          <w:p w14:paraId="15C02A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3161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6CB6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4B70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2CD0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3ML C/ AGULHA 25X7</w:t>
            </w:r>
          </w:p>
        </w:tc>
        <w:tc>
          <w:tcPr>
            <w:tcW w:w="1451" w:type="dxa"/>
            <w:tcBorders>
              <w:top w:val="nil"/>
              <w:left w:val="nil"/>
              <w:bottom w:val="single" w:color="auto" w:sz="4" w:space="0"/>
              <w:right w:val="single" w:color="auto" w:sz="4" w:space="0"/>
            </w:tcBorders>
            <w:shd w:val="clear" w:color="auto" w:fill="auto"/>
            <w:noWrap/>
            <w:vAlign w:val="center"/>
          </w:tcPr>
          <w:p w14:paraId="394088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BC603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20.000 </w:t>
            </w:r>
          </w:p>
        </w:tc>
        <w:tc>
          <w:tcPr>
            <w:tcW w:w="1230" w:type="dxa"/>
            <w:tcBorders>
              <w:top w:val="nil"/>
              <w:left w:val="nil"/>
              <w:bottom w:val="single" w:color="auto" w:sz="4" w:space="0"/>
              <w:right w:val="single" w:color="auto" w:sz="4" w:space="0"/>
            </w:tcBorders>
            <w:shd w:val="clear" w:color="auto" w:fill="auto"/>
            <w:noWrap/>
            <w:vAlign w:val="center"/>
          </w:tcPr>
          <w:p w14:paraId="767D06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5DB1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6F92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99C2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C844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5ML C/ AGULHA 25X7</w:t>
            </w:r>
          </w:p>
        </w:tc>
        <w:tc>
          <w:tcPr>
            <w:tcW w:w="1451" w:type="dxa"/>
            <w:tcBorders>
              <w:top w:val="nil"/>
              <w:left w:val="nil"/>
              <w:bottom w:val="single" w:color="auto" w:sz="4" w:space="0"/>
              <w:right w:val="single" w:color="auto" w:sz="4" w:space="0"/>
            </w:tcBorders>
            <w:shd w:val="clear" w:color="auto" w:fill="auto"/>
            <w:noWrap/>
            <w:vAlign w:val="center"/>
          </w:tcPr>
          <w:p w14:paraId="59F506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034E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20.000 </w:t>
            </w:r>
          </w:p>
        </w:tc>
        <w:tc>
          <w:tcPr>
            <w:tcW w:w="1230" w:type="dxa"/>
            <w:tcBorders>
              <w:top w:val="nil"/>
              <w:left w:val="nil"/>
              <w:bottom w:val="single" w:color="auto" w:sz="4" w:space="0"/>
              <w:right w:val="single" w:color="auto" w:sz="4" w:space="0"/>
            </w:tcBorders>
            <w:shd w:val="clear" w:color="auto" w:fill="auto"/>
            <w:noWrap/>
            <w:vAlign w:val="center"/>
          </w:tcPr>
          <w:p w14:paraId="21F876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DC60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89CD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5F9D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19397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12 ADULTA.</w:t>
            </w:r>
          </w:p>
        </w:tc>
        <w:tc>
          <w:tcPr>
            <w:tcW w:w="1451" w:type="dxa"/>
            <w:tcBorders>
              <w:top w:val="nil"/>
              <w:left w:val="nil"/>
              <w:bottom w:val="single" w:color="auto" w:sz="4" w:space="0"/>
              <w:right w:val="single" w:color="auto" w:sz="4" w:space="0"/>
            </w:tcBorders>
            <w:shd w:val="clear" w:color="auto" w:fill="auto"/>
            <w:noWrap/>
            <w:vAlign w:val="center"/>
          </w:tcPr>
          <w:p w14:paraId="48BD7A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14EB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458F85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0908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CAB75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0A17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808C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10 ADULTO</w:t>
            </w:r>
          </w:p>
        </w:tc>
        <w:tc>
          <w:tcPr>
            <w:tcW w:w="1451" w:type="dxa"/>
            <w:tcBorders>
              <w:top w:val="nil"/>
              <w:left w:val="nil"/>
              <w:bottom w:val="single" w:color="auto" w:sz="4" w:space="0"/>
              <w:right w:val="single" w:color="auto" w:sz="4" w:space="0"/>
            </w:tcBorders>
            <w:shd w:val="clear" w:color="auto" w:fill="auto"/>
            <w:noWrap/>
            <w:vAlign w:val="center"/>
          </w:tcPr>
          <w:p w14:paraId="5AA324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FBBD1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236908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680D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61B7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CE887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97C6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6.PEDRIÁTICA</w:t>
            </w:r>
          </w:p>
        </w:tc>
        <w:tc>
          <w:tcPr>
            <w:tcW w:w="1451" w:type="dxa"/>
            <w:tcBorders>
              <w:top w:val="nil"/>
              <w:left w:val="nil"/>
              <w:bottom w:val="single" w:color="auto" w:sz="4" w:space="0"/>
              <w:right w:val="single" w:color="auto" w:sz="4" w:space="0"/>
            </w:tcBorders>
            <w:shd w:val="clear" w:color="auto" w:fill="auto"/>
            <w:noWrap/>
            <w:vAlign w:val="center"/>
          </w:tcPr>
          <w:p w14:paraId="6CAFE3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2A651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19FC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3FA9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C41BE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1D9B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53DB2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ADULTA.</w:t>
            </w:r>
          </w:p>
        </w:tc>
        <w:tc>
          <w:tcPr>
            <w:tcW w:w="1451" w:type="dxa"/>
            <w:tcBorders>
              <w:top w:val="nil"/>
              <w:left w:val="nil"/>
              <w:bottom w:val="single" w:color="auto" w:sz="4" w:space="0"/>
              <w:right w:val="single" w:color="auto" w:sz="4" w:space="0"/>
            </w:tcBorders>
            <w:shd w:val="clear" w:color="auto" w:fill="auto"/>
            <w:noWrap/>
            <w:vAlign w:val="center"/>
          </w:tcPr>
          <w:p w14:paraId="740C84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F48AC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421B8F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50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013A3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96FB4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7EB41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INFANTIL</w:t>
            </w:r>
          </w:p>
        </w:tc>
        <w:tc>
          <w:tcPr>
            <w:tcW w:w="1451" w:type="dxa"/>
            <w:tcBorders>
              <w:top w:val="nil"/>
              <w:left w:val="nil"/>
              <w:bottom w:val="single" w:color="auto" w:sz="4" w:space="0"/>
              <w:right w:val="single" w:color="auto" w:sz="4" w:space="0"/>
            </w:tcBorders>
            <w:shd w:val="clear" w:color="auto" w:fill="auto"/>
            <w:noWrap/>
            <w:vAlign w:val="center"/>
          </w:tcPr>
          <w:p w14:paraId="50CE8A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E94DB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4FB349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0F10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3EDE4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F22FB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17BE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3.5</w:t>
            </w:r>
          </w:p>
        </w:tc>
        <w:tc>
          <w:tcPr>
            <w:tcW w:w="1451" w:type="dxa"/>
            <w:tcBorders>
              <w:top w:val="nil"/>
              <w:left w:val="nil"/>
              <w:bottom w:val="single" w:color="auto" w:sz="4" w:space="0"/>
              <w:right w:val="single" w:color="auto" w:sz="4" w:space="0"/>
            </w:tcBorders>
            <w:shd w:val="clear" w:color="auto" w:fill="auto"/>
            <w:noWrap/>
            <w:vAlign w:val="center"/>
          </w:tcPr>
          <w:p w14:paraId="5602CC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4657F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04D507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7E60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EDD74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8E2F7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3362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5.0</w:t>
            </w:r>
          </w:p>
        </w:tc>
        <w:tc>
          <w:tcPr>
            <w:tcW w:w="1451" w:type="dxa"/>
            <w:tcBorders>
              <w:top w:val="nil"/>
              <w:left w:val="nil"/>
              <w:bottom w:val="single" w:color="auto" w:sz="4" w:space="0"/>
              <w:right w:val="single" w:color="auto" w:sz="4" w:space="0"/>
            </w:tcBorders>
            <w:shd w:val="clear" w:color="auto" w:fill="auto"/>
            <w:noWrap/>
            <w:vAlign w:val="center"/>
          </w:tcPr>
          <w:p w14:paraId="0C4F3C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6C93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00D15E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0FF9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2463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567B2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2A5E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5.5</w:t>
            </w:r>
          </w:p>
        </w:tc>
        <w:tc>
          <w:tcPr>
            <w:tcW w:w="1451" w:type="dxa"/>
            <w:tcBorders>
              <w:top w:val="nil"/>
              <w:left w:val="nil"/>
              <w:bottom w:val="single" w:color="auto" w:sz="4" w:space="0"/>
              <w:right w:val="single" w:color="auto" w:sz="4" w:space="0"/>
            </w:tcBorders>
            <w:shd w:val="clear" w:color="auto" w:fill="auto"/>
            <w:noWrap/>
            <w:vAlign w:val="center"/>
          </w:tcPr>
          <w:p w14:paraId="4271A6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0ED6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D5321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40EF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27A5E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E116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DDC8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6.0</w:t>
            </w:r>
          </w:p>
        </w:tc>
        <w:tc>
          <w:tcPr>
            <w:tcW w:w="1451" w:type="dxa"/>
            <w:tcBorders>
              <w:top w:val="nil"/>
              <w:left w:val="nil"/>
              <w:bottom w:val="single" w:color="auto" w:sz="4" w:space="0"/>
              <w:right w:val="single" w:color="auto" w:sz="4" w:space="0"/>
            </w:tcBorders>
            <w:shd w:val="clear" w:color="auto" w:fill="auto"/>
            <w:noWrap/>
            <w:vAlign w:val="center"/>
          </w:tcPr>
          <w:p w14:paraId="70617F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75BFF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4F784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5050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1D529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D153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6022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6.5</w:t>
            </w:r>
          </w:p>
        </w:tc>
        <w:tc>
          <w:tcPr>
            <w:tcW w:w="1451" w:type="dxa"/>
            <w:tcBorders>
              <w:top w:val="nil"/>
              <w:left w:val="nil"/>
              <w:bottom w:val="single" w:color="auto" w:sz="4" w:space="0"/>
              <w:right w:val="single" w:color="auto" w:sz="4" w:space="0"/>
            </w:tcBorders>
            <w:shd w:val="clear" w:color="auto" w:fill="auto"/>
            <w:noWrap/>
            <w:vAlign w:val="center"/>
          </w:tcPr>
          <w:p w14:paraId="0D294F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4E7DD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4E3198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BB5E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C5B70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F641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3D77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7.0</w:t>
            </w:r>
          </w:p>
        </w:tc>
        <w:tc>
          <w:tcPr>
            <w:tcW w:w="1451" w:type="dxa"/>
            <w:tcBorders>
              <w:top w:val="nil"/>
              <w:left w:val="nil"/>
              <w:bottom w:val="single" w:color="auto" w:sz="4" w:space="0"/>
              <w:right w:val="single" w:color="auto" w:sz="4" w:space="0"/>
            </w:tcBorders>
            <w:shd w:val="clear" w:color="auto" w:fill="auto"/>
            <w:noWrap/>
            <w:vAlign w:val="center"/>
          </w:tcPr>
          <w:p w14:paraId="3C2887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9D87A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00E2AC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014B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E4BCF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0AD4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8C01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7.5</w:t>
            </w:r>
          </w:p>
        </w:tc>
        <w:tc>
          <w:tcPr>
            <w:tcW w:w="1451" w:type="dxa"/>
            <w:tcBorders>
              <w:top w:val="nil"/>
              <w:left w:val="nil"/>
              <w:bottom w:val="single" w:color="auto" w:sz="4" w:space="0"/>
              <w:right w:val="single" w:color="auto" w:sz="4" w:space="0"/>
            </w:tcBorders>
            <w:shd w:val="clear" w:color="auto" w:fill="auto"/>
            <w:noWrap/>
            <w:vAlign w:val="center"/>
          </w:tcPr>
          <w:p w14:paraId="431759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1C4BD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23ADAE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FCF8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8F626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132E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3917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8.0</w:t>
            </w:r>
          </w:p>
        </w:tc>
        <w:tc>
          <w:tcPr>
            <w:tcW w:w="1451" w:type="dxa"/>
            <w:tcBorders>
              <w:top w:val="nil"/>
              <w:left w:val="nil"/>
              <w:bottom w:val="single" w:color="auto" w:sz="4" w:space="0"/>
              <w:right w:val="single" w:color="auto" w:sz="4" w:space="0"/>
            </w:tcBorders>
            <w:shd w:val="clear" w:color="auto" w:fill="auto"/>
            <w:noWrap/>
            <w:vAlign w:val="center"/>
          </w:tcPr>
          <w:p w14:paraId="71542F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5BD9A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15EFA4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75F6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4C33A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CBFD8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E165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8.5</w:t>
            </w:r>
          </w:p>
        </w:tc>
        <w:tc>
          <w:tcPr>
            <w:tcW w:w="1451" w:type="dxa"/>
            <w:tcBorders>
              <w:top w:val="nil"/>
              <w:left w:val="nil"/>
              <w:bottom w:val="single" w:color="auto" w:sz="4" w:space="0"/>
              <w:right w:val="single" w:color="auto" w:sz="4" w:space="0"/>
            </w:tcBorders>
            <w:shd w:val="clear" w:color="auto" w:fill="auto"/>
            <w:noWrap/>
            <w:vAlign w:val="center"/>
          </w:tcPr>
          <w:p w14:paraId="3FFA89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986A3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0D42AC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CF0D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BBE8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65B7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4BE7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Nº2,5</w:t>
            </w:r>
          </w:p>
        </w:tc>
        <w:tc>
          <w:tcPr>
            <w:tcW w:w="1451" w:type="dxa"/>
            <w:tcBorders>
              <w:top w:val="nil"/>
              <w:left w:val="nil"/>
              <w:bottom w:val="single" w:color="auto" w:sz="4" w:space="0"/>
              <w:right w:val="single" w:color="auto" w:sz="4" w:space="0"/>
            </w:tcBorders>
            <w:shd w:val="clear" w:color="auto" w:fill="auto"/>
            <w:noWrap/>
            <w:vAlign w:val="center"/>
          </w:tcPr>
          <w:p w14:paraId="50EB3C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7835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7DACF8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CD44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E5A0B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3D644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20915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2,0</w:t>
            </w:r>
          </w:p>
        </w:tc>
        <w:tc>
          <w:tcPr>
            <w:tcW w:w="1451" w:type="dxa"/>
            <w:tcBorders>
              <w:top w:val="nil"/>
              <w:left w:val="nil"/>
              <w:bottom w:val="single" w:color="auto" w:sz="4" w:space="0"/>
              <w:right w:val="single" w:color="auto" w:sz="4" w:space="0"/>
            </w:tcBorders>
            <w:shd w:val="clear" w:color="auto" w:fill="auto"/>
            <w:noWrap/>
            <w:vAlign w:val="center"/>
          </w:tcPr>
          <w:p w14:paraId="0274C0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FA64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47FB32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DA75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2CBDD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549B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DD53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3,0</w:t>
            </w:r>
          </w:p>
        </w:tc>
        <w:tc>
          <w:tcPr>
            <w:tcW w:w="1451" w:type="dxa"/>
            <w:tcBorders>
              <w:top w:val="nil"/>
              <w:left w:val="nil"/>
              <w:bottom w:val="single" w:color="auto" w:sz="4" w:space="0"/>
              <w:right w:val="single" w:color="auto" w:sz="4" w:space="0"/>
            </w:tcBorders>
            <w:shd w:val="clear" w:color="auto" w:fill="auto"/>
            <w:noWrap/>
            <w:vAlign w:val="center"/>
          </w:tcPr>
          <w:p w14:paraId="6EE9F6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09239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4B7B4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8966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90FF1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7AEB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B96CE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4,5</w:t>
            </w:r>
          </w:p>
        </w:tc>
        <w:tc>
          <w:tcPr>
            <w:tcW w:w="1451" w:type="dxa"/>
            <w:tcBorders>
              <w:top w:val="nil"/>
              <w:left w:val="nil"/>
              <w:bottom w:val="single" w:color="auto" w:sz="4" w:space="0"/>
              <w:right w:val="single" w:color="auto" w:sz="4" w:space="0"/>
            </w:tcBorders>
            <w:shd w:val="clear" w:color="auto" w:fill="auto"/>
            <w:noWrap/>
            <w:vAlign w:val="center"/>
          </w:tcPr>
          <w:p w14:paraId="29941E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27552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59DAD3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F9A0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5A616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697D6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1553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Nº 4.0</w:t>
            </w:r>
          </w:p>
        </w:tc>
        <w:tc>
          <w:tcPr>
            <w:tcW w:w="1451" w:type="dxa"/>
            <w:tcBorders>
              <w:top w:val="nil"/>
              <w:left w:val="nil"/>
              <w:bottom w:val="single" w:color="auto" w:sz="4" w:space="0"/>
              <w:right w:val="single" w:color="auto" w:sz="4" w:space="0"/>
            </w:tcBorders>
            <w:shd w:val="clear" w:color="auto" w:fill="auto"/>
            <w:noWrap/>
            <w:vAlign w:val="center"/>
          </w:tcPr>
          <w:p w14:paraId="5F2667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550A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5C7246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0FB3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20E5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5776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791E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12.</w:t>
            </w:r>
          </w:p>
        </w:tc>
        <w:tc>
          <w:tcPr>
            <w:tcW w:w="1451" w:type="dxa"/>
            <w:tcBorders>
              <w:top w:val="nil"/>
              <w:left w:val="nil"/>
              <w:bottom w:val="single" w:color="auto" w:sz="4" w:space="0"/>
              <w:right w:val="single" w:color="auto" w:sz="4" w:space="0"/>
            </w:tcBorders>
            <w:shd w:val="clear" w:color="auto" w:fill="auto"/>
            <w:noWrap/>
            <w:vAlign w:val="center"/>
          </w:tcPr>
          <w:p w14:paraId="5586E5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31031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0F4101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F424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6099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FF15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EBDF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14.</w:t>
            </w:r>
          </w:p>
        </w:tc>
        <w:tc>
          <w:tcPr>
            <w:tcW w:w="1451" w:type="dxa"/>
            <w:tcBorders>
              <w:top w:val="nil"/>
              <w:left w:val="nil"/>
              <w:bottom w:val="single" w:color="auto" w:sz="4" w:space="0"/>
              <w:right w:val="single" w:color="auto" w:sz="4" w:space="0"/>
            </w:tcBorders>
            <w:shd w:val="clear" w:color="auto" w:fill="auto"/>
            <w:noWrap/>
            <w:vAlign w:val="center"/>
          </w:tcPr>
          <w:p w14:paraId="6FE835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A5225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90 </w:t>
            </w:r>
          </w:p>
        </w:tc>
        <w:tc>
          <w:tcPr>
            <w:tcW w:w="1230" w:type="dxa"/>
            <w:tcBorders>
              <w:top w:val="nil"/>
              <w:left w:val="nil"/>
              <w:bottom w:val="single" w:color="auto" w:sz="4" w:space="0"/>
              <w:right w:val="single" w:color="auto" w:sz="4" w:space="0"/>
            </w:tcBorders>
            <w:shd w:val="clear" w:color="auto" w:fill="auto"/>
            <w:noWrap/>
            <w:vAlign w:val="center"/>
          </w:tcPr>
          <w:p w14:paraId="7C76F3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5A04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9931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FD30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4302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16.</w:t>
            </w:r>
          </w:p>
        </w:tc>
        <w:tc>
          <w:tcPr>
            <w:tcW w:w="1451" w:type="dxa"/>
            <w:tcBorders>
              <w:top w:val="nil"/>
              <w:left w:val="nil"/>
              <w:bottom w:val="single" w:color="auto" w:sz="4" w:space="0"/>
              <w:right w:val="single" w:color="auto" w:sz="4" w:space="0"/>
            </w:tcBorders>
            <w:shd w:val="clear" w:color="auto" w:fill="auto"/>
            <w:noWrap/>
            <w:vAlign w:val="center"/>
          </w:tcPr>
          <w:p w14:paraId="47B356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6126C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90 </w:t>
            </w:r>
          </w:p>
        </w:tc>
        <w:tc>
          <w:tcPr>
            <w:tcW w:w="1230" w:type="dxa"/>
            <w:tcBorders>
              <w:top w:val="nil"/>
              <w:left w:val="nil"/>
              <w:bottom w:val="single" w:color="auto" w:sz="4" w:space="0"/>
              <w:right w:val="single" w:color="auto" w:sz="4" w:space="0"/>
            </w:tcBorders>
            <w:shd w:val="clear" w:color="auto" w:fill="auto"/>
            <w:noWrap/>
            <w:vAlign w:val="center"/>
          </w:tcPr>
          <w:p w14:paraId="4BE198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98AF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8DEF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0652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9459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10.</w:t>
            </w:r>
          </w:p>
        </w:tc>
        <w:tc>
          <w:tcPr>
            <w:tcW w:w="1451" w:type="dxa"/>
            <w:tcBorders>
              <w:top w:val="nil"/>
              <w:left w:val="nil"/>
              <w:bottom w:val="single" w:color="auto" w:sz="4" w:space="0"/>
              <w:right w:val="single" w:color="auto" w:sz="4" w:space="0"/>
            </w:tcBorders>
            <w:shd w:val="clear" w:color="auto" w:fill="auto"/>
            <w:noWrap/>
            <w:vAlign w:val="center"/>
          </w:tcPr>
          <w:p w14:paraId="333623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F008F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138875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0443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0A788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35FC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253A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12.</w:t>
            </w:r>
          </w:p>
        </w:tc>
        <w:tc>
          <w:tcPr>
            <w:tcW w:w="1451" w:type="dxa"/>
            <w:tcBorders>
              <w:top w:val="nil"/>
              <w:left w:val="nil"/>
              <w:bottom w:val="single" w:color="auto" w:sz="4" w:space="0"/>
              <w:right w:val="single" w:color="auto" w:sz="4" w:space="0"/>
            </w:tcBorders>
            <w:shd w:val="clear" w:color="auto" w:fill="auto"/>
            <w:noWrap/>
            <w:vAlign w:val="center"/>
          </w:tcPr>
          <w:p w14:paraId="744BE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DEEF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0C90EB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B2A9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D1CC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BEEC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781E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14.</w:t>
            </w:r>
          </w:p>
        </w:tc>
        <w:tc>
          <w:tcPr>
            <w:tcW w:w="1451" w:type="dxa"/>
            <w:tcBorders>
              <w:top w:val="nil"/>
              <w:left w:val="nil"/>
              <w:bottom w:val="single" w:color="auto" w:sz="4" w:space="0"/>
              <w:right w:val="single" w:color="auto" w:sz="4" w:space="0"/>
            </w:tcBorders>
            <w:shd w:val="clear" w:color="auto" w:fill="auto"/>
            <w:noWrap/>
            <w:vAlign w:val="center"/>
          </w:tcPr>
          <w:p w14:paraId="1536A9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D21E7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48B544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ED2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AA88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ABE2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0E71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24</w:t>
            </w:r>
          </w:p>
        </w:tc>
        <w:tc>
          <w:tcPr>
            <w:tcW w:w="1451" w:type="dxa"/>
            <w:tcBorders>
              <w:top w:val="nil"/>
              <w:left w:val="nil"/>
              <w:bottom w:val="single" w:color="auto" w:sz="4" w:space="0"/>
              <w:right w:val="single" w:color="auto" w:sz="4" w:space="0"/>
            </w:tcBorders>
            <w:shd w:val="clear" w:color="auto" w:fill="auto"/>
            <w:noWrap/>
            <w:vAlign w:val="center"/>
          </w:tcPr>
          <w:p w14:paraId="4F23B0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73824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2FCECD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BBB8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AC6D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460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FD6E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6.</w:t>
            </w:r>
          </w:p>
        </w:tc>
        <w:tc>
          <w:tcPr>
            <w:tcW w:w="1451" w:type="dxa"/>
            <w:tcBorders>
              <w:top w:val="nil"/>
              <w:left w:val="nil"/>
              <w:bottom w:val="single" w:color="auto" w:sz="4" w:space="0"/>
              <w:right w:val="single" w:color="auto" w:sz="4" w:space="0"/>
            </w:tcBorders>
            <w:shd w:val="clear" w:color="auto" w:fill="auto"/>
            <w:noWrap/>
            <w:vAlign w:val="center"/>
          </w:tcPr>
          <w:p w14:paraId="227A22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92FF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1C4E97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29CD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2B3D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F192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7CF2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8.</w:t>
            </w:r>
          </w:p>
        </w:tc>
        <w:tc>
          <w:tcPr>
            <w:tcW w:w="1451" w:type="dxa"/>
            <w:tcBorders>
              <w:top w:val="nil"/>
              <w:left w:val="nil"/>
              <w:bottom w:val="single" w:color="auto" w:sz="4" w:space="0"/>
              <w:right w:val="single" w:color="auto" w:sz="4" w:space="0"/>
            </w:tcBorders>
            <w:shd w:val="clear" w:color="auto" w:fill="auto"/>
            <w:noWrap/>
            <w:vAlign w:val="center"/>
          </w:tcPr>
          <w:p w14:paraId="2778F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61CDA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C0978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5C90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C9B9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E7C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7D220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10.</w:t>
            </w:r>
          </w:p>
        </w:tc>
        <w:tc>
          <w:tcPr>
            <w:tcW w:w="1451" w:type="dxa"/>
            <w:tcBorders>
              <w:top w:val="nil"/>
              <w:left w:val="nil"/>
              <w:bottom w:val="single" w:color="auto" w:sz="4" w:space="0"/>
              <w:right w:val="single" w:color="auto" w:sz="4" w:space="0"/>
            </w:tcBorders>
            <w:shd w:val="clear" w:color="auto" w:fill="auto"/>
            <w:noWrap/>
            <w:vAlign w:val="center"/>
          </w:tcPr>
          <w:p w14:paraId="2A8E89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3D1C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88CC4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634E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7554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CD70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7422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12.</w:t>
            </w:r>
          </w:p>
        </w:tc>
        <w:tc>
          <w:tcPr>
            <w:tcW w:w="1451" w:type="dxa"/>
            <w:tcBorders>
              <w:top w:val="nil"/>
              <w:left w:val="nil"/>
              <w:bottom w:val="single" w:color="auto" w:sz="4" w:space="0"/>
              <w:right w:val="single" w:color="auto" w:sz="4" w:space="0"/>
            </w:tcBorders>
            <w:shd w:val="clear" w:color="auto" w:fill="auto"/>
            <w:noWrap/>
            <w:vAlign w:val="center"/>
          </w:tcPr>
          <w:p w14:paraId="3A632A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95CA0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419682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2AC9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9D19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4A2E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F50D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4</w:t>
            </w:r>
          </w:p>
        </w:tc>
        <w:tc>
          <w:tcPr>
            <w:tcW w:w="1451" w:type="dxa"/>
            <w:tcBorders>
              <w:top w:val="nil"/>
              <w:left w:val="nil"/>
              <w:bottom w:val="single" w:color="auto" w:sz="4" w:space="0"/>
              <w:right w:val="single" w:color="auto" w:sz="4" w:space="0"/>
            </w:tcBorders>
            <w:shd w:val="clear" w:color="auto" w:fill="auto"/>
            <w:noWrap/>
            <w:vAlign w:val="center"/>
          </w:tcPr>
          <w:p w14:paraId="16112E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C3D08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C8C24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5374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39C0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ECCD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A18C3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6.</w:t>
            </w:r>
          </w:p>
        </w:tc>
        <w:tc>
          <w:tcPr>
            <w:tcW w:w="1451" w:type="dxa"/>
            <w:tcBorders>
              <w:top w:val="nil"/>
              <w:left w:val="nil"/>
              <w:bottom w:val="single" w:color="auto" w:sz="4" w:space="0"/>
              <w:right w:val="single" w:color="auto" w:sz="4" w:space="0"/>
            </w:tcBorders>
            <w:shd w:val="clear" w:color="auto" w:fill="auto"/>
            <w:noWrap/>
            <w:vAlign w:val="center"/>
          </w:tcPr>
          <w:p w14:paraId="5B8D15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E7A57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466955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0C69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77D4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98FC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1BBC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8.</w:t>
            </w:r>
          </w:p>
        </w:tc>
        <w:tc>
          <w:tcPr>
            <w:tcW w:w="1451" w:type="dxa"/>
            <w:tcBorders>
              <w:top w:val="nil"/>
              <w:left w:val="nil"/>
              <w:bottom w:val="single" w:color="auto" w:sz="4" w:space="0"/>
              <w:right w:val="single" w:color="auto" w:sz="4" w:space="0"/>
            </w:tcBorders>
            <w:shd w:val="clear" w:color="auto" w:fill="auto"/>
            <w:noWrap/>
            <w:vAlign w:val="center"/>
          </w:tcPr>
          <w:p w14:paraId="422C99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3FD70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6CE1E7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6F64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415D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2FE8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F0B7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10.</w:t>
            </w:r>
          </w:p>
        </w:tc>
        <w:tc>
          <w:tcPr>
            <w:tcW w:w="1451" w:type="dxa"/>
            <w:tcBorders>
              <w:top w:val="nil"/>
              <w:left w:val="nil"/>
              <w:bottom w:val="single" w:color="auto" w:sz="4" w:space="0"/>
              <w:right w:val="single" w:color="auto" w:sz="4" w:space="0"/>
            </w:tcBorders>
            <w:shd w:val="clear" w:color="auto" w:fill="auto"/>
            <w:noWrap/>
            <w:vAlign w:val="center"/>
          </w:tcPr>
          <w:p w14:paraId="62C64D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CA22C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4866B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E0B3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F366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BFF7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95FA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12.</w:t>
            </w:r>
          </w:p>
        </w:tc>
        <w:tc>
          <w:tcPr>
            <w:tcW w:w="1451" w:type="dxa"/>
            <w:tcBorders>
              <w:top w:val="nil"/>
              <w:left w:val="nil"/>
              <w:bottom w:val="single" w:color="auto" w:sz="4" w:space="0"/>
              <w:right w:val="single" w:color="auto" w:sz="4" w:space="0"/>
            </w:tcBorders>
            <w:shd w:val="clear" w:color="auto" w:fill="auto"/>
            <w:noWrap/>
            <w:vAlign w:val="center"/>
          </w:tcPr>
          <w:p w14:paraId="53BA2F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AF67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C16D1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68D6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0A0B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BD8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4602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14.</w:t>
            </w:r>
          </w:p>
        </w:tc>
        <w:tc>
          <w:tcPr>
            <w:tcW w:w="1451" w:type="dxa"/>
            <w:tcBorders>
              <w:top w:val="nil"/>
              <w:left w:val="nil"/>
              <w:bottom w:val="single" w:color="auto" w:sz="4" w:space="0"/>
              <w:right w:val="single" w:color="auto" w:sz="4" w:space="0"/>
            </w:tcBorders>
            <w:shd w:val="clear" w:color="auto" w:fill="auto"/>
            <w:noWrap/>
            <w:vAlign w:val="center"/>
          </w:tcPr>
          <w:p w14:paraId="78E974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F20F8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EDA2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F383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2AB8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566A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41AC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6.</w:t>
            </w:r>
          </w:p>
        </w:tc>
        <w:tc>
          <w:tcPr>
            <w:tcW w:w="1451" w:type="dxa"/>
            <w:tcBorders>
              <w:top w:val="nil"/>
              <w:left w:val="nil"/>
              <w:bottom w:val="single" w:color="auto" w:sz="4" w:space="0"/>
              <w:right w:val="single" w:color="auto" w:sz="4" w:space="0"/>
            </w:tcBorders>
            <w:shd w:val="clear" w:color="auto" w:fill="auto"/>
            <w:noWrap/>
            <w:vAlign w:val="center"/>
          </w:tcPr>
          <w:p w14:paraId="538208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E90DE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56BC62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1405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2F25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FAD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9895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8.</w:t>
            </w:r>
          </w:p>
        </w:tc>
        <w:tc>
          <w:tcPr>
            <w:tcW w:w="1451" w:type="dxa"/>
            <w:tcBorders>
              <w:top w:val="nil"/>
              <w:left w:val="nil"/>
              <w:bottom w:val="single" w:color="auto" w:sz="4" w:space="0"/>
              <w:right w:val="single" w:color="auto" w:sz="4" w:space="0"/>
            </w:tcBorders>
            <w:shd w:val="clear" w:color="auto" w:fill="auto"/>
            <w:noWrap/>
            <w:vAlign w:val="center"/>
          </w:tcPr>
          <w:p w14:paraId="69BD8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7941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892A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551C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1DC6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AE81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98C0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10.</w:t>
            </w:r>
          </w:p>
        </w:tc>
        <w:tc>
          <w:tcPr>
            <w:tcW w:w="1451" w:type="dxa"/>
            <w:tcBorders>
              <w:top w:val="nil"/>
              <w:left w:val="nil"/>
              <w:bottom w:val="single" w:color="auto" w:sz="4" w:space="0"/>
              <w:right w:val="single" w:color="auto" w:sz="4" w:space="0"/>
            </w:tcBorders>
            <w:shd w:val="clear" w:color="auto" w:fill="auto"/>
            <w:noWrap/>
            <w:vAlign w:val="center"/>
          </w:tcPr>
          <w:p w14:paraId="1724DC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C3C6A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600 </w:t>
            </w:r>
          </w:p>
        </w:tc>
        <w:tc>
          <w:tcPr>
            <w:tcW w:w="1230" w:type="dxa"/>
            <w:tcBorders>
              <w:top w:val="nil"/>
              <w:left w:val="nil"/>
              <w:bottom w:val="single" w:color="auto" w:sz="4" w:space="0"/>
              <w:right w:val="single" w:color="auto" w:sz="4" w:space="0"/>
            </w:tcBorders>
            <w:shd w:val="clear" w:color="auto" w:fill="auto"/>
            <w:noWrap/>
            <w:vAlign w:val="center"/>
          </w:tcPr>
          <w:p w14:paraId="34DE14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D6CA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0734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4B39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F447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12.</w:t>
            </w:r>
          </w:p>
        </w:tc>
        <w:tc>
          <w:tcPr>
            <w:tcW w:w="1451" w:type="dxa"/>
            <w:tcBorders>
              <w:top w:val="nil"/>
              <w:left w:val="nil"/>
              <w:bottom w:val="single" w:color="auto" w:sz="4" w:space="0"/>
              <w:right w:val="single" w:color="auto" w:sz="4" w:space="0"/>
            </w:tcBorders>
            <w:shd w:val="clear" w:color="auto" w:fill="auto"/>
            <w:noWrap/>
            <w:vAlign w:val="center"/>
          </w:tcPr>
          <w:p w14:paraId="0C6533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1710A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240 </w:t>
            </w:r>
          </w:p>
        </w:tc>
        <w:tc>
          <w:tcPr>
            <w:tcW w:w="1230" w:type="dxa"/>
            <w:tcBorders>
              <w:top w:val="nil"/>
              <w:left w:val="nil"/>
              <w:bottom w:val="single" w:color="auto" w:sz="4" w:space="0"/>
              <w:right w:val="single" w:color="auto" w:sz="4" w:space="0"/>
            </w:tcBorders>
            <w:shd w:val="clear" w:color="auto" w:fill="auto"/>
            <w:noWrap/>
            <w:vAlign w:val="center"/>
          </w:tcPr>
          <w:p w14:paraId="089C3B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ABB9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BE7E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78AF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F7D2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14.</w:t>
            </w:r>
          </w:p>
        </w:tc>
        <w:tc>
          <w:tcPr>
            <w:tcW w:w="1451" w:type="dxa"/>
            <w:tcBorders>
              <w:top w:val="nil"/>
              <w:left w:val="nil"/>
              <w:bottom w:val="single" w:color="auto" w:sz="4" w:space="0"/>
              <w:right w:val="single" w:color="auto" w:sz="4" w:space="0"/>
            </w:tcBorders>
            <w:shd w:val="clear" w:color="auto" w:fill="auto"/>
            <w:noWrap/>
            <w:vAlign w:val="center"/>
          </w:tcPr>
          <w:p w14:paraId="745110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4E14B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216F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1CD2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0FA8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13F3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769AA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16.</w:t>
            </w:r>
          </w:p>
        </w:tc>
        <w:tc>
          <w:tcPr>
            <w:tcW w:w="1451" w:type="dxa"/>
            <w:tcBorders>
              <w:top w:val="nil"/>
              <w:left w:val="nil"/>
              <w:bottom w:val="single" w:color="auto" w:sz="4" w:space="0"/>
              <w:right w:val="single" w:color="auto" w:sz="4" w:space="0"/>
            </w:tcBorders>
            <w:shd w:val="clear" w:color="auto" w:fill="auto"/>
            <w:noWrap/>
            <w:vAlign w:val="center"/>
          </w:tcPr>
          <w:p w14:paraId="3B176B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C71E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91793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934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ED1D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B661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C9A1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18.</w:t>
            </w:r>
          </w:p>
        </w:tc>
        <w:tc>
          <w:tcPr>
            <w:tcW w:w="1451" w:type="dxa"/>
            <w:tcBorders>
              <w:top w:val="nil"/>
              <w:left w:val="nil"/>
              <w:bottom w:val="single" w:color="auto" w:sz="4" w:space="0"/>
              <w:right w:val="single" w:color="auto" w:sz="4" w:space="0"/>
            </w:tcBorders>
            <w:shd w:val="clear" w:color="auto" w:fill="auto"/>
            <w:noWrap/>
            <w:vAlign w:val="center"/>
          </w:tcPr>
          <w:p w14:paraId="344D99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FF89B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F6991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0BBA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BF6E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A0DB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1524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20.</w:t>
            </w:r>
          </w:p>
        </w:tc>
        <w:tc>
          <w:tcPr>
            <w:tcW w:w="1451" w:type="dxa"/>
            <w:tcBorders>
              <w:top w:val="nil"/>
              <w:left w:val="nil"/>
              <w:bottom w:val="single" w:color="auto" w:sz="4" w:space="0"/>
              <w:right w:val="single" w:color="auto" w:sz="4" w:space="0"/>
            </w:tcBorders>
            <w:shd w:val="clear" w:color="auto" w:fill="auto"/>
            <w:noWrap/>
            <w:vAlign w:val="center"/>
          </w:tcPr>
          <w:p w14:paraId="5B1E35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0F46A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BB2B4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B27F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B6E1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0211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64C9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22.</w:t>
            </w:r>
          </w:p>
        </w:tc>
        <w:tc>
          <w:tcPr>
            <w:tcW w:w="1451" w:type="dxa"/>
            <w:tcBorders>
              <w:top w:val="nil"/>
              <w:left w:val="nil"/>
              <w:bottom w:val="single" w:color="auto" w:sz="4" w:space="0"/>
              <w:right w:val="single" w:color="auto" w:sz="4" w:space="0"/>
            </w:tcBorders>
            <w:shd w:val="clear" w:color="auto" w:fill="auto"/>
            <w:noWrap/>
            <w:vAlign w:val="center"/>
          </w:tcPr>
          <w:p w14:paraId="2D9B2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58949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EE0D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8919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3203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FEFF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AC1E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24.</w:t>
            </w:r>
          </w:p>
        </w:tc>
        <w:tc>
          <w:tcPr>
            <w:tcW w:w="1451" w:type="dxa"/>
            <w:tcBorders>
              <w:top w:val="nil"/>
              <w:left w:val="nil"/>
              <w:bottom w:val="single" w:color="auto" w:sz="4" w:space="0"/>
              <w:right w:val="single" w:color="auto" w:sz="4" w:space="0"/>
            </w:tcBorders>
            <w:shd w:val="clear" w:color="auto" w:fill="auto"/>
            <w:noWrap/>
            <w:vAlign w:val="center"/>
          </w:tcPr>
          <w:p w14:paraId="051B0F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A3577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03EFB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4445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975D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C680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3F0D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6.</w:t>
            </w:r>
          </w:p>
        </w:tc>
        <w:tc>
          <w:tcPr>
            <w:tcW w:w="1451" w:type="dxa"/>
            <w:tcBorders>
              <w:top w:val="nil"/>
              <w:left w:val="nil"/>
              <w:bottom w:val="single" w:color="auto" w:sz="4" w:space="0"/>
              <w:right w:val="single" w:color="auto" w:sz="4" w:space="0"/>
            </w:tcBorders>
            <w:shd w:val="clear" w:color="auto" w:fill="auto"/>
            <w:noWrap/>
            <w:vAlign w:val="center"/>
          </w:tcPr>
          <w:p w14:paraId="3A0029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33BE2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B678F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0973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D72A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EFB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EECD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8.</w:t>
            </w:r>
          </w:p>
        </w:tc>
        <w:tc>
          <w:tcPr>
            <w:tcW w:w="1451" w:type="dxa"/>
            <w:tcBorders>
              <w:top w:val="nil"/>
              <w:left w:val="nil"/>
              <w:bottom w:val="single" w:color="auto" w:sz="4" w:space="0"/>
              <w:right w:val="single" w:color="auto" w:sz="4" w:space="0"/>
            </w:tcBorders>
            <w:shd w:val="clear" w:color="auto" w:fill="auto"/>
            <w:noWrap/>
            <w:vAlign w:val="center"/>
          </w:tcPr>
          <w:p w14:paraId="784141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A7FD6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54EB6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B93F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FA60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8B95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F2DA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15X15CM </w:t>
            </w:r>
          </w:p>
        </w:tc>
        <w:tc>
          <w:tcPr>
            <w:tcW w:w="1451" w:type="dxa"/>
            <w:tcBorders>
              <w:top w:val="nil"/>
              <w:left w:val="nil"/>
              <w:bottom w:val="single" w:color="auto" w:sz="4" w:space="0"/>
              <w:right w:val="single" w:color="auto" w:sz="4" w:space="0"/>
            </w:tcBorders>
            <w:shd w:val="clear" w:color="auto" w:fill="auto"/>
            <w:noWrap/>
            <w:vAlign w:val="center"/>
          </w:tcPr>
          <w:p w14:paraId="39AD28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FFDA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6C6F93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75F9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6E5C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5EEC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B378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25X35CM </w:t>
            </w:r>
          </w:p>
        </w:tc>
        <w:tc>
          <w:tcPr>
            <w:tcW w:w="1451" w:type="dxa"/>
            <w:tcBorders>
              <w:top w:val="nil"/>
              <w:left w:val="nil"/>
              <w:bottom w:val="single" w:color="auto" w:sz="4" w:space="0"/>
              <w:right w:val="single" w:color="auto" w:sz="4" w:space="0"/>
            </w:tcBorders>
            <w:shd w:val="clear" w:color="auto" w:fill="auto"/>
            <w:noWrap/>
            <w:vAlign w:val="center"/>
          </w:tcPr>
          <w:p w14:paraId="4B2FB3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015C9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5EDBA9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FC48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E1A8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F1ED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205D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26X36CM </w:t>
            </w:r>
          </w:p>
        </w:tc>
        <w:tc>
          <w:tcPr>
            <w:tcW w:w="1451" w:type="dxa"/>
            <w:tcBorders>
              <w:top w:val="nil"/>
              <w:left w:val="nil"/>
              <w:bottom w:val="single" w:color="auto" w:sz="4" w:space="0"/>
              <w:right w:val="single" w:color="auto" w:sz="4" w:space="0"/>
            </w:tcBorders>
            <w:shd w:val="clear" w:color="auto" w:fill="auto"/>
            <w:noWrap/>
            <w:vAlign w:val="center"/>
          </w:tcPr>
          <w:p w14:paraId="4CB0A7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02755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7016CC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9E8F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9FD6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0B2A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6DE4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30X30CM </w:t>
            </w:r>
          </w:p>
        </w:tc>
        <w:tc>
          <w:tcPr>
            <w:tcW w:w="1451" w:type="dxa"/>
            <w:tcBorders>
              <w:top w:val="nil"/>
              <w:left w:val="nil"/>
              <w:bottom w:val="single" w:color="auto" w:sz="4" w:space="0"/>
              <w:right w:val="single" w:color="auto" w:sz="4" w:space="0"/>
            </w:tcBorders>
            <w:shd w:val="clear" w:color="auto" w:fill="auto"/>
            <w:noWrap/>
            <w:vAlign w:val="center"/>
          </w:tcPr>
          <w:p w14:paraId="3FD4C6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0C8B1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0E3FC5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917E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1789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F7E6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60E3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TERMÔMETRO CLÍNICO </w:t>
            </w:r>
          </w:p>
        </w:tc>
        <w:tc>
          <w:tcPr>
            <w:tcW w:w="1451" w:type="dxa"/>
            <w:tcBorders>
              <w:top w:val="nil"/>
              <w:left w:val="nil"/>
              <w:bottom w:val="single" w:color="auto" w:sz="4" w:space="0"/>
              <w:right w:val="single" w:color="auto" w:sz="4" w:space="0"/>
            </w:tcBorders>
            <w:shd w:val="clear" w:color="auto" w:fill="auto"/>
            <w:noWrap/>
            <w:vAlign w:val="center"/>
          </w:tcPr>
          <w:p w14:paraId="3206CA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8149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240 </w:t>
            </w:r>
          </w:p>
        </w:tc>
        <w:tc>
          <w:tcPr>
            <w:tcW w:w="1230" w:type="dxa"/>
            <w:tcBorders>
              <w:top w:val="nil"/>
              <w:left w:val="nil"/>
              <w:bottom w:val="single" w:color="auto" w:sz="4" w:space="0"/>
              <w:right w:val="single" w:color="auto" w:sz="4" w:space="0"/>
            </w:tcBorders>
            <w:shd w:val="clear" w:color="auto" w:fill="auto"/>
            <w:noWrap/>
            <w:vAlign w:val="center"/>
          </w:tcPr>
          <w:p w14:paraId="7FF387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91C3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17440E">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04F3E1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2734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4A261C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32D85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475C2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B0F0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E47C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9AC1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F956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TIRAS DE TESTE DE GLICEMIA CX/50.</w:t>
            </w:r>
          </w:p>
        </w:tc>
        <w:tc>
          <w:tcPr>
            <w:tcW w:w="1451" w:type="dxa"/>
            <w:tcBorders>
              <w:top w:val="nil"/>
              <w:left w:val="nil"/>
              <w:bottom w:val="single" w:color="auto" w:sz="4" w:space="0"/>
              <w:right w:val="single" w:color="auto" w:sz="4" w:space="0"/>
            </w:tcBorders>
            <w:shd w:val="clear" w:color="auto" w:fill="auto"/>
            <w:noWrap/>
            <w:vAlign w:val="center"/>
          </w:tcPr>
          <w:p w14:paraId="056999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F2D3D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45AEAA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C3A0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9D63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8222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701BE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TOUCA C/ ELÁSTICO DESC. PCT.C/100UNID</w:t>
            </w:r>
          </w:p>
        </w:tc>
        <w:tc>
          <w:tcPr>
            <w:tcW w:w="1451" w:type="dxa"/>
            <w:tcBorders>
              <w:top w:val="nil"/>
              <w:left w:val="nil"/>
              <w:bottom w:val="single" w:color="auto" w:sz="4" w:space="0"/>
              <w:right w:val="single" w:color="auto" w:sz="4" w:space="0"/>
            </w:tcBorders>
            <w:shd w:val="clear" w:color="auto" w:fill="auto"/>
            <w:noWrap/>
            <w:vAlign w:val="center"/>
          </w:tcPr>
          <w:p w14:paraId="3DEC02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229CE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38D2E7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FC49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24D8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09E2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3594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LÍQUIDA 1000 ML.</w:t>
            </w:r>
          </w:p>
        </w:tc>
        <w:tc>
          <w:tcPr>
            <w:tcW w:w="1451" w:type="dxa"/>
            <w:tcBorders>
              <w:top w:val="nil"/>
              <w:left w:val="nil"/>
              <w:bottom w:val="single" w:color="auto" w:sz="4" w:space="0"/>
              <w:right w:val="single" w:color="auto" w:sz="4" w:space="0"/>
            </w:tcBorders>
            <w:shd w:val="clear" w:color="auto" w:fill="auto"/>
            <w:noWrap/>
            <w:vAlign w:val="center"/>
          </w:tcPr>
          <w:p w14:paraId="43859A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78975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6F78B0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22BF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28B1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9401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0662A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SÓLIDA 450G.</w:t>
            </w:r>
          </w:p>
        </w:tc>
        <w:tc>
          <w:tcPr>
            <w:tcW w:w="1451" w:type="dxa"/>
            <w:tcBorders>
              <w:top w:val="nil"/>
              <w:left w:val="nil"/>
              <w:bottom w:val="single" w:color="auto" w:sz="4" w:space="0"/>
              <w:right w:val="single" w:color="auto" w:sz="4" w:space="0"/>
            </w:tcBorders>
            <w:shd w:val="clear" w:color="auto" w:fill="auto"/>
            <w:noWrap/>
            <w:vAlign w:val="center"/>
          </w:tcPr>
          <w:p w14:paraId="090438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01F0B7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0AB57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2FC1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7548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2DF5B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2338E14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5827FCB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11161B9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182C80E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595DE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0B85369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F711CBD">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16851FA">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A1DE36C">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7AA8CF5">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4EE9454">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FBD4823">
            <w:pPr>
              <w:widowControl/>
              <w:autoSpaceDE/>
              <w:autoSpaceDN/>
              <w:jc w:val="center"/>
              <w:rPr>
                <w:rFonts w:ascii="Times New Roman" w:hAnsi="Times New Roman" w:eastAsia="Times New Roman" w:cs="Times New Roman"/>
                <w:sz w:val="20"/>
                <w:szCs w:val="20"/>
                <w:lang w:val="pt-BR" w:eastAsia="pt-BR"/>
              </w:rPr>
            </w:pPr>
          </w:p>
        </w:tc>
      </w:tr>
      <w:tr w14:paraId="70A5744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08C0A76">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677A0EE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09AC36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C47408D">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4843DE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047E192">
            <w:pPr>
              <w:widowControl/>
              <w:autoSpaceDE/>
              <w:autoSpaceDN/>
              <w:jc w:val="center"/>
              <w:rPr>
                <w:rFonts w:ascii="Times New Roman" w:hAnsi="Times New Roman" w:eastAsia="Times New Roman" w:cs="Times New Roman"/>
                <w:sz w:val="20"/>
                <w:szCs w:val="20"/>
                <w:lang w:val="pt-BR" w:eastAsia="pt-BR"/>
              </w:rPr>
            </w:pPr>
          </w:p>
        </w:tc>
      </w:tr>
      <w:tr w14:paraId="19EBEEEF">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66ACA9F">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24- PENSOS PARA MATERNIDADE</w:t>
            </w:r>
          </w:p>
        </w:tc>
      </w:tr>
      <w:tr w14:paraId="736B7890">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B3A110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4DAB2675">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9EF4134">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AA5348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EDD8B5E">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4386AF1">
            <w:pPr>
              <w:widowControl/>
              <w:autoSpaceDE/>
              <w:autoSpaceDN/>
              <w:jc w:val="center"/>
              <w:rPr>
                <w:rFonts w:ascii="Times New Roman" w:hAnsi="Times New Roman" w:eastAsia="Times New Roman" w:cs="Times New Roman"/>
                <w:sz w:val="20"/>
                <w:szCs w:val="20"/>
                <w:lang w:val="pt-BR" w:eastAsia="pt-BR"/>
              </w:rPr>
            </w:pPr>
          </w:p>
        </w:tc>
      </w:tr>
      <w:tr w14:paraId="47948A9A">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D246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166B23A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744284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7CC9AE0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026A0B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4F008F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0F5E4E3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89609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F6EE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ABAIXADOR DE LÍNGUA DE MADEIRA PCT. C/100 UND.</w:t>
            </w:r>
          </w:p>
        </w:tc>
        <w:tc>
          <w:tcPr>
            <w:tcW w:w="1451" w:type="dxa"/>
            <w:tcBorders>
              <w:top w:val="nil"/>
              <w:left w:val="nil"/>
              <w:bottom w:val="single" w:color="auto" w:sz="4" w:space="0"/>
              <w:right w:val="single" w:color="auto" w:sz="4" w:space="0"/>
            </w:tcBorders>
            <w:shd w:val="clear" w:color="auto" w:fill="auto"/>
            <w:noWrap/>
            <w:vAlign w:val="center"/>
          </w:tcPr>
          <w:p w14:paraId="022A97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71141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C0A65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F050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CED8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EABE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A611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OXIGENADA 10 VOL. 1000ML.</w:t>
            </w:r>
          </w:p>
        </w:tc>
        <w:tc>
          <w:tcPr>
            <w:tcW w:w="1451" w:type="dxa"/>
            <w:tcBorders>
              <w:top w:val="nil"/>
              <w:left w:val="nil"/>
              <w:bottom w:val="single" w:color="auto" w:sz="4" w:space="0"/>
              <w:right w:val="single" w:color="auto" w:sz="4" w:space="0"/>
            </w:tcBorders>
            <w:shd w:val="clear" w:color="auto" w:fill="auto"/>
            <w:noWrap/>
            <w:vAlign w:val="center"/>
          </w:tcPr>
          <w:p w14:paraId="0CE990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74C9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04B37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053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680D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607B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672D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13X4,5 C/100 UND.</w:t>
            </w:r>
          </w:p>
        </w:tc>
        <w:tc>
          <w:tcPr>
            <w:tcW w:w="1451" w:type="dxa"/>
            <w:tcBorders>
              <w:top w:val="nil"/>
              <w:left w:val="nil"/>
              <w:bottom w:val="single" w:color="auto" w:sz="4" w:space="0"/>
              <w:right w:val="single" w:color="auto" w:sz="4" w:space="0"/>
            </w:tcBorders>
            <w:shd w:val="clear" w:color="auto" w:fill="auto"/>
            <w:noWrap/>
            <w:vAlign w:val="center"/>
          </w:tcPr>
          <w:p w14:paraId="625458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8DDAA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4AEA4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8787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04FB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D15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52D5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20X 5,5 C/100 UND.</w:t>
            </w:r>
          </w:p>
        </w:tc>
        <w:tc>
          <w:tcPr>
            <w:tcW w:w="1451" w:type="dxa"/>
            <w:tcBorders>
              <w:top w:val="nil"/>
              <w:left w:val="nil"/>
              <w:bottom w:val="single" w:color="auto" w:sz="4" w:space="0"/>
              <w:right w:val="single" w:color="auto" w:sz="4" w:space="0"/>
            </w:tcBorders>
            <w:shd w:val="clear" w:color="auto" w:fill="auto"/>
            <w:noWrap/>
            <w:vAlign w:val="center"/>
          </w:tcPr>
          <w:p w14:paraId="13C5AD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18F48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10EF0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425D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FAE0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23C1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BED1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25X7.0 C/100 UND.</w:t>
            </w:r>
          </w:p>
        </w:tc>
        <w:tc>
          <w:tcPr>
            <w:tcW w:w="1451" w:type="dxa"/>
            <w:tcBorders>
              <w:top w:val="nil"/>
              <w:left w:val="nil"/>
              <w:bottom w:val="single" w:color="auto" w:sz="4" w:space="0"/>
              <w:right w:val="single" w:color="auto" w:sz="4" w:space="0"/>
            </w:tcBorders>
            <w:shd w:val="clear" w:color="auto" w:fill="auto"/>
            <w:noWrap/>
            <w:vAlign w:val="center"/>
          </w:tcPr>
          <w:p w14:paraId="498A23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383FB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0943C9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9A71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7F2D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7A33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0428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25X8.0 C/100 UND.</w:t>
            </w:r>
          </w:p>
        </w:tc>
        <w:tc>
          <w:tcPr>
            <w:tcW w:w="1451" w:type="dxa"/>
            <w:tcBorders>
              <w:top w:val="nil"/>
              <w:left w:val="nil"/>
              <w:bottom w:val="single" w:color="auto" w:sz="4" w:space="0"/>
              <w:right w:val="single" w:color="auto" w:sz="4" w:space="0"/>
            </w:tcBorders>
            <w:shd w:val="clear" w:color="auto" w:fill="auto"/>
            <w:noWrap/>
            <w:vAlign w:val="center"/>
          </w:tcPr>
          <w:p w14:paraId="677F52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A7AC2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7273D2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6902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96C3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FF27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A14F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30X7,0 C/100 UND.</w:t>
            </w:r>
          </w:p>
        </w:tc>
        <w:tc>
          <w:tcPr>
            <w:tcW w:w="1451" w:type="dxa"/>
            <w:tcBorders>
              <w:top w:val="nil"/>
              <w:left w:val="nil"/>
              <w:bottom w:val="single" w:color="auto" w:sz="4" w:space="0"/>
              <w:right w:val="single" w:color="auto" w:sz="4" w:space="0"/>
            </w:tcBorders>
            <w:shd w:val="clear" w:color="auto" w:fill="auto"/>
            <w:noWrap/>
            <w:vAlign w:val="center"/>
          </w:tcPr>
          <w:p w14:paraId="267556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E8324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08283C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B8B8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6958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D8D6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B1B9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30X8,0 C/100 UND.</w:t>
            </w:r>
          </w:p>
        </w:tc>
        <w:tc>
          <w:tcPr>
            <w:tcW w:w="1451" w:type="dxa"/>
            <w:tcBorders>
              <w:top w:val="nil"/>
              <w:left w:val="nil"/>
              <w:bottom w:val="single" w:color="auto" w:sz="4" w:space="0"/>
              <w:right w:val="single" w:color="auto" w:sz="4" w:space="0"/>
            </w:tcBorders>
            <w:shd w:val="clear" w:color="auto" w:fill="auto"/>
            <w:noWrap/>
            <w:vAlign w:val="center"/>
          </w:tcPr>
          <w:p w14:paraId="2B27D0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177AC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571CB6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9F39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B8E4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6CFA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3B4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40X12C/100 UND.</w:t>
            </w:r>
          </w:p>
        </w:tc>
        <w:tc>
          <w:tcPr>
            <w:tcW w:w="1451" w:type="dxa"/>
            <w:tcBorders>
              <w:top w:val="nil"/>
              <w:left w:val="nil"/>
              <w:bottom w:val="single" w:color="auto" w:sz="4" w:space="0"/>
              <w:right w:val="single" w:color="auto" w:sz="4" w:space="0"/>
            </w:tcBorders>
            <w:shd w:val="clear" w:color="auto" w:fill="auto"/>
            <w:noWrap/>
            <w:vAlign w:val="center"/>
          </w:tcPr>
          <w:p w14:paraId="0BFED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9C7BD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350 </w:t>
            </w:r>
          </w:p>
        </w:tc>
        <w:tc>
          <w:tcPr>
            <w:tcW w:w="1230" w:type="dxa"/>
            <w:tcBorders>
              <w:top w:val="nil"/>
              <w:left w:val="nil"/>
              <w:bottom w:val="single" w:color="auto" w:sz="4" w:space="0"/>
              <w:right w:val="single" w:color="auto" w:sz="4" w:space="0"/>
            </w:tcBorders>
            <w:shd w:val="clear" w:color="auto" w:fill="auto"/>
            <w:noWrap/>
            <w:vAlign w:val="center"/>
          </w:tcPr>
          <w:p w14:paraId="0ED0BE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1A86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379B0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153197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92DA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20.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5EC3E1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9D1E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250 </w:t>
            </w:r>
          </w:p>
        </w:tc>
        <w:tc>
          <w:tcPr>
            <w:tcW w:w="1230" w:type="dxa"/>
            <w:tcBorders>
              <w:top w:val="nil"/>
              <w:left w:val="nil"/>
              <w:bottom w:val="single" w:color="auto" w:sz="4" w:space="0"/>
              <w:right w:val="single" w:color="auto" w:sz="4" w:space="0"/>
            </w:tcBorders>
            <w:shd w:val="clear" w:color="auto" w:fill="auto"/>
            <w:noWrap/>
            <w:vAlign w:val="center"/>
          </w:tcPr>
          <w:p w14:paraId="75B8C3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1E44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4E6AE5">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304326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38FB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23.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740AFB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46F5F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250 </w:t>
            </w:r>
          </w:p>
        </w:tc>
        <w:tc>
          <w:tcPr>
            <w:tcW w:w="1230" w:type="dxa"/>
            <w:tcBorders>
              <w:top w:val="nil"/>
              <w:left w:val="nil"/>
              <w:bottom w:val="single" w:color="auto" w:sz="4" w:space="0"/>
              <w:right w:val="single" w:color="auto" w:sz="4" w:space="0"/>
            </w:tcBorders>
            <w:shd w:val="clear" w:color="auto" w:fill="auto"/>
            <w:noWrap/>
            <w:vAlign w:val="center"/>
          </w:tcPr>
          <w:p w14:paraId="1FAAF3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4EC7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55BEF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C67BE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067F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25.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7B51FA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30196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3EE7F6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F5E4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71069E">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38BF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9FE7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26.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007EA1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507C3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65D7C7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1428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044FE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D17D5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593F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27.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58F1F8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5C64E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33AD83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A9B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AC42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7A5F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BA4A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70% 1000ML.</w:t>
            </w:r>
          </w:p>
        </w:tc>
        <w:tc>
          <w:tcPr>
            <w:tcW w:w="1451" w:type="dxa"/>
            <w:tcBorders>
              <w:top w:val="nil"/>
              <w:left w:val="nil"/>
              <w:bottom w:val="single" w:color="auto" w:sz="4" w:space="0"/>
              <w:right w:val="single" w:color="auto" w:sz="4" w:space="0"/>
            </w:tcBorders>
            <w:shd w:val="clear" w:color="auto" w:fill="auto"/>
            <w:noWrap/>
            <w:vAlign w:val="center"/>
          </w:tcPr>
          <w:p w14:paraId="46CC33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2EB70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800 </w:t>
            </w:r>
          </w:p>
        </w:tc>
        <w:tc>
          <w:tcPr>
            <w:tcW w:w="1230" w:type="dxa"/>
            <w:tcBorders>
              <w:top w:val="nil"/>
              <w:left w:val="nil"/>
              <w:bottom w:val="single" w:color="auto" w:sz="4" w:space="0"/>
              <w:right w:val="single" w:color="auto" w:sz="4" w:space="0"/>
            </w:tcBorders>
            <w:shd w:val="clear" w:color="auto" w:fill="auto"/>
            <w:noWrap/>
            <w:vAlign w:val="center"/>
          </w:tcPr>
          <w:p w14:paraId="3D58E6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890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94C9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81CA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50E1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 99,5%</w:t>
            </w:r>
          </w:p>
        </w:tc>
        <w:tc>
          <w:tcPr>
            <w:tcW w:w="1451" w:type="dxa"/>
            <w:tcBorders>
              <w:top w:val="nil"/>
              <w:left w:val="nil"/>
              <w:bottom w:val="single" w:color="auto" w:sz="4" w:space="0"/>
              <w:right w:val="single" w:color="auto" w:sz="4" w:space="0"/>
            </w:tcBorders>
            <w:shd w:val="clear" w:color="auto" w:fill="auto"/>
            <w:noWrap/>
            <w:vAlign w:val="center"/>
          </w:tcPr>
          <w:p w14:paraId="7CDFE5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34872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3F4D2C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A150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58F3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0C3C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6EDAA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17C81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13700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600 </w:t>
            </w:r>
          </w:p>
        </w:tc>
        <w:tc>
          <w:tcPr>
            <w:tcW w:w="1230" w:type="dxa"/>
            <w:tcBorders>
              <w:top w:val="nil"/>
              <w:left w:val="nil"/>
              <w:bottom w:val="single" w:color="auto" w:sz="4" w:space="0"/>
              <w:right w:val="single" w:color="auto" w:sz="4" w:space="0"/>
            </w:tcBorders>
            <w:shd w:val="clear" w:color="auto" w:fill="auto"/>
            <w:noWrap/>
            <w:vAlign w:val="center"/>
          </w:tcPr>
          <w:p w14:paraId="660B8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1F28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3BB7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8528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76E3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HIDRÓFILO 500G.</w:t>
            </w:r>
          </w:p>
        </w:tc>
        <w:tc>
          <w:tcPr>
            <w:tcW w:w="1451" w:type="dxa"/>
            <w:tcBorders>
              <w:top w:val="nil"/>
              <w:left w:val="nil"/>
              <w:bottom w:val="single" w:color="auto" w:sz="4" w:space="0"/>
              <w:right w:val="single" w:color="auto" w:sz="4" w:space="0"/>
            </w:tcBorders>
            <w:shd w:val="clear" w:color="auto" w:fill="auto"/>
            <w:noWrap/>
            <w:vAlign w:val="center"/>
          </w:tcPr>
          <w:p w14:paraId="36FF66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F1B56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6C027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B94F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12FD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EC1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C516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4BFC4D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92469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4E0D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48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6166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8B4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B762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1C4BCE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3496E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327EB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8BAC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4F91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DA22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nil"/>
              <w:bottom w:val="single" w:color="auto" w:sz="4" w:space="0"/>
              <w:right w:val="single" w:color="auto" w:sz="4" w:space="0"/>
            </w:tcBorders>
            <w:shd w:val="clear" w:color="auto" w:fill="auto"/>
            <w:vAlign w:val="center"/>
          </w:tcPr>
          <w:p w14:paraId="31407E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AMBU-REANIMADOR MANUAL  ADULTO </w:t>
            </w:r>
          </w:p>
        </w:tc>
        <w:tc>
          <w:tcPr>
            <w:tcW w:w="1451" w:type="dxa"/>
            <w:tcBorders>
              <w:top w:val="nil"/>
              <w:left w:val="nil"/>
              <w:bottom w:val="single" w:color="auto" w:sz="4" w:space="0"/>
              <w:right w:val="single" w:color="auto" w:sz="4" w:space="0"/>
            </w:tcBorders>
            <w:shd w:val="clear" w:color="auto" w:fill="auto"/>
            <w:noWrap/>
            <w:vAlign w:val="center"/>
          </w:tcPr>
          <w:p w14:paraId="123305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5AD6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9E12B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50A8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AB6A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8117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5D63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AMBU-REANIMADOR MANUAL NEONATAL</w:t>
            </w:r>
          </w:p>
        </w:tc>
        <w:tc>
          <w:tcPr>
            <w:tcW w:w="1451" w:type="dxa"/>
            <w:tcBorders>
              <w:top w:val="nil"/>
              <w:left w:val="nil"/>
              <w:bottom w:val="single" w:color="auto" w:sz="4" w:space="0"/>
              <w:right w:val="single" w:color="auto" w:sz="4" w:space="0"/>
            </w:tcBorders>
            <w:shd w:val="clear" w:color="auto" w:fill="auto"/>
            <w:noWrap/>
            <w:vAlign w:val="center"/>
          </w:tcPr>
          <w:p w14:paraId="22C982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7B018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29ADD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6744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73B3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2C91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DED4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AMBU-REANIMADOR MANUAL PEDIATRICO</w:t>
            </w:r>
          </w:p>
        </w:tc>
        <w:tc>
          <w:tcPr>
            <w:tcW w:w="1451" w:type="dxa"/>
            <w:tcBorders>
              <w:top w:val="nil"/>
              <w:left w:val="nil"/>
              <w:bottom w:val="single" w:color="auto" w:sz="4" w:space="0"/>
              <w:right w:val="single" w:color="auto" w:sz="4" w:space="0"/>
            </w:tcBorders>
            <w:shd w:val="clear" w:color="auto" w:fill="auto"/>
            <w:noWrap/>
            <w:vAlign w:val="center"/>
          </w:tcPr>
          <w:p w14:paraId="5C7D98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9470F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1633CE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9371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6E7808">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34B159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B9B7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ADULTO- LIVRE DE LÁTEX; VERIFICADO E APROVADO PELO INMETRO; MANGUITO COM PERA EM PVC; BRAÇADEIRA EM NYLON, COM FECHO EM VELCRO; ACOMPANHA ESTETOSCÓPIO SIMPLES; TAMANHO DA BRAÇADEIRA: 14 X 51CM; CIRCUNFERÊNCIA DE BRAÇO RECOMENDADA PARA USO ADULTO: 18 - 35CM; FAIXA DE MEDIÇÃO: 0 - 300MMHG; DIVISÕES DE 2MMHG; GRADUAÇÃO MIN/MAX: 2MMHG/304MMHG; TOLERANCIA: +/- 3MMHG.</w:t>
            </w:r>
          </w:p>
        </w:tc>
        <w:tc>
          <w:tcPr>
            <w:tcW w:w="1451" w:type="dxa"/>
            <w:tcBorders>
              <w:top w:val="nil"/>
              <w:left w:val="nil"/>
              <w:bottom w:val="single" w:color="auto" w:sz="4" w:space="0"/>
              <w:right w:val="single" w:color="auto" w:sz="4" w:space="0"/>
            </w:tcBorders>
            <w:shd w:val="clear" w:color="auto" w:fill="auto"/>
            <w:noWrap/>
            <w:vAlign w:val="center"/>
          </w:tcPr>
          <w:p w14:paraId="79BDCB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12FF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2917AA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F044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052341">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77FF7E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A776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DIGITAL AUTOMATICO DE BRAÇO- MEDIÇÃO DE PRESSÃO ARTERIAL E FREQUÊNCIA CARDÍACA, DETECÇÃO DE ARRITMIA CARDÍACA, INDICADOR GRÁFICO DE NÍVEL DE HIPERTENSÃO, MÉDIA AUTOMÁTICA DAS 3 ÚLTIMAS MEDIÇÕES, 120 MEMÓRIAS COM HORA E DATA, TOTALMENTE AUTOMÁTICO, MEDIÇÃO NO BRAÇO. BRAÇADEIRA TAMANHO ADULTO PARA CIRCUNFERÊNCIA DE BRAÇO DE 22 A 36CM.</w:t>
            </w:r>
          </w:p>
        </w:tc>
        <w:tc>
          <w:tcPr>
            <w:tcW w:w="1451" w:type="dxa"/>
            <w:tcBorders>
              <w:top w:val="nil"/>
              <w:left w:val="nil"/>
              <w:bottom w:val="single" w:color="auto" w:sz="4" w:space="0"/>
              <w:right w:val="single" w:color="auto" w:sz="4" w:space="0"/>
            </w:tcBorders>
            <w:shd w:val="clear" w:color="auto" w:fill="auto"/>
            <w:noWrap/>
            <w:vAlign w:val="center"/>
          </w:tcPr>
          <w:p w14:paraId="768B2A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F05B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6FFA3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420D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83D1DB">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nil"/>
            </w:tcBorders>
            <w:shd w:val="clear" w:color="auto" w:fill="auto"/>
            <w:noWrap/>
            <w:vAlign w:val="center"/>
          </w:tcPr>
          <w:p w14:paraId="55265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F54E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DIGITAL  DE PULSO-TECNOLOGIA SDAG DE DETECÇÃO DE ARRITMIA, DESIGN SUÍÇO, MEMÓRIA PARA 99 RESULTADOS COM HORA E DATA, ACOMPANHA ESTOJO PARA TRANSPORTE, ACOMPANHA PILHAS. MAIOR ÍNDICE DETECÇÃO REAL, DETECÇÃO SUBTIPOS DE ARRITMIA QUE FICAM OCULTOS EM OUTRAS TECNOLOGIAS, ELIMINAÇÃO DE FALSOS POSITIVOS ENCONTRADOS EM OUTRAS TECNOLOGIAS, CORREÇÃO LÓGICA DE MOVIMENTOS MECÂNICOS INADEQUADOS, REDUZINDO OS ERROS DE MEDIÇÃO.</w:t>
            </w:r>
          </w:p>
        </w:tc>
        <w:tc>
          <w:tcPr>
            <w:tcW w:w="1451" w:type="dxa"/>
            <w:tcBorders>
              <w:top w:val="nil"/>
              <w:left w:val="nil"/>
              <w:bottom w:val="single" w:color="auto" w:sz="4" w:space="0"/>
              <w:right w:val="single" w:color="auto" w:sz="4" w:space="0"/>
            </w:tcBorders>
            <w:shd w:val="clear" w:color="auto" w:fill="auto"/>
            <w:noWrap/>
            <w:vAlign w:val="center"/>
          </w:tcPr>
          <w:p w14:paraId="4CDC3D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20DE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FFADB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C465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1744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1695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7F97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PARA TESTE DE GLICEMIA</w:t>
            </w:r>
          </w:p>
        </w:tc>
        <w:tc>
          <w:tcPr>
            <w:tcW w:w="1451" w:type="dxa"/>
            <w:tcBorders>
              <w:top w:val="nil"/>
              <w:left w:val="nil"/>
              <w:bottom w:val="single" w:color="auto" w:sz="4" w:space="0"/>
              <w:right w:val="single" w:color="auto" w:sz="4" w:space="0"/>
            </w:tcBorders>
            <w:shd w:val="clear" w:color="auto" w:fill="auto"/>
            <w:noWrap/>
            <w:vAlign w:val="center"/>
          </w:tcPr>
          <w:p w14:paraId="50D572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79D3E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 </w:t>
            </w:r>
          </w:p>
        </w:tc>
        <w:tc>
          <w:tcPr>
            <w:tcW w:w="1230" w:type="dxa"/>
            <w:tcBorders>
              <w:top w:val="nil"/>
              <w:left w:val="nil"/>
              <w:bottom w:val="single" w:color="auto" w:sz="4" w:space="0"/>
              <w:right w:val="single" w:color="auto" w:sz="4" w:space="0"/>
            </w:tcBorders>
            <w:shd w:val="clear" w:color="auto" w:fill="auto"/>
            <w:noWrap/>
            <w:vAlign w:val="center"/>
          </w:tcPr>
          <w:p w14:paraId="567B2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F110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F90E7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BD30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F6277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10CM. 1,8MT C/12 UND.</w:t>
            </w:r>
          </w:p>
        </w:tc>
        <w:tc>
          <w:tcPr>
            <w:tcW w:w="1451" w:type="dxa"/>
            <w:tcBorders>
              <w:top w:val="nil"/>
              <w:left w:val="nil"/>
              <w:bottom w:val="single" w:color="auto" w:sz="4" w:space="0"/>
              <w:right w:val="single" w:color="auto" w:sz="4" w:space="0"/>
            </w:tcBorders>
            <w:shd w:val="clear" w:color="auto" w:fill="auto"/>
            <w:noWrap/>
            <w:vAlign w:val="center"/>
          </w:tcPr>
          <w:p w14:paraId="355426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851AC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04D29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324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C5E9D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AD9F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D7BB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12CM. 1,8MT C/12 UND.</w:t>
            </w:r>
          </w:p>
        </w:tc>
        <w:tc>
          <w:tcPr>
            <w:tcW w:w="1451" w:type="dxa"/>
            <w:tcBorders>
              <w:top w:val="nil"/>
              <w:left w:val="nil"/>
              <w:bottom w:val="single" w:color="auto" w:sz="4" w:space="0"/>
              <w:right w:val="single" w:color="auto" w:sz="4" w:space="0"/>
            </w:tcBorders>
            <w:shd w:val="clear" w:color="auto" w:fill="auto"/>
            <w:noWrap/>
            <w:vAlign w:val="center"/>
          </w:tcPr>
          <w:p w14:paraId="4148F8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77FA4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66E326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4882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EB13F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A9A0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7C20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15CM. 1,8MT C/12 UND.</w:t>
            </w:r>
          </w:p>
        </w:tc>
        <w:tc>
          <w:tcPr>
            <w:tcW w:w="1451" w:type="dxa"/>
            <w:tcBorders>
              <w:top w:val="nil"/>
              <w:left w:val="nil"/>
              <w:bottom w:val="single" w:color="auto" w:sz="4" w:space="0"/>
              <w:right w:val="single" w:color="auto" w:sz="4" w:space="0"/>
            </w:tcBorders>
            <w:shd w:val="clear" w:color="auto" w:fill="auto"/>
            <w:noWrap/>
            <w:vAlign w:val="center"/>
          </w:tcPr>
          <w:p w14:paraId="78FE9E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B0280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09F6C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BD22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2C621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269BA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1198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20CM. 1,8MT C/12 UND.</w:t>
            </w:r>
          </w:p>
        </w:tc>
        <w:tc>
          <w:tcPr>
            <w:tcW w:w="1451" w:type="dxa"/>
            <w:tcBorders>
              <w:top w:val="nil"/>
              <w:left w:val="nil"/>
              <w:bottom w:val="single" w:color="auto" w:sz="4" w:space="0"/>
              <w:right w:val="single" w:color="auto" w:sz="4" w:space="0"/>
            </w:tcBorders>
            <w:shd w:val="clear" w:color="auto" w:fill="auto"/>
            <w:noWrap/>
            <w:vAlign w:val="center"/>
          </w:tcPr>
          <w:p w14:paraId="47257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2906E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9DEE5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0F7C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71B70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9BBB1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9EB8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25CM. 1,8MT C/12 UND.</w:t>
            </w:r>
          </w:p>
        </w:tc>
        <w:tc>
          <w:tcPr>
            <w:tcW w:w="1451" w:type="dxa"/>
            <w:tcBorders>
              <w:top w:val="nil"/>
              <w:left w:val="nil"/>
              <w:bottom w:val="single" w:color="auto" w:sz="4" w:space="0"/>
              <w:right w:val="single" w:color="auto" w:sz="4" w:space="0"/>
            </w:tcBorders>
            <w:shd w:val="clear" w:color="auto" w:fill="auto"/>
            <w:noWrap/>
            <w:vAlign w:val="center"/>
          </w:tcPr>
          <w:p w14:paraId="2413A8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13A7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BCC75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B9D6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D16B4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E86A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CE5F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30CM.1,8MT C/12 UND.</w:t>
            </w:r>
          </w:p>
        </w:tc>
        <w:tc>
          <w:tcPr>
            <w:tcW w:w="1451" w:type="dxa"/>
            <w:tcBorders>
              <w:top w:val="nil"/>
              <w:left w:val="nil"/>
              <w:bottom w:val="single" w:color="auto" w:sz="4" w:space="0"/>
              <w:right w:val="single" w:color="auto" w:sz="4" w:space="0"/>
            </w:tcBorders>
            <w:shd w:val="clear" w:color="auto" w:fill="auto"/>
            <w:noWrap/>
            <w:vAlign w:val="center"/>
          </w:tcPr>
          <w:p w14:paraId="5E2E4E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17EC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684054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F62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9FE89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0E30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62D70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10CM. CX. C/ 20 UND.</w:t>
            </w:r>
          </w:p>
        </w:tc>
        <w:tc>
          <w:tcPr>
            <w:tcW w:w="1451" w:type="dxa"/>
            <w:tcBorders>
              <w:top w:val="nil"/>
              <w:left w:val="nil"/>
              <w:bottom w:val="single" w:color="auto" w:sz="4" w:space="0"/>
              <w:right w:val="single" w:color="auto" w:sz="4" w:space="0"/>
            </w:tcBorders>
            <w:shd w:val="clear" w:color="auto" w:fill="auto"/>
            <w:noWrap/>
            <w:vAlign w:val="center"/>
          </w:tcPr>
          <w:p w14:paraId="55E0D1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CC1F7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284B95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BC44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4170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A9AD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7056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12CM. CX. C/ 20 UND.</w:t>
            </w:r>
          </w:p>
        </w:tc>
        <w:tc>
          <w:tcPr>
            <w:tcW w:w="1451" w:type="dxa"/>
            <w:tcBorders>
              <w:top w:val="nil"/>
              <w:left w:val="nil"/>
              <w:bottom w:val="single" w:color="auto" w:sz="4" w:space="0"/>
              <w:right w:val="single" w:color="auto" w:sz="4" w:space="0"/>
            </w:tcBorders>
            <w:shd w:val="clear" w:color="auto" w:fill="auto"/>
            <w:noWrap/>
            <w:vAlign w:val="center"/>
          </w:tcPr>
          <w:p w14:paraId="1CC061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B5CE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56AA1E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69E9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8AC6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77CC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EE1A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15CM. CX. C/ 20 UND.</w:t>
            </w:r>
          </w:p>
        </w:tc>
        <w:tc>
          <w:tcPr>
            <w:tcW w:w="1451" w:type="dxa"/>
            <w:tcBorders>
              <w:top w:val="nil"/>
              <w:left w:val="nil"/>
              <w:bottom w:val="single" w:color="auto" w:sz="4" w:space="0"/>
              <w:right w:val="single" w:color="auto" w:sz="4" w:space="0"/>
            </w:tcBorders>
            <w:shd w:val="clear" w:color="auto" w:fill="auto"/>
            <w:noWrap/>
            <w:vAlign w:val="center"/>
          </w:tcPr>
          <w:p w14:paraId="3977C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309B1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65DCC3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38C2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1C34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E63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3149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20CM. CX. C/ 20 UND.</w:t>
            </w:r>
          </w:p>
        </w:tc>
        <w:tc>
          <w:tcPr>
            <w:tcW w:w="1451" w:type="dxa"/>
            <w:tcBorders>
              <w:top w:val="nil"/>
              <w:left w:val="nil"/>
              <w:bottom w:val="single" w:color="auto" w:sz="4" w:space="0"/>
              <w:right w:val="single" w:color="auto" w:sz="4" w:space="0"/>
            </w:tcBorders>
            <w:shd w:val="clear" w:color="auto" w:fill="auto"/>
            <w:noWrap/>
            <w:vAlign w:val="center"/>
          </w:tcPr>
          <w:p w14:paraId="7CCAE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F14C4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2ABF8F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FDFE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DA643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19F0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1FC3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AVENTAL DESCARTAVEL PROCEDIMENTO ESPECIAL MANGA LONGA </w:t>
            </w:r>
          </w:p>
        </w:tc>
        <w:tc>
          <w:tcPr>
            <w:tcW w:w="1451" w:type="dxa"/>
            <w:tcBorders>
              <w:top w:val="nil"/>
              <w:left w:val="nil"/>
              <w:bottom w:val="single" w:color="auto" w:sz="4" w:space="0"/>
              <w:right w:val="single" w:color="auto" w:sz="4" w:space="0"/>
            </w:tcBorders>
            <w:shd w:val="clear" w:color="auto" w:fill="auto"/>
            <w:noWrap/>
            <w:vAlign w:val="center"/>
          </w:tcPr>
          <w:p w14:paraId="188C33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5B00A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5D8216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A5AC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51C7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4339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F5006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1 LITRO.</w:t>
            </w:r>
          </w:p>
        </w:tc>
        <w:tc>
          <w:tcPr>
            <w:tcW w:w="1451" w:type="dxa"/>
            <w:tcBorders>
              <w:top w:val="nil"/>
              <w:left w:val="nil"/>
              <w:bottom w:val="single" w:color="auto" w:sz="4" w:space="0"/>
              <w:right w:val="single" w:color="auto" w:sz="4" w:space="0"/>
            </w:tcBorders>
            <w:shd w:val="clear" w:color="auto" w:fill="auto"/>
            <w:noWrap/>
            <w:vAlign w:val="center"/>
          </w:tcPr>
          <w:p w14:paraId="101CA0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54C9D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57481D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A851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AF9C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5933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000000" w:sz="4" w:space="0"/>
              <w:bottom w:val="single" w:color="000000" w:sz="4" w:space="0"/>
              <w:right w:val="single" w:color="000000" w:sz="4" w:space="0"/>
            </w:tcBorders>
            <w:shd w:val="clear" w:color="auto" w:fill="auto"/>
            <w:vAlign w:val="center"/>
          </w:tcPr>
          <w:p w14:paraId="6D1DF4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3 LITRO.</w:t>
            </w:r>
          </w:p>
        </w:tc>
        <w:tc>
          <w:tcPr>
            <w:tcW w:w="1451" w:type="dxa"/>
            <w:tcBorders>
              <w:top w:val="nil"/>
              <w:left w:val="nil"/>
              <w:bottom w:val="single" w:color="auto" w:sz="4" w:space="0"/>
              <w:right w:val="single" w:color="auto" w:sz="4" w:space="0"/>
            </w:tcBorders>
            <w:shd w:val="clear" w:color="auto" w:fill="auto"/>
            <w:noWrap/>
            <w:vAlign w:val="center"/>
          </w:tcPr>
          <w:p w14:paraId="312CB8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BBD1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0F72E3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A088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D5B2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1175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C99F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5 LITRO.</w:t>
            </w:r>
          </w:p>
        </w:tc>
        <w:tc>
          <w:tcPr>
            <w:tcW w:w="1451" w:type="dxa"/>
            <w:tcBorders>
              <w:top w:val="nil"/>
              <w:left w:val="nil"/>
              <w:bottom w:val="single" w:color="auto" w:sz="4" w:space="0"/>
              <w:right w:val="single" w:color="auto" w:sz="4" w:space="0"/>
            </w:tcBorders>
            <w:shd w:val="clear" w:color="auto" w:fill="auto"/>
            <w:noWrap/>
            <w:vAlign w:val="center"/>
          </w:tcPr>
          <w:p w14:paraId="180B4F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4F9A4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782F89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CCB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7AC98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E2010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336C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BIO-KIT SISTEMA DESC. P/ DRENAGEM MEDIASTINAL</w:t>
            </w:r>
          </w:p>
        </w:tc>
        <w:tc>
          <w:tcPr>
            <w:tcW w:w="1451" w:type="dxa"/>
            <w:tcBorders>
              <w:top w:val="nil"/>
              <w:left w:val="nil"/>
              <w:bottom w:val="single" w:color="auto" w:sz="4" w:space="0"/>
              <w:right w:val="single" w:color="auto" w:sz="4" w:space="0"/>
            </w:tcBorders>
            <w:shd w:val="clear" w:color="auto" w:fill="auto"/>
            <w:noWrap/>
            <w:vAlign w:val="center"/>
          </w:tcPr>
          <w:p w14:paraId="32C764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6585C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26D86B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9677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52F68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91D5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BFFA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COLETORA DE URINA SIST. FECHADO 2LT</w:t>
            </w:r>
          </w:p>
        </w:tc>
        <w:tc>
          <w:tcPr>
            <w:tcW w:w="1451" w:type="dxa"/>
            <w:tcBorders>
              <w:top w:val="nil"/>
              <w:left w:val="nil"/>
              <w:bottom w:val="single" w:color="auto" w:sz="4" w:space="0"/>
              <w:right w:val="single" w:color="auto" w:sz="4" w:space="0"/>
            </w:tcBorders>
            <w:shd w:val="clear" w:color="auto" w:fill="auto"/>
            <w:noWrap/>
            <w:vAlign w:val="center"/>
          </w:tcPr>
          <w:p w14:paraId="73F850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8413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1887C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BFC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6390F3">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6AC8FB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5E8E46">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 C/10</w:t>
            </w:r>
          </w:p>
        </w:tc>
        <w:tc>
          <w:tcPr>
            <w:tcW w:w="1451" w:type="dxa"/>
            <w:tcBorders>
              <w:top w:val="nil"/>
              <w:left w:val="nil"/>
              <w:bottom w:val="single" w:color="auto" w:sz="4" w:space="0"/>
              <w:right w:val="single" w:color="auto" w:sz="4" w:space="0"/>
            </w:tcBorders>
            <w:shd w:val="clear" w:color="auto" w:fill="auto"/>
            <w:noWrap/>
            <w:vAlign w:val="center"/>
          </w:tcPr>
          <w:p w14:paraId="3584D5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3F76B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05D56C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9E85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7D47E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1BCA7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000000" w:sz="4" w:space="0"/>
              <w:bottom w:val="single" w:color="000000" w:sz="4" w:space="0"/>
              <w:right w:val="single" w:color="000000" w:sz="4" w:space="0"/>
            </w:tcBorders>
            <w:shd w:val="clear" w:color="auto" w:fill="auto"/>
            <w:vAlign w:val="center"/>
          </w:tcPr>
          <w:p w14:paraId="4D7F12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TRANSF. SANGUE 500ML +ANTICOAGULANTE</w:t>
            </w:r>
          </w:p>
        </w:tc>
        <w:tc>
          <w:tcPr>
            <w:tcW w:w="1451" w:type="dxa"/>
            <w:tcBorders>
              <w:top w:val="nil"/>
              <w:left w:val="nil"/>
              <w:bottom w:val="single" w:color="auto" w:sz="4" w:space="0"/>
              <w:right w:val="single" w:color="auto" w:sz="4" w:space="0"/>
            </w:tcBorders>
            <w:shd w:val="clear" w:color="auto" w:fill="auto"/>
            <w:noWrap/>
            <w:vAlign w:val="center"/>
          </w:tcPr>
          <w:p w14:paraId="1EF7C7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2B3F5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6CDE8F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29D9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6D8E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3B1C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C1BA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13LT </w:t>
            </w:r>
          </w:p>
        </w:tc>
        <w:tc>
          <w:tcPr>
            <w:tcW w:w="1451" w:type="dxa"/>
            <w:tcBorders>
              <w:top w:val="nil"/>
              <w:left w:val="nil"/>
              <w:bottom w:val="single" w:color="auto" w:sz="4" w:space="0"/>
              <w:right w:val="single" w:color="auto" w:sz="4" w:space="0"/>
            </w:tcBorders>
            <w:shd w:val="clear" w:color="auto" w:fill="auto"/>
            <w:noWrap/>
            <w:vAlign w:val="center"/>
          </w:tcPr>
          <w:p w14:paraId="0B09D8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3C5CD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265B23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5BE5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FF49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05E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AD60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20LT </w:t>
            </w:r>
          </w:p>
        </w:tc>
        <w:tc>
          <w:tcPr>
            <w:tcW w:w="1451" w:type="dxa"/>
            <w:tcBorders>
              <w:top w:val="nil"/>
              <w:left w:val="nil"/>
              <w:bottom w:val="single" w:color="auto" w:sz="4" w:space="0"/>
              <w:right w:val="single" w:color="auto" w:sz="4" w:space="0"/>
            </w:tcBorders>
            <w:shd w:val="clear" w:color="auto" w:fill="auto"/>
            <w:noWrap/>
            <w:vAlign w:val="center"/>
          </w:tcPr>
          <w:p w14:paraId="76567E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F3E7B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4B0C9A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94D6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5893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B0FE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193E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7LT </w:t>
            </w:r>
          </w:p>
        </w:tc>
        <w:tc>
          <w:tcPr>
            <w:tcW w:w="1451" w:type="dxa"/>
            <w:tcBorders>
              <w:top w:val="nil"/>
              <w:left w:val="nil"/>
              <w:bottom w:val="single" w:color="auto" w:sz="4" w:space="0"/>
              <w:right w:val="single" w:color="auto" w:sz="4" w:space="0"/>
            </w:tcBorders>
            <w:shd w:val="clear" w:color="auto" w:fill="auto"/>
            <w:noWrap/>
            <w:vAlign w:val="center"/>
          </w:tcPr>
          <w:p w14:paraId="718CC1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FD529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6FAE30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78B2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9B7B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1BF0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F656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Nº50MM Nº 1</w:t>
            </w:r>
          </w:p>
        </w:tc>
        <w:tc>
          <w:tcPr>
            <w:tcW w:w="1451" w:type="dxa"/>
            <w:tcBorders>
              <w:top w:val="nil"/>
              <w:left w:val="nil"/>
              <w:bottom w:val="single" w:color="auto" w:sz="4" w:space="0"/>
              <w:right w:val="single" w:color="auto" w:sz="4" w:space="0"/>
            </w:tcBorders>
            <w:shd w:val="clear" w:color="auto" w:fill="auto"/>
            <w:noWrap/>
            <w:vAlign w:val="center"/>
          </w:tcPr>
          <w:p w14:paraId="0D4FA2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3167B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509633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527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200D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D834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5DB9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Nº60MM Nº 2</w:t>
            </w:r>
          </w:p>
        </w:tc>
        <w:tc>
          <w:tcPr>
            <w:tcW w:w="1451" w:type="dxa"/>
            <w:tcBorders>
              <w:top w:val="nil"/>
              <w:left w:val="nil"/>
              <w:bottom w:val="single" w:color="auto" w:sz="4" w:space="0"/>
              <w:right w:val="single" w:color="auto" w:sz="4" w:space="0"/>
            </w:tcBorders>
            <w:shd w:val="clear" w:color="auto" w:fill="auto"/>
            <w:noWrap/>
            <w:vAlign w:val="center"/>
          </w:tcPr>
          <w:p w14:paraId="6DA690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9F32E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713E7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C0BD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D2FF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B6D4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FA10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Nº70MM Nº 3</w:t>
            </w:r>
          </w:p>
        </w:tc>
        <w:tc>
          <w:tcPr>
            <w:tcW w:w="1451" w:type="dxa"/>
            <w:tcBorders>
              <w:top w:val="nil"/>
              <w:left w:val="nil"/>
              <w:bottom w:val="single" w:color="auto" w:sz="4" w:space="0"/>
              <w:right w:val="single" w:color="auto" w:sz="4" w:space="0"/>
            </w:tcBorders>
            <w:shd w:val="clear" w:color="auto" w:fill="auto"/>
            <w:noWrap/>
            <w:vAlign w:val="center"/>
          </w:tcPr>
          <w:p w14:paraId="424BF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7A8B0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1D8C00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069D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2BC5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9BBB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61C0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Nº80MM Nº 4</w:t>
            </w:r>
          </w:p>
        </w:tc>
        <w:tc>
          <w:tcPr>
            <w:tcW w:w="1451" w:type="dxa"/>
            <w:tcBorders>
              <w:top w:val="nil"/>
              <w:left w:val="nil"/>
              <w:bottom w:val="single" w:color="auto" w:sz="4" w:space="0"/>
              <w:right w:val="single" w:color="auto" w:sz="4" w:space="0"/>
            </w:tcBorders>
            <w:shd w:val="clear" w:color="auto" w:fill="auto"/>
            <w:noWrap/>
            <w:vAlign w:val="center"/>
          </w:tcPr>
          <w:p w14:paraId="5623A0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FC30E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691C59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9A6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105E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4204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A6E57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Nº90MM Nº 5</w:t>
            </w:r>
          </w:p>
        </w:tc>
        <w:tc>
          <w:tcPr>
            <w:tcW w:w="1451" w:type="dxa"/>
            <w:tcBorders>
              <w:top w:val="nil"/>
              <w:left w:val="nil"/>
              <w:bottom w:val="single" w:color="auto" w:sz="4" w:space="0"/>
              <w:right w:val="single" w:color="auto" w:sz="4" w:space="0"/>
            </w:tcBorders>
            <w:shd w:val="clear" w:color="auto" w:fill="auto"/>
            <w:noWrap/>
            <w:vAlign w:val="center"/>
          </w:tcPr>
          <w:p w14:paraId="1FBD41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A98B5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F67FF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C9A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DCB0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1229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BEC4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ADULTO</w:t>
            </w:r>
          </w:p>
        </w:tc>
        <w:tc>
          <w:tcPr>
            <w:tcW w:w="1451" w:type="dxa"/>
            <w:tcBorders>
              <w:top w:val="nil"/>
              <w:left w:val="nil"/>
              <w:bottom w:val="single" w:color="auto" w:sz="4" w:space="0"/>
              <w:right w:val="single" w:color="auto" w:sz="4" w:space="0"/>
            </w:tcBorders>
            <w:shd w:val="clear" w:color="auto" w:fill="auto"/>
            <w:noWrap/>
            <w:vAlign w:val="center"/>
          </w:tcPr>
          <w:p w14:paraId="4C75D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017D6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D861A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ADAD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7EEB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6C95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ABE4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INFANTIL</w:t>
            </w:r>
          </w:p>
        </w:tc>
        <w:tc>
          <w:tcPr>
            <w:tcW w:w="1451" w:type="dxa"/>
            <w:tcBorders>
              <w:top w:val="nil"/>
              <w:left w:val="nil"/>
              <w:bottom w:val="single" w:color="auto" w:sz="4" w:space="0"/>
              <w:right w:val="single" w:color="auto" w:sz="4" w:space="0"/>
            </w:tcBorders>
            <w:shd w:val="clear" w:color="auto" w:fill="auto"/>
            <w:noWrap/>
            <w:vAlign w:val="center"/>
          </w:tcPr>
          <w:p w14:paraId="635EBF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4D876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3F3537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AF2D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38CD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12BA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80339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18.</w:t>
            </w:r>
          </w:p>
        </w:tc>
        <w:tc>
          <w:tcPr>
            <w:tcW w:w="1451" w:type="dxa"/>
            <w:tcBorders>
              <w:top w:val="nil"/>
              <w:left w:val="nil"/>
              <w:bottom w:val="single" w:color="auto" w:sz="4" w:space="0"/>
              <w:right w:val="single" w:color="auto" w:sz="4" w:space="0"/>
            </w:tcBorders>
            <w:shd w:val="clear" w:color="auto" w:fill="auto"/>
            <w:noWrap/>
            <w:vAlign w:val="center"/>
          </w:tcPr>
          <w:p w14:paraId="044727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BD94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5BEAF6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F565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3CE0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3AA9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8290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20.</w:t>
            </w:r>
          </w:p>
        </w:tc>
        <w:tc>
          <w:tcPr>
            <w:tcW w:w="1451" w:type="dxa"/>
            <w:tcBorders>
              <w:top w:val="nil"/>
              <w:left w:val="nil"/>
              <w:bottom w:val="single" w:color="auto" w:sz="4" w:space="0"/>
              <w:right w:val="single" w:color="auto" w:sz="4" w:space="0"/>
            </w:tcBorders>
            <w:shd w:val="clear" w:color="auto" w:fill="auto"/>
            <w:noWrap/>
            <w:vAlign w:val="center"/>
          </w:tcPr>
          <w:p w14:paraId="5EEFE5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4372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42C7C1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491F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289C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8DC2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5A8AC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24.</w:t>
            </w:r>
          </w:p>
        </w:tc>
        <w:tc>
          <w:tcPr>
            <w:tcW w:w="1451" w:type="dxa"/>
            <w:tcBorders>
              <w:top w:val="nil"/>
              <w:left w:val="nil"/>
              <w:bottom w:val="single" w:color="auto" w:sz="4" w:space="0"/>
              <w:right w:val="single" w:color="auto" w:sz="4" w:space="0"/>
            </w:tcBorders>
            <w:shd w:val="clear" w:color="auto" w:fill="auto"/>
            <w:noWrap/>
            <w:vAlign w:val="center"/>
          </w:tcPr>
          <w:p w14:paraId="1F899E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D8AAC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4C0634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296C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BA02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18CC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6FB7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14.</w:t>
            </w:r>
          </w:p>
        </w:tc>
        <w:tc>
          <w:tcPr>
            <w:tcW w:w="1451" w:type="dxa"/>
            <w:tcBorders>
              <w:top w:val="nil"/>
              <w:left w:val="nil"/>
              <w:bottom w:val="single" w:color="auto" w:sz="4" w:space="0"/>
              <w:right w:val="single" w:color="auto" w:sz="4" w:space="0"/>
            </w:tcBorders>
            <w:shd w:val="clear" w:color="auto" w:fill="auto"/>
            <w:noWrap/>
            <w:vAlign w:val="center"/>
          </w:tcPr>
          <w:p w14:paraId="60E52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65A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4.000 </w:t>
            </w:r>
          </w:p>
        </w:tc>
        <w:tc>
          <w:tcPr>
            <w:tcW w:w="1230" w:type="dxa"/>
            <w:tcBorders>
              <w:top w:val="nil"/>
              <w:left w:val="nil"/>
              <w:bottom w:val="single" w:color="auto" w:sz="4" w:space="0"/>
              <w:right w:val="single" w:color="auto" w:sz="4" w:space="0"/>
            </w:tcBorders>
            <w:shd w:val="clear" w:color="auto" w:fill="auto"/>
            <w:noWrap/>
            <w:vAlign w:val="center"/>
          </w:tcPr>
          <w:p w14:paraId="7DD4CF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349E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EA7B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F883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C63D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16.</w:t>
            </w:r>
          </w:p>
        </w:tc>
        <w:tc>
          <w:tcPr>
            <w:tcW w:w="1451" w:type="dxa"/>
            <w:tcBorders>
              <w:top w:val="nil"/>
              <w:left w:val="nil"/>
              <w:bottom w:val="single" w:color="auto" w:sz="4" w:space="0"/>
              <w:right w:val="single" w:color="auto" w:sz="4" w:space="0"/>
            </w:tcBorders>
            <w:shd w:val="clear" w:color="auto" w:fill="auto"/>
            <w:noWrap/>
            <w:vAlign w:val="center"/>
          </w:tcPr>
          <w:p w14:paraId="6B3B51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DC4C7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4.000 </w:t>
            </w:r>
          </w:p>
        </w:tc>
        <w:tc>
          <w:tcPr>
            <w:tcW w:w="1230" w:type="dxa"/>
            <w:tcBorders>
              <w:top w:val="nil"/>
              <w:left w:val="nil"/>
              <w:bottom w:val="single" w:color="auto" w:sz="4" w:space="0"/>
              <w:right w:val="single" w:color="auto" w:sz="4" w:space="0"/>
            </w:tcBorders>
            <w:shd w:val="clear" w:color="auto" w:fill="auto"/>
            <w:noWrap/>
            <w:vAlign w:val="center"/>
          </w:tcPr>
          <w:p w14:paraId="611CBD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A20D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3CCD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9A24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67F1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22</w:t>
            </w:r>
          </w:p>
        </w:tc>
        <w:tc>
          <w:tcPr>
            <w:tcW w:w="1451" w:type="dxa"/>
            <w:tcBorders>
              <w:top w:val="nil"/>
              <w:left w:val="nil"/>
              <w:bottom w:val="single" w:color="auto" w:sz="4" w:space="0"/>
              <w:right w:val="single" w:color="auto" w:sz="4" w:space="0"/>
            </w:tcBorders>
            <w:shd w:val="clear" w:color="auto" w:fill="auto"/>
            <w:noWrap/>
            <w:vAlign w:val="center"/>
          </w:tcPr>
          <w:p w14:paraId="35B634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A0619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471036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116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13EA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A139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23A2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NASAL P/ OXIGÊNIO TIPO ÓCULOS</w:t>
            </w:r>
          </w:p>
        </w:tc>
        <w:tc>
          <w:tcPr>
            <w:tcW w:w="1451" w:type="dxa"/>
            <w:tcBorders>
              <w:top w:val="nil"/>
              <w:left w:val="nil"/>
              <w:bottom w:val="single" w:color="auto" w:sz="4" w:space="0"/>
              <w:right w:val="single" w:color="auto" w:sz="4" w:space="0"/>
            </w:tcBorders>
            <w:shd w:val="clear" w:color="auto" w:fill="auto"/>
            <w:noWrap/>
            <w:vAlign w:val="center"/>
          </w:tcPr>
          <w:p w14:paraId="7C0B7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74B9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1BF519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DD91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8E12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071E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3B91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POLIFIX C/ 2 VIAS</w:t>
            </w:r>
          </w:p>
        </w:tc>
        <w:tc>
          <w:tcPr>
            <w:tcW w:w="1451" w:type="dxa"/>
            <w:tcBorders>
              <w:top w:val="nil"/>
              <w:left w:val="nil"/>
              <w:bottom w:val="single" w:color="auto" w:sz="4" w:space="0"/>
              <w:right w:val="single" w:color="auto" w:sz="4" w:space="0"/>
            </w:tcBorders>
            <w:shd w:val="clear" w:color="auto" w:fill="auto"/>
            <w:noWrap/>
            <w:vAlign w:val="center"/>
          </w:tcPr>
          <w:p w14:paraId="023EE0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13BED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332595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D975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60E8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6256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8F88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CLAMP UMBILICAL DESC.</w:t>
            </w:r>
          </w:p>
        </w:tc>
        <w:tc>
          <w:tcPr>
            <w:tcW w:w="1451" w:type="dxa"/>
            <w:tcBorders>
              <w:top w:val="nil"/>
              <w:left w:val="nil"/>
              <w:bottom w:val="single" w:color="auto" w:sz="4" w:space="0"/>
              <w:right w:val="single" w:color="auto" w:sz="4" w:space="0"/>
            </w:tcBorders>
            <w:shd w:val="clear" w:color="auto" w:fill="auto"/>
            <w:noWrap/>
            <w:vAlign w:val="center"/>
          </w:tcPr>
          <w:p w14:paraId="2D6D01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DAF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7192E3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1BB7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1C43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C122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5707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COLCHÃO ANTI-ESCARAS DE ESPUMA</w:t>
            </w:r>
          </w:p>
        </w:tc>
        <w:tc>
          <w:tcPr>
            <w:tcW w:w="1451" w:type="dxa"/>
            <w:tcBorders>
              <w:top w:val="nil"/>
              <w:left w:val="nil"/>
              <w:bottom w:val="single" w:color="auto" w:sz="4" w:space="0"/>
              <w:right w:val="single" w:color="auto" w:sz="4" w:space="0"/>
            </w:tcBorders>
            <w:shd w:val="clear" w:color="auto" w:fill="auto"/>
            <w:noWrap/>
            <w:vAlign w:val="center"/>
          </w:tcPr>
          <w:p w14:paraId="06D65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8D51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527BB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B7AA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CBD9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4A37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4858E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COLETOR DESC. P/ EXAME UNIVERSAL 80ML</w:t>
            </w:r>
          </w:p>
        </w:tc>
        <w:tc>
          <w:tcPr>
            <w:tcW w:w="1451" w:type="dxa"/>
            <w:tcBorders>
              <w:top w:val="nil"/>
              <w:left w:val="nil"/>
              <w:bottom w:val="single" w:color="auto" w:sz="4" w:space="0"/>
              <w:right w:val="single" w:color="auto" w:sz="4" w:space="0"/>
            </w:tcBorders>
            <w:shd w:val="clear" w:color="auto" w:fill="auto"/>
            <w:noWrap/>
            <w:vAlign w:val="center"/>
          </w:tcPr>
          <w:p w14:paraId="46882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19BAB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7C1B42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C2A1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16220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45FC3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E25800">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23CM X 25 CM COM 10G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1E56F2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8B09D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7AA073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7A76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1ABE9F">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25243E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87841E">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50CM X 45CM COM 30G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3BE45A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2662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6444AA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4C31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7A7C7">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0C0FAE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A675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1CF322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674BF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4.000 </w:t>
            </w:r>
          </w:p>
        </w:tc>
        <w:tc>
          <w:tcPr>
            <w:tcW w:w="1230" w:type="dxa"/>
            <w:tcBorders>
              <w:top w:val="nil"/>
              <w:left w:val="nil"/>
              <w:bottom w:val="single" w:color="auto" w:sz="4" w:space="0"/>
              <w:right w:val="single" w:color="auto" w:sz="4" w:space="0"/>
            </w:tcBorders>
            <w:shd w:val="clear" w:color="auto" w:fill="auto"/>
            <w:noWrap/>
            <w:vAlign w:val="center"/>
          </w:tcPr>
          <w:p w14:paraId="37EFB0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4C8C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717F0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67C80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51A9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ADULTO</w:t>
            </w:r>
          </w:p>
        </w:tc>
        <w:tc>
          <w:tcPr>
            <w:tcW w:w="1451" w:type="dxa"/>
            <w:tcBorders>
              <w:top w:val="nil"/>
              <w:left w:val="nil"/>
              <w:bottom w:val="single" w:color="auto" w:sz="4" w:space="0"/>
              <w:right w:val="single" w:color="auto" w:sz="4" w:space="0"/>
            </w:tcBorders>
            <w:shd w:val="clear" w:color="auto" w:fill="auto"/>
            <w:noWrap/>
            <w:vAlign w:val="center"/>
          </w:tcPr>
          <w:p w14:paraId="14E2D2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5CB731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AFC3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A0A1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DB80C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7231F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817FD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INFANTIL</w:t>
            </w:r>
          </w:p>
        </w:tc>
        <w:tc>
          <w:tcPr>
            <w:tcW w:w="1451" w:type="dxa"/>
            <w:tcBorders>
              <w:top w:val="nil"/>
              <w:left w:val="nil"/>
              <w:bottom w:val="single" w:color="auto" w:sz="4" w:space="0"/>
              <w:right w:val="single" w:color="auto" w:sz="4" w:space="0"/>
            </w:tcBorders>
            <w:shd w:val="clear" w:color="auto" w:fill="auto"/>
            <w:noWrap/>
            <w:vAlign w:val="center"/>
          </w:tcPr>
          <w:p w14:paraId="58131E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708006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A8F42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EF3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16349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7E7AE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1D5E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 GAZE NÚMERO 1,0. C/12UND</w:t>
            </w:r>
          </w:p>
        </w:tc>
        <w:tc>
          <w:tcPr>
            <w:tcW w:w="1451" w:type="dxa"/>
            <w:tcBorders>
              <w:top w:val="nil"/>
              <w:left w:val="nil"/>
              <w:bottom w:val="single" w:color="auto" w:sz="4" w:space="0"/>
              <w:right w:val="single" w:color="auto" w:sz="4" w:space="0"/>
            </w:tcBorders>
            <w:shd w:val="clear" w:color="auto" w:fill="auto"/>
            <w:noWrap/>
            <w:vAlign w:val="center"/>
          </w:tcPr>
          <w:p w14:paraId="47CEA2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D4D44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783F2E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ED7E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DCBE3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ED62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D644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 GAZE NÚMERO 2,0. C/12UND</w:t>
            </w:r>
          </w:p>
        </w:tc>
        <w:tc>
          <w:tcPr>
            <w:tcW w:w="1451" w:type="dxa"/>
            <w:tcBorders>
              <w:top w:val="nil"/>
              <w:left w:val="nil"/>
              <w:bottom w:val="single" w:color="auto" w:sz="4" w:space="0"/>
              <w:right w:val="single" w:color="auto" w:sz="4" w:space="0"/>
            </w:tcBorders>
            <w:shd w:val="clear" w:color="auto" w:fill="auto"/>
            <w:noWrap/>
            <w:vAlign w:val="center"/>
          </w:tcPr>
          <w:p w14:paraId="3217E8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A3472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2926EC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3CE2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B81D6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E79B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6944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S/GAZE NÚMERO 3.0 C/12UNID</w:t>
            </w:r>
          </w:p>
        </w:tc>
        <w:tc>
          <w:tcPr>
            <w:tcW w:w="1451" w:type="dxa"/>
            <w:tcBorders>
              <w:top w:val="nil"/>
              <w:left w:val="nil"/>
              <w:bottom w:val="single" w:color="auto" w:sz="4" w:space="0"/>
              <w:right w:val="single" w:color="auto" w:sz="4" w:space="0"/>
            </w:tcBorders>
            <w:shd w:val="clear" w:color="auto" w:fill="auto"/>
            <w:noWrap/>
            <w:vAlign w:val="center"/>
          </w:tcPr>
          <w:p w14:paraId="477BAA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E5B6A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440238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30AF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E2440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4CBB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B5A7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S/GAZE NÚMERO 4.0 C/12UNID</w:t>
            </w:r>
          </w:p>
        </w:tc>
        <w:tc>
          <w:tcPr>
            <w:tcW w:w="1451" w:type="dxa"/>
            <w:tcBorders>
              <w:top w:val="nil"/>
              <w:left w:val="nil"/>
              <w:bottom w:val="single" w:color="auto" w:sz="4" w:space="0"/>
              <w:right w:val="single" w:color="auto" w:sz="4" w:space="0"/>
            </w:tcBorders>
            <w:shd w:val="clear" w:color="auto" w:fill="auto"/>
            <w:noWrap/>
            <w:vAlign w:val="center"/>
          </w:tcPr>
          <w:p w14:paraId="69E9D6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ACCD2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2EADB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576C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D602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587E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FFE3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2.4MM.</w:t>
            </w:r>
          </w:p>
        </w:tc>
        <w:tc>
          <w:tcPr>
            <w:tcW w:w="1451" w:type="dxa"/>
            <w:tcBorders>
              <w:top w:val="nil"/>
              <w:left w:val="nil"/>
              <w:bottom w:val="single" w:color="auto" w:sz="4" w:space="0"/>
              <w:right w:val="single" w:color="auto" w:sz="4" w:space="0"/>
            </w:tcBorders>
            <w:shd w:val="clear" w:color="auto" w:fill="auto"/>
            <w:noWrap/>
            <w:vAlign w:val="center"/>
          </w:tcPr>
          <w:p w14:paraId="44B912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AFEE4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 </w:t>
            </w:r>
          </w:p>
        </w:tc>
        <w:tc>
          <w:tcPr>
            <w:tcW w:w="1230" w:type="dxa"/>
            <w:tcBorders>
              <w:top w:val="nil"/>
              <w:left w:val="nil"/>
              <w:bottom w:val="single" w:color="auto" w:sz="4" w:space="0"/>
              <w:right w:val="single" w:color="auto" w:sz="4" w:space="0"/>
            </w:tcBorders>
            <w:shd w:val="clear" w:color="auto" w:fill="auto"/>
            <w:noWrap/>
            <w:vAlign w:val="center"/>
          </w:tcPr>
          <w:p w14:paraId="6F9080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922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9A22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3127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D46AD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4,8MM.</w:t>
            </w:r>
          </w:p>
        </w:tc>
        <w:tc>
          <w:tcPr>
            <w:tcW w:w="1451" w:type="dxa"/>
            <w:tcBorders>
              <w:top w:val="nil"/>
              <w:left w:val="nil"/>
              <w:bottom w:val="single" w:color="auto" w:sz="4" w:space="0"/>
              <w:right w:val="single" w:color="auto" w:sz="4" w:space="0"/>
            </w:tcBorders>
            <w:shd w:val="clear" w:color="auto" w:fill="auto"/>
            <w:noWrap/>
            <w:vAlign w:val="center"/>
          </w:tcPr>
          <w:p w14:paraId="07145E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37EFE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 </w:t>
            </w:r>
          </w:p>
        </w:tc>
        <w:tc>
          <w:tcPr>
            <w:tcW w:w="1230" w:type="dxa"/>
            <w:tcBorders>
              <w:top w:val="nil"/>
              <w:left w:val="nil"/>
              <w:bottom w:val="single" w:color="auto" w:sz="4" w:space="0"/>
              <w:right w:val="single" w:color="auto" w:sz="4" w:space="0"/>
            </w:tcBorders>
            <w:shd w:val="clear" w:color="auto" w:fill="auto"/>
            <w:noWrap/>
            <w:vAlign w:val="center"/>
          </w:tcPr>
          <w:p w14:paraId="2A0042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F5A3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8029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2699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ED7C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6,4MM.</w:t>
            </w:r>
          </w:p>
        </w:tc>
        <w:tc>
          <w:tcPr>
            <w:tcW w:w="1451" w:type="dxa"/>
            <w:tcBorders>
              <w:top w:val="nil"/>
              <w:left w:val="nil"/>
              <w:bottom w:val="single" w:color="auto" w:sz="4" w:space="0"/>
              <w:right w:val="single" w:color="auto" w:sz="4" w:space="0"/>
            </w:tcBorders>
            <w:shd w:val="clear" w:color="auto" w:fill="auto"/>
            <w:noWrap/>
            <w:vAlign w:val="center"/>
          </w:tcPr>
          <w:p w14:paraId="54D80B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F2F8C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 </w:t>
            </w:r>
          </w:p>
        </w:tc>
        <w:tc>
          <w:tcPr>
            <w:tcW w:w="1230" w:type="dxa"/>
            <w:tcBorders>
              <w:top w:val="nil"/>
              <w:left w:val="nil"/>
              <w:bottom w:val="single" w:color="auto" w:sz="4" w:space="0"/>
              <w:right w:val="single" w:color="auto" w:sz="4" w:space="0"/>
            </w:tcBorders>
            <w:shd w:val="clear" w:color="auto" w:fill="auto"/>
            <w:noWrap/>
            <w:vAlign w:val="center"/>
          </w:tcPr>
          <w:p w14:paraId="5E38E3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86D4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4AA24D">
        <w:tblPrEx>
          <w:tblCellMar>
            <w:top w:w="0" w:type="dxa"/>
            <w:left w:w="70" w:type="dxa"/>
            <w:bottom w:w="0" w:type="dxa"/>
            <w:right w:w="70" w:type="dxa"/>
          </w:tblCellMar>
        </w:tblPrEx>
        <w:trPr>
          <w:trHeight w:val="3120" w:hRule="atLeast"/>
        </w:trPr>
        <w:tc>
          <w:tcPr>
            <w:tcW w:w="570" w:type="dxa"/>
            <w:tcBorders>
              <w:top w:val="nil"/>
              <w:left w:val="single" w:color="auto" w:sz="4" w:space="0"/>
              <w:bottom w:val="single" w:color="auto" w:sz="4" w:space="0"/>
              <w:right w:val="nil"/>
            </w:tcBorders>
            <w:shd w:val="clear" w:color="auto" w:fill="auto"/>
            <w:noWrap/>
            <w:vAlign w:val="center"/>
          </w:tcPr>
          <w:p w14:paraId="41C870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7EA52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 GOTAS PARA SORO PONTA PERFURANTE DE ALTA RESISTÊNCIA, CÂMARA FLEXÍVEL COM MACRO-GOTEJAMENTO (20 GOTAS/ML) E FILTRO DE PARTÍCULAS REGULADOR DE FLUXO (PINÇA ROLETE)  PARA UM CONTROLE EFICAZ DE GOTEJAMENTO, TUBO FLEXÍVEL COM 150CM, CONECTOR LUER SLIP QUE PERMITE UMA CONEXÃO MAIS RÁPIDA POR ENCAIXE, MATÉRIA PRIMA SEM LÁTEX, ATÓXICA, APIROGÊNICA E COM PRESENÇA DE PVC E DEHP, ESTERILIZADO POR ÓXIDO DE ETILENO.</w:t>
            </w:r>
          </w:p>
        </w:tc>
        <w:tc>
          <w:tcPr>
            <w:tcW w:w="1451" w:type="dxa"/>
            <w:tcBorders>
              <w:top w:val="nil"/>
              <w:left w:val="nil"/>
              <w:bottom w:val="single" w:color="auto" w:sz="4" w:space="0"/>
              <w:right w:val="single" w:color="auto" w:sz="4" w:space="0"/>
            </w:tcBorders>
            <w:shd w:val="clear" w:color="auto" w:fill="auto"/>
            <w:noWrap/>
            <w:vAlign w:val="center"/>
          </w:tcPr>
          <w:p w14:paraId="329245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08C76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 </w:t>
            </w:r>
          </w:p>
        </w:tc>
        <w:tc>
          <w:tcPr>
            <w:tcW w:w="1230" w:type="dxa"/>
            <w:tcBorders>
              <w:top w:val="nil"/>
              <w:left w:val="nil"/>
              <w:bottom w:val="single" w:color="auto" w:sz="4" w:space="0"/>
              <w:right w:val="single" w:color="auto" w:sz="4" w:space="0"/>
            </w:tcBorders>
            <w:shd w:val="clear" w:color="auto" w:fill="auto"/>
            <w:noWrap/>
            <w:vAlign w:val="center"/>
          </w:tcPr>
          <w:p w14:paraId="17A273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343E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5101B3">
        <w:tblPrEx>
          <w:tblCellMar>
            <w:top w:w="0" w:type="dxa"/>
            <w:left w:w="70" w:type="dxa"/>
            <w:bottom w:w="0" w:type="dxa"/>
            <w:right w:w="70" w:type="dxa"/>
          </w:tblCellMar>
        </w:tblPrEx>
        <w:trPr>
          <w:trHeight w:val="4080" w:hRule="atLeast"/>
        </w:trPr>
        <w:tc>
          <w:tcPr>
            <w:tcW w:w="570" w:type="dxa"/>
            <w:tcBorders>
              <w:top w:val="nil"/>
              <w:left w:val="single" w:color="auto" w:sz="4" w:space="0"/>
              <w:bottom w:val="single" w:color="auto" w:sz="4" w:space="0"/>
              <w:right w:val="nil"/>
            </w:tcBorders>
            <w:shd w:val="clear" w:color="auto" w:fill="auto"/>
            <w:noWrap/>
            <w:vAlign w:val="center"/>
          </w:tcPr>
          <w:p w14:paraId="5B4136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CAD3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 LUER SLIP COM  PONTA PERFURANTE COM RESPIRO DE AR COM FILTRO (IMPEDE A ENTRADA DE MICROORGANISMOS NO SISTEMA) CÂMARA FLEXÍVEL COM MACRO-GOTEJAMENTO (20 GOTAS/ML) E FILTRO DE PARTÍCULAS, REGULADOR DE FLUXO (PINÇA ROLETE) PARA UM CONTROLE EFICAZ DE GOTEJAMENTO, INJETOR LATERAL AUTO-CICATRIZANTE EM FORMATO Y QUE FACILITA A PEGA DURANTE O MANUSEIO, TUBO FLEXÍVEL COM 150CM, CONECTOR LUER SLIP QUE PERMITE UMA CONEXÃO MAIS RÁPIDA POR ENCAIXE, MATÉRIA PRIMA SEM LÁTEX, ATÓXICA, APIROGÊNICA E COM PRESENÇA DE PVC E DEHP, ESTERILIZADO POR ÓXIDO DE ETILENO.</w:t>
            </w:r>
          </w:p>
        </w:tc>
        <w:tc>
          <w:tcPr>
            <w:tcW w:w="1451" w:type="dxa"/>
            <w:tcBorders>
              <w:top w:val="nil"/>
              <w:left w:val="nil"/>
              <w:bottom w:val="single" w:color="auto" w:sz="4" w:space="0"/>
              <w:right w:val="single" w:color="auto" w:sz="4" w:space="0"/>
            </w:tcBorders>
            <w:shd w:val="clear" w:color="auto" w:fill="auto"/>
            <w:noWrap/>
            <w:vAlign w:val="center"/>
          </w:tcPr>
          <w:p w14:paraId="5318DE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C124C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65017D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2E89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E72F71">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6FBB0A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7C1B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MED PUMP- EQUIPO PARA INFUSAO DE MEDICAMENTOSFOTOSSENSIVEIS OP MS PARA BOMBA DE INFUSAO</w:t>
            </w:r>
          </w:p>
        </w:tc>
        <w:tc>
          <w:tcPr>
            <w:tcW w:w="1451" w:type="dxa"/>
            <w:tcBorders>
              <w:top w:val="nil"/>
              <w:left w:val="nil"/>
              <w:bottom w:val="single" w:color="auto" w:sz="4" w:space="0"/>
              <w:right w:val="single" w:color="auto" w:sz="4" w:space="0"/>
            </w:tcBorders>
            <w:shd w:val="clear" w:color="auto" w:fill="auto"/>
            <w:noWrap/>
            <w:vAlign w:val="center"/>
          </w:tcPr>
          <w:p w14:paraId="35270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51C7D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21043D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BA0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3766D6">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613AF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4D57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 GOTAS PARA SORO- EQUIPO UTILIZADO PARA A INFUSÃO DE SORO. PONTA PERFURANTE QUE SE ADAPTA COM FACILIDADE A QUALQUER FRASCO / AMPOLA / BOLSA , COM CÂMARA DE MICRO GOTEJAMENTO FLEXÍVEL.</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ESTERILIZADO PELO PROCESSO DE ÓXIDO DE ETILENO EMBALADO EM P.G.C.</w:t>
            </w:r>
          </w:p>
        </w:tc>
        <w:tc>
          <w:tcPr>
            <w:tcW w:w="1451" w:type="dxa"/>
            <w:tcBorders>
              <w:top w:val="nil"/>
              <w:left w:val="nil"/>
              <w:bottom w:val="single" w:color="auto" w:sz="4" w:space="0"/>
              <w:right w:val="single" w:color="auto" w:sz="4" w:space="0"/>
            </w:tcBorders>
            <w:shd w:val="clear" w:color="auto" w:fill="auto"/>
            <w:noWrap/>
            <w:vAlign w:val="center"/>
          </w:tcPr>
          <w:p w14:paraId="4E244F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1FE6F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 </w:t>
            </w:r>
          </w:p>
        </w:tc>
        <w:tc>
          <w:tcPr>
            <w:tcW w:w="1230" w:type="dxa"/>
            <w:tcBorders>
              <w:top w:val="nil"/>
              <w:left w:val="nil"/>
              <w:bottom w:val="single" w:color="auto" w:sz="4" w:space="0"/>
              <w:right w:val="single" w:color="auto" w:sz="4" w:space="0"/>
            </w:tcBorders>
            <w:shd w:val="clear" w:color="auto" w:fill="auto"/>
            <w:noWrap/>
            <w:vAlign w:val="center"/>
          </w:tcPr>
          <w:p w14:paraId="7914E2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504A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CF952F">
        <w:tblPrEx>
          <w:tblCellMar>
            <w:top w:w="0" w:type="dxa"/>
            <w:left w:w="70" w:type="dxa"/>
            <w:bottom w:w="0" w:type="dxa"/>
            <w:right w:w="70" w:type="dxa"/>
          </w:tblCellMar>
        </w:tblPrEx>
        <w:trPr>
          <w:trHeight w:val="3120" w:hRule="atLeast"/>
        </w:trPr>
        <w:tc>
          <w:tcPr>
            <w:tcW w:w="570" w:type="dxa"/>
            <w:tcBorders>
              <w:top w:val="nil"/>
              <w:left w:val="single" w:color="auto" w:sz="4" w:space="0"/>
              <w:bottom w:val="single" w:color="auto" w:sz="4" w:space="0"/>
              <w:right w:val="nil"/>
            </w:tcBorders>
            <w:shd w:val="clear" w:color="auto" w:fill="auto"/>
            <w:noWrap/>
            <w:vAlign w:val="center"/>
          </w:tcPr>
          <w:p w14:paraId="187124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8171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AS BOLSAS DE SANGUE E DERIVADOS, TUBO EXTENSOR EM PVC DE 150 CM, CONTROLADOR DE FLUXO TIPO PINÇA ROLETE, ENCAIXE LUER LOCK PARA DISPOSITIVO DE ACESSO VENOSO.</w:t>
            </w:r>
          </w:p>
        </w:tc>
        <w:tc>
          <w:tcPr>
            <w:tcW w:w="1451" w:type="dxa"/>
            <w:tcBorders>
              <w:top w:val="nil"/>
              <w:left w:val="nil"/>
              <w:bottom w:val="single" w:color="auto" w:sz="4" w:space="0"/>
              <w:right w:val="single" w:color="auto" w:sz="4" w:space="0"/>
            </w:tcBorders>
            <w:shd w:val="clear" w:color="auto" w:fill="auto"/>
            <w:noWrap/>
            <w:vAlign w:val="center"/>
          </w:tcPr>
          <w:p w14:paraId="4BF0CB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FBFFA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32F0A6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424E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67B7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9B21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5AC4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ESCOVA CERVICAL GINECOLÓGICA C/100</w:t>
            </w:r>
          </w:p>
        </w:tc>
        <w:tc>
          <w:tcPr>
            <w:tcW w:w="1451" w:type="dxa"/>
            <w:tcBorders>
              <w:top w:val="nil"/>
              <w:left w:val="nil"/>
              <w:bottom w:val="single" w:color="auto" w:sz="4" w:space="0"/>
              <w:right w:val="single" w:color="auto" w:sz="4" w:space="0"/>
            </w:tcBorders>
            <w:shd w:val="clear" w:color="auto" w:fill="auto"/>
            <w:noWrap/>
            <w:vAlign w:val="center"/>
          </w:tcPr>
          <w:p w14:paraId="642E37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C123D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42C581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18C5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2D4D4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F8D9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C123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ESPARADRAPO IMPERM. 10CMX4,5CM.</w:t>
            </w:r>
          </w:p>
        </w:tc>
        <w:tc>
          <w:tcPr>
            <w:tcW w:w="1451" w:type="dxa"/>
            <w:tcBorders>
              <w:top w:val="nil"/>
              <w:left w:val="nil"/>
              <w:bottom w:val="single" w:color="auto" w:sz="4" w:space="0"/>
              <w:right w:val="single" w:color="auto" w:sz="4" w:space="0"/>
            </w:tcBorders>
            <w:shd w:val="clear" w:color="auto" w:fill="auto"/>
            <w:noWrap/>
            <w:vAlign w:val="center"/>
          </w:tcPr>
          <w:p w14:paraId="6D7C63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80AE2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 </w:t>
            </w:r>
          </w:p>
        </w:tc>
        <w:tc>
          <w:tcPr>
            <w:tcW w:w="1230" w:type="dxa"/>
            <w:tcBorders>
              <w:top w:val="nil"/>
              <w:left w:val="nil"/>
              <w:bottom w:val="single" w:color="auto" w:sz="4" w:space="0"/>
              <w:right w:val="single" w:color="auto" w:sz="4" w:space="0"/>
            </w:tcBorders>
            <w:shd w:val="clear" w:color="auto" w:fill="auto"/>
            <w:noWrap/>
            <w:vAlign w:val="center"/>
          </w:tcPr>
          <w:p w14:paraId="34A187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D04D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DFF4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FB65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693A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ESPATULA DE AYRES PCT.C/100 UNIDADES</w:t>
            </w:r>
          </w:p>
        </w:tc>
        <w:tc>
          <w:tcPr>
            <w:tcW w:w="1451" w:type="dxa"/>
            <w:tcBorders>
              <w:top w:val="nil"/>
              <w:left w:val="nil"/>
              <w:bottom w:val="single" w:color="auto" w:sz="4" w:space="0"/>
              <w:right w:val="single" w:color="auto" w:sz="4" w:space="0"/>
            </w:tcBorders>
            <w:shd w:val="clear" w:color="auto" w:fill="auto"/>
            <w:noWrap/>
            <w:vAlign w:val="center"/>
          </w:tcPr>
          <w:p w14:paraId="6BFAB9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CB7F2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7E795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4CDD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A91B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AC4D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2E6F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387B2B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68342F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36 </w:t>
            </w:r>
          </w:p>
        </w:tc>
        <w:tc>
          <w:tcPr>
            <w:tcW w:w="1230" w:type="dxa"/>
            <w:tcBorders>
              <w:top w:val="nil"/>
              <w:left w:val="nil"/>
              <w:bottom w:val="single" w:color="auto" w:sz="4" w:space="0"/>
              <w:right w:val="single" w:color="auto" w:sz="4" w:space="0"/>
            </w:tcBorders>
            <w:shd w:val="clear" w:color="auto" w:fill="auto"/>
            <w:noWrap/>
            <w:vAlign w:val="center"/>
          </w:tcPr>
          <w:p w14:paraId="351C4A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6DC8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486A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973A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B4AF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ALGODÃO 0.0</w:t>
            </w:r>
          </w:p>
        </w:tc>
        <w:tc>
          <w:tcPr>
            <w:tcW w:w="1451" w:type="dxa"/>
            <w:tcBorders>
              <w:top w:val="nil"/>
              <w:left w:val="nil"/>
              <w:bottom w:val="single" w:color="auto" w:sz="4" w:space="0"/>
              <w:right w:val="single" w:color="auto" w:sz="4" w:space="0"/>
            </w:tcBorders>
            <w:shd w:val="clear" w:color="auto" w:fill="auto"/>
            <w:noWrap/>
            <w:vAlign w:val="center"/>
          </w:tcPr>
          <w:p w14:paraId="13C1DC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F4051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19201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4D80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8BDD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3ABC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52A9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ALGODÃO 2.0</w:t>
            </w:r>
          </w:p>
        </w:tc>
        <w:tc>
          <w:tcPr>
            <w:tcW w:w="1451" w:type="dxa"/>
            <w:tcBorders>
              <w:top w:val="nil"/>
              <w:left w:val="nil"/>
              <w:bottom w:val="single" w:color="auto" w:sz="4" w:space="0"/>
              <w:right w:val="single" w:color="auto" w:sz="4" w:space="0"/>
            </w:tcBorders>
            <w:shd w:val="clear" w:color="auto" w:fill="auto"/>
            <w:noWrap/>
            <w:vAlign w:val="center"/>
          </w:tcPr>
          <w:p w14:paraId="543F42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9E5AA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1ACD66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E6DB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04AD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AA67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5BECC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ALGODÃO 3.0</w:t>
            </w:r>
          </w:p>
        </w:tc>
        <w:tc>
          <w:tcPr>
            <w:tcW w:w="1451" w:type="dxa"/>
            <w:tcBorders>
              <w:top w:val="nil"/>
              <w:left w:val="nil"/>
              <w:bottom w:val="single" w:color="auto" w:sz="4" w:space="0"/>
              <w:right w:val="single" w:color="auto" w:sz="4" w:space="0"/>
            </w:tcBorders>
            <w:shd w:val="clear" w:color="auto" w:fill="auto"/>
            <w:noWrap/>
            <w:vAlign w:val="center"/>
          </w:tcPr>
          <w:p w14:paraId="18982E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12D1C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5AA53C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168B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DEFE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7AD3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08EBA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ALGODÃO 4.0</w:t>
            </w:r>
          </w:p>
        </w:tc>
        <w:tc>
          <w:tcPr>
            <w:tcW w:w="1451" w:type="dxa"/>
            <w:tcBorders>
              <w:top w:val="nil"/>
              <w:left w:val="nil"/>
              <w:bottom w:val="single" w:color="auto" w:sz="4" w:space="0"/>
              <w:right w:val="single" w:color="auto" w:sz="4" w:space="0"/>
            </w:tcBorders>
            <w:shd w:val="clear" w:color="auto" w:fill="auto"/>
            <w:noWrap/>
            <w:vAlign w:val="center"/>
          </w:tcPr>
          <w:p w14:paraId="4244D5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AD87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4D3A9D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B1D9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BFE74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D5D6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8B40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0.0 C/ AGULHA 5CM. C/24.</w:t>
            </w:r>
          </w:p>
        </w:tc>
        <w:tc>
          <w:tcPr>
            <w:tcW w:w="1451" w:type="dxa"/>
            <w:tcBorders>
              <w:top w:val="nil"/>
              <w:left w:val="nil"/>
              <w:bottom w:val="single" w:color="auto" w:sz="4" w:space="0"/>
              <w:right w:val="single" w:color="auto" w:sz="4" w:space="0"/>
            </w:tcBorders>
            <w:shd w:val="clear" w:color="auto" w:fill="auto"/>
            <w:noWrap/>
            <w:vAlign w:val="center"/>
          </w:tcPr>
          <w:p w14:paraId="1534A5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FB7D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6AAB87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7DAF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CC06C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1954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D469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0.0 C/ AGULHA 4CM. C/24.</w:t>
            </w:r>
          </w:p>
        </w:tc>
        <w:tc>
          <w:tcPr>
            <w:tcW w:w="1451" w:type="dxa"/>
            <w:tcBorders>
              <w:top w:val="nil"/>
              <w:left w:val="nil"/>
              <w:bottom w:val="single" w:color="auto" w:sz="4" w:space="0"/>
              <w:right w:val="single" w:color="auto" w:sz="4" w:space="0"/>
            </w:tcBorders>
            <w:shd w:val="clear" w:color="auto" w:fill="auto"/>
            <w:noWrap/>
            <w:vAlign w:val="center"/>
          </w:tcPr>
          <w:p w14:paraId="53CDAB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43B05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3755C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995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8F99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B2C31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6FBF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1.0 C/ AGULHA 5CM. C/24</w:t>
            </w:r>
          </w:p>
        </w:tc>
        <w:tc>
          <w:tcPr>
            <w:tcW w:w="1451" w:type="dxa"/>
            <w:tcBorders>
              <w:top w:val="nil"/>
              <w:left w:val="nil"/>
              <w:bottom w:val="single" w:color="auto" w:sz="4" w:space="0"/>
              <w:right w:val="single" w:color="auto" w:sz="4" w:space="0"/>
            </w:tcBorders>
            <w:shd w:val="clear" w:color="auto" w:fill="auto"/>
            <w:noWrap/>
            <w:vAlign w:val="center"/>
          </w:tcPr>
          <w:p w14:paraId="2F0969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72C85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20F7F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9A4D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AD92E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0961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E9231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1.0 C/ AGULHA 4CM. C/24</w:t>
            </w:r>
          </w:p>
        </w:tc>
        <w:tc>
          <w:tcPr>
            <w:tcW w:w="1451" w:type="dxa"/>
            <w:tcBorders>
              <w:top w:val="nil"/>
              <w:left w:val="nil"/>
              <w:bottom w:val="single" w:color="auto" w:sz="4" w:space="0"/>
              <w:right w:val="single" w:color="auto" w:sz="4" w:space="0"/>
            </w:tcBorders>
            <w:shd w:val="clear" w:color="auto" w:fill="auto"/>
            <w:noWrap/>
            <w:vAlign w:val="center"/>
          </w:tcPr>
          <w:p w14:paraId="7DF448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F96EE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7C54D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4ED7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16C70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1E88B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4109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FIO CATGUT CROMADO Nº 2.0 C/ AGULHA 5CM.C/24 </w:t>
            </w:r>
          </w:p>
        </w:tc>
        <w:tc>
          <w:tcPr>
            <w:tcW w:w="1451" w:type="dxa"/>
            <w:tcBorders>
              <w:top w:val="nil"/>
              <w:left w:val="nil"/>
              <w:bottom w:val="single" w:color="auto" w:sz="4" w:space="0"/>
              <w:right w:val="single" w:color="auto" w:sz="4" w:space="0"/>
            </w:tcBorders>
            <w:shd w:val="clear" w:color="auto" w:fill="auto"/>
            <w:noWrap/>
            <w:vAlign w:val="center"/>
          </w:tcPr>
          <w:p w14:paraId="4728D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5C141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61F325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E7FE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77804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6DF0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6485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2.0 C/ AGULHA 4CM.C/24</w:t>
            </w:r>
          </w:p>
        </w:tc>
        <w:tc>
          <w:tcPr>
            <w:tcW w:w="1451" w:type="dxa"/>
            <w:tcBorders>
              <w:top w:val="nil"/>
              <w:left w:val="nil"/>
              <w:bottom w:val="single" w:color="auto" w:sz="4" w:space="0"/>
              <w:right w:val="single" w:color="auto" w:sz="4" w:space="0"/>
            </w:tcBorders>
            <w:shd w:val="clear" w:color="auto" w:fill="auto"/>
            <w:noWrap/>
            <w:vAlign w:val="center"/>
          </w:tcPr>
          <w:p w14:paraId="4F6F7A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2ABE7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17E1B7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3A08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437C8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8181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4F3E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3.0 C/ AGULHA 4CM.C/24</w:t>
            </w:r>
          </w:p>
        </w:tc>
        <w:tc>
          <w:tcPr>
            <w:tcW w:w="1451" w:type="dxa"/>
            <w:tcBorders>
              <w:top w:val="nil"/>
              <w:left w:val="nil"/>
              <w:bottom w:val="single" w:color="auto" w:sz="4" w:space="0"/>
              <w:right w:val="single" w:color="auto" w:sz="4" w:space="0"/>
            </w:tcBorders>
            <w:shd w:val="clear" w:color="auto" w:fill="auto"/>
            <w:noWrap/>
            <w:vAlign w:val="center"/>
          </w:tcPr>
          <w:p w14:paraId="070BE0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DB9D4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0D176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CB74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62FCD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40BF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648E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4.0 C/ AGULHA 4CMC/24UND</w:t>
            </w:r>
          </w:p>
        </w:tc>
        <w:tc>
          <w:tcPr>
            <w:tcW w:w="1451" w:type="dxa"/>
            <w:tcBorders>
              <w:top w:val="nil"/>
              <w:left w:val="nil"/>
              <w:bottom w:val="single" w:color="auto" w:sz="4" w:space="0"/>
              <w:right w:val="single" w:color="auto" w:sz="4" w:space="0"/>
            </w:tcBorders>
            <w:shd w:val="clear" w:color="auto" w:fill="auto"/>
            <w:noWrap/>
            <w:vAlign w:val="center"/>
          </w:tcPr>
          <w:p w14:paraId="3EAC03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8192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294F5F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0211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C1D2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F8A2B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AF04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0.0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7F45C7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2F25B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16A54C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6729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FABEE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4B951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66A0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1.0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401923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F80EE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0583C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0849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61593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A7B6A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C3F3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2.0 C/AGULHA 4.0  C/24 UND</w:t>
            </w:r>
          </w:p>
        </w:tc>
        <w:tc>
          <w:tcPr>
            <w:tcW w:w="1451" w:type="dxa"/>
            <w:tcBorders>
              <w:top w:val="nil"/>
              <w:left w:val="nil"/>
              <w:bottom w:val="single" w:color="auto" w:sz="4" w:space="0"/>
              <w:right w:val="single" w:color="auto" w:sz="4" w:space="0"/>
            </w:tcBorders>
            <w:shd w:val="clear" w:color="auto" w:fill="auto"/>
            <w:noWrap/>
            <w:vAlign w:val="center"/>
          </w:tcPr>
          <w:p w14:paraId="676916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57F22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9558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A84B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88851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1A7EE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837F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3.0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69B9B5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476C6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BB770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7195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3E8E2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676C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C972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4.0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54347C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C87CF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135CD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14AD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BE167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E064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85A4C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C/AG.2,0 CX.C/36</w:t>
            </w:r>
          </w:p>
        </w:tc>
        <w:tc>
          <w:tcPr>
            <w:tcW w:w="1451" w:type="dxa"/>
            <w:tcBorders>
              <w:top w:val="nil"/>
              <w:left w:val="nil"/>
              <w:bottom w:val="single" w:color="auto" w:sz="4" w:space="0"/>
              <w:right w:val="single" w:color="auto" w:sz="4" w:space="0"/>
            </w:tcBorders>
            <w:shd w:val="clear" w:color="auto" w:fill="auto"/>
            <w:noWrap/>
            <w:vAlign w:val="center"/>
          </w:tcPr>
          <w:p w14:paraId="67103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34859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399A88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6BE1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3FEF6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070EB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3F1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C/AG.3,0 CX.C/36</w:t>
            </w:r>
          </w:p>
        </w:tc>
        <w:tc>
          <w:tcPr>
            <w:tcW w:w="1451" w:type="dxa"/>
            <w:tcBorders>
              <w:top w:val="nil"/>
              <w:left w:val="nil"/>
              <w:bottom w:val="single" w:color="auto" w:sz="4" w:space="0"/>
              <w:right w:val="single" w:color="auto" w:sz="4" w:space="0"/>
            </w:tcBorders>
            <w:shd w:val="clear" w:color="auto" w:fill="auto"/>
            <w:noWrap/>
            <w:vAlign w:val="center"/>
          </w:tcPr>
          <w:p w14:paraId="1D58DF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57155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17EFCB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5AD8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6A297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4CF5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67F4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C/AG.4,0 CX.C/36</w:t>
            </w:r>
          </w:p>
        </w:tc>
        <w:tc>
          <w:tcPr>
            <w:tcW w:w="1451" w:type="dxa"/>
            <w:tcBorders>
              <w:top w:val="nil"/>
              <w:left w:val="nil"/>
              <w:bottom w:val="single" w:color="auto" w:sz="4" w:space="0"/>
              <w:right w:val="single" w:color="auto" w:sz="4" w:space="0"/>
            </w:tcBorders>
            <w:shd w:val="clear" w:color="auto" w:fill="auto"/>
            <w:noWrap/>
            <w:vAlign w:val="center"/>
          </w:tcPr>
          <w:p w14:paraId="7C24E9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F19E5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F7C15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4711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EF5B8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6C660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7E46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C/AG.5,0 CX.C/36</w:t>
            </w:r>
          </w:p>
        </w:tc>
        <w:tc>
          <w:tcPr>
            <w:tcW w:w="1451" w:type="dxa"/>
            <w:tcBorders>
              <w:top w:val="nil"/>
              <w:left w:val="nil"/>
              <w:bottom w:val="single" w:color="auto" w:sz="4" w:space="0"/>
              <w:right w:val="single" w:color="auto" w:sz="4" w:space="0"/>
            </w:tcBorders>
            <w:shd w:val="clear" w:color="auto" w:fill="auto"/>
            <w:noWrap/>
            <w:vAlign w:val="center"/>
          </w:tcPr>
          <w:p w14:paraId="0E6D90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C4449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2D714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3D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B7D7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9651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C691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0.CX. C/24UND.</w:t>
            </w:r>
          </w:p>
        </w:tc>
        <w:tc>
          <w:tcPr>
            <w:tcW w:w="1451" w:type="dxa"/>
            <w:tcBorders>
              <w:top w:val="nil"/>
              <w:left w:val="nil"/>
              <w:bottom w:val="single" w:color="auto" w:sz="4" w:space="0"/>
              <w:right w:val="single" w:color="auto" w:sz="4" w:space="0"/>
            </w:tcBorders>
            <w:shd w:val="clear" w:color="auto" w:fill="auto"/>
            <w:noWrap/>
            <w:vAlign w:val="center"/>
          </w:tcPr>
          <w:p w14:paraId="43CEEA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3F866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1B6FE2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5CC9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0E4E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DDE0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FE89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2.0.CX. C/24UND.</w:t>
            </w:r>
          </w:p>
        </w:tc>
        <w:tc>
          <w:tcPr>
            <w:tcW w:w="1451" w:type="dxa"/>
            <w:tcBorders>
              <w:top w:val="nil"/>
              <w:left w:val="nil"/>
              <w:bottom w:val="single" w:color="auto" w:sz="4" w:space="0"/>
              <w:right w:val="single" w:color="auto" w:sz="4" w:space="0"/>
            </w:tcBorders>
            <w:shd w:val="clear" w:color="auto" w:fill="auto"/>
            <w:noWrap/>
            <w:vAlign w:val="center"/>
          </w:tcPr>
          <w:p w14:paraId="28DCA3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37AF4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EF04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B62D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616F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D408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4CA7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0. CX. C/24UND.</w:t>
            </w:r>
          </w:p>
        </w:tc>
        <w:tc>
          <w:tcPr>
            <w:tcW w:w="1451" w:type="dxa"/>
            <w:tcBorders>
              <w:top w:val="nil"/>
              <w:left w:val="nil"/>
              <w:bottom w:val="single" w:color="auto" w:sz="4" w:space="0"/>
              <w:right w:val="single" w:color="auto" w:sz="4" w:space="0"/>
            </w:tcBorders>
            <w:shd w:val="clear" w:color="auto" w:fill="auto"/>
            <w:noWrap/>
            <w:vAlign w:val="center"/>
          </w:tcPr>
          <w:p w14:paraId="76BD4B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71156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F2D8F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F677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5118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FFFC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75B4D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1.0 CX. C/24UND.</w:t>
            </w:r>
          </w:p>
        </w:tc>
        <w:tc>
          <w:tcPr>
            <w:tcW w:w="1451" w:type="dxa"/>
            <w:tcBorders>
              <w:top w:val="nil"/>
              <w:left w:val="nil"/>
              <w:bottom w:val="single" w:color="auto" w:sz="4" w:space="0"/>
              <w:right w:val="single" w:color="auto" w:sz="4" w:space="0"/>
            </w:tcBorders>
            <w:shd w:val="clear" w:color="auto" w:fill="auto"/>
            <w:noWrap/>
            <w:vAlign w:val="center"/>
          </w:tcPr>
          <w:p w14:paraId="70A8BE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4A6FF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59A7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D2E2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78338D">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7336B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F8C9B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2.0 CX. C/24UND.</w:t>
            </w:r>
          </w:p>
        </w:tc>
        <w:tc>
          <w:tcPr>
            <w:tcW w:w="1451" w:type="dxa"/>
            <w:tcBorders>
              <w:top w:val="nil"/>
              <w:left w:val="nil"/>
              <w:bottom w:val="single" w:color="auto" w:sz="4" w:space="0"/>
              <w:right w:val="single" w:color="auto" w:sz="4" w:space="0"/>
            </w:tcBorders>
            <w:shd w:val="clear" w:color="auto" w:fill="auto"/>
            <w:noWrap/>
            <w:vAlign w:val="center"/>
          </w:tcPr>
          <w:p w14:paraId="045F8A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05EEC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34AEFD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4170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1809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5E88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AA86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3.0 CX. C/24UND.</w:t>
            </w:r>
          </w:p>
        </w:tc>
        <w:tc>
          <w:tcPr>
            <w:tcW w:w="1451" w:type="dxa"/>
            <w:tcBorders>
              <w:top w:val="nil"/>
              <w:left w:val="nil"/>
              <w:bottom w:val="single" w:color="auto" w:sz="4" w:space="0"/>
              <w:right w:val="single" w:color="auto" w:sz="4" w:space="0"/>
            </w:tcBorders>
            <w:shd w:val="clear" w:color="auto" w:fill="auto"/>
            <w:noWrap/>
            <w:vAlign w:val="center"/>
          </w:tcPr>
          <w:p w14:paraId="0CEC77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6C187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97A1E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FEDA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BC2A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278D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5A28E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4.0 CX. C/24UND.</w:t>
            </w:r>
          </w:p>
        </w:tc>
        <w:tc>
          <w:tcPr>
            <w:tcW w:w="1451" w:type="dxa"/>
            <w:tcBorders>
              <w:top w:val="nil"/>
              <w:left w:val="nil"/>
              <w:bottom w:val="single" w:color="auto" w:sz="4" w:space="0"/>
              <w:right w:val="single" w:color="auto" w:sz="4" w:space="0"/>
            </w:tcBorders>
            <w:shd w:val="clear" w:color="auto" w:fill="auto"/>
            <w:noWrap/>
            <w:vAlign w:val="center"/>
          </w:tcPr>
          <w:p w14:paraId="2ADFD4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7D4D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AA5E5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723D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7DE8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C269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5A8AE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5.0 CX. C/24UND.</w:t>
            </w:r>
          </w:p>
        </w:tc>
        <w:tc>
          <w:tcPr>
            <w:tcW w:w="1451" w:type="dxa"/>
            <w:tcBorders>
              <w:top w:val="nil"/>
              <w:left w:val="nil"/>
              <w:bottom w:val="single" w:color="auto" w:sz="4" w:space="0"/>
              <w:right w:val="single" w:color="auto" w:sz="4" w:space="0"/>
            </w:tcBorders>
            <w:shd w:val="clear" w:color="auto" w:fill="auto"/>
            <w:noWrap/>
            <w:vAlign w:val="center"/>
          </w:tcPr>
          <w:p w14:paraId="308F4B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44BC0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921D6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311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9D90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3E65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C78A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MONOYLON Nº 6.0 CX/24 UND.</w:t>
            </w:r>
          </w:p>
        </w:tc>
        <w:tc>
          <w:tcPr>
            <w:tcW w:w="1451" w:type="dxa"/>
            <w:tcBorders>
              <w:top w:val="nil"/>
              <w:left w:val="nil"/>
              <w:bottom w:val="single" w:color="auto" w:sz="4" w:space="0"/>
              <w:right w:val="single" w:color="auto" w:sz="4" w:space="0"/>
            </w:tcBorders>
            <w:shd w:val="clear" w:color="auto" w:fill="auto"/>
            <w:noWrap/>
            <w:vAlign w:val="center"/>
          </w:tcPr>
          <w:p w14:paraId="671E1A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8F536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42481F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DED4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CB3E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BE61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B849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0.0 C/AG 3,5MR CX/36 ENV.</w:t>
            </w:r>
          </w:p>
        </w:tc>
        <w:tc>
          <w:tcPr>
            <w:tcW w:w="1451" w:type="dxa"/>
            <w:tcBorders>
              <w:top w:val="nil"/>
              <w:left w:val="nil"/>
              <w:bottom w:val="single" w:color="auto" w:sz="4" w:space="0"/>
              <w:right w:val="single" w:color="auto" w:sz="4" w:space="0"/>
            </w:tcBorders>
            <w:shd w:val="clear" w:color="auto" w:fill="auto"/>
            <w:noWrap/>
            <w:vAlign w:val="center"/>
          </w:tcPr>
          <w:p w14:paraId="0FE01C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3BD05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58493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2B2F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E286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3293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4ADF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0.0 C/AG 4.0MR CX/36 ENV.</w:t>
            </w:r>
          </w:p>
        </w:tc>
        <w:tc>
          <w:tcPr>
            <w:tcW w:w="1451" w:type="dxa"/>
            <w:tcBorders>
              <w:top w:val="nil"/>
              <w:left w:val="nil"/>
              <w:bottom w:val="single" w:color="auto" w:sz="4" w:space="0"/>
              <w:right w:val="single" w:color="auto" w:sz="4" w:space="0"/>
            </w:tcBorders>
            <w:shd w:val="clear" w:color="auto" w:fill="auto"/>
            <w:noWrap/>
            <w:vAlign w:val="center"/>
          </w:tcPr>
          <w:p w14:paraId="5F7F20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B1C63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7B2E6F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7AE6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D30E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590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C047D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0.0 C/AG 5.0MR CX/36 ENV.</w:t>
            </w:r>
          </w:p>
        </w:tc>
        <w:tc>
          <w:tcPr>
            <w:tcW w:w="1451" w:type="dxa"/>
            <w:tcBorders>
              <w:top w:val="nil"/>
              <w:left w:val="nil"/>
              <w:bottom w:val="single" w:color="auto" w:sz="4" w:space="0"/>
              <w:right w:val="single" w:color="auto" w:sz="4" w:space="0"/>
            </w:tcBorders>
            <w:shd w:val="clear" w:color="auto" w:fill="auto"/>
            <w:noWrap/>
            <w:vAlign w:val="center"/>
          </w:tcPr>
          <w:p w14:paraId="129047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41DE3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499D24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90D8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54F8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E3DE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D4C8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1.0 C/AG 3,5MR CX/36ENV.</w:t>
            </w:r>
          </w:p>
        </w:tc>
        <w:tc>
          <w:tcPr>
            <w:tcW w:w="1451" w:type="dxa"/>
            <w:tcBorders>
              <w:top w:val="nil"/>
              <w:left w:val="nil"/>
              <w:bottom w:val="single" w:color="auto" w:sz="4" w:space="0"/>
              <w:right w:val="single" w:color="auto" w:sz="4" w:space="0"/>
            </w:tcBorders>
            <w:shd w:val="clear" w:color="auto" w:fill="auto"/>
            <w:noWrap/>
            <w:vAlign w:val="center"/>
          </w:tcPr>
          <w:p w14:paraId="081719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93A70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520974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B70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FC78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C4B6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88BB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1.0 C/AG 4.0MR CX/36ENV.</w:t>
            </w:r>
          </w:p>
        </w:tc>
        <w:tc>
          <w:tcPr>
            <w:tcW w:w="1451" w:type="dxa"/>
            <w:tcBorders>
              <w:top w:val="nil"/>
              <w:left w:val="nil"/>
              <w:bottom w:val="single" w:color="auto" w:sz="4" w:space="0"/>
              <w:right w:val="single" w:color="auto" w:sz="4" w:space="0"/>
            </w:tcBorders>
            <w:shd w:val="clear" w:color="auto" w:fill="auto"/>
            <w:noWrap/>
            <w:vAlign w:val="center"/>
          </w:tcPr>
          <w:p w14:paraId="668B59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AEEDA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8494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4A93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2E75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9ACF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0CDA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2.0 C/AG 2,5MR CX/36 ENV.</w:t>
            </w:r>
          </w:p>
        </w:tc>
        <w:tc>
          <w:tcPr>
            <w:tcW w:w="1451" w:type="dxa"/>
            <w:tcBorders>
              <w:top w:val="nil"/>
              <w:left w:val="nil"/>
              <w:bottom w:val="single" w:color="auto" w:sz="4" w:space="0"/>
              <w:right w:val="single" w:color="auto" w:sz="4" w:space="0"/>
            </w:tcBorders>
            <w:shd w:val="clear" w:color="auto" w:fill="auto"/>
            <w:noWrap/>
            <w:vAlign w:val="center"/>
          </w:tcPr>
          <w:p w14:paraId="3E259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2AD46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C6956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24A0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6006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4DDE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6B04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2.0 C/AG 3.0MR CX/36 ENV.</w:t>
            </w:r>
          </w:p>
        </w:tc>
        <w:tc>
          <w:tcPr>
            <w:tcW w:w="1451" w:type="dxa"/>
            <w:tcBorders>
              <w:top w:val="nil"/>
              <w:left w:val="nil"/>
              <w:bottom w:val="single" w:color="auto" w:sz="4" w:space="0"/>
              <w:right w:val="single" w:color="auto" w:sz="4" w:space="0"/>
            </w:tcBorders>
            <w:shd w:val="clear" w:color="auto" w:fill="auto"/>
            <w:noWrap/>
            <w:vAlign w:val="center"/>
          </w:tcPr>
          <w:p w14:paraId="238DCC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1FBB8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0E4D1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4F46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BAFF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F1C7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8262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2.0 C/AG 4.0MR CX/36 ENV.</w:t>
            </w:r>
          </w:p>
        </w:tc>
        <w:tc>
          <w:tcPr>
            <w:tcW w:w="1451" w:type="dxa"/>
            <w:tcBorders>
              <w:top w:val="nil"/>
              <w:left w:val="nil"/>
              <w:bottom w:val="single" w:color="auto" w:sz="4" w:space="0"/>
              <w:right w:val="single" w:color="auto" w:sz="4" w:space="0"/>
            </w:tcBorders>
            <w:shd w:val="clear" w:color="auto" w:fill="auto"/>
            <w:noWrap/>
            <w:vAlign w:val="center"/>
          </w:tcPr>
          <w:p w14:paraId="31FDBB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DFEE0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6609DA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11EC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F156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DCAC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C06F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3.0 C/AG 3.0MR CX/36 ENV.</w:t>
            </w:r>
          </w:p>
        </w:tc>
        <w:tc>
          <w:tcPr>
            <w:tcW w:w="1451" w:type="dxa"/>
            <w:tcBorders>
              <w:top w:val="nil"/>
              <w:left w:val="nil"/>
              <w:bottom w:val="single" w:color="auto" w:sz="4" w:space="0"/>
              <w:right w:val="single" w:color="auto" w:sz="4" w:space="0"/>
            </w:tcBorders>
            <w:shd w:val="clear" w:color="auto" w:fill="auto"/>
            <w:noWrap/>
            <w:vAlign w:val="center"/>
          </w:tcPr>
          <w:p w14:paraId="127C7B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AD0D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5DB50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BC1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5154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849D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A388D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3.0 C/AG 3.5MR CX/36 ENV.</w:t>
            </w:r>
          </w:p>
        </w:tc>
        <w:tc>
          <w:tcPr>
            <w:tcW w:w="1451" w:type="dxa"/>
            <w:tcBorders>
              <w:top w:val="nil"/>
              <w:left w:val="nil"/>
              <w:bottom w:val="single" w:color="auto" w:sz="4" w:space="0"/>
              <w:right w:val="single" w:color="auto" w:sz="4" w:space="0"/>
            </w:tcBorders>
            <w:shd w:val="clear" w:color="auto" w:fill="auto"/>
            <w:noWrap/>
            <w:vAlign w:val="center"/>
          </w:tcPr>
          <w:p w14:paraId="46C66B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5090A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6DC73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582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C189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12DD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D6C2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4.0 C/AG. 3.0MR CX/36 ENV.</w:t>
            </w:r>
          </w:p>
        </w:tc>
        <w:tc>
          <w:tcPr>
            <w:tcW w:w="1451" w:type="dxa"/>
            <w:tcBorders>
              <w:top w:val="nil"/>
              <w:left w:val="nil"/>
              <w:bottom w:val="single" w:color="auto" w:sz="4" w:space="0"/>
              <w:right w:val="single" w:color="auto" w:sz="4" w:space="0"/>
            </w:tcBorders>
            <w:shd w:val="clear" w:color="auto" w:fill="auto"/>
            <w:noWrap/>
            <w:vAlign w:val="center"/>
          </w:tcPr>
          <w:p w14:paraId="29E03B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A602C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76A4AE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B3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0A697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C92E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FDE5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0.0 C/AG 3.5MR CX/24 ENV.</w:t>
            </w:r>
          </w:p>
        </w:tc>
        <w:tc>
          <w:tcPr>
            <w:tcW w:w="1451" w:type="dxa"/>
            <w:tcBorders>
              <w:top w:val="nil"/>
              <w:left w:val="nil"/>
              <w:bottom w:val="single" w:color="auto" w:sz="4" w:space="0"/>
              <w:right w:val="single" w:color="auto" w:sz="4" w:space="0"/>
            </w:tcBorders>
            <w:shd w:val="clear" w:color="auto" w:fill="auto"/>
            <w:noWrap/>
            <w:vAlign w:val="center"/>
          </w:tcPr>
          <w:p w14:paraId="686753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EF87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7C65C6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8986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DD382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7C26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DC53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1.0 C/AG 3.0MR CX/24 ENV.</w:t>
            </w:r>
          </w:p>
        </w:tc>
        <w:tc>
          <w:tcPr>
            <w:tcW w:w="1451" w:type="dxa"/>
            <w:tcBorders>
              <w:top w:val="nil"/>
              <w:left w:val="nil"/>
              <w:bottom w:val="single" w:color="auto" w:sz="4" w:space="0"/>
              <w:right w:val="single" w:color="auto" w:sz="4" w:space="0"/>
            </w:tcBorders>
            <w:shd w:val="clear" w:color="auto" w:fill="auto"/>
            <w:noWrap/>
            <w:vAlign w:val="center"/>
          </w:tcPr>
          <w:p w14:paraId="0489F4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B6F8A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41136D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59F3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27E30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BF0A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F17A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2.0 C/AG 2.5MR CX/24 ENV.</w:t>
            </w:r>
          </w:p>
        </w:tc>
        <w:tc>
          <w:tcPr>
            <w:tcW w:w="1451" w:type="dxa"/>
            <w:tcBorders>
              <w:top w:val="nil"/>
              <w:left w:val="nil"/>
              <w:bottom w:val="single" w:color="auto" w:sz="4" w:space="0"/>
              <w:right w:val="single" w:color="auto" w:sz="4" w:space="0"/>
            </w:tcBorders>
            <w:shd w:val="clear" w:color="auto" w:fill="auto"/>
            <w:noWrap/>
            <w:vAlign w:val="center"/>
          </w:tcPr>
          <w:p w14:paraId="1CE8E7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E16C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B2C5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9452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7F8DC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43D03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C0A5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3.0 C/AG 3.0MR CX/24 ENV.</w:t>
            </w:r>
          </w:p>
        </w:tc>
        <w:tc>
          <w:tcPr>
            <w:tcW w:w="1451" w:type="dxa"/>
            <w:tcBorders>
              <w:top w:val="nil"/>
              <w:left w:val="nil"/>
              <w:bottom w:val="single" w:color="auto" w:sz="4" w:space="0"/>
              <w:right w:val="single" w:color="auto" w:sz="4" w:space="0"/>
            </w:tcBorders>
            <w:shd w:val="clear" w:color="auto" w:fill="auto"/>
            <w:noWrap/>
            <w:vAlign w:val="center"/>
          </w:tcPr>
          <w:p w14:paraId="108EAF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FB4B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5F901D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CE46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14F28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6EDA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3CD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4.0 C/AG 2.5MR CX/24 ENV.</w:t>
            </w:r>
          </w:p>
        </w:tc>
        <w:tc>
          <w:tcPr>
            <w:tcW w:w="1451" w:type="dxa"/>
            <w:tcBorders>
              <w:top w:val="nil"/>
              <w:left w:val="nil"/>
              <w:bottom w:val="single" w:color="auto" w:sz="4" w:space="0"/>
              <w:right w:val="single" w:color="auto" w:sz="4" w:space="0"/>
            </w:tcBorders>
            <w:shd w:val="clear" w:color="auto" w:fill="auto"/>
            <w:noWrap/>
            <w:vAlign w:val="center"/>
          </w:tcPr>
          <w:p w14:paraId="0FA63B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75818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9B76E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1433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552B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A90C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5D9D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HOSPITALAR 19MM X 50MT</w:t>
            </w:r>
          </w:p>
        </w:tc>
        <w:tc>
          <w:tcPr>
            <w:tcW w:w="1451" w:type="dxa"/>
            <w:tcBorders>
              <w:top w:val="nil"/>
              <w:left w:val="nil"/>
              <w:bottom w:val="single" w:color="auto" w:sz="4" w:space="0"/>
              <w:right w:val="single" w:color="auto" w:sz="4" w:space="0"/>
            </w:tcBorders>
            <w:shd w:val="clear" w:color="auto" w:fill="auto"/>
            <w:noWrap/>
            <w:vAlign w:val="center"/>
          </w:tcPr>
          <w:p w14:paraId="177B55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19975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27421E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8758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32CC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7A0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1B04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PARA AUTOCLAVE 19MM.X 30MT</w:t>
            </w:r>
          </w:p>
        </w:tc>
        <w:tc>
          <w:tcPr>
            <w:tcW w:w="1451" w:type="dxa"/>
            <w:tcBorders>
              <w:top w:val="nil"/>
              <w:left w:val="nil"/>
              <w:bottom w:val="single" w:color="auto" w:sz="4" w:space="0"/>
              <w:right w:val="single" w:color="auto" w:sz="4" w:space="0"/>
            </w:tcBorders>
            <w:shd w:val="clear" w:color="auto" w:fill="auto"/>
            <w:noWrap/>
            <w:vAlign w:val="center"/>
          </w:tcPr>
          <w:p w14:paraId="23801D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050B58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750 </w:t>
            </w:r>
          </w:p>
        </w:tc>
        <w:tc>
          <w:tcPr>
            <w:tcW w:w="1230" w:type="dxa"/>
            <w:tcBorders>
              <w:top w:val="nil"/>
              <w:left w:val="nil"/>
              <w:bottom w:val="single" w:color="auto" w:sz="4" w:space="0"/>
              <w:right w:val="single" w:color="auto" w:sz="4" w:space="0"/>
            </w:tcBorders>
            <w:shd w:val="clear" w:color="auto" w:fill="auto"/>
            <w:noWrap/>
            <w:vAlign w:val="center"/>
          </w:tcPr>
          <w:p w14:paraId="1F60BE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72FB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7288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858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CB9C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163FE0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2B8AB3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180 </w:t>
            </w:r>
          </w:p>
        </w:tc>
        <w:tc>
          <w:tcPr>
            <w:tcW w:w="1230" w:type="dxa"/>
            <w:tcBorders>
              <w:top w:val="nil"/>
              <w:left w:val="nil"/>
              <w:bottom w:val="single" w:color="auto" w:sz="4" w:space="0"/>
              <w:right w:val="single" w:color="auto" w:sz="4" w:space="0"/>
            </w:tcBorders>
            <w:shd w:val="clear" w:color="auto" w:fill="auto"/>
            <w:noWrap/>
            <w:vAlign w:val="center"/>
          </w:tcPr>
          <w:p w14:paraId="0314C4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B450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7B7B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FD0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0B7A7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GARROTE PARA FLEBOTOMIA </w:t>
            </w:r>
          </w:p>
        </w:tc>
        <w:tc>
          <w:tcPr>
            <w:tcW w:w="1451" w:type="dxa"/>
            <w:tcBorders>
              <w:top w:val="nil"/>
              <w:left w:val="nil"/>
              <w:bottom w:val="single" w:color="auto" w:sz="4" w:space="0"/>
              <w:right w:val="single" w:color="auto" w:sz="4" w:space="0"/>
            </w:tcBorders>
            <w:shd w:val="clear" w:color="auto" w:fill="auto"/>
            <w:noWrap/>
            <w:vAlign w:val="center"/>
          </w:tcPr>
          <w:p w14:paraId="00A682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EF434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499AB0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67B4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FE60D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3826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18B2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GASE TIPO QUEIJO EM ROLO 9,1CM X 91MTS 13FIOS</w:t>
            </w:r>
          </w:p>
        </w:tc>
        <w:tc>
          <w:tcPr>
            <w:tcW w:w="1451" w:type="dxa"/>
            <w:tcBorders>
              <w:top w:val="nil"/>
              <w:left w:val="nil"/>
              <w:bottom w:val="single" w:color="auto" w:sz="4" w:space="0"/>
              <w:right w:val="single" w:color="auto" w:sz="4" w:space="0"/>
            </w:tcBorders>
            <w:shd w:val="clear" w:color="auto" w:fill="auto"/>
            <w:noWrap/>
            <w:vAlign w:val="center"/>
          </w:tcPr>
          <w:p w14:paraId="02806E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429C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20E460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660C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43BD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D6C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A726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GEL PARA ULTRASONOGRAFIA GALÃO C/ 5LT</w:t>
            </w:r>
          </w:p>
        </w:tc>
        <w:tc>
          <w:tcPr>
            <w:tcW w:w="1451" w:type="dxa"/>
            <w:tcBorders>
              <w:top w:val="nil"/>
              <w:left w:val="nil"/>
              <w:bottom w:val="single" w:color="auto" w:sz="4" w:space="0"/>
              <w:right w:val="single" w:color="auto" w:sz="4" w:space="0"/>
            </w:tcBorders>
            <w:shd w:val="clear" w:color="auto" w:fill="auto"/>
            <w:noWrap/>
            <w:vAlign w:val="center"/>
          </w:tcPr>
          <w:p w14:paraId="548B9D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0B1398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9CA0A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FE9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11F8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BA70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731C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GLICERINA 12% SOLUÇÂO 500ML</w:t>
            </w:r>
          </w:p>
        </w:tc>
        <w:tc>
          <w:tcPr>
            <w:tcW w:w="1451" w:type="dxa"/>
            <w:tcBorders>
              <w:top w:val="nil"/>
              <w:left w:val="nil"/>
              <w:bottom w:val="single" w:color="auto" w:sz="4" w:space="0"/>
              <w:right w:val="single" w:color="auto" w:sz="4" w:space="0"/>
            </w:tcBorders>
            <w:shd w:val="clear" w:color="auto" w:fill="auto"/>
            <w:noWrap/>
            <w:vAlign w:val="center"/>
          </w:tcPr>
          <w:p w14:paraId="38139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625DB2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14 </w:t>
            </w:r>
          </w:p>
        </w:tc>
        <w:tc>
          <w:tcPr>
            <w:tcW w:w="1230" w:type="dxa"/>
            <w:tcBorders>
              <w:top w:val="nil"/>
              <w:left w:val="nil"/>
              <w:bottom w:val="single" w:color="auto" w:sz="4" w:space="0"/>
              <w:right w:val="single" w:color="auto" w:sz="4" w:space="0"/>
            </w:tcBorders>
            <w:shd w:val="clear" w:color="auto" w:fill="auto"/>
            <w:noWrap/>
            <w:vAlign w:val="center"/>
          </w:tcPr>
          <w:p w14:paraId="3F994B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E42F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B4DE8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78BB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B436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11. CX. C/100UNID</w:t>
            </w:r>
          </w:p>
        </w:tc>
        <w:tc>
          <w:tcPr>
            <w:tcW w:w="1451" w:type="dxa"/>
            <w:tcBorders>
              <w:top w:val="nil"/>
              <w:left w:val="nil"/>
              <w:bottom w:val="single" w:color="auto" w:sz="4" w:space="0"/>
              <w:right w:val="single" w:color="auto" w:sz="4" w:space="0"/>
            </w:tcBorders>
            <w:shd w:val="clear" w:color="auto" w:fill="auto"/>
            <w:noWrap/>
            <w:vAlign w:val="center"/>
          </w:tcPr>
          <w:p w14:paraId="498A8C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345AD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30B2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C0AC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9324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CC9A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252F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15. CX. C/100UNID</w:t>
            </w:r>
          </w:p>
        </w:tc>
        <w:tc>
          <w:tcPr>
            <w:tcW w:w="1451" w:type="dxa"/>
            <w:tcBorders>
              <w:top w:val="nil"/>
              <w:left w:val="nil"/>
              <w:bottom w:val="single" w:color="auto" w:sz="4" w:space="0"/>
              <w:right w:val="single" w:color="auto" w:sz="4" w:space="0"/>
            </w:tcBorders>
            <w:shd w:val="clear" w:color="auto" w:fill="auto"/>
            <w:noWrap/>
            <w:vAlign w:val="center"/>
          </w:tcPr>
          <w:p w14:paraId="638A5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E0EC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28905C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2876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794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AB9D4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27CF5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21. CX. C/100UNID</w:t>
            </w:r>
          </w:p>
        </w:tc>
        <w:tc>
          <w:tcPr>
            <w:tcW w:w="1451" w:type="dxa"/>
            <w:tcBorders>
              <w:top w:val="nil"/>
              <w:left w:val="nil"/>
              <w:bottom w:val="single" w:color="auto" w:sz="4" w:space="0"/>
              <w:right w:val="single" w:color="auto" w:sz="4" w:space="0"/>
            </w:tcBorders>
            <w:shd w:val="clear" w:color="auto" w:fill="auto"/>
            <w:noWrap/>
            <w:vAlign w:val="center"/>
          </w:tcPr>
          <w:p w14:paraId="304936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3C1C7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3C0ACE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B2EE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06D81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CBBCB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67CC0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22. CX. C/100UNID</w:t>
            </w:r>
          </w:p>
        </w:tc>
        <w:tc>
          <w:tcPr>
            <w:tcW w:w="1451" w:type="dxa"/>
            <w:tcBorders>
              <w:top w:val="nil"/>
              <w:left w:val="nil"/>
              <w:bottom w:val="single" w:color="auto" w:sz="4" w:space="0"/>
              <w:right w:val="single" w:color="auto" w:sz="4" w:space="0"/>
            </w:tcBorders>
            <w:shd w:val="clear" w:color="auto" w:fill="auto"/>
            <w:noWrap/>
            <w:vAlign w:val="center"/>
          </w:tcPr>
          <w:p w14:paraId="580A89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74D8B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64F9D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C43A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419F1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89CAB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7C2D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24. CX. C/100UNID</w:t>
            </w:r>
          </w:p>
        </w:tc>
        <w:tc>
          <w:tcPr>
            <w:tcW w:w="1451" w:type="dxa"/>
            <w:tcBorders>
              <w:top w:val="nil"/>
              <w:left w:val="nil"/>
              <w:bottom w:val="single" w:color="auto" w:sz="4" w:space="0"/>
              <w:right w:val="single" w:color="auto" w:sz="4" w:space="0"/>
            </w:tcBorders>
            <w:shd w:val="clear" w:color="auto" w:fill="auto"/>
            <w:noWrap/>
            <w:vAlign w:val="center"/>
          </w:tcPr>
          <w:p w14:paraId="2FF37D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B249E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36F005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21A1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7F73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80D8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FB81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FOSCA CX.C/50 UNIDADES</w:t>
            </w:r>
          </w:p>
        </w:tc>
        <w:tc>
          <w:tcPr>
            <w:tcW w:w="1451" w:type="dxa"/>
            <w:tcBorders>
              <w:top w:val="nil"/>
              <w:left w:val="nil"/>
              <w:bottom w:val="single" w:color="auto" w:sz="4" w:space="0"/>
              <w:right w:val="single" w:color="auto" w:sz="4" w:space="0"/>
            </w:tcBorders>
            <w:shd w:val="clear" w:color="auto" w:fill="auto"/>
            <w:noWrap/>
            <w:vAlign w:val="center"/>
          </w:tcPr>
          <w:p w14:paraId="1A9F07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1DE93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2C7D9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FAB1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F3543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741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2554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4 LÂMINAS CURVA E 4 RETA Nº 1 + CABA AD.</w:t>
            </w:r>
          </w:p>
        </w:tc>
        <w:tc>
          <w:tcPr>
            <w:tcW w:w="1451" w:type="dxa"/>
            <w:tcBorders>
              <w:top w:val="nil"/>
              <w:left w:val="nil"/>
              <w:bottom w:val="single" w:color="auto" w:sz="4" w:space="0"/>
              <w:right w:val="single" w:color="auto" w:sz="4" w:space="0"/>
            </w:tcBorders>
            <w:shd w:val="clear" w:color="auto" w:fill="auto"/>
            <w:noWrap/>
            <w:vAlign w:val="center"/>
          </w:tcPr>
          <w:p w14:paraId="4A2D90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10FD4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 </w:t>
            </w:r>
          </w:p>
        </w:tc>
        <w:tc>
          <w:tcPr>
            <w:tcW w:w="1230" w:type="dxa"/>
            <w:tcBorders>
              <w:top w:val="nil"/>
              <w:left w:val="nil"/>
              <w:bottom w:val="single" w:color="auto" w:sz="4" w:space="0"/>
              <w:right w:val="single" w:color="auto" w:sz="4" w:space="0"/>
            </w:tcBorders>
            <w:shd w:val="clear" w:color="auto" w:fill="auto"/>
            <w:noWrap/>
            <w:vAlign w:val="center"/>
          </w:tcPr>
          <w:p w14:paraId="6765BF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7671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22F6E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0F354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011A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LÂMINAS CURVA Nº 1 + CABO INF.</w:t>
            </w:r>
          </w:p>
        </w:tc>
        <w:tc>
          <w:tcPr>
            <w:tcW w:w="1451" w:type="dxa"/>
            <w:tcBorders>
              <w:top w:val="nil"/>
              <w:left w:val="nil"/>
              <w:bottom w:val="single" w:color="auto" w:sz="4" w:space="0"/>
              <w:right w:val="single" w:color="auto" w:sz="4" w:space="0"/>
            </w:tcBorders>
            <w:shd w:val="clear" w:color="auto" w:fill="auto"/>
            <w:noWrap/>
            <w:vAlign w:val="center"/>
          </w:tcPr>
          <w:p w14:paraId="3F53D5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E2234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 </w:t>
            </w:r>
          </w:p>
        </w:tc>
        <w:tc>
          <w:tcPr>
            <w:tcW w:w="1230" w:type="dxa"/>
            <w:tcBorders>
              <w:top w:val="nil"/>
              <w:left w:val="nil"/>
              <w:bottom w:val="single" w:color="auto" w:sz="4" w:space="0"/>
              <w:right w:val="single" w:color="auto" w:sz="4" w:space="0"/>
            </w:tcBorders>
            <w:shd w:val="clear" w:color="auto" w:fill="auto"/>
            <w:noWrap/>
            <w:vAlign w:val="center"/>
          </w:tcPr>
          <w:p w14:paraId="514459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1E15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8C5988">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576783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1BFA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LENÇOL DE PAPEL DESC. 50M X70CM.  BRANCO COM 100% FIBRAS CELULOSICAS-EMBALADOS INDIVIDUALMENTE.</w:t>
            </w:r>
          </w:p>
        </w:tc>
        <w:tc>
          <w:tcPr>
            <w:tcW w:w="1451" w:type="dxa"/>
            <w:tcBorders>
              <w:top w:val="nil"/>
              <w:left w:val="nil"/>
              <w:bottom w:val="single" w:color="auto" w:sz="4" w:space="0"/>
              <w:right w:val="single" w:color="auto" w:sz="4" w:space="0"/>
            </w:tcBorders>
            <w:shd w:val="clear" w:color="auto" w:fill="auto"/>
            <w:noWrap/>
            <w:vAlign w:val="center"/>
          </w:tcPr>
          <w:p w14:paraId="01535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5959D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07C3C4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58DF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D8C7A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53AA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C565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7,5.</w:t>
            </w:r>
          </w:p>
        </w:tc>
        <w:tc>
          <w:tcPr>
            <w:tcW w:w="1451" w:type="dxa"/>
            <w:tcBorders>
              <w:top w:val="nil"/>
              <w:left w:val="nil"/>
              <w:bottom w:val="single" w:color="auto" w:sz="4" w:space="0"/>
              <w:right w:val="single" w:color="auto" w:sz="4" w:space="0"/>
            </w:tcBorders>
            <w:shd w:val="clear" w:color="auto" w:fill="auto"/>
            <w:noWrap/>
            <w:vAlign w:val="center"/>
          </w:tcPr>
          <w:p w14:paraId="16C4CA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16A1F6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 </w:t>
            </w:r>
          </w:p>
        </w:tc>
        <w:tc>
          <w:tcPr>
            <w:tcW w:w="1230" w:type="dxa"/>
            <w:tcBorders>
              <w:top w:val="nil"/>
              <w:left w:val="nil"/>
              <w:bottom w:val="single" w:color="auto" w:sz="4" w:space="0"/>
              <w:right w:val="single" w:color="auto" w:sz="4" w:space="0"/>
            </w:tcBorders>
            <w:shd w:val="clear" w:color="auto" w:fill="auto"/>
            <w:noWrap/>
            <w:vAlign w:val="center"/>
          </w:tcPr>
          <w:p w14:paraId="5E6ADD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B599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9A0ED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870F8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0049C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8.0.</w:t>
            </w:r>
          </w:p>
        </w:tc>
        <w:tc>
          <w:tcPr>
            <w:tcW w:w="1451" w:type="dxa"/>
            <w:tcBorders>
              <w:top w:val="nil"/>
              <w:left w:val="nil"/>
              <w:bottom w:val="single" w:color="auto" w:sz="4" w:space="0"/>
              <w:right w:val="single" w:color="auto" w:sz="4" w:space="0"/>
            </w:tcBorders>
            <w:shd w:val="clear" w:color="auto" w:fill="auto"/>
            <w:noWrap/>
            <w:vAlign w:val="center"/>
          </w:tcPr>
          <w:p w14:paraId="131C38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3CB370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4AE892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3B4A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B82AC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93854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0F93A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7.0</w:t>
            </w:r>
          </w:p>
        </w:tc>
        <w:tc>
          <w:tcPr>
            <w:tcW w:w="1451" w:type="dxa"/>
            <w:tcBorders>
              <w:top w:val="nil"/>
              <w:left w:val="nil"/>
              <w:bottom w:val="single" w:color="auto" w:sz="4" w:space="0"/>
              <w:right w:val="single" w:color="auto" w:sz="4" w:space="0"/>
            </w:tcBorders>
            <w:shd w:val="clear" w:color="auto" w:fill="auto"/>
            <w:noWrap/>
            <w:vAlign w:val="center"/>
          </w:tcPr>
          <w:p w14:paraId="3D9FB0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324F7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 </w:t>
            </w:r>
          </w:p>
        </w:tc>
        <w:tc>
          <w:tcPr>
            <w:tcW w:w="1230" w:type="dxa"/>
            <w:tcBorders>
              <w:top w:val="nil"/>
              <w:left w:val="nil"/>
              <w:bottom w:val="single" w:color="auto" w:sz="4" w:space="0"/>
              <w:right w:val="single" w:color="auto" w:sz="4" w:space="0"/>
            </w:tcBorders>
            <w:shd w:val="clear" w:color="auto" w:fill="auto"/>
            <w:noWrap/>
            <w:vAlign w:val="center"/>
          </w:tcPr>
          <w:p w14:paraId="2E53D9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D829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974D0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4E0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1C2D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8,5</w:t>
            </w:r>
          </w:p>
        </w:tc>
        <w:tc>
          <w:tcPr>
            <w:tcW w:w="1451" w:type="dxa"/>
            <w:tcBorders>
              <w:top w:val="nil"/>
              <w:left w:val="nil"/>
              <w:bottom w:val="single" w:color="auto" w:sz="4" w:space="0"/>
              <w:right w:val="single" w:color="auto" w:sz="4" w:space="0"/>
            </w:tcBorders>
            <w:shd w:val="clear" w:color="auto" w:fill="auto"/>
            <w:noWrap/>
            <w:vAlign w:val="center"/>
          </w:tcPr>
          <w:p w14:paraId="4D03C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249E50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68751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E440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9A2E0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87384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C126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G. CX. C/ 100UND</w:t>
            </w:r>
          </w:p>
        </w:tc>
        <w:tc>
          <w:tcPr>
            <w:tcW w:w="1451" w:type="dxa"/>
            <w:tcBorders>
              <w:top w:val="nil"/>
              <w:left w:val="nil"/>
              <w:bottom w:val="single" w:color="auto" w:sz="4" w:space="0"/>
              <w:right w:val="single" w:color="auto" w:sz="4" w:space="0"/>
            </w:tcBorders>
            <w:shd w:val="clear" w:color="auto" w:fill="auto"/>
            <w:noWrap/>
            <w:vAlign w:val="center"/>
          </w:tcPr>
          <w:p w14:paraId="26ED6D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D8288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13C059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2A52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A9AB7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CE4F8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1A0E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M. CX. C/ 100 UNID.</w:t>
            </w:r>
          </w:p>
        </w:tc>
        <w:tc>
          <w:tcPr>
            <w:tcW w:w="1451" w:type="dxa"/>
            <w:tcBorders>
              <w:top w:val="nil"/>
              <w:left w:val="nil"/>
              <w:bottom w:val="single" w:color="auto" w:sz="4" w:space="0"/>
              <w:right w:val="single" w:color="auto" w:sz="4" w:space="0"/>
            </w:tcBorders>
            <w:shd w:val="clear" w:color="auto" w:fill="auto"/>
            <w:noWrap/>
            <w:vAlign w:val="center"/>
          </w:tcPr>
          <w:p w14:paraId="1DA9A1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FA792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2AAC81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FDA4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394BF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724BD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741D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 CX. C/ 100UND</w:t>
            </w:r>
          </w:p>
        </w:tc>
        <w:tc>
          <w:tcPr>
            <w:tcW w:w="1451" w:type="dxa"/>
            <w:tcBorders>
              <w:top w:val="nil"/>
              <w:left w:val="nil"/>
              <w:bottom w:val="single" w:color="auto" w:sz="4" w:space="0"/>
              <w:right w:val="single" w:color="auto" w:sz="4" w:space="0"/>
            </w:tcBorders>
            <w:shd w:val="clear" w:color="auto" w:fill="auto"/>
            <w:noWrap/>
            <w:vAlign w:val="center"/>
          </w:tcPr>
          <w:p w14:paraId="1CA7B8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95A48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479A0F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3EB8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582B4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2301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02C7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PP. C/ 100UND</w:t>
            </w:r>
          </w:p>
        </w:tc>
        <w:tc>
          <w:tcPr>
            <w:tcW w:w="1451" w:type="dxa"/>
            <w:tcBorders>
              <w:top w:val="nil"/>
              <w:left w:val="nil"/>
              <w:bottom w:val="single" w:color="auto" w:sz="4" w:space="0"/>
              <w:right w:val="single" w:color="auto" w:sz="4" w:space="0"/>
            </w:tcBorders>
            <w:shd w:val="clear" w:color="auto" w:fill="auto"/>
            <w:noWrap/>
            <w:vAlign w:val="center"/>
          </w:tcPr>
          <w:p w14:paraId="719AE2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DEADC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1625AE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A6C1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CAE3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80F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6067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ADULTO.</w:t>
            </w:r>
          </w:p>
        </w:tc>
        <w:tc>
          <w:tcPr>
            <w:tcW w:w="1451" w:type="dxa"/>
            <w:tcBorders>
              <w:top w:val="nil"/>
              <w:left w:val="nil"/>
              <w:bottom w:val="single" w:color="auto" w:sz="4" w:space="0"/>
              <w:right w:val="single" w:color="auto" w:sz="4" w:space="0"/>
            </w:tcBorders>
            <w:shd w:val="clear" w:color="auto" w:fill="auto"/>
            <w:noWrap/>
            <w:vAlign w:val="center"/>
          </w:tcPr>
          <w:p w14:paraId="3274F4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BE0C1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86D3C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B4CA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BF81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95F1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6295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INFANTIL.</w:t>
            </w:r>
          </w:p>
        </w:tc>
        <w:tc>
          <w:tcPr>
            <w:tcW w:w="1451" w:type="dxa"/>
            <w:tcBorders>
              <w:top w:val="nil"/>
              <w:left w:val="nil"/>
              <w:bottom w:val="single" w:color="auto" w:sz="4" w:space="0"/>
              <w:right w:val="single" w:color="auto" w:sz="4" w:space="0"/>
            </w:tcBorders>
            <w:shd w:val="clear" w:color="auto" w:fill="auto"/>
            <w:noWrap/>
            <w:vAlign w:val="center"/>
          </w:tcPr>
          <w:p w14:paraId="0506D4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222C6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3B3891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2B3C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18E4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DFE0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AE06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ADULTO.</w:t>
            </w:r>
          </w:p>
        </w:tc>
        <w:tc>
          <w:tcPr>
            <w:tcW w:w="1451" w:type="dxa"/>
            <w:tcBorders>
              <w:top w:val="nil"/>
              <w:left w:val="nil"/>
              <w:bottom w:val="single" w:color="auto" w:sz="4" w:space="0"/>
              <w:right w:val="single" w:color="auto" w:sz="4" w:space="0"/>
            </w:tcBorders>
            <w:shd w:val="clear" w:color="auto" w:fill="auto"/>
            <w:noWrap/>
            <w:vAlign w:val="center"/>
          </w:tcPr>
          <w:p w14:paraId="7C2C0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3BE6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55170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70F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E254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1420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2A3A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INFANTIL.</w:t>
            </w:r>
          </w:p>
        </w:tc>
        <w:tc>
          <w:tcPr>
            <w:tcW w:w="1451" w:type="dxa"/>
            <w:tcBorders>
              <w:top w:val="nil"/>
              <w:left w:val="nil"/>
              <w:bottom w:val="single" w:color="auto" w:sz="4" w:space="0"/>
              <w:right w:val="single" w:color="auto" w:sz="4" w:space="0"/>
            </w:tcBorders>
            <w:shd w:val="clear" w:color="auto" w:fill="auto"/>
            <w:noWrap/>
            <w:vAlign w:val="center"/>
          </w:tcPr>
          <w:p w14:paraId="040D22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6ED9A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70 </w:t>
            </w:r>
          </w:p>
        </w:tc>
        <w:tc>
          <w:tcPr>
            <w:tcW w:w="1230" w:type="dxa"/>
            <w:tcBorders>
              <w:top w:val="nil"/>
              <w:left w:val="nil"/>
              <w:bottom w:val="single" w:color="auto" w:sz="4" w:space="0"/>
              <w:right w:val="single" w:color="auto" w:sz="4" w:space="0"/>
            </w:tcBorders>
            <w:shd w:val="clear" w:color="auto" w:fill="auto"/>
            <w:noWrap/>
            <w:vAlign w:val="center"/>
          </w:tcPr>
          <w:p w14:paraId="644C9B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0110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CB39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C3B7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5FFD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N/95 BRANCA PFF2</w:t>
            </w:r>
          </w:p>
        </w:tc>
        <w:tc>
          <w:tcPr>
            <w:tcW w:w="1451" w:type="dxa"/>
            <w:tcBorders>
              <w:top w:val="nil"/>
              <w:left w:val="nil"/>
              <w:bottom w:val="single" w:color="auto" w:sz="4" w:space="0"/>
              <w:right w:val="single" w:color="auto" w:sz="4" w:space="0"/>
            </w:tcBorders>
            <w:shd w:val="clear" w:color="auto" w:fill="auto"/>
            <w:noWrap/>
            <w:vAlign w:val="center"/>
          </w:tcPr>
          <w:p w14:paraId="167BC7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5A5E7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6.000 </w:t>
            </w:r>
          </w:p>
        </w:tc>
        <w:tc>
          <w:tcPr>
            <w:tcW w:w="1230" w:type="dxa"/>
            <w:tcBorders>
              <w:top w:val="nil"/>
              <w:left w:val="nil"/>
              <w:bottom w:val="single" w:color="auto" w:sz="4" w:space="0"/>
              <w:right w:val="single" w:color="auto" w:sz="4" w:space="0"/>
            </w:tcBorders>
            <w:shd w:val="clear" w:color="auto" w:fill="auto"/>
            <w:noWrap/>
            <w:vAlign w:val="center"/>
          </w:tcPr>
          <w:p w14:paraId="68BB1A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7C8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98D18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75DC7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C5A8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PARA ANESTESIA COM COXIN ADULTO</w:t>
            </w:r>
          </w:p>
        </w:tc>
        <w:tc>
          <w:tcPr>
            <w:tcW w:w="1451" w:type="dxa"/>
            <w:tcBorders>
              <w:top w:val="nil"/>
              <w:left w:val="nil"/>
              <w:bottom w:val="single" w:color="auto" w:sz="4" w:space="0"/>
              <w:right w:val="single" w:color="auto" w:sz="4" w:space="0"/>
            </w:tcBorders>
            <w:shd w:val="clear" w:color="auto" w:fill="auto"/>
            <w:noWrap/>
            <w:vAlign w:val="center"/>
          </w:tcPr>
          <w:p w14:paraId="60E22C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D433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ABB4A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3014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017B1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2AB28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4509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MÁSCARA PARA ANESTESIA COM COXIN INFANTIL </w:t>
            </w:r>
          </w:p>
        </w:tc>
        <w:tc>
          <w:tcPr>
            <w:tcW w:w="1451" w:type="dxa"/>
            <w:tcBorders>
              <w:top w:val="nil"/>
              <w:left w:val="nil"/>
              <w:bottom w:val="single" w:color="auto" w:sz="4" w:space="0"/>
              <w:right w:val="single" w:color="auto" w:sz="4" w:space="0"/>
            </w:tcBorders>
            <w:shd w:val="clear" w:color="auto" w:fill="auto"/>
            <w:noWrap/>
            <w:vAlign w:val="center"/>
          </w:tcPr>
          <w:p w14:paraId="729524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EAD1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2668F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9BCC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480DD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2DC99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FA4D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PARA ANESTESIA COM COXIN NEONATAL</w:t>
            </w:r>
          </w:p>
        </w:tc>
        <w:tc>
          <w:tcPr>
            <w:tcW w:w="1451" w:type="dxa"/>
            <w:tcBorders>
              <w:top w:val="nil"/>
              <w:left w:val="nil"/>
              <w:bottom w:val="single" w:color="auto" w:sz="4" w:space="0"/>
              <w:right w:val="single" w:color="auto" w:sz="4" w:space="0"/>
            </w:tcBorders>
            <w:shd w:val="clear" w:color="auto" w:fill="auto"/>
            <w:noWrap/>
            <w:vAlign w:val="center"/>
          </w:tcPr>
          <w:p w14:paraId="047EB4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BD30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3B158D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D2C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1525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48C3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9169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RESPIRADORA C/CARVÃO ATIVADO</w:t>
            </w:r>
          </w:p>
        </w:tc>
        <w:tc>
          <w:tcPr>
            <w:tcW w:w="1451" w:type="dxa"/>
            <w:tcBorders>
              <w:top w:val="nil"/>
              <w:left w:val="nil"/>
              <w:bottom w:val="single" w:color="auto" w:sz="4" w:space="0"/>
              <w:right w:val="single" w:color="auto" w:sz="4" w:space="0"/>
            </w:tcBorders>
            <w:shd w:val="clear" w:color="auto" w:fill="auto"/>
            <w:noWrap/>
            <w:vAlign w:val="center"/>
          </w:tcPr>
          <w:p w14:paraId="779611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2C54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66A3F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C1E9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13257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3A70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B50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TRIPLA DESC. C/ ELÁSTICO PCT.C/50UND.</w:t>
            </w:r>
          </w:p>
        </w:tc>
        <w:tc>
          <w:tcPr>
            <w:tcW w:w="1451" w:type="dxa"/>
            <w:tcBorders>
              <w:top w:val="nil"/>
              <w:left w:val="nil"/>
              <w:bottom w:val="single" w:color="auto" w:sz="4" w:space="0"/>
              <w:right w:val="single" w:color="auto" w:sz="4" w:space="0"/>
            </w:tcBorders>
            <w:shd w:val="clear" w:color="auto" w:fill="auto"/>
            <w:noWrap/>
            <w:vAlign w:val="center"/>
          </w:tcPr>
          <w:p w14:paraId="380F8F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80255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1C9CF4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5DF1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56F0E9">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3891ED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4682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OXIMETRO DE PULSO COM VISOR LED DE ALTO CONTRASTE E FACIL LEITURA E MANUAL DE INSTRUÇÃO E PROTEÇÃO</w:t>
            </w:r>
          </w:p>
        </w:tc>
        <w:tc>
          <w:tcPr>
            <w:tcW w:w="1451" w:type="dxa"/>
            <w:tcBorders>
              <w:top w:val="nil"/>
              <w:left w:val="nil"/>
              <w:bottom w:val="single" w:color="auto" w:sz="4" w:space="0"/>
              <w:right w:val="single" w:color="auto" w:sz="4" w:space="0"/>
            </w:tcBorders>
            <w:shd w:val="clear" w:color="auto" w:fill="auto"/>
            <w:noWrap/>
            <w:vAlign w:val="center"/>
          </w:tcPr>
          <w:p w14:paraId="18FA8D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F18B7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52362B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3773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5775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64D4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32F9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PAPAGAIO INOX</w:t>
            </w:r>
          </w:p>
        </w:tc>
        <w:tc>
          <w:tcPr>
            <w:tcW w:w="1451" w:type="dxa"/>
            <w:tcBorders>
              <w:top w:val="nil"/>
              <w:left w:val="nil"/>
              <w:bottom w:val="single" w:color="auto" w:sz="4" w:space="0"/>
              <w:right w:val="single" w:color="auto" w:sz="4" w:space="0"/>
            </w:tcBorders>
            <w:shd w:val="clear" w:color="auto" w:fill="auto"/>
            <w:noWrap/>
            <w:vAlign w:val="center"/>
          </w:tcPr>
          <w:p w14:paraId="708EDA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34F9A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0FE838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D187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D03C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D4BF4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F578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PRESERVATIVOS MASCULINOS TAM. 52MM. S/LUB.</w:t>
            </w:r>
          </w:p>
        </w:tc>
        <w:tc>
          <w:tcPr>
            <w:tcW w:w="1451" w:type="dxa"/>
            <w:tcBorders>
              <w:top w:val="nil"/>
              <w:left w:val="nil"/>
              <w:bottom w:val="single" w:color="auto" w:sz="4" w:space="0"/>
              <w:right w:val="single" w:color="auto" w:sz="4" w:space="0"/>
            </w:tcBorders>
            <w:shd w:val="clear" w:color="auto" w:fill="auto"/>
            <w:noWrap/>
            <w:vAlign w:val="center"/>
          </w:tcPr>
          <w:p w14:paraId="5511D6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4FBA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15C100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4BD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6BBE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B57F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ED62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DEGERMANTE 1000ML.</w:t>
            </w:r>
          </w:p>
        </w:tc>
        <w:tc>
          <w:tcPr>
            <w:tcW w:w="1451" w:type="dxa"/>
            <w:tcBorders>
              <w:top w:val="nil"/>
              <w:left w:val="nil"/>
              <w:bottom w:val="single" w:color="auto" w:sz="4" w:space="0"/>
              <w:right w:val="single" w:color="auto" w:sz="4" w:space="0"/>
            </w:tcBorders>
            <w:shd w:val="clear" w:color="auto" w:fill="auto"/>
            <w:noWrap/>
            <w:vAlign w:val="center"/>
          </w:tcPr>
          <w:p w14:paraId="28F273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83D83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6AFBBF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E48F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0953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66B1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B509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TÓPICO 1000ML</w:t>
            </w:r>
          </w:p>
        </w:tc>
        <w:tc>
          <w:tcPr>
            <w:tcW w:w="1451" w:type="dxa"/>
            <w:tcBorders>
              <w:top w:val="nil"/>
              <w:left w:val="nil"/>
              <w:bottom w:val="single" w:color="auto" w:sz="4" w:space="0"/>
              <w:right w:val="single" w:color="auto" w:sz="4" w:space="0"/>
            </w:tcBorders>
            <w:shd w:val="clear" w:color="auto" w:fill="auto"/>
            <w:noWrap/>
            <w:vAlign w:val="center"/>
          </w:tcPr>
          <w:p w14:paraId="3F27C6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3E9AE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66EB24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E562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6206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E5D3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FF74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SAPATILHA PROPÉ PCT.C/100UND</w:t>
            </w:r>
          </w:p>
        </w:tc>
        <w:tc>
          <w:tcPr>
            <w:tcW w:w="1451" w:type="dxa"/>
            <w:tcBorders>
              <w:top w:val="nil"/>
              <w:left w:val="nil"/>
              <w:bottom w:val="single" w:color="auto" w:sz="4" w:space="0"/>
              <w:right w:val="single" w:color="auto" w:sz="4" w:space="0"/>
            </w:tcBorders>
            <w:shd w:val="clear" w:color="auto" w:fill="auto"/>
            <w:noWrap/>
            <w:vAlign w:val="center"/>
          </w:tcPr>
          <w:p w14:paraId="3E2716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C868A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60 </w:t>
            </w:r>
          </w:p>
        </w:tc>
        <w:tc>
          <w:tcPr>
            <w:tcW w:w="1230" w:type="dxa"/>
            <w:tcBorders>
              <w:top w:val="nil"/>
              <w:left w:val="nil"/>
              <w:bottom w:val="single" w:color="auto" w:sz="4" w:space="0"/>
              <w:right w:val="single" w:color="auto" w:sz="4" w:space="0"/>
            </w:tcBorders>
            <w:shd w:val="clear" w:color="auto" w:fill="auto"/>
            <w:noWrap/>
            <w:vAlign w:val="center"/>
          </w:tcPr>
          <w:p w14:paraId="50691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9FBE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2048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9A83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C44E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19G C/100 UNID</w:t>
            </w:r>
          </w:p>
        </w:tc>
        <w:tc>
          <w:tcPr>
            <w:tcW w:w="1451" w:type="dxa"/>
            <w:tcBorders>
              <w:top w:val="nil"/>
              <w:left w:val="nil"/>
              <w:bottom w:val="single" w:color="auto" w:sz="4" w:space="0"/>
              <w:right w:val="single" w:color="auto" w:sz="4" w:space="0"/>
            </w:tcBorders>
            <w:shd w:val="clear" w:color="auto" w:fill="auto"/>
            <w:noWrap/>
            <w:vAlign w:val="center"/>
          </w:tcPr>
          <w:p w14:paraId="750372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04558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1F66E6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A92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6365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85E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C588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21G C/100 UNID</w:t>
            </w:r>
          </w:p>
        </w:tc>
        <w:tc>
          <w:tcPr>
            <w:tcW w:w="1451" w:type="dxa"/>
            <w:tcBorders>
              <w:top w:val="nil"/>
              <w:left w:val="nil"/>
              <w:bottom w:val="single" w:color="auto" w:sz="4" w:space="0"/>
              <w:right w:val="single" w:color="auto" w:sz="4" w:space="0"/>
            </w:tcBorders>
            <w:shd w:val="clear" w:color="auto" w:fill="auto"/>
            <w:noWrap/>
            <w:vAlign w:val="center"/>
          </w:tcPr>
          <w:p w14:paraId="4C06F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38EE9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5CB30B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D160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F0A7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3ADB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FC5B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23G C/100 UNID</w:t>
            </w:r>
          </w:p>
        </w:tc>
        <w:tc>
          <w:tcPr>
            <w:tcW w:w="1451" w:type="dxa"/>
            <w:tcBorders>
              <w:top w:val="nil"/>
              <w:left w:val="nil"/>
              <w:bottom w:val="single" w:color="auto" w:sz="4" w:space="0"/>
              <w:right w:val="single" w:color="auto" w:sz="4" w:space="0"/>
            </w:tcBorders>
            <w:shd w:val="clear" w:color="auto" w:fill="auto"/>
            <w:noWrap/>
            <w:vAlign w:val="center"/>
          </w:tcPr>
          <w:p w14:paraId="5A5A1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7343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CDE65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F1DE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A3CD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5657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5581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25G C/100 UNID</w:t>
            </w:r>
          </w:p>
        </w:tc>
        <w:tc>
          <w:tcPr>
            <w:tcW w:w="1451" w:type="dxa"/>
            <w:tcBorders>
              <w:top w:val="nil"/>
              <w:left w:val="nil"/>
              <w:bottom w:val="single" w:color="auto" w:sz="4" w:space="0"/>
              <w:right w:val="single" w:color="auto" w:sz="4" w:space="0"/>
            </w:tcBorders>
            <w:shd w:val="clear" w:color="auto" w:fill="auto"/>
            <w:noWrap/>
            <w:vAlign w:val="center"/>
          </w:tcPr>
          <w:p w14:paraId="0459FD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B6DBA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B9B22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9A4D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9FAC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1562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7652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27G C/100 UNID</w:t>
            </w:r>
          </w:p>
        </w:tc>
        <w:tc>
          <w:tcPr>
            <w:tcW w:w="1451" w:type="dxa"/>
            <w:tcBorders>
              <w:top w:val="nil"/>
              <w:left w:val="nil"/>
              <w:bottom w:val="single" w:color="auto" w:sz="4" w:space="0"/>
              <w:right w:val="single" w:color="auto" w:sz="4" w:space="0"/>
            </w:tcBorders>
            <w:shd w:val="clear" w:color="auto" w:fill="auto"/>
            <w:noWrap/>
            <w:vAlign w:val="center"/>
          </w:tcPr>
          <w:p w14:paraId="733944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709C3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4CAC52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F8EC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D821D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A715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0341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10ML C/ AGULHA 25X07</w:t>
            </w:r>
          </w:p>
        </w:tc>
        <w:tc>
          <w:tcPr>
            <w:tcW w:w="1451" w:type="dxa"/>
            <w:tcBorders>
              <w:top w:val="nil"/>
              <w:left w:val="nil"/>
              <w:bottom w:val="single" w:color="auto" w:sz="4" w:space="0"/>
              <w:right w:val="single" w:color="auto" w:sz="4" w:space="0"/>
            </w:tcBorders>
            <w:shd w:val="clear" w:color="auto" w:fill="auto"/>
            <w:noWrap/>
            <w:vAlign w:val="center"/>
          </w:tcPr>
          <w:p w14:paraId="31F308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9395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5FCCA3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B690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A3E12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49656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778A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1ML C/ AGULHA 13X4,5</w:t>
            </w:r>
          </w:p>
        </w:tc>
        <w:tc>
          <w:tcPr>
            <w:tcW w:w="1451" w:type="dxa"/>
            <w:tcBorders>
              <w:top w:val="nil"/>
              <w:left w:val="nil"/>
              <w:bottom w:val="single" w:color="auto" w:sz="4" w:space="0"/>
              <w:right w:val="single" w:color="auto" w:sz="4" w:space="0"/>
            </w:tcBorders>
            <w:shd w:val="clear" w:color="auto" w:fill="auto"/>
            <w:noWrap/>
            <w:vAlign w:val="center"/>
          </w:tcPr>
          <w:p w14:paraId="630456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7352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3B311B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0046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64A6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10105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48A6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20ML C/ AGULHA 25X07</w:t>
            </w:r>
          </w:p>
        </w:tc>
        <w:tc>
          <w:tcPr>
            <w:tcW w:w="1451" w:type="dxa"/>
            <w:tcBorders>
              <w:top w:val="nil"/>
              <w:left w:val="nil"/>
              <w:bottom w:val="single" w:color="auto" w:sz="4" w:space="0"/>
              <w:right w:val="single" w:color="auto" w:sz="4" w:space="0"/>
            </w:tcBorders>
            <w:shd w:val="clear" w:color="auto" w:fill="auto"/>
            <w:noWrap/>
            <w:vAlign w:val="center"/>
          </w:tcPr>
          <w:p w14:paraId="713A70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A0C19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6D4C9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BA41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1DAA7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5D4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5DCC5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3ML C/ AGULHA 25X07</w:t>
            </w:r>
          </w:p>
        </w:tc>
        <w:tc>
          <w:tcPr>
            <w:tcW w:w="1451" w:type="dxa"/>
            <w:tcBorders>
              <w:top w:val="nil"/>
              <w:left w:val="nil"/>
              <w:bottom w:val="single" w:color="auto" w:sz="4" w:space="0"/>
              <w:right w:val="single" w:color="auto" w:sz="4" w:space="0"/>
            </w:tcBorders>
            <w:shd w:val="clear" w:color="auto" w:fill="auto"/>
            <w:noWrap/>
            <w:vAlign w:val="center"/>
          </w:tcPr>
          <w:p w14:paraId="4B73ED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7122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444ADA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BC8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1DE78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2212D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D7E5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5ML C/ AGULHA 25X07</w:t>
            </w:r>
          </w:p>
        </w:tc>
        <w:tc>
          <w:tcPr>
            <w:tcW w:w="1451" w:type="dxa"/>
            <w:tcBorders>
              <w:top w:val="nil"/>
              <w:left w:val="nil"/>
              <w:bottom w:val="single" w:color="auto" w:sz="4" w:space="0"/>
              <w:right w:val="single" w:color="auto" w:sz="4" w:space="0"/>
            </w:tcBorders>
            <w:shd w:val="clear" w:color="auto" w:fill="auto"/>
            <w:noWrap/>
            <w:vAlign w:val="center"/>
          </w:tcPr>
          <w:p w14:paraId="3E9F1A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8D199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1C082E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E0DA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C4FB7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F480C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0D88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12 ADULTA.</w:t>
            </w:r>
          </w:p>
        </w:tc>
        <w:tc>
          <w:tcPr>
            <w:tcW w:w="1451" w:type="dxa"/>
            <w:tcBorders>
              <w:top w:val="nil"/>
              <w:left w:val="nil"/>
              <w:bottom w:val="single" w:color="auto" w:sz="4" w:space="0"/>
              <w:right w:val="single" w:color="auto" w:sz="4" w:space="0"/>
            </w:tcBorders>
            <w:shd w:val="clear" w:color="auto" w:fill="auto"/>
            <w:noWrap/>
            <w:vAlign w:val="center"/>
          </w:tcPr>
          <w:p w14:paraId="5444C5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D5515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437BA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F9EB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C36C3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DEF95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45C78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10 ADULTO</w:t>
            </w:r>
          </w:p>
        </w:tc>
        <w:tc>
          <w:tcPr>
            <w:tcW w:w="1451" w:type="dxa"/>
            <w:tcBorders>
              <w:top w:val="nil"/>
              <w:left w:val="nil"/>
              <w:bottom w:val="single" w:color="auto" w:sz="4" w:space="0"/>
              <w:right w:val="single" w:color="auto" w:sz="4" w:space="0"/>
            </w:tcBorders>
            <w:shd w:val="clear" w:color="auto" w:fill="auto"/>
            <w:noWrap/>
            <w:vAlign w:val="center"/>
          </w:tcPr>
          <w:p w14:paraId="7F0462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6550D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7F2A4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AD63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B8678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41BB8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85A3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6.PEDRIÁTICA</w:t>
            </w:r>
          </w:p>
        </w:tc>
        <w:tc>
          <w:tcPr>
            <w:tcW w:w="1451" w:type="dxa"/>
            <w:tcBorders>
              <w:top w:val="nil"/>
              <w:left w:val="nil"/>
              <w:bottom w:val="single" w:color="auto" w:sz="4" w:space="0"/>
              <w:right w:val="single" w:color="auto" w:sz="4" w:space="0"/>
            </w:tcBorders>
            <w:shd w:val="clear" w:color="auto" w:fill="auto"/>
            <w:noWrap/>
            <w:vAlign w:val="center"/>
          </w:tcPr>
          <w:p w14:paraId="0FCBBD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6394F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2FA8C2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384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F590C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6761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0EC15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ADULTA.</w:t>
            </w:r>
          </w:p>
        </w:tc>
        <w:tc>
          <w:tcPr>
            <w:tcW w:w="1451" w:type="dxa"/>
            <w:tcBorders>
              <w:top w:val="nil"/>
              <w:left w:val="nil"/>
              <w:bottom w:val="single" w:color="auto" w:sz="4" w:space="0"/>
              <w:right w:val="single" w:color="auto" w:sz="4" w:space="0"/>
            </w:tcBorders>
            <w:shd w:val="clear" w:color="auto" w:fill="auto"/>
            <w:noWrap/>
            <w:vAlign w:val="center"/>
          </w:tcPr>
          <w:p w14:paraId="751B11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A784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2CA7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6230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FDE4E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7BF86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9A60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INFANTIL</w:t>
            </w:r>
          </w:p>
        </w:tc>
        <w:tc>
          <w:tcPr>
            <w:tcW w:w="1451" w:type="dxa"/>
            <w:tcBorders>
              <w:top w:val="nil"/>
              <w:left w:val="nil"/>
              <w:bottom w:val="single" w:color="auto" w:sz="4" w:space="0"/>
              <w:right w:val="single" w:color="auto" w:sz="4" w:space="0"/>
            </w:tcBorders>
            <w:shd w:val="clear" w:color="auto" w:fill="auto"/>
            <w:noWrap/>
            <w:vAlign w:val="center"/>
          </w:tcPr>
          <w:p w14:paraId="02859F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B3909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64144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E9AF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29B6B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42C5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9396E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3.5</w:t>
            </w:r>
          </w:p>
        </w:tc>
        <w:tc>
          <w:tcPr>
            <w:tcW w:w="1451" w:type="dxa"/>
            <w:tcBorders>
              <w:top w:val="nil"/>
              <w:left w:val="nil"/>
              <w:bottom w:val="single" w:color="auto" w:sz="4" w:space="0"/>
              <w:right w:val="single" w:color="auto" w:sz="4" w:space="0"/>
            </w:tcBorders>
            <w:shd w:val="clear" w:color="auto" w:fill="auto"/>
            <w:noWrap/>
            <w:vAlign w:val="center"/>
          </w:tcPr>
          <w:p w14:paraId="1F119A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167A8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00B825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8526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FE2D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95453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20C2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5.0</w:t>
            </w:r>
          </w:p>
        </w:tc>
        <w:tc>
          <w:tcPr>
            <w:tcW w:w="1451" w:type="dxa"/>
            <w:tcBorders>
              <w:top w:val="nil"/>
              <w:left w:val="nil"/>
              <w:bottom w:val="single" w:color="auto" w:sz="4" w:space="0"/>
              <w:right w:val="single" w:color="auto" w:sz="4" w:space="0"/>
            </w:tcBorders>
            <w:shd w:val="clear" w:color="auto" w:fill="auto"/>
            <w:noWrap/>
            <w:vAlign w:val="center"/>
          </w:tcPr>
          <w:p w14:paraId="6AC20A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12521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787A93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7C9F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F792D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2D64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682A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5.5</w:t>
            </w:r>
          </w:p>
        </w:tc>
        <w:tc>
          <w:tcPr>
            <w:tcW w:w="1451" w:type="dxa"/>
            <w:tcBorders>
              <w:top w:val="nil"/>
              <w:left w:val="nil"/>
              <w:bottom w:val="single" w:color="auto" w:sz="4" w:space="0"/>
              <w:right w:val="single" w:color="auto" w:sz="4" w:space="0"/>
            </w:tcBorders>
            <w:shd w:val="clear" w:color="auto" w:fill="auto"/>
            <w:noWrap/>
            <w:vAlign w:val="center"/>
          </w:tcPr>
          <w:p w14:paraId="05418C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EC240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3D370D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09ED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EE2F3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3C88A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739F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6.0</w:t>
            </w:r>
          </w:p>
        </w:tc>
        <w:tc>
          <w:tcPr>
            <w:tcW w:w="1451" w:type="dxa"/>
            <w:tcBorders>
              <w:top w:val="nil"/>
              <w:left w:val="nil"/>
              <w:bottom w:val="single" w:color="auto" w:sz="4" w:space="0"/>
              <w:right w:val="single" w:color="auto" w:sz="4" w:space="0"/>
            </w:tcBorders>
            <w:shd w:val="clear" w:color="auto" w:fill="auto"/>
            <w:noWrap/>
            <w:vAlign w:val="center"/>
          </w:tcPr>
          <w:p w14:paraId="01C3E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27D6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30E0B6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CD16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72B81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9965A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087A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6.5</w:t>
            </w:r>
          </w:p>
        </w:tc>
        <w:tc>
          <w:tcPr>
            <w:tcW w:w="1451" w:type="dxa"/>
            <w:tcBorders>
              <w:top w:val="nil"/>
              <w:left w:val="nil"/>
              <w:bottom w:val="single" w:color="auto" w:sz="4" w:space="0"/>
              <w:right w:val="single" w:color="auto" w:sz="4" w:space="0"/>
            </w:tcBorders>
            <w:shd w:val="clear" w:color="auto" w:fill="auto"/>
            <w:noWrap/>
            <w:vAlign w:val="center"/>
          </w:tcPr>
          <w:p w14:paraId="584FC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87381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239C4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3878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DB99D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E0C0C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3C67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7.0</w:t>
            </w:r>
          </w:p>
        </w:tc>
        <w:tc>
          <w:tcPr>
            <w:tcW w:w="1451" w:type="dxa"/>
            <w:tcBorders>
              <w:top w:val="nil"/>
              <w:left w:val="nil"/>
              <w:bottom w:val="single" w:color="auto" w:sz="4" w:space="0"/>
              <w:right w:val="single" w:color="auto" w:sz="4" w:space="0"/>
            </w:tcBorders>
            <w:shd w:val="clear" w:color="auto" w:fill="auto"/>
            <w:noWrap/>
            <w:vAlign w:val="center"/>
          </w:tcPr>
          <w:p w14:paraId="6B4D20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8ED3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0FF717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5361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72121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5A89E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C50C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7.5</w:t>
            </w:r>
          </w:p>
        </w:tc>
        <w:tc>
          <w:tcPr>
            <w:tcW w:w="1451" w:type="dxa"/>
            <w:tcBorders>
              <w:top w:val="nil"/>
              <w:left w:val="nil"/>
              <w:bottom w:val="single" w:color="auto" w:sz="4" w:space="0"/>
              <w:right w:val="single" w:color="auto" w:sz="4" w:space="0"/>
            </w:tcBorders>
            <w:shd w:val="clear" w:color="auto" w:fill="auto"/>
            <w:noWrap/>
            <w:vAlign w:val="center"/>
          </w:tcPr>
          <w:p w14:paraId="228717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39911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124312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2494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39F15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32CD1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62E6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8.0</w:t>
            </w:r>
          </w:p>
        </w:tc>
        <w:tc>
          <w:tcPr>
            <w:tcW w:w="1451" w:type="dxa"/>
            <w:tcBorders>
              <w:top w:val="nil"/>
              <w:left w:val="nil"/>
              <w:bottom w:val="single" w:color="auto" w:sz="4" w:space="0"/>
              <w:right w:val="single" w:color="auto" w:sz="4" w:space="0"/>
            </w:tcBorders>
            <w:shd w:val="clear" w:color="auto" w:fill="auto"/>
            <w:noWrap/>
            <w:vAlign w:val="center"/>
          </w:tcPr>
          <w:p w14:paraId="023092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C7099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26C855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7FBB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EB0EE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AECA4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733D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8.5</w:t>
            </w:r>
          </w:p>
        </w:tc>
        <w:tc>
          <w:tcPr>
            <w:tcW w:w="1451" w:type="dxa"/>
            <w:tcBorders>
              <w:top w:val="nil"/>
              <w:left w:val="nil"/>
              <w:bottom w:val="single" w:color="auto" w:sz="4" w:space="0"/>
              <w:right w:val="single" w:color="auto" w:sz="4" w:space="0"/>
            </w:tcBorders>
            <w:shd w:val="clear" w:color="auto" w:fill="auto"/>
            <w:noWrap/>
            <w:vAlign w:val="center"/>
          </w:tcPr>
          <w:p w14:paraId="66FAE4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148A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29238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55A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F5906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A6B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D06F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Nº2,5</w:t>
            </w:r>
          </w:p>
        </w:tc>
        <w:tc>
          <w:tcPr>
            <w:tcW w:w="1451" w:type="dxa"/>
            <w:tcBorders>
              <w:top w:val="nil"/>
              <w:left w:val="nil"/>
              <w:bottom w:val="single" w:color="auto" w:sz="4" w:space="0"/>
              <w:right w:val="single" w:color="auto" w:sz="4" w:space="0"/>
            </w:tcBorders>
            <w:shd w:val="clear" w:color="auto" w:fill="auto"/>
            <w:noWrap/>
            <w:vAlign w:val="center"/>
          </w:tcPr>
          <w:p w14:paraId="704ED7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A39C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6EA53E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5A1C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17C3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AB28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84D5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2,0</w:t>
            </w:r>
          </w:p>
        </w:tc>
        <w:tc>
          <w:tcPr>
            <w:tcW w:w="1451" w:type="dxa"/>
            <w:tcBorders>
              <w:top w:val="nil"/>
              <w:left w:val="nil"/>
              <w:bottom w:val="single" w:color="auto" w:sz="4" w:space="0"/>
              <w:right w:val="single" w:color="auto" w:sz="4" w:space="0"/>
            </w:tcBorders>
            <w:shd w:val="clear" w:color="auto" w:fill="auto"/>
            <w:noWrap/>
            <w:vAlign w:val="center"/>
          </w:tcPr>
          <w:p w14:paraId="0BF45A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50F5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14E969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7CA6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E9421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0C3BF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9FF7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3,0</w:t>
            </w:r>
          </w:p>
        </w:tc>
        <w:tc>
          <w:tcPr>
            <w:tcW w:w="1451" w:type="dxa"/>
            <w:tcBorders>
              <w:top w:val="nil"/>
              <w:left w:val="nil"/>
              <w:bottom w:val="single" w:color="auto" w:sz="4" w:space="0"/>
              <w:right w:val="single" w:color="auto" w:sz="4" w:space="0"/>
            </w:tcBorders>
            <w:shd w:val="clear" w:color="auto" w:fill="auto"/>
            <w:noWrap/>
            <w:vAlign w:val="center"/>
          </w:tcPr>
          <w:p w14:paraId="53D860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EF3C7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92C51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4075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E506E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A9A21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FEA3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4,5</w:t>
            </w:r>
          </w:p>
        </w:tc>
        <w:tc>
          <w:tcPr>
            <w:tcW w:w="1451" w:type="dxa"/>
            <w:tcBorders>
              <w:top w:val="nil"/>
              <w:left w:val="nil"/>
              <w:bottom w:val="single" w:color="auto" w:sz="4" w:space="0"/>
              <w:right w:val="single" w:color="auto" w:sz="4" w:space="0"/>
            </w:tcBorders>
            <w:shd w:val="clear" w:color="auto" w:fill="auto"/>
            <w:noWrap/>
            <w:vAlign w:val="center"/>
          </w:tcPr>
          <w:p w14:paraId="34D576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C290B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DB17D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351E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795F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4725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79B8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Nº 4.0</w:t>
            </w:r>
          </w:p>
        </w:tc>
        <w:tc>
          <w:tcPr>
            <w:tcW w:w="1451" w:type="dxa"/>
            <w:tcBorders>
              <w:top w:val="nil"/>
              <w:left w:val="nil"/>
              <w:bottom w:val="single" w:color="auto" w:sz="4" w:space="0"/>
              <w:right w:val="single" w:color="auto" w:sz="4" w:space="0"/>
            </w:tcBorders>
            <w:shd w:val="clear" w:color="auto" w:fill="auto"/>
            <w:noWrap/>
            <w:vAlign w:val="center"/>
          </w:tcPr>
          <w:p w14:paraId="2EA895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48282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6DCDEB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D3BF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CFF5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590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DA16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12.</w:t>
            </w:r>
          </w:p>
        </w:tc>
        <w:tc>
          <w:tcPr>
            <w:tcW w:w="1451" w:type="dxa"/>
            <w:tcBorders>
              <w:top w:val="nil"/>
              <w:left w:val="nil"/>
              <w:bottom w:val="single" w:color="auto" w:sz="4" w:space="0"/>
              <w:right w:val="single" w:color="auto" w:sz="4" w:space="0"/>
            </w:tcBorders>
            <w:shd w:val="clear" w:color="auto" w:fill="auto"/>
            <w:noWrap/>
            <w:vAlign w:val="center"/>
          </w:tcPr>
          <w:p w14:paraId="269F17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5391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1108C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F0BE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49FA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FC8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F190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14.</w:t>
            </w:r>
          </w:p>
        </w:tc>
        <w:tc>
          <w:tcPr>
            <w:tcW w:w="1451" w:type="dxa"/>
            <w:tcBorders>
              <w:top w:val="nil"/>
              <w:left w:val="nil"/>
              <w:bottom w:val="single" w:color="auto" w:sz="4" w:space="0"/>
              <w:right w:val="single" w:color="auto" w:sz="4" w:space="0"/>
            </w:tcBorders>
            <w:shd w:val="clear" w:color="auto" w:fill="auto"/>
            <w:noWrap/>
            <w:vAlign w:val="center"/>
          </w:tcPr>
          <w:p w14:paraId="7434A8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3285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DFB75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E6E7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D54A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098A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1148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16.</w:t>
            </w:r>
          </w:p>
        </w:tc>
        <w:tc>
          <w:tcPr>
            <w:tcW w:w="1451" w:type="dxa"/>
            <w:tcBorders>
              <w:top w:val="nil"/>
              <w:left w:val="nil"/>
              <w:bottom w:val="single" w:color="auto" w:sz="4" w:space="0"/>
              <w:right w:val="single" w:color="auto" w:sz="4" w:space="0"/>
            </w:tcBorders>
            <w:shd w:val="clear" w:color="auto" w:fill="auto"/>
            <w:noWrap/>
            <w:vAlign w:val="center"/>
          </w:tcPr>
          <w:p w14:paraId="2B191C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D745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38F8F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816A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355E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A92D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3932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10.</w:t>
            </w:r>
          </w:p>
        </w:tc>
        <w:tc>
          <w:tcPr>
            <w:tcW w:w="1451" w:type="dxa"/>
            <w:tcBorders>
              <w:top w:val="nil"/>
              <w:left w:val="nil"/>
              <w:bottom w:val="single" w:color="auto" w:sz="4" w:space="0"/>
              <w:right w:val="single" w:color="auto" w:sz="4" w:space="0"/>
            </w:tcBorders>
            <w:shd w:val="clear" w:color="auto" w:fill="auto"/>
            <w:noWrap/>
            <w:vAlign w:val="center"/>
          </w:tcPr>
          <w:p w14:paraId="774AEC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04E38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23EA37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5E6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D828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8573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9D30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12.</w:t>
            </w:r>
          </w:p>
        </w:tc>
        <w:tc>
          <w:tcPr>
            <w:tcW w:w="1451" w:type="dxa"/>
            <w:tcBorders>
              <w:top w:val="nil"/>
              <w:left w:val="nil"/>
              <w:bottom w:val="single" w:color="auto" w:sz="4" w:space="0"/>
              <w:right w:val="single" w:color="auto" w:sz="4" w:space="0"/>
            </w:tcBorders>
            <w:shd w:val="clear" w:color="auto" w:fill="auto"/>
            <w:noWrap/>
            <w:vAlign w:val="center"/>
          </w:tcPr>
          <w:p w14:paraId="205FE4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9BB18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99ACB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74B8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2045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9784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CFBC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14.</w:t>
            </w:r>
          </w:p>
        </w:tc>
        <w:tc>
          <w:tcPr>
            <w:tcW w:w="1451" w:type="dxa"/>
            <w:tcBorders>
              <w:top w:val="nil"/>
              <w:left w:val="nil"/>
              <w:bottom w:val="single" w:color="auto" w:sz="4" w:space="0"/>
              <w:right w:val="single" w:color="auto" w:sz="4" w:space="0"/>
            </w:tcBorders>
            <w:shd w:val="clear" w:color="auto" w:fill="auto"/>
            <w:noWrap/>
            <w:vAlign w:val="center"/>
          </w:tcPr>
          <w:p w14:paraId="407745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ABA47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175072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328B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5BF6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0465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A558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6.</w:t>
            </w:r>
          </w:p>
        </w:tc>
        <w:tc>
          <w:tcPr>
            <w:tcW w:w="1451" w:type="dxa"/>
            <w:tcBorders>
              <w:top w:val="nil"/>
              <w:left w:val="nil"/>
              <w:bottom w:val="single" w:color="auto" w:sz="4" w:space="0"/>
              <w:right w:val="single" w:color="auto" w:sz="4" w:space="0"/>
            </w:tcBorders>
            <w:shd w:val="clear" w:color="auto" w:fill="auto"/>
            <w:noWrap/>
            <w:vAlign w:val="center"/>
          </w:tcPr>
          <w:p w14:paraId="1C4E4E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320C4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1B1FC3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8AFE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C2514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1026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9530B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8.</w:t>
            </w:r>
          </w:p>
        </w:tc>
        <w:tc>
          <w:tcPr>
            <w:tcW w:w="1451" w:type="dxa"/>
            <w:tcBorders>
              <w:top w:val="nil"/>
              <w:left w:val="nil"/>
              <w:bottom w:val="single" w:color="auto" w:sz="4" w:space="0"/>
              <w:right w:val="single" w:color="auto" w:sz="4" w:space="0"/>
            </w:tcBorders>
            <w:shd w:val="clear" w:color="auto" w:fill="auto"/>
            <w:noWrap/>
            <w:vAlign w:val="center"/>
          </w:tcPr>
          <w:p w14:paraId="7679AD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4FFE2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57A615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8EEA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E950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B5A4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647A7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10.</w:t>
            </w:r>
          </w:p>
        </w:tc>
        <w:tc>
          <w:tcPr>
            <w:tcW w:w="1451" w:type="dxa"/>
            <w:tcBorders>
              <w:top w:val="nil"/>
              <w:left w:val="nil"/>
              <w:bottom w:val="single" w:color="auto" w:sz="4" w:space="0"/>
              <w:right w:val="single" w:color="auto" w:sz="4" w:space="0"/>
            </w:tcBorders>
            <w:shd w:val="clear" w:color="auto" w:fill="auto"/>
            <w:noWrap/>
            <w:vAlign w:val="center"/>
          </w:tcPr>
          <w:p w14:paraId="13BA1F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655C6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03B139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ECFE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0502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BC3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3EB1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12.</w:t>
            </w:r>
          </w:p>
        </w:tc>
        <w:tc>
          <w:tcPr>
            <w:tcW w:w="1451" w:type="dxa"/>
            <w:tcBorders>
              <w:top w:val="nil"/>
              <w:left w:val="nil"/>
              <w:bottom w:val="single" w:color="auto" w:sz="4" w:space="0"/>
              <w:right w:val="single" w:color="auto" w:sz="4" w:space="0"/>
            </w:tcBorders>
            <w:shd w:val="clear" w:color="auto" w:fill="auto"/>
            <w:noWrap/>
            <w:vAlign w:val="center"/>
          </w:tcPr>
          <w:p w14:paraId="3F3CF2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02CCF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2208F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1AF3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EF3A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4989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33A0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14.</w:t>
            </w:r>
          </w:p>
        </w:tc>
        <w:tc>
          <w:tcPr>
            <w:tcW w:w="1451" w:type="dxa"/>
            <w:tcBorders>
              <w:top w:val="nil"/>
              <w:left w:val="nil"/>
              <w:bottom w:val="single" w:color="auto" w:sz="4" w:space="0"/>
              <w:right w:val="single" w:color="auto" w:sz="4" w:space="0"/>
            </w:tcBorders>
            <w:shd w:val="clear" w:color="auto" w:fill="auto"/>
            <w:noWrap/>
            <w:vAlign w:val="center"/>
          </w:tcPr>
          <w:p w14:paraId="69AD4C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4EC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4270CF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CA67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6C2C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A65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8A6F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4</w:t>
            </w:r>
          </w:p>
        </w:tc>
        <w:tc>
          <w:tcPr>
            <w:tcW w:w="1451" w:type="dxa"/>
            <w:tcBorders>
              <w:top w:val="nil"/>
              <w:left w:val="nil"/>
              <w:bottom w:val="single" w:color="auto" w:sz="4" w:space="0"/>
              <w:right w:val="single" w:color="auto" w:sz="4" w:space="0"/>
            </w:tcBorders>
            <w:shd w:val="clear" w:color="auto" w:fill="auto"/>
            <w:noWrap/>
            <w:vAlign w:val="center"/>
          </w:tcPr>
          <w:p w14:paraId="3CDA20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2FB1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1BBC0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A3FE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32AB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E76A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FFCE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6.</w:t>
            </w:r>
          </w:p>
        </w:tc>
        <w:tc>
          <w:tcPr>
            <w:tcW w:w="1451" w:type="dxa"/>
            <w:tcBorders>
              <w:top w:val="nil"/>
              <w:left w:val="nil"/>
              <w:bottom w:val="single" w:color="auto" w:sz="4" w:space="0"/>
              <w:right w:val="single" w:color="auto" w:sz="4" w:space="0"/>
            </w:tcBorders>
            <w:shd w:val="clear" w:color="auto" w:fill="auto"/>
            <w:noWrap/>
            <w:vAlign w:val="center"/>
          </w:tcPr>
          <w:p w14:paraId="4497D6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01451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674E4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7FA6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25A7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FCA1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D4A1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8.</w:t>
            </w:r>
          </w:p>
        </w:tc>
        <w:tc>
          <w:tcPr>
            <w:tcW w:w="1451" w:type="dxa"/>
            <w:tcBorders>
              <w:top w:val="nil"/>
              <w:left w:val="nil"/>
              <w:bottom w:val="single" w:color="auto" w:sz="4" w:space="0"/>
              <w:right w:val="single" w:color="auto" w:sz="4" w:space="0"/>
            </w:tcBorders>
            <w:shd w:val="clear" w:color="auto" w:fill="auto"/>
            <w:noWrap/>
            <w:vAlign w:val="center"/>
          </w:tcPr>
          <w:p w14:paraId="514B4C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0C3B9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FAA71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C405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7D8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8775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B90A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10.</w:t>
            </w:r>
          </w:p>
        </w:tc>
        <w:tc>
          <w:tcPr>
            <w:tcW w:w="1451" w:type="dxa"/>
            <w:tcBorders>
              <w:top w:val="nil"/>
              <w:left w:val="nil"/>
              <w:bottom w:val="single" w:color="auto" w:sz="4" w:space="0"/>
              <w:right w:val="single" w:color="auto" w:sz="4" w:space="0"/>
            </w:tcBorders>
            <w:shd w:val="clear" w:color="auto" w:fill="auto"/>
            <w:noWrap/>
            <w:vAlign w:val="center"/>
          </w:tcPr>
          <w:p w14:paraId="66D260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FC350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30211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62F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D2D8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ECFD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B6F6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12.</w:t>
            </w:r>
          </w:p>
        </w:tc>
        <w:tc>
          <w:tcPr>
            <w:tcW w:w="1451" w:type="dxa"/>
            <w:tcBorders>
              <w:top w:val="nil"/>
              <w:left w:val="nil"/>
              <w:bottom w:val="single" w:color="auto" w:sz="4" w:space="0"/>
              <w:right w:val="single" w:color="auto" w:sz="4" w:space="0"/>
            </w:tcBorders>
            <w:shd w:val="clear" w:color="auto" w:fill="auto"/>
            <w:noWrap/>
            <w:vAlign w:val="center"/>
          </w:tcPr>
          <w:p w14:paraId="12160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19175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44A4A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0869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7CD8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D1E2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E9C9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14.</w:t>
            </w:r>
          </w:p>
        </w:tc>
        <w:tc>
          <w:tcPr>
            <w:tcW w:w="1451" w:type="dxa"/>
            <w:tcBorders>
              <w:top w:val="nil"/>
              <w:left w:val="nil"/>
              <w:bottom w:val="single" w:color="auto" w:sz="4" w:space="0"/>
              <w:right w:val="single" w:color="auto" w:sz="4" w:space="0"/>
            </w:tcBorders>
            <w:shd w:val="clear" w:color="auto" w:fill="auto"/>
            <w:noWrap/>
            <w:vAlign w:val="center"/>
          </w:tcPr>
          <w:p w14:paraId="46D948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8D089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342D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9963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4A1B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89CB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4993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6.</w:t>
            </w:r>
          </w:p>
        </w:tc>
        <w:tc>
          <w:tcPr>
            <w:tcW w:w="1451" w:type="dxa"/>
            <w:tcBorders>
              <w:top w:val="nil"/>
              <w:left w:val="nil"/>
              <w:bottom w:val="single" w:color="auto" w:sz="4" w:space="0"/>
              <w:right w:val="single" w:color="auto" w:sz="4" w:space="0"/>
            </w:tcBorders>
            <w:shd w:val="clear" w:color="auto" w:fill="auto"/>
            <w:noWrap/>
            <w:vAlign w:val="center"/>
          </w:tcPr>
          <w:p w14:paraId="67B534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DA5CB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C7C6B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25A5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7814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186E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5B6E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8.</w:t>
            </w:r>
          </w:p>
        </w:tc>
        <w:tc>
          <w:tcPr>
            <w:tcW w:w="1451" w:type="dxa"/>
            <w:tcBorders>
              <w:top w:val="nil"/>
              <w:left w:val="nil"/>
              <w:bottom w:val="single" w:color="auto" w:sz="4" w:space="0"/>
              <w:right w:val="single" w:color="auto" w:sz="4" w:space="0"/>
            </w:tcBorders>
            <w:shd w:val="clear" w:color="auto" w:fill="auto"/>
            <w:noWrap/>
            <w:vAlign w:val="center"/>
          </w:tcPr>
          <w:p w14:paraId="3FAAAA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16431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BCFDC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3F89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774A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C7A3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E9F0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4FR S/VALVULA.</w:t>
            </w:r>
          </w:p>
        </w:tc>
        <w:tc>
          <w:tcPr>
            <w:tcW w:w="1451" w:type="dxa"/>
            <w:tcBorders>
              <w:top w:val="nil"/>
              <w:left w:val="nil"/>
              <w:bottom w:val="single" w:color="auto" w:sz="4" w:space="0"/>
              <w:right w:val="single" w:color="auto" w:sz="4" w:space="0"/>
            </w:tcBorders>
            <w:shd w:val="clear" w:color="auto" w:fill="auto"/>
            <w:noWrap/>
            <w:vAlign w:val="center"/>
          </w:tcPr>
          <w:p w14:paraId="3BC5F4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442C5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00A9F1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A3B5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AF48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80EC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F146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6FR S/VALVULA.</w:t>
            </w:r>
          </w:p>
        </w:tc>
        <w:tc>
          <w:tcPr>
            <w:tcW w:w="1451" w:type="dxa"/>
            <w:tcBorders>
              <w:top w:val="nil"/>
              <w:left w:val="nil"/>
              <w:bottom w:val="single" w:color="auto" w:sz="4" w:space="0"/>
              <w:right w:val="single" w:color="auto" w:sz="4" w:space="0"/>
            </w:tcBorders>
            <w:shd w:val="clear" w:color="auto" w:fill="auto"/>
            <w:noWrap/>
            <w:vAlign w:val="center"/>
          </w:tcPr>
          <w:p w14:paraId="73224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63FEC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D4FCD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96D6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F4D6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8CE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BE15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8FR S/VALVULA.</w:t>
            </w:r>
          </w:p>
        </w:tc>
        <w:tc>
          <w:tcPr>
            <w:tcW w:w="1451" w:type="dxa"/>
            <w:tcBorders>
              <w:top w:val="nil"/>
              <w:left w:val="nil"/>
              <w:bottom w:val="single" w:color="auto" w:sz="4" w:space="0"/>
              <w:right w:val="single" w:color="auto" w:sz="4" w:space="0"/>
            </w:tcBorders>
            <w:shd w:val="clear" w:color="auto" w:fill="auto"/>
            <w:noWrap/>
            <w:vAlign w:val="center"/>
          </w:tcPr>
          <w:p w14:paraId="5B409F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941F8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2E832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E082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089D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CF8A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0D4B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4FR C/VALVULA.</w:t>
            </w:r>
          </w:p>
        </w:tc>
        <w:tc>
          <w:tcPr>
            <w:tcW w:w="1451" w:type="dxa"/>
            <w:tcBorders>
              <w:top w:val="nil"/>
              <w:left w:val="nil"/>
              <w:bottom w:val="single" w:color="auto" w:sz="4" w:space="0"/>
              <w:right w:val="single" w:color="auto" w:sz="4" w:space="0"/>
            </w:tcBorders>
            <w:shd w:val="clear" w:color="auto" w:fill="auto"/>
            <w:noWrap/>
            <w:vAlign w:val="center"/>
          </w:tcPr>
          <w:p w14:paraId="28088E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4BD5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74DE9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FD35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A6DF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930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2EB6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10.</w:t>
            </w:r>
          </w:p>
        </w:tc>
        <w:tc>
          <w:tcPr>
            <w:tcW w:w="1451" w:type="dxa"/>
            <w:tcBorders>
              <w:top w:val="nil"/>
              <w:left w:val="nil"/>
              <w:bottom w:val="single" w:color="auto" w:sz="4" w:space="0"/>
              <w:right w:val="single" w:color="auto" w:sz="4" w:space="0"/>
            </w:tcBorders>
            <w:shd w:val="clear" w:color="auto" w:fill="auto"/>
            <w:noWrap/>
            <w:vAlign w:val="center"/>
          </w:tcPr>
          <w:p w14:paraId="62177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8EFB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3D5BB1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A395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AB67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CA47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31A1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12.</w:t>
            </w:r>
          </w:p>
        </w:tc>
        <w:tc>
          <w:tcPr>
            <w:tcW w:w="1451" w:type="dxa"/>
            <w:tcBorders>
              <w:top w:val="nil"/>
              <w:left w:val="nil"/>
              <w:bottom w:val="single" w:color="auto" w:sz="4" w:space="0"/>
              <w:right w:val="single" w:color="auto" w:sz="4" w:space="0"/>
            </w:tcBorders>
            <w:shd w:val="clear" w:color="auto" w:fill="auto"/>
            <w:noWrap/>
            <w:vAlign w:val="center"/>
          </w:tcPr>
          <w:p w14:paraId="4D07A2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EA75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15A706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A89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B70F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9FB1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61DB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14.</w:t>
            </w:r>
          </w:p>
        </w:tc>
        <w:tc>
          <w:tcPr>
            <w:tcW w:w="1451" w:type="dxa"/>
            <w:tcBorders>
              <w:top w:val="nil"/>
              <w:left w:val="nil"/>
              <w:bottom w:val="single" w:color="auto" w:sz="4" w:space="0"/>
              <w:right w:val="single" w:color="auto" w:sz="4" w:space="0"/>
            </w:tcBorders>
            <w:shd w:val="clear" w:color="auto" w:fill="auto"/>
            <w:noWrap/>
            <w:vAlign w:val="center"/>
          </w:tcPr>
          <w:p w14:paraId="282104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5A9A4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281532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34A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4828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E263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1C84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16.</w:t>
            </w:r>
          </w:p>
        </w:tc>
        <w:tc>
          <w:tcPr>
            <w:tcW w:w="1451" w:type="dxa"/>
            <w:tcBorders>
              <w:top w:val="nil"/>
              <w:left w:val="nil"/>
              <w:bottom w:val="single" w:color="auto" w:sz="4" w:space="0"/>
              <w:right w:val="single" w:color="auto" w:sz="4" w:space="0"/>
            </w:tcBorders>
            <w:shd w:val="clear" w:color="auto" w:fill="auto"/>
            <w:noWrap/>
            <w:vAlign w:val="center"/>
          </w:tcPr>
          <w:p w14:paraId="2501A3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DA52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34A41A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99D9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FC07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4238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8909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18.</w:t>
            </w:r>
          </w:p>
        </w:tc>
        <w:tc>
          <w:tcPr>
            <w:tcW w:w="1451" w:type="dxa"/>
            <w:tcBorders>
              <w:top w:val="nil"/>
              <w:left w:val="nil"/>
              <w:bottom w:val="single" w:color="auto" w:sz="4" w:space="0"/>
              <w:right w:val="single" w:color="auto" w:sz="4" w:space="0"/>
            </w:tcBorders>
            <w:shd w:val="clear" w:color="auto" w:fill="auto"/>
            <w:noWrap/>
            <w:vAlign w:val="center"/>
          </w:tcPr>
          <w:p w14:paraId="754AD4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2BB5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77C2A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DD2C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3FFB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AF6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BC46C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20.</w:t>
            </w:r>
          </w:p>
        </w:tc>
        <w:tc>
          <w:tcPr>
            <w:tcW w:w="1451" w:type="dxa"/>
            <w:tcBorders>
              <w:top w:val="nil"/>
              <w:left w:val="nil"/>
              <w:bottom w:val="single" w:color="auto" w:sz="4" w:space="0"/>
              <w:right w:val="single" w:color="auto" w:sz="4" w:space="0"/>
            </w:tcBorders>
            <w:shd w:val="clear" w:color="auto" w:fill="auto"/>
            <w:noWrap/>
            <w:vAlign w:val="center"/>
          </w:tcPr>
          <w:p w14:paraId="19F4E1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27C63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910DA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9FF9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32C4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9A94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4090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22.</w:t>
            </w:r>
          </w:p>
        </w:tc>
        <w:tc>
          <w:tcPr>
            <w:tcW w:w="1451" w:type="dxa"/>
            <w:tcBorders>
              <w:top w:val="nil"/>
              <w:left w:val="nil"/>
              <w:bottom w:val="single" w:color="auto" w:sz="4" w:space="0"/>
              <w:right w:val="single" w:color="auto" w:sz="4" w:space="0"/>
            </w:tcBorders>
            <w:shd w:val="clear" w:color="auto" w:fill="auto"/>
            <w:noWrap/>
            <w:vAlign w:val="center"/>
          </w:tcPr>
          <w:p w14:paraId="0BFA24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654F1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3CA04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1D4D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B1F4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A641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288C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24.</w:t>
            </w:r>
          </w:p>
        </w:tc>
        <w:tc>
          <w:tcPr>
            <w:tcW w:w="1451" w:type="dxa"/>
            <w:tcBorders>
              <w:top w:val="nil"/>
              <w:left w:val="nil"/>
              <w:bottom w:val="single" w:color="auto" w:sz="4" w:space="0"/>
              <w:right w:val="single" w:color="auto" w:sz="4" w:space="0"/>
            </w:tcBorders>
            <w:shd w:val="clear" w:color="auto" w:fill="auto"/>
            <w:noWrap/>
            <w:vAlign w:val="center"/>
          </w:tcPr>
          <w:p w14:paraId="689285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81670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6FEFB2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41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6605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0048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EEF5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6.</w:t>
            </w:r>
          </w:p>
        </w:tc>
        <w:tc>
          <w:tcPr>
            <w:tcW w:w="1451" w:type="dxa"/>
            <w:tcBorders>
              <w:top w:val="nil"/>
              <w:left w:val="nil"/>
              <w:bottom w:val="single" w:color="auto" w:sz="4" w:space="0"/>
              <w:right w:val="single" w:color="auto" w:sz="4" w:space="0"/>
            </w:tcBorders>
            <w:shd w:val="clear" w:color="auto" w:fill="auto"/>
            <w:noWrap/>
            <w:vAlign w:val="center"/>
          </w:tcPr>
          <w:p w14:paraId="6F594F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03BB1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1D1AD8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F7B8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9292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F609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DB6E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8.</w:t>
            </w:r>
          </w:p>
        </w:tc>
        <w:tc>
          <w:tcPr>
            <w:tcW w:w="1451" w:type="dxa"/>
            <w:tcBorders>
              <w:top w:val="nil"/>
              <w:left w:val="nil"/>
              <w:bottom w:val="single" w:color="auto" w:sz="4" w:space="0"/>
              <w:right w:val="single" w:color="auto" w:sz="4" w:space="0"/>
            </w:tcBorders>
            <w:shd w:val="clear" w:color="auto" w:fill="auto"/>
            <w:noWrap/>
            <w:vAlign w:val="center"/>
          </w:tcPr>
          <w:p w14:paraId="111CB4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53C6B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49E562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F1F0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3857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1DC8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9C19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15X15CM </w:t>
            </w:r>
          </w:p>
        </w:tc>
        <w:tc>
          <w:tcPr>
            <w:tcW w:w="1451" w:type="dxa"/>
            <w:tcBorders>
              <w:top w:val="nil"/>
              <w:left w:val="nil"/>
              <w:bottom w:val="single" w:color="auto" w:sz="4" w:space="0"/>
              <w:right w:val="single" w:color="auto" w:sz="4" w:space="0"/>
            </w:tcBorders>
            <w:shd w:val="clear" w:color="auto" w:fill="auto"/>
            <w:noWrap/>
            <w:vAlign w:val="center"/>
          </w:tcPr>
          <w:p w14:paraId="4996F0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E901B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39814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6A75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B646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8C6B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1235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25X35CM </w:t>
            </w:r>
          </w:p>
        </w:tc>
        <w:tc>
          <w:tcPr>
            <w:tcW w:w="1451" w:type="dxa"/>
            <w:tcBorders>
              <w:top w:val="nil"/>
              <w:left w:val="nil"/>
              <w:bottom w:val="single" w:color="auto" w:sz="4" w:space="0"/>
              <w:right w:val="single" w:color="auto" w:sz="4" w:space="0"/>
            </w:tcBorders>
            <w:shd w:val="clear" w:color="auto" w:fill="auto"/>
            <w:noWrap/>
            <w:vAlign w:val="center"/>
          </w:tcPr>
          <w:p w14:paraId="39A12E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794B2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1E954A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ED7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B723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ACE7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3659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26X36CM </w:t>
            </w:r>
          </w:p>
        </w:tc>
        <w:tc>
          <w:tcPr>
            <w:tcW w:w="1451" w:type="dxa"/>
            <w:tcBorders>
              <w:top w:val="nil"/>
              <w:left w:val="nil"/>
              <w:bottom w:val="single" w:color="auto" w:sz="4" w:space="0"/>
              <w:right w:val="single" w:color="auto" w:sz="4" w:space="0"/>
            </w:tcBorders>
            <w:shd w:val="clear" w:color="auto" w:fill="auto"/>
            <w:noWrap/>
            <w:vAlign w:val="center"/>
          </w:tcPr>
          <w:p w14:paraId="2E2578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E905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336766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E2B1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4DD8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E9BA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9BE9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30X30CM </w:t>
            </w:r>
          </w:p>
        </w:tc>
        <w:tc>
          <w:tcPr>
            <w:tcW w:w="1451" w:type="dxa"/>
            <w:tcBorders>
              <w:top w:val="nil"/>
              <w:left w:val="nil"/>
              <w:bottom w:val="single" w:color="auto" w:sz="4" w:space="0"/>
              <w:right w:val="single" w:color="auto" w:sz="4" w:space="0"/>
            </w:tcBorders>
            <w:shd w:val="clear" w:color="auto" w:fill="auto"/>
            <w:noWrap/>
            <w:vAlign w:val="center"/>
          </w:tcPr>
          <w:p w14:paraId="6053AD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5380E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52A202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395A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FDB8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82A0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4647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TERMÔMETRO CLÍNICO </w:t>
            </w:r>
          </w:p>
        </w:tc>
        <w:tc>
          <w:tcPr>
            <w:tcW w:w="1451" w:type="dxa"/>
            <w:tcBorders>
              <w:top w:val="nil"/>
              <w:left w:val="nil"/>
              <w:bottom w:val="single" w:color="auto" w:sz="4" w:space="0"/>
              <w:right w:val="single" w:color="auto" w:sz="4" w:space="0"/>
            </w:tcBorders>
            <w:shd w:val="clear" w:color="auto" w:fill="auto"/>
            <w:noWrap/>
            <w:vAlign w:val="center"/>
          </w:tcPr>
          <w:p w14:paraId="71449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F52FF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5E2DD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99CA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A901B0">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7CAD48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B0F0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05122A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4EFCF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1EE553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BE2B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DCA9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B292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B6C8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TIRAS DE TESTE DE GLICEMIA CX/50.</w:t>
            </w:r>
          </w:p>
        </w:tc>
        <w:tc>
          <w:tcPr>
            <w:tcW w:w="1451" w:type="dxa"/>
            <w:tcBorders>
              <w:top w:val="nil"/>
              <w:left w:val="nil"/>
              <w:bottom w:val="single" w:color="auto" w:sz="4" w:space="0"/>
              <w:right w:val="single" w:color="auto" w:sz="4" w:space="0"/>
            </w:tcBorders>
            <w:shd w:val="clear" w:color="auto" w:fill="auto"/>
            <w:noWrap/>
            <w:vAlign w:val="center"/>
          </w:tcPr>
          <w:p w14:paraId="6642ED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0AE0A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1FDEE1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81D5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8890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5F27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86EC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TOUCA C/ ELÁSTICO DESC. PCT.C/100UNID</w:t>
            </w:r>
          </w:p>
        </w:tc>
        <w:tc>
          <w:tcPr>
            <w:tcW w:w="1451" w:type="dxa"/>
            <w:tcBorders>
              <w:top w:val="nil"/>
              <w:left w:val="nil"/>
              <w:bottom w:val="single" w:color="auto" w:sz="4" w:space="0"/>
              <w:right w:val="single" w:color="auto" w:sz="4" w:space="0"/>
            </w:tcBorders>
            <w:shd w:val="clear" w:color="auto" w:fill="auto"/>
            <w:noWrap/>
            <w:vAlign w:val="center"/>
          </w:tcPr>
          <w:p w14:paraId="7723C6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2889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D90BD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B8D3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4B85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1C4D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D7E5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LÍQUIDA 1000 ML.</w:t>
            </w:r>
          </w:p>
        </w:tc>
        <w:tc>
          <w:tcPr>
            <w:tcW w:w="1451" w:type="dxa"/>
            <w:tcBorders>
              <w:top w:val="nil"/>
              <w:left w:val="nil"/>
              <w:bottom w:val="single" w:color="auto" w:sz="4" w:space="0"/>
              <w:right w:val="single" w:color="auto" w:sz="4" w:space="0"/>
            </w:tcBorders>
            <w:shd w:val="clear" w:color="auto" w:fill="auto"/>
            <w:noWrap/>
            <w:vAlign w:val="center"/>
          </w:tcPr>
          <w:p w14:paraId="449E73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DCD39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153699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B6D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2671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49C0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7525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SÓLIDA 450G.</w:t>
            </w:r>
          </w:p>
        </w:tc>
        <w:tc>
          <w:tcPr>
            <w:tcW w:w="1451" w:type="dxa"/>
            <w:tcBorders>
              <w:top w:val="nil"/>
              <w:left w:val="nil"/>
              <w:bottom w:val="single" w:color="auto" w:sz="4" w:space="0"/>
              <w:right w:val="single" w:color="auto" w:sz="4" w:space="0"/>
            </w:tcBorders>
            <w:shd w:val="clear" w:color="auto" w:fill="auto"/>
            <w:noWrap/>
            <w:vAlign w:val="center"/>
          </w:tcPr>
          <w:p w14:paraId="0C2017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46322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C3844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98C7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BFA9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EB150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1791D2E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5053E3D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D57C03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6A75B80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229BC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2348BCA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EC7ACBB">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D3A4AB1">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0502A17">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E6B7A43">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C3E483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C661536">
            <w:pPr>
              <w:widowControl/>
              <w:autoSpaceDE/>
              <w:autoSpaceDN/>
              <w:jc w:val="center"/>
              <w:rPr>
                <w:rFonts w:ascii="Times New Roman" w:hAnsi="Times New Roman" w:eastAsia="Times New Roman" w:cs="Times New Roman"/>
                <w:sz w:val="20"/>
                <w:szCs w:val="20"/>
                <w:lang w:val="pt-BR" w:eastAsia="pt-BR"/>
              </w:rPr>
            </w:pPr>
          </w:p>
        </w:tc>
      </w:tr>
      <w:tr w14:paraId="2539180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879BB84">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11B8BEC">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8D3B5D4">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CF3385E">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9C64A6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7208272">
            <w:pPr>
              <w:widowControl/>
              <w:autoSpaceDE/>
              <w:autoSpaceDN/>
              <w:jc w:val="center"/>
              <w:rPr>
                <w:rFonts w:ascii="Times New Roman" w:hAnsi="Times New Roman" w:eastAsia="Times New Roman" w:cs="Times New Roman"/>
                <w:sz w:val="20"/>
                <w:szCs w:val="20"/>
                <w:lang w:val="pt-BR" w:eastAsia="pt-BR"/>
              </w:rPr>
            </w:pPr>
          </w:p>
        </w:tc>
      </w:tr>
      <w:tr w14:paraId="3C66CB0F">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A5B520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25 - MEDICAMENTOS PARA COVID 19 SAUDE MENTAL</w:t>
            </w:r>
          </w:p>
        </w:tc>
      </w:tr>
      <w:tr w14:paraId="43975C1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E88C33C">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6FB6A4E5">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CE0C5B3">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60D3C1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4C6426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4EF18CD">
            <w:pPr>
              <w:widowControl/>
              <w:autoSpaceDE/>
              <w:autoSpaceDN/>
              <w:jc w:val="center"/>
              <w:rPr>
                <w:rFonts w:ascii="Times New Roman" w:hAnsi="Times New Roman" w:eastAsia="Times New Roman" w:cs="Times New Roman"/>
                <w:sz w:val="20"/>
                <w:szCs w:val="20"/>
                <w:lang w:val="pt-BR" w:eastAsia="pt-BR"/>
              </w:rPr>
            </w:pPr>
          </w:p>
        </w:tc>
      </w:tr>
      <w:tr w14:paraId="0ACB0CBF">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3F21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325AFDC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67C66F3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2A58C7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40A71E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7FC02EA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01019D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AB4BE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nil"/>
              <w:bottom w:val="single" w:color="auto" w:sz="4" w:space="0"/>
              <w:right w:val="single" w:color="auto" w:sz="4" w:space="0"/>
            </w:tcBorders>
            <w:shd w:val="clear" w:color="auto" w:fill="auto"/>
            <w:vAlign w:val="center"/>
          </w:tcPr>
          <w:p w14:paraId="730C4A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ACIDO VALPROICO COMPRIMIDO 500MG </w:t>
            </w:r>
          </w:p>
        </w:tc>
        <w:tc>
          <w:tcPr>
            <w:tcW w:w="1451" w:type="dxa"/>
            <w:tcBorders>
              <w:top w:val="nil"/>
              <w:left w:val="nil"/>
              <w:bottom w:val="single" w:color="auto" w:sz="4" w:space="0"/>
              <w:right w:val="single" w:color="auto" w:sz="4" w:space="0"/>
            </w:tcBorders>
            <w:shd w:val="clear" w:color="auto" w:fill="auto"/>
            <w:vAlign w:val="center"/>
          </w:tcPr>
          <w:p w14:paraId="398A85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24359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3CC8E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047B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9CCF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5F41D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nil"/>
              <w:bottom w:val="single" w:color="auto" w:sz="4" w:space="0"/>
              <w:right w:val="single" w:color="auto" w:sz="4" w:space="0"/>
            </w:tcBorders>
            <w:shd w:val="clear" w:color="auto" w:fill="auto"/>
            <w:vAlign w:val="center"/>
          </w:tcPr>
          <w:p w14:paraId="711AA8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VALPROICO SOL ORAL XPE 50MG/ML</w:t>
            </w:r>
          </w:p>
        </w:tc>
        <w:tc>
          <w:tcPr>
            <w:tcW w:w="1451" w:type="dxa"/>
            <w:tcBorders>
              <w:top w:val="nil"/>
              <w:left w:val="nil"/>
              <w:bottom w:val="single" w:color="auto" w:sz="4" w:space="0"/>
              <w:right w:val="single" w:color="auto" w:sz="4" w:space="0"/>
            </w:tcBorders>
            <w:shd w:val="clear" w:color="auto" w:fill="auto"/>
            <w:vAlign w:val="center"/>
          </w:tcPr>
          <w:p w14:paraId="26ADDB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76C31E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noWrap/>
            <w:vAlign w:val="center"/>
          </w:tcPr>
          <w:p w14:paraId="3672DB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6D7E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C67C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8D7DB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nil"/>
              <w:bottom w:val="single" w:color="auto" w:sz="4" w:space="0"/>
              <w:right w:val="single" w:color="auto" w:sz="4" w:space="0"/>
            </w:tcBorders>
            <w:shd w:val="clear" w:color="auto" w:fill="auto"/>
            <w:vAlign w:val="center"/>
          </w:tcPr>
          <w:p w14:paraId="6C095A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 200MG - COMPRIMDO</w:t>
            </w:r>
          </w:p>
        </w:tc>
        <w:tc>
          <w:tcPr>
            <w:tcW w:w="1451" w:type="dxa"/>
            <w:tcBorders>
              <w:top w:val="nil"/>
              <w:left w:val="nil"/>
              <w:bottom w:val="single" w:color="auto" w:sz="4" w:space="0"/>
              <w:right w:val="single" w:color="auto" w:sz="4" w:space="0"/>
            </w:tcBorders>
            <w:shd w:val="clear" w:color="auto" w:fill="auto"/>
            <w:vAlign w:val="center"/>
          </w:tcPr>
          <w:p w14:paraId="3DEF6C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25180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w:t>
            </w:r>
          </w:p>
        </w:tc>
        <w:tc>
          <w:tcPr>
            <w:tcW w:w="1230" w:type="dxa"/>
            <w:tcBorders>
              <w:top w:val="nil"/>
              <w:left w:val="nil"/>
              <w:bottom w:val="single" w:color="auto" w:sz="4" w:space="0"/>
              <w:right w:val="single" w:color="auto" w:sz="4" w:space="0"/>
            </w:tcBorders>
            <w:shd w:val="clear" w:color="auto" w:fill="auto"/>
            <w:noWrap/>
            <w:vAlign w:val="center"/>
          </w:tcPr>
          <w:p w14:paraId="264BF6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3030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F593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98EB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nil"/>
              <w:bottom w:val="single" w:color="auto" w:sz="4" w:space="0"/>
              <w:right w:val="single" w:color="auto" w:sz="4" w:space="0"/>
            </w:tcBorders>
            <w:shd w:val="clear" w:color="auto" w:fill="auto"/>
            <w:vAlign w:val="center"/>
          </w:tcPr>
          <w:p w14:paraId="7C86E8B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CARBAMAZEPINA 20MG/ML SUSPENSÃO ORAL </w:t>
            </w:r>
          </w:p>
        </w:tc>
        <w:tc>
          <w:tcPr>
            <w:tcW w:w="1451" w:type="dxa"/>
            <w:tcBorders>
              <w:top w:val="nil"/>
              <w:left w:val="nil"/>
              <w:bottom w:val="single" w:color="auto" w:sz="4" w:space="0"/>
              <w:right w:val="single" w:color="auto" w:sz="4" w:space="0"/>
            </w:tcBorders>
            <w:shd w:val="clear" w:color="auto" w:fill="auto"/>
            <w:vAlign w:val="center"/>
          </w:tcPr>
          <w:p w14:paraId="5E99CF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4DC1FA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noWrap/>
            <w:vAlign w:val="center"/>
          </w:tcPr>
          <w:p w14:paraId="25B56B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E1794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2BED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F19E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nil"/>
              <w:bottom w:val="single" w:color="auto" w:sz="4" w:space="0"/>
              <w:right w:val="single" w:color="auto" w:sz="4" w:space="0"/>
            </w:tcBorders>
            <w:shd w:val="clear" w:color="auto" w:fill="auto"/>
            <w:vAlign w:val="center"/>
          </w:tcPr>
          <w:p w14:paraId="6F5848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CARBONATO DE LITIO 300MG - COMPRIMIDO</w:t>
            </w:r>
          </w:p>
        </w:tc>
        <w:tc>
          <w:tcPr>
            <w:tcW w:w="1451" w:type="dxa"/>
            <w:tcBorders>
              <w:top w:val="nil"/>
              <w:left w:val="nil"/>
              <w:bottom w:val="single" w:color="auto" w:sz="4" w:space="0"/>
              <w:right w:val="single" w:color="auto" w:sz="4" w:space="0"/>
            </w:tcBorders>
            <w:shd w:val="clear" w:color="auto" w:fill="auto"/>
            <w:vAlign w:val="center"/>
          </w:tcPr>
          <w:p w14:paraId="28D77B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6DB985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013C4E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AD37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3139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3AC0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nil"/>
              <w:bottom w:val="single" w:color="auto" w:sz="4" w:space="0"/>
              <w:right w:val="single" w:color="auto" w:sz="4" w:space="0"/>
            </w:tcBorders>
            <w:shd w:val="clear" w:color="auto" w:fill="auto"/>
            <w:vAlign w:val="center"/>
          </w:tcPr>
          <w:p w14:paraId="6DEE47B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CLONAZEPAN 2,5MG/ML - SOL. ORAL</w:t>
            </w:r>
          </w:p>
        </w:tc>
        <w:tc>
          <w:tcPr>
            <w:tcW w:w="1451" w:type="dxa"/>
            <w:tcBorders>
              <w:top w:val="nil"/>
              <w:left w:val="nil"/>
              <w:bottom w:val="single" w:color="auto" w:sz="4" w:space="0"/>
              <w:right w:val="single" w:color="auto" w:sz="4" w:space="0"/>
            </w:tcBorders>
            <w:shd w:val="clear" w:color="auto" w:fill="auto"/>
            <w:vAlign w:val="center"/>
          </w:tcPr>
          <w:p w14:paraId="694229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2A50FD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w:t>
            </w:r>
          </w:p>
        </w:tc>
        <w:tc>
          <w:tcPr>
            <w:tcW w:w="1230" w:type="dxa"/>
            <w:tcBorders>
              <w:top w:val="nil"/>
              <w:left w:val="nil"/>
              <w:bottom w:val="single" w:color="auto" w:sz="4" w:space="0"/>
              <w:right w:val="single" w:color="auto" w:sz="4" w:space="0"/>
            </w:tcBorders>
            <w:shd w:val="clear" w:color="auto" w:fill="auto"/>
            <w:noWrap/>
            <w:vAlign w:val="center"/>
          </w:tcPr>
          <w:p w14:paraId="0029C6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A8B4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D0D7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76640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nil"/>
              <w:bottom w:val="single" w:color="auto" w:sz="4" w:space="0"/>
              <w:right w:val="single" w:color="auto" w:sz="4" w:space="0"/>
            </w:tcBorders>
            <w:shd w:val="clear" w:color="auto" w:fill="auto"/>
            <w:vAlign w:val="center"/>
          </w:tcPr>
          <w:p w14:paraId="28C6333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AMITRIPTILINA 25MG</w:t>
            </w:r>
          </w:p>
        </w:tc>
        <w:tc>
          <w:tcPr>
            <w:tcW w:w="1451" w:type="dxa"/>
            <w:tcBorders>
              <w:top w:val="nil"/>
              <w:left w:val="nil"/>
              <w:bottom w:val="single" w:color="auto" w:sz="4" w:space="0"/>
              <w:right w:val="single" w:color="auto" w:sz="4" w:space="0"/>
            </w:tcBorders>
            <w:shd w:val="clear" w:color="auto" w:fill="auto"/>
            <w:vAlign w:val="center"/>
          </w:tcPr>
          <w:p w14:paraId="56A88D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B5C13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w:t>
            </w:r>
          </w:p>
        </w:tc>
        <w:tc>
          <w:tcPr>
            <w:tcW w:w="1230" w:type="dxa"/>
            <w:tcBorders>
              <w:top w:val="nil"/>
              <w:left w:val="nil"/>
              <w:bottom w:val="single" w:color="auto" w:sz="4" w:space="0"/>
              <w:right w:val="single" w:color="auto" w:sz="4" w:space="0"/>
            </w:tcBorders>
            <w:shd w:val="clear" w:color="auto" w:fill="auto"/>
            <w:noWrap/>
            <w:vAlign w:val="center"/>
          </w:tcPr>
          <w:p w14:paraId="36579C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256C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412A6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EFA72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nil"/>
              <w:bottom w:val="single" w:color="auto" w:sz="4" w:space="0"/>
              <w:right w:val="single" w:color="auto" w:sz="4" w:space="0"/>
            </w:tcBorders>
            <w:shd w:val="clear" w:color="auto" w:fill="auto"/>
            <w:vAlign w:val="center"/>
          </w:tcPr>
          <w:p w14:paraId="591217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BIPERIDENO 2MG - COMPRIMIDO</w:t>
            </w:r>
          </w:p>
        </w:tc>
        <w:tc>
          <w:tcPr>
            <w:tcW w:w="1451" w:type="dxa"/>
            <w:tcBorders>
              <w:top w:val="nil"/>
              <w:left w:val="nil"/>
              <w:bottom w:val="single" w:color="auto" w:sz="4" w:space="0"/>
              <w:right w:val="single" w:color="auto" w:sz="4" w:space="0"/>
            </w:tcBorders>
            <w:shd w:val="clear" w:color="auto" w:fill="auto"/>
            <w:noWrap/>
            <w:vAlign w:val="center"/>
          </w:tcPr>
          <w:p w14:paraId="262725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6CA21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53671E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1290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0998F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C0554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nil"/>
              <w:bottom w:val="single" w:color="auto" w:sz="4" w:space="0"/>
              <w:right w:val="single" w:color="auto" w:sz="4" w:space="0"/>
            </w:tcBorders>
            <w:shd w:val="clear" w:color="auto" w:fill="auto"/>
            <w:vAlign w:val="center"/>
          </w:tcPr>
          <w:p w14:paraId="339958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CLORIDRATO DE CLOMIPRAMINA 25MG - COMPRIMIDO </w:t>
            </w:r>
          </w:p>
        </w:tc>
        <w:tc>
          <w:tcPr>
            <w:tcW w:w="1451" w:type="dxa"/>
            <w:tcBorders>
              <w:top w:val="nil"/>
              <w:left w:val="nil"/>
              <w:bottom w:val="single" w:color="auto" w:sz="4" w:space="0"/>
              <w:right w:val="single" w:color="auto" w:sz="4" w:space="0"/>
            </w:tcBorders>
            <w:shd w:val="clear" w:color="auto" w:fill="auto"/>
            <w:vAlign w:val="center"/>
          </w:tcPr>
          <w:p w14:paraId="1CE52A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EA8B1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48BF94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A4D8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3DCE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63D59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nil"/>
              <w:bottom w:val="single" w:color="auto" w:sz="4" w:space="0"/>
              <w:right w:val="single" w:color="auto" w:sz="4" w:space="0"/>
            </w:tcBorders>
            <w:shd w:val="clear" w:color="auto" w:fill="auto"/>
            <w:vAlign w:val="center"/>
          </w:tcPr>
          <w:p w14:paraId="2AA518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CLORPROMAZINA 100MG - COMPRIMIDO</w:t>
            </w:r>
          </w:p>
        </w:tc>
        <w:tc>
          <w:tcPr>
            <w:tcW w:w="1451" w:type="dxa"/>
            <w:tcBorders>
              <w:top w:val="nil"/>
              <w:left w:val="nil"/>
              <w:bottom w:val="single" w:color="auto" w:sz="4" w:space="0"/>
              <w:right w:val="single" w:color="auto" w:sz="4" w:space="0"/>
            </w:tcBorders>
            <w:shd w:val="clear" w:color="auto" w:fill="auto"/>
            <w:vAlign w:val="center"/>
          </w:tcPr>
          <w:p w14:paraId="1A98E0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05F593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3BC08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AA4C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C65A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230D4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nil"/>
              <w:bottom w:val="single" w:color="auto" w:sz="4" w:space="0"/>
              <w:right w:val="single" w:color="auto" w:sz="4" w:space="0"/>
            </w:tcBorders>
            <w:shd w:val="clear" w:color="auto" w:fill="auto"/>
            <w:vAlign w:val="center"/>
          </w:tcPr>
          <w:p w14:paraId="266608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FLUOXETINA 20MG - CAPS</w:t>
            </w:r>
          </w:p>
        </w:tc>
        <w:tc>
          <w:tcPr>
            <w:tcW w:w="1451" w:type="dxa"/>
            <w:tcBorders>
              <w:top w:val="nil"/>
              <w:left w:val="nil"/>
              <w:bottom w:val="single" w:color="auto" w:sz="4" w:space="0"/>
              <w:right w:val="single" w:color="auto" w:sz="4" w:space="0"/>
            </w:tcBorders>
            <w:shd w:val="clear" w:color="auto" w:fill="auto"/>
            <w:noWrap/>
            <w:vAlign w:val="center"/>
          </w:tcPr>
          <w:p w14:paraId="336F65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539E4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30.000</w:t>
            </w:r>
          </w:p>
        </w:tc>
        <w:tc>
          <w:tcPr>
            <w:tcW w:w="1230" w:type="dxa"/>
            <w:tcBorders>
              <w:top w:val="nil"/>
              <w:left w:val="nil"/>
              <w:bottom w:val="single" w:color="auto" w:sz="4" w:space="0"/>
              <w:right w:val="single" w:color="auto" w:sz="4" w:space="0"/>
            </w:tcBorders>
            <w:shd w:val="clear" w:color="auto" w:fill="auto"/>
            <w:noWrap/>
            <w:vAlign w:val="center"/>
          </w:tcPr>
          <w:p w14:paraId="7B1821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C432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1051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07CF6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nil"/>
              <w:bottom w:val="single" w:color="auto" w:sz="4" w:space="0"/>
              <w:right w:val="single" w:color="auto" w:sz="4" w:space="0"/>
            </w:tcBorders>
            <w:shd w:val="clear" w:color="auto" w:fill="auto"/>
            <w:vAlign w:val="center"/>
          </w:tcPr>
          <w:p w14:paraId="25164EF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NORTRIPTILINA 25MG COMP</w:t>
            </w:r>
          </w:p>
        </w:tc>
        <w:tc>
          <w:tcPr>
            <w:tcW w:w="1451" w:type="dxa"/>
            <w:tcBorders>
              <w:top w:val="nil"/>
              <w:left w:val="nil"/>
              <w:bottom w:val="single" w:color="auto" w:sz="4" w:space="0"/>
              <w:right w:val="single" w:color="auto" w:sz="4" w:space="0"/>
            </w:tcBorders>
            <w:shd w:val="clear" w:color="auto" w:fill="auto"/>
            <w:vAlign w:val="center"/>
          </w:tcPr>
          <w:p w14:paraId="63E0A1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3BA01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085EA2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7DE6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B0B9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0852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nil"/>
              <w:bottom w:val="single" w:color="auto" w:sz="4" w:space="0"/>
              <w:right w:val="single" w:color="auto" w:sz="4" w:space="0"/>
            </w:tcBorders>
            <w:shd w:val="clear" w:color="auto" w:fill="auto"/>
            <w:vAlign w:val="center"/>
          </w:tcPr>
          <w:p w14:paraId="0961D4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NORTRIPTILINA 50MG CÁPSULA</w:t>
            </w:r>
          </w:p>
        </w:tc>
        <w:tc>
          <w:tcPr>
            <w:tcW w:w="1451" w:type="dxa"/>
            <w:tcBorders>
              <w:top w:val="nil"/>
              <w:left w:val="nil"/>
              <w:bottom w:val="single" w:color="auto" w:sz="4" w:space="0"/>
              <w:right w:val="single" w:color="auto" w:sz="4" w:space="0"/>
            </w:tcBorders>
            <w:shd w:val="clear" w:color="auto" w:fill="auto"/>
            <w:vAlign w:val="center"/>
          </w:tcPr>
          <w:p w14:paraId="091264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vAlign w:val="center"/>
          </w:tcPr>
          <w:p w14:paraId="21A93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7488F0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7B13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3F66D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6D801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nil"/>
              <w:bottom w:val="single" w:color="auto" w:sz="4" w:space="0"/>
              <w:right w:val="single" w:color="auto" w:sz="4" w:space="0"/>
            </w:tcBorders>
            <w:shd w:val="clear" w:color="auto" w:fill="auto"/>
            <w:vAlign w:val="center"/>
          </w:tcPr>
          <w:p w14:paraId="37CBA7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PROMETAZINA 25 MG - COMPRIMIDO</w:t>
            </w:r>
          </w:p>
        </w:tc>
        <w:tc>
          <w:tcPr>
            <w:tcW w:w="1451" w:type="dxa"/>
            <w:tcBorders>
              <w:top w:val="nil"/>
              <w:left w:val="nil"/>
              <w:bottom w:val="single" w:color="auto" w:sz="4" w:space="0"/>
              <w:right w:val="single" w:color="auto" w:sz="4" w:space="0"/>
            </w:tcBorders>
            <w:shd w:val="clear" w:color="auto" w:fill="auto"/>
            <w:noWrap/>
            <w:vAlign w:val="center"/>
          </w:tcPr>
          <w:p w14:paraId="1AD7EA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84F8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4EDC6E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84370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6C01D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5A7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nil"/>
              <w:bottom w:val="single" w:color="auto" w:sz="4" w:space="0"/>
              <w:right w:val="single" w:color="auto" w:sz="4" w:space="0"/>
            </w:tcBorders>
            <w:shd w:val="clear" w:color="auto" w:fill="auto"/>
            <w:vAlign w:val="center"/>
          </w:tcPr>
          <w:p w14:paraId="57C991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TIAMINA 300MG - COMPRIMIDO</w:t>
            </w:r>
          </w:p>
        </w:tc>
        <w:tc>
          <w:tcPr>
            <w:tcW w:w="1451" w:type="dxa"/>
            <w:tcBorders>
              <w:top w:val="nil"/>
              <w:left w:val="nil"/>
              <w:bottom w:val="single" w:color="auto" w:sz="4" w:space="0"/>
              <w:right w:val="single" w:color="auto" w:sz="4" w:space="0"/>
            </w:tcBorders>
            <w:shd w:val="clear" w:color="auto" w:fill="auto"/>
            <w:noWrap/>
            <w:vAlign w:val="center"/>
          </w:tcPr>
          <w:p w14:paraId="6AE2F7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02FFD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6C0F18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30CE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C241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8F71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nil"/>
              <w:bottom w:val="single" w:color="auto" w:sz="4" w:space="0"/>
              <w:right w:val="single" w:color="auto" w:sz="4" w:space="0"/>
            </w:tcBorders>
            <w:shd w:val="clear" w:color="auto" w:fill="auto"/>
            <w:vAlign w:val="center"/>
          </w:tcPr>
          <w:p w14:paraId="0104A7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DECANOATO 50MG/ML</w:t>
            </w:r>
          </w:p>
        </w:tc>
        <w:tc>
          <w:tcPr>
            <w:tcW w:w="1451" w:type="dxa"/>
            <w:tcBorders>
              <w:top w:val="nil"/>
              <w:left w:val="nil"/>
              <w:bottom w:val="single" w:color="auto" w:sz="4" w:space="0"/>
              <w:right w:val="single" w:color="auto" w:sz="4" w:space="0"/>
            </w:tcBorders>
            <w:shd w:val="clear" w:color="auto" w:fill="auto"/>
            <w:vAlign w:val="center"/>
          </w:tcPr>
          <w:p w14:paraId="2A89CD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38C6D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vAlign w:val="center"/>
          </w:tcPr>
          <w:p w14:paraId="3D4EBD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CFC4E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3B6B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5920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nil"/>
              <w:bottom w:val="single" w:color="auto" w:sz="4" w:space="0"/>
              <w:right w:val="single" w:color="auto" w:sz="4" w:space="0"/>
            </w:tcBorders>
            <w:shd w:val="clear" w:color="auto" w:fill="auto"/>
            <w:vAlign w:val="center"/>
          </w:tcPr>
          <w:p w14:paraId="26457D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1MG</w:t>
            </w:r>
          </w:p>
        </w:tc>
        <w:tc>
          <w:tcPr>
            <w:tcW w:w="1451" w:type="dxa"/>
            <w:tcBorders>
              <w:top w:val="nil"/>
              <w:left w:val="nil"/>
              <w:bottom w:val="single" w:color="auto" w:sz="4" w:space="0"/>
              <w:right w:val="single" w:color="auto" w:sz="4" w:space="0"/>
            </w:tcBorders>
            <w:shd w:val="clear" w:color="auto" w:fill="auto"/>
            <w:vAlign w:val="center"/>
          </w:tcPr>
          <w:p w14:paraId="52F16B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2BE50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2A2AE1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1CE2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8095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F9BDF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nil"/>
              <w:bottom w:val="single" w:color="auto" w:sz="4" w:space="0"/>
              <w:right w:val="single" w:color="auto" w:sz="4" w:space="0"/>
            </w:tcBorders>
            <w:shd w:val="clear" w:color="auto" w:fill="auto"/>
            <w:vAlign w:val="center"/>
          </w:tcPr>
          <w:p w14:paraId="49D20C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w:t>
            </w:r>
          </w:p>
        </w:tc>
        <w:tc>
          <w:tcPr>
            <w:tcW w:w="1451" w:type="dxa"/>
            <w:tcBorders>
              <w:top w:val="nil"/>
              <w:left w:val="nil"/>
              <w:bottom w:val="single" w:color="auto" w:sz="4" w:space="0"/>
              <w:right w:val="single" w:color="auto" w:sz="4" w:space="0"/>
            </w:tcBorders>
            <w:shd w:val="clear" w:color="auto" w:fill="auto"/>
            <w:vAlign w:val="center"/>
          </w:tcPr>
          <w:p w14:paraId="1A3FE6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20848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170193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9105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2FDE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FF01B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nil"/>
              <w:bottom w:val="single" w:color="auto" w:sz="4" w:space="0"/>
              <w:right w:val="single" w:color="auto" w:sz="4" w:space="0"/>
            </w:tcBorders>
            <w:shd w:val="clear" w:color="auto" w:fill="auto"/>
            <w:vAlign w:val="center"/>
          </w:tcPr>
          <w:p w14:paraId="19679F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SOLUÇÃO ORAL 2MG/ML</w:t>
            </w:r>
          </w:p>
        </w:tc>
        <w:tc>
          <w:tcPr>
            <w:tcW w:w="1451" w:type="dxa"/>
            <w:tcBorders>
              <w:top w:val="nil"/>
              <w:left w:val="nil"/>
              <w:bottom w:val="single" w:color="auto" w:sz="4" w:space="0"/>
              <w:right w:val="single" w:color="auto" w:sz="4" w:space="0"/>
            </w:tcBorders>
            <w:shd w:val="clear" w:color="auto" w:fill="auto"/>
            <w:vAlign w:val="center"/>
          </w:tcPr>
          <w:p w14:paraId="374DAC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39E4A6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w:t>
            </w:r>
          </w:p>
        </w:tc>
        <w:tc>
          <w:tcPr>
            <w:tcW w:w="1230" w:type="dxa"/>
            <w:tcBorders>
              <w:top w:val="nil"/>
              <w:left w:val="nil"/>
              <w:bottom w:val="single" w:color="auto" w:sz="4" w:space="0"/>
              <w:right w:val="single" w:color="auto" w:sz="4" w:space="0"/>
            </w:tcBorders>
            <w:shd w:val="clear" w:color="auto" w:fill="auto"/>
            <w:vAlign w:val="center"/>
          </w:tcPr>
          <w:p w14:paraId="13E012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3318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98CC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47505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nil"/>
              <w:bottom w:val="single" w:color="auto" w:sz="4" w:space="0"/>
              <w:right w:val="single" w:color="auto" w:sz="4" w:space="0"/>
            </w:tcBorders>
            <w:shd w:val="clear" w:color="auto" w:fill="auto"/>
            <w:noWrap/>
            <w:vAlign w:val="center"/>
          </w:tcPr>
          <w:p w14:paraId="784E49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5MG/COMPRIMIDO</w:t>
            </w:r>
          </w:p>
        </w:tc>
        <w:tc>
          <w:tcPr>
            <w:tcW w:w="1451" w:type="dxa"/>
            <w:tcBorders>
              <w:top w:val="nil"/>
              <w:left w:val="nil"/>
              <w:bottom w:val="single" w:color="auto" w:sz="4" w:space="0"/>
              <w:right w:val="single" w:color="auto" w:sz="4" w:space="0"/>
            </w:tcBorders>
            <w:shd w:val="clear" w:color="auto" w:fill="auto"/>
            <w:noWrap/>
            <w:vAlign w:val="center"/>
          </w:tcPr>
          <w:p w14:paraId="6E5C7A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CCFD7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6.000</w:t>
            </w:r>
          </w:p>
        </w:tc>
        <w:tc>
          <w:tcPr>
            <w:tcW w:w="1230" w:type="dxa"/>
            <w:tcBorders>
              <w:top w:val="nil"/>
              <w:left w:val="nil"/>
              <w:bottom w:val="single" w:color="auto" w:sz="4" w:space="0"/>
              <w:right w:val="single" w:color="auto" w:sz="4" w:space="0"/>
            </w:tcBorders>
            <w:shd w:val="clear" w:color="auto" w:fill="auto"/>
            <w:noWrap/>
            <w:vAlign w:val="center"/>
          </w:tcPr>
          <w:p w14:paraId="7C8CD6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0EA3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C3B1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EDAC7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nil"/>
              <w:bottom w:val="single" w:color="auto" w:sz="4" w:space="0"/>
              <w:right w:val="single" w:color="auto" w:sz="4" w:space="0"/>
            </w:tcBorders>
            <w:shd w:val="clear" w:color="auto" w:fill="auto"/>
            <w:noWrap/>
            <w:vAlign w:val="center"/>
          </w:tcPr>
          <w:p w14:paraId="5A2D12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10MG/COMPRIMIDO</w:t>
            </w:r>
          </w:p>
        </w:tc>
        <w:tc>
          <w:tcPr>
            <w:tcW w:w="1451" w:type="dxa"/>
            <w:tcBorders>
              <w:top w:val="nil"/>
              <w:left w:val="nil"/>
              <w:bottom w:val="single" w:color="auto" w:sz="4" w:space="0"/>
              <w:right w:val="single" w:color="auto" w:sz="4" w:space="0"/>
            </w:tcBorders>
            <w:shd w:val="clear" w:color="auto" w:fill="auto"/>
            <w:noWrap/>
            <w:vAlign w:val="center"/>
          </w:tcPr>
          <w:p w14:paraId="0E3CA8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824A6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6.000</w:t>
            </w:r>
          </w:p>
        </w:tc>
        <w:tc>
          <w:tcPr>
            <w:tcW w:w="1230" w:type="dxa"/>
            <w:tcBorders>
              <w:top w:val="nil"/>
              <w:left w:val="nil"/>
              <w:bottom w:val="single" w:color="auto" w:sz="4" w:space="0"/>
              <w:right w:val="single" w:color="auto" w:sz="4" w:space="0"/>
            </w:tcBorders>
            <w:shd w:val="clear" w:color="auto" w:fill="auto"/>
            <w:noWrap/>
            <w:vAlign w:val="center"/>
          </w:tcPr>
          <w:p w14:paraId="41268A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AAAD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014AC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7AA7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nil"/>
              <w:bottom w:val="single" w:color="auto" w:sz="4" w:space="0"/>
              <w:right w:val="single" w:color="auto" w:sz="4" w:space="0"/>
            </w:tcBorders>
            <w:shd w:val="clear" w:color="auto" w:fill="auto"/>
            <w:noWrap/>
            <w:vAlign w:val="center"/>
          </w:tcPr>
          <w:p w14:paraId="06769C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5MG/SOL INJETAVEL</w:t>
            </w:r>
          </w:p>
        </w:tc>
        <w:tc>
          <w:tcPr>
            <w:tcW w:w="1451" w:type="dxa"/>
            <w:tcBorders>
              <w:top w:val="nil"/>
              <w:left w:val="nil"/>
              <w:bottom w:val="single" w:color="auto" w:sz="4" w:space="0"/>
              <w:right w:val="single" w:color="auto" w:sz="4" w:space="0"/>
            </w:tcBorders>
            <w:shd w:val="clear" w:color="auto" w:fill="auto"/>
            <w:noWrap/>
            <w:vAlign w:val="center"/>
          </w:tcPr>
          <w:p w14:paraId="0F533D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77B68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noWrap/>
            <w:vAlign w:val="center"/>
          </w:tcPr>
          <w:p w14:paraId="24542C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2E44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4034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9D6C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nil"/>
              <w:bottom w:val="single" w:color="auto" w:sz="4" w:space="0"/>
              <w:right w:val="single" w:color="auto" w:sz="4" w:space="0"/>
            </w:tcBorders>
            <w:shd w:val="clear" w:color="auto" w:fill="auto"/>
            <w:vAlign w:val="center"/>
          </w:tcPr>
          <w:p w14:paraId="245C73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FENITOINA 100MG - COMPRIMIDO</w:t>
            </w:r>
          </w:p>
        </w:tc>
        <w:tc>
          <w:tcPr>
            <w:tcW w:w="1451" w:type="dxa"/>
            <w:tcBorders>
              <w:top w:val="nil"/>
              <w:left w:val="nil"/>
              <w:bottom w:val="single" w:color="auto" w:sz="4" w:space="0"/>
              <w:right w:val="single" w:color="auto" w:sz="4" w:space="0"/>
            </w:tcBorders>
            <w:shd w:val="clear" w:color="auto" w:fill="auto"/>
            <w:vAlign w:val="center"/>
          </w:tcPr>
          <w:p w14:paraId="09D0F6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307C02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w:t>
            </w:r>
          </w:p>
        </w:tc>
        <w:tc>
          <w:tcPr>
            <w:tcW w:w="1230" w:type="dxa"/>
            <w:tcBorders>
              <w:top w:val="nil"/>
              <w:left w:val="nil"/>
              <w:bottom w:val="single" w:color="auto" w:sz="4" w:space="0"/>
              <w:right w:val="single" w:color="auto" w:sz="4" w:space="0"/>
            </w:tcBorders>
            <w:shd w:val="clear" w:color="auto" w:fill="auto"/>
            <w:vAlign w:val="center"/>
          </w:tcPr>
          <w:p w14:paraId="20834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20A3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F5D1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53445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nil"/>
              <w:bottom w:val="single" w:color="auto" w:sz="4" w:space="0"/>
              <w:right w:val="single" w:color="auto" w:sz="4" w:space="0"/>
            </w:tcBorders>
            <w:shd w:val="clear" w:color="auto" w:fill="auto"/>
            <w:noWrap/>
            <w:vAlign w:val="center"/>
          </w:tcPr>
          <w:p w14:paraId="415454F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100MG/COMPRIMIDO</w:t>
            </w:r>
          </w:p>
        </w:tc>
        <w:tc>
          <w:tcPr>
            <w:tcW w:w="1451" w:type="dxa"/>
            <w:tcBorders>
              <w:top w:val="nil"/>
              <w:left w:val="nil"/>
              <w:bottom w:val="single" w:color="auto" w:sz="4" w:space="0"/>
              <w:right w:val="single" w:color="auto" w:sz="4" w:space="0"/>
            </w:tcBorders>
            <w:shd w:val="clear" w:color="auto" w:fill="auto"/>
            <w:noWrap/>
            <w:vAlign w:val="center"/>
          </w:tcPr>
          <w:p w14:paraId="5B4D9E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BBE6D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10.000</w:t>
            </w:r>
          </w:p>
        </w:tc>
        <w:tc>
          <w:tcPr>
            <w:tcW w:w="1230" w:type="dxa"/>
            <w:tcBorders>
              <w:top w:val="nil"/>
              <w:left w:val="nil"/>
              <w:bottom w:val="single" w:color="auto" w:sz="4" w:space="0"/>
              <w:right w:val="single" w:color="auto" w:sz="4" w:space="0"/>
            </w:tcBorders>
            <w:shd w:val="clear" w:color="auto" w:fill="auto"/>
            <w:noWrap/>
            <w:vAlign w:val="center"/>
          </w:tcPr>
          <w:p w14:paraId="636A62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4B7C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C82D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E783E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nil"/>
              <w:bottom w:val="single" w:color="auto" w:sz="4" w:space="0"/>
              <w:right w:val="single" w:color="auto" w:sz="4" w:space="0"/>
            </w:tcBorders>
            <w:shd w:val="clear" w:color="auto" w:fill="auto"/>
            <w:vAlign w:val="center"/>
          </w:tcPr>
          <w:p w14:paraId="760A136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FLUMAZENIL 0,1MG/ML - SOL INJ.</w:t>
            </w:r>
          </w:p>
        </w:tc>
        <w:tc>
          <w:tcPr>
            <w:tcW w:w="1451" w:type="dxa"/>
            <w:tcBorders>
              <w:top w:val="nil"/>
              <w:left w:val="nil"/>
              <w:bottom w:val="single" w:color="auto" w:sz="4" w:space="0"/>
              <w:right w:val="single" w:color="auto" w:sz="4" w:space="0"/>
            </w:tcBorders>
            <w:shd w:val="clear" w:color="auto" w:fill="auto"/>
            <w:vAlign w:val="center"/>
          </w:tcPr>
          <w:p w14:paraId="7B96C8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29BB8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w:t>
            </w:r>
          </w:p>
        </w:tc>
        <w:tc>
          <w:tcPr>
            <w:tcW w:w="1230" w:type="dxa"/>
            <w:tcBorders>
              <w:top w:val="nil"/>
              <w:left w:val="nil"/>
              <w:bottom w:val="single" w:color="auto" w:sz="4" w:space="0"/>
              <w:right w:val="single" w:color="auto" w:sz="4" w:space="0"/>
            </w:tcBorders>
            <w:shd w:val="clear" w:color="auto" w:fill="auto"/>
            <w:vAlign w:val="center"/>
          </w:tcPr>
          <w:p w14:paraId="0B021B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F854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BE11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178F6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nil"/>
              <w:bottom w:val="single" w:color="auto" w:sz="4" w:space="0"/>
              <w:right w:val="single" w:color="auto" w:sz="4" w:space="0"/>
            </w:tcBorders>
            <w:shd w:val="clear" w:color="auto" w:fill="auto"/>
            <w:vAlign w:val="center"/>
          </w:tcPr>
          <w:p w14:paraId="58A000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Levodopa + Carbidopa 250 mg + 25 mg- COMP</w:t>
            </w:r>
          </w:p>
        </w:tc>
        <w:tc>
          <w:tcPr>
            <w:tcW w:w="1451" w:type="dxa"/>
            <w:tcBorders>
              <w:top w:val="nil"/>
              <w:left w:val="nil"/>
              <w:bottom w:val="single" w:color="auto" w:sz="4" w:space="0"/>
              <w:right w:val="single" w:color="auto" w:sz="4" w:space="0"/>
            </w:tcBorders>
            <w:shd w:val="clear" w:color="auto" w:fill="auto"/>
            <w:vAlign w:val="center"/>
          </w:tcPr>
          <w:p w14:paraId="0D38FC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5E4D6B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5.000</w:t>
            </w:r>
          </w:p>
        </w:tc>
        <w:tc>
          <w:tcPr>
            <w:tcW w:w="1230" w:type="dxa"/>
            <w:tcBorders>
              <w:top w:val="nil"/>
              <w:left w:val="nil"/>
              <w:bottom w:val="single" w:color="auto" w:sz="4" w:space="0"/>
              <w:right w:val="single" w:color="auto" w:sz="4" w:space="0"/>
            </w:tcBorders>
            <w:shd w:val="clear" w:color="auto" w:fill="auto"/>
            <w:vAlign w:val="center"/>
          </w:tcPr>
          <w:p w14:paraId="5B30F3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020D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6A2E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BBB5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nil"/>
              <w:bottom w:val="single" w:color="auto" w:sz="4" w:space="0"/>
              <w:right w:val="single" w:color="auto" w:sz="4" w:space="0"/>
            </w:tcBorders>
            <w:shd w:val="clear" w:color="auto" w:fill="auto"/>
            <w:vAlign w:val="center"/>
          </w:tcPr>
          <w:p w14:paraId="1C2C11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Levodopa + Benserazida100 mg + 25 - COMP</w:t>
            </w:r>
          </w:p>
        </w:tc>
        <w:tc>
          <w:tcPr>
            <w:tcW w:w="1451" w:type="dxa"/>
            <w:tcBorders>
              <w:top w:val="nil"/>
              <w:left w:val="nil"/>
              <w:bottom w:val="single" w:color="auto" w:sz="4" w:space="0"/>
              <w:right w:val="single" w:color="auto" w:sz="4" w:space="0"/>
            </w:tcBorders>
            <w:shd w:val="clear" w:color="auto" w:fill="auto"/>
            <w:vAlign w:val="center"/>
          </w:tcPr>
          <w:p w14:paraId="619A04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6CA65A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5.000</w:t>
            </w:r>
          </w:p>
        </w:tc>
        <w:tc>
          <w:tcPr>
            <w:tcW w:w="1230" w:type="dxa"/>
            <w:tcBorders>
              <w:top w:val="nil"/>
              <w:left w:val="nil"/>
              <w:bottom w:val="single" w:color="auto" w:sz="4" w:space="0"/>
              <w:right w:val="single" w:color="auto" w:sz="4" w:space="0"/>
            </w:tcBorders>
            <w:shd w:val="clear" w:color="auto" w:fill="auto"/>
            <w:vAlign w:val="center"/>
          </w:tcPr>
          <w:p w14:paraId="44F522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38F70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416A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B85AA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nil"/>
              <w:bottom w:val="single" w:color="auto" w:sz="4" w:space="0"/>
              <w:right w:val="single" w:color="auto" w:sz="4" w:space="0"/>
            </w:tcBorders>
            <w:shd w:val="clear" w:color="auto" w:fill="auto"/>
            <w:vAlign w:val="center"/>
          </w:tcPr>
          <w:p w14:paraId="11F47C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Levodopa + Benserazida 200 mg + 50 - COMP</w:t>
            </w:r>
          </w:p>
        </w:tc>
        <w:tc>
          <w:tcPr>
            <w:tcW w:w="1451" w:type="dxa"/>
            <w:tcBorders>
              <w:top w:val="nil"/>
              <w:left w:val="nil"/>
              <w:bottom w:val="single" w:color="auto" w:sz="4" w:space="0"/>
              <w:right w:val="single" w:color="auto" w:sz="4" w:space="0"/>
            </w:tcBorders>
            <w:shd w:val="clear" w:color="auto" w:fill="auto"/>
            <w:vAlign w:val="center"/>
          </w:tcPr>
          <w:p w14:paraId="6B69E0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57CFA1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5.000</w:t>
            </w:r>
          </w:p>
        </w:tc>
        <w:tc>
          <w:tcPr>
            <w:tcW w:w="1230" w:type="dxa"/>
            <w:tcBorders>
              <w:top w:val="nil"/>
              <w:left w:val="nil"/>
              <w:bottom w:val="single" w:color="auto" w:sz="4" w:space="0"/>
              <w:right w:val="single" w:color="auto" w:sz="4" w:space="0"/>
            </w:tcBorders>
            <w:shd w:val="clear" w:color="auto" w:fill="auto"/>
            <w:vAlign w:val="center"/>
          </w:tcPr>
          <w:p w14:paraId="537475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D48D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4FD7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9CD8C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4A35037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6ED2B66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4ACAD3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0F7EE7F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948F7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33BFD31F">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9FE3C6D">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960F71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7F410DC">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937AA2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787790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33AD9BB">
            <w:pPr>
              <w:widowControl/>
              <w:autoSpaceDE/>
              <w:autoSpaceDN/>
              <w:jc w:val="center"/>
              <w:rPr>
                <w:rFonts w:ascii="Times New Roman" w:hAnsi="Times New Roman" w:eastAsia="Times New Roman" w:cs="Times New Roman"/>
                <w:sz w:val="20"/>
                <w:szCs w:val="20"/>
                <w:lang w:val="pt-BR" w:eastAsia="pt-BR"/>
              </w:rPr>
            </w:pPr>
          </w:p>
        </w:tc>
      </w:tr>
      <w:tr w14:paraId="1A3FAD8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1130D39">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2EF300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D135597">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9C746C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CF3916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71E8E22">
            <w:pPr>
              <w:widowControl/>
              <w:autoSpaceDE/>
              <w:autoSpaceDN/>
              <w:jc w:val="center"/>
              <w:rPr>
                <w:rFonts w:ascii="Times New Roman" w:hAnsi="Times New Roman" w:eastAsia="Times New Roman" w:cs="Times New Roman"/>
                <w:sz w:val="20"/>
                <w:szCs w:val="20"/>
                <w:lang w:val="pt-BR" w:eastAsia="pt-BR"/>
              </w:rPr>
            </w:pPr>
          </w:p>
        </w:tc>
      </w:tr>
      <w:tr w14:paraId="6FCBA5E5">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7F0111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26- MEDICAMENTOS PARA COVID 19</w:t>
            </w:r>
          </w:p>
        </w:tc>
      </w:tr>
      <w:tr w14:paraId="78DFEE6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2A83188">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9812B9D">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B72ED98">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311A59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70AE66E">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836C993">
            <w:pPr>
              <w:widowControl/>
              <w:autoSpaceDE/>
              <w:autoSpaceDN/>
              <w:jc w:val="center"/>
              <w:rPr>
                <w:rFonts w:ascii="Times New Roman" w:hAnsi="Times New Roman" w:eastAsia="Times New Roman" w:cs="Times New Roman"/>
                <w:sz w:val="20"/>
                <w:szCs w:val="20"/>
                <w:lang w:val="pt-BR" w:eastAsia="pt-BR"/>
              </w:rPr>
            </w:pPr>
          </w:p>
        </w:tc>
      </w:tr>
      <w:tr w14:paraId="2E06B66C">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9FC1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7CD92FB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30830C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5C44569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BA312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35FC604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4DEA4B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9128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C2D38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ASCORBICO 1G - COMP</w:t>
            </w:r>
          </w:p>
        </w:tc>
        <w:tc>
          <w:tcPr>
            <w:tcW w:w="1451" w:type="dxa"/>
            <w:tcBorders>
              <w:top w:val="nil"/>
              <w:left w:val="nil"/>
              <w:bottom w:val="single" w:color="auto" w:sz="4" w:space="0"/>
              <w:right w:val="single" w:color="auto" w:sz="4" w:space="0"/>
            </w:tcBorders>
            <w:shd w:val="clear" w:color="auto" w:fill="auto"/>
            <w:noWrap/>
            <w:vAlign w:val="center"/>
          </w:tcPr>
          <w:p w14:paraId="3E38E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w:t>
            </w:r>
          </w:p>
        </w:tc>
        <w:tc>
          <w:tcPr>
            <w:tcW w:w="1340" w:type="dxa"/>
            <w:tcBorders>
              <w:top w:val="nil"/>
              <w:left w:val="nil"/>
              <w:bottom w:val="single" w:color="auto" w:sz="4" w:space="0"/>
              <w:right w:val="single" w:color="auto" w:sz="4" w:space="0"/>
            </w:tcBorders>
            <w:shd w:val="clear" w:color="auto" w:fill="auto"/>
            <w:noWrap/>
            <w:vAlign w:val="center"/>
          </w:tcPr>
          <w:p w14:paraId="26F7DA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0D7B5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BD44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CB28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620D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B5BC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ALENIA 12/400 MCG - COMP </w:t>
            </w:r>
          </w:p>
        </w:tc>
        <w:tc>
          <w:tcPr>
            <w:tcW w:w="1451" w:type="dxa"/>
            <w:tcBorders>
              <w:top w:val="nil"/>
              <w:left w:val="nil"/>
              <w:bottom w:val="single" w:color="auto" w:sz="4" w:space="0"/>
              <w:right w:val="single" w:color="auto" w:sz="4" w:space="0"/>
            </w:tcBorders>
            <w:shd w:val="clear" w:color="auto" w:fill="auto"/>
            <w:noWrap/>
            <w:vAlign w:val="center"/>
          </w:tcPr>
          <w:p w14:paraId="22FF78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w:t>
            </w:r>
          </w:p>
        </w:tc>
        <w:tc>
          <w:tcPr>
            <w:tcW w:w="1340" w:type="dxa"/>
            <w:tcBorders>
              <w:top w:val="nil"/>
              <w:left w:val="nil"/>
              <w:bottom w:val="single" w:color="auto" w:sz="4" w:space="0"/>
              <w:right w:val="single" w:color="auto" w:sz="4" w:space="0"/>
            </w:tcBorders>
            <w:shd w:val="clear" w:color="auto" w:fill="auto"/>
            <w:noWrap/>
            <w:vAlign w:val="center"/>
          </w:tcPr>
          <w:p w14:paraId="3DC0EA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2CF9C7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5AC8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6775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D01C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E1A3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AZITROMICINA 500MG - COMP</w:t>
            </w:r>
          </w:p>
        </w:tc>
        <w:tc>
          <w:tcPr>
            <w:tcW w:w="1451" w:type="dxa"/>
            <w:tcBorders>
              <w:top w:val="nil"/>
              <w:left w:val="nil"/>
              <w:bottom w:val="single" w:color="auto" w:sz="4" w:space="0"/>
              <w:right w:val="single" w:color="auto" w:sz="4" w:space="0"/>
            </w:tcBorders>
            <w:shd w:val="clear" w:color="auto" w:fill="auto"/>
            <w:noWrap/>
            <w:vAlign w:val="center"/>
          </w:tcPr>
          <w:p w14:paraId="574499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w:t>
            </w:r>
          </w:p>
        </w:tc>
        <w:tc>
          <w:tcPr>
            <w:tcW w:w="1340" w:type="dxa"/>
            <w:tcBorders>
              <w:top w:val="nil"/>
              <w:left w:val="nil"/>
              <w:bottom w:val="single" w:color="auto" w:sz="4" w:space="0"/>
              <w:right w:val="single" w:color="auto" w:sz="4" w:space="0"/>
            </w:tcBorders>
            <w:shd w:val="clear" w:color="auto" w:fill="auto"/>
            <w:noWrap/>
            <w:vAlign w:val="center"/>
          </w:tcPr>
          <w:p w14:paraId="7DC27D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30.000 </w:t>
            </w:r>
          </w:p>
        </w:tc>
        <w:tc>
          <w:tcPr>
            <w:tcW w:w="1230" w:type="dxa"/>
            <w:tcBorders>
              <w:top w:val="nil"/>
              <w:left w:val="nil"/>
              <w:bottom w:val="single" w:color="auto" w:sz="4" w:space="0"/>
              <w:right w:val="single" w:color="auto" w:sz="4" w:space="0"/>
            </w:tcBorders>
            <w:shd w:val="clear" w:color="auto" w:fill="auto"/>
            <w:noWrap/>
            <w:vAlign w:val="center"/>
          </w:tcPr>
          <w:p w14:paraId="295F00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B42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287B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11D3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F593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4MG - COMP</w:t>
            </w:r>
          </w:p>
        </w:tc>
        <w:tc>
          <w:tcPr>
            <w:tcW w:w="1451" w:type="dxa"/>
            <w:tcBorders>
              <w:top w:val="nil"/>
              <w:left w:val="nil"/>
              <w:bottom w:val="single" w:color="auto" w:sz="4" w:space="0"/>
              <w:right w:val="single" w:color="auto" w:sz="4" w:space="0"/>
            </w:tcBorders>
            <w:shd w:val="clear" w:color="auto" w:fill="auto"/>
            <w:noWrap/>
            <w:vAlign w:val="center"/>
          </w:tcPr>
          <w:p w14:paraId="5029FB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w:t>
            </w:r>
          </w:p>
        </w:tc>
        <w:tc>
          <w:tcPr>
            <w:tcW w:w="1340" w:type="dxa"/>
            <w:tcBorders>
              <w:top w:val="nil"/>
              <w:left w:val="nil"/>
              <w:bottom w:val="single" w:color="auto" w:sz="4" w:space="0"/>
              <w:right w:val="single" w:color="auto" w:sz="4" w:space="0"/>
            </w:tcBorders>
            <w:shd w:val="clear" w:color="auto" w:fill="auto"/>
            <w:noWrap/>
            <w:vAlign w:val="center"/>
          </w:tcPr>
          <w:p w14:paraId="75AA42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1FB854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99B1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250E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19E5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8C58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IVERMECTINA 6MG - COMP</w:t>
            </w:r>
          </w:p>
        </w:tc>
        <w:tc>
          <w:tcPr>
            <w:tcW w:w="1451" w:type="dxa"/>
            <w:tcBorders>
              <w:top w:val="nil"/>
              <w:left w:val="nil"/>
              <w:bottom w:val="single" w:color="auto" w:sz="4" w:space="0"/>
              <w:right w:val="single" w:color="auto" w:sz="4" w:space="0"/>
            </w:tcBorders>
            <w:shd w:val="clear" w:color="auto" w:fill="auto"/>
            <w:noWrap/>
            <w:vAlign w:val="center"/>
          </w:tcPr>
          <w:p w14:paraId="77361E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w:t>
            </w:r>
          </w:p>
        </w:tc>
        <w:tc>
          <w:tcPr>
            <w:tcW w:w="1340" w:type="dxa"/>
            <w:tcBorders>
              <w:top w:val="nil"/>
              <w:left w:val="nil"/>
              <w:bottom w:val="single" w:color="auto" w:sz="4" w:space="0"/>
              <w:right w:val="single" w:color="auto" w:sz="4" w:space="0"/>
            </w:tcBorders>
            <w:shd w:val="clear" w:color="auto" w:fill="auto"/>
            <w:noWrap/>
            <w:vAlign w:val="center"/>
          </w:tcPr>
          <w:p w14:paraId="724CA3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20.000 </w:t>
            </w:r>
          </w:p>
        </w:tc>
        <w:tc>
          <w:tcPr>
            <w:tcW w:w="1230" w:type="dxa"/>
            <w:tcBorders>
              <w:top w:val="nil"/>
              <w:left w:val="nil"/>
              <w:bottom w:val="single" w:color="auto" w:sz="4" w:space="0"/>
              <w:right w:val="single" w:color="auto" w:sz="4" w:space="0"/>
            </w:tcBorders>
            <w:shd w:val="clear" w:color="auto" w:fill="auto"/>
            <w:noWrap/>
            <w:vAlign w:val="center"/>
          </w:tcPr>
          <w:p w14:paraId="013B13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79F7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D969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A0A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1439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SPIRIVA RESPIMAT 2,5 MCG - AEROSOL</w:t>
            </w:r>
          </w:p>
        </w:tc>
        <w:tc>
          <w:tcPr>
            <w:tcW w:w="1451" w:type="dxa"/>
            <w:tcBorders>
              <w:top w:val="nil"/>
              <w:left w:val="nil"/>
              <w:bottom w:val="single" w:color="auto" w:sz="4" w:space="0"/>
              <w:right w:val="single" w:color="auto" w:sz="4" w:space="0"/>
            </w:tcBorders>
            <w:shd w:val="clear" w:color="auto" w:fill="auto"/>
            <w:noWrap/>
            <w:vAlign w:val="center"/>
          </w:tcPr>
          <w:p w14:paraId="1CE941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B84DB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2D9FB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965F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A40BD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B78E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D911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SALBUTAMOL 100MCG/DOSE - AEROSOL</w:t>
            </w:r>
          </w:p>
        </w:tc>
        <w:tc>
          <w:tcPr>
            <w:tcW w:w="1451" w:type="dxa"/>
            <w:tcBorders>
              <w:top w:val="nil"/>
              <w:left w:val="nil"/>
              <w:bottom w:val="single" w:color="auto" w:sz="4" w:space="0"/>
              <w:right w:val="single" w:color="auto" w:sz="4" w:space="0"/>
            </w:tcBorders>
            <w:shd w:val="clear" w:color="auto" w:fill="auto"/>
            <w:noWrap/>
            <w:vAlign w:val="center"/>
          </w:tcPr>
          <w:p w14:paraId="438FBC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C3BA9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17D674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367E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4BA4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667F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3F203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SPIOLTO RESPIMAT 2,5 MCG - AEROSOL</w:t>
            </w:r>
          </w:p>
        </w:tc>
        <w:tc>
          <w:tcPr>
            <w:tcW w:w="1451" w:type="dxa"/>
            <w:tcBorders>
              <w:top w:val="nil"/>
              <w:left w:val="nil"/>
              <w:bottom w:val="single" w:color="auto" w:sz="4" w:space="0"/>
              <w:right w:val="single" w:color="auto" w:sz="4" w:space="0"/>
            </w:tcBorders>
            <w:shd w:val="clear" w:color="auto" w:fill="auto"/>
            <w:noWrap/>
            <w:vAlign w:val="center"/>
          </w:tcPr>
          <w:p w14:paraId="3DC3E4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F2C77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07EC1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8DD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3C7110">
        <w:tblPrEx>
          <w:tblCellMar>
            <w:top w:w="0" w:type="dxa"/>
            <w:left w:w="70" w:type="dxa"/>
            <w:bottom w:w="0" w:type="dxa"/>
            <w:right w:w="70" w:type="dxa"/>
          </w:tblCellMar>
        </w:tblPrEx>
        <w:trPr>
          <w:trHeight w:val="960" w:hRule="atLeast"/>
        </w:trPr>
        <w:tc>
          <w:tcPr>
            <w:tcW w:w="570" w:type="dxa"/>
            <w:tcBorders>
              <w:top w:val="nil"/>
              <w:left w:val="single" w:color="auto" w:sz="4" w:space="0"/>
              <w:bottom w:val="single" w:color="auto" w:sz="4" w:space="0"/>
              <w:right w:val="nil"/>
            </w:tcBorders>
            <w:shd w:val="clear" w:color="auto" w:fill="auto"/>
            <w:noWrap/>
            <w:vAlign w:val="center"/>
          </w:tcPr>
          <w:p w14:paraId="38F42A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06F8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TESTE RAPIDO PARA ANTICORPOS SARS-COV-2 EM 10 MINUTOS, DISPONIVEL PARA SANGUE TOTAL OU PLASMA NÃO REQUER USO DE EQUIPAMENTO ADICIONAL (CX C/ 25 UNI)</w:t>
            </w:r>
          </w:p>
        </w:tc>
        <w:tc>
          <w:tcPr>
            <w:tcW w:w="1451" w:type="dxa"/>
            <w:tcBorders>
              <w:top w:val="nil"/>
              <w:left w:val="nil"/>
              <w:bottom w:val="single" w:color="auto" w:sz="4" w:space="0"/>
              <w:right w:val="single" w:color="auto" w:sz="4" w:space="0"/>
            </w:tcBorders>
            <w:shd w:val="clear" w:color="auto" w:fill="auto"/>
            <w:noWrap/>
            <w:vAlign w:val="center"/>
          </w:tcPr>
          <w:p w14:paraId="487559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8F726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1C8103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6EA1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BA440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8CA54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0AE7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KIT DE TESTE COM ANTÍGENO DE SARS-COV-2 - RESULTADO EM 15 MINUTOS (CX C/ 25 UNI)</w:t>
            </w:r>
          </w:p>
        </w:tc>
        <w:tc>
          <w:tcPr>
            <w:tcW w:w="1451" w:type="dxa"/>
            <w:tcBorders>
              <w:top w:val="nil"/>
              <w:left w:val="nil"/>
              <w:bottom w:val="single" w:color="auto" w:sz="4" w:space="0"/>
              <w:right w:val="single" w:color="auto" w:sz="4" w:space="0"/>
            </w:tcBorders>
            <w:shd w:val="clear" w:color="auto" w:fill="auto"/>
            <w:noWrap/>
            <w:vAlign w:val="center"/>
          </w:tcPr>
          <w:p w14:paraId="4E5C6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497787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098834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63B2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C5B9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CF8C6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394AA53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7FB1C9C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29604F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3048A04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3A11B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10151C8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75EA3C8">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4BE09B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987BE6C">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7A10256">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6E3738F">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ED51861">
            <w:pPr>
              <w:widowControl/>
              <w:autoSpaceDE/>
              <w:autoSpaceDN/>
              <w:jc w:val="center"/>
              <w:rPr>
                <w:rFonts w:ascii="Times New Roman" w:hAnsi="Times New Roman" w:eastAsia="Times New Roman" w:cs="Times New Roman"/>
                <w:sz w:val="20"/>
                <w:szCs w:val="20"/>
                <w:lang w:val="pt-BR" w:eastAsia="pt-BR"/>
              </w:rPr>
            </w:pPr>
          </w:p>
        </w:tc>
      </w:tr>
      <w:tr w14:paraId="7F30679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4F33D7C">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528A6F80">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3E456D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9E4720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BF7ADBF">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7D13023">
            <w:pPr>
              <w:widowControl/>
              <w:autoSpaceDE/>
              <w:autoSpaceDN/>
              <w:jc w:val="center"/>
              <w:rPr>
                <w:rFonts w:ascii="Times New Roman" w:hAnsi="Times New Roman" w:eastAsia="Times New Roman" w:cs="Times New Roman"/>
                <w:sz w:val="20"/>
                <w:szCs w:val="20"/>
                <w:lang w:val="pt-BR" w:eastAsia="pt-BR"/>
              </w:rPr>
            </w:pPr>
          </w:p>
        </w:tc>
      </w:tr>
      <w:tr w14:paraId="26AC9AA0">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7F02BA28">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LOTE 27- MEDICAMENTOS UTI NEONATAL</w:t>
            </w:r>
          </w:p>
        </w:tc>
      </w:tr>
      <w:tr w14:paraId="6FEBFAD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6B4BCF9">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1EC275EC">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532B3EE">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52D791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C8B5A1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90B41E6">
            <w:pPr>
              <w:widowControl/>
              <w:autoSpaceDE/>
              <w:autoSpaceDN/>
              <w:jc w:val="center"/>
              <w:rPr>
                <w:rFonts w:ascii="Times New Roman" w:hAnsi="Times New Roman" w:eastAsia="Times New Roman" w:cs="Times New Roman"/>
                <w:sz w:val="20"/>
                <w:szCs w:val="20"/>
                <w:lang w:val="pt-BR" w:eastAsia="pt-BR"/>
              </w:rPr>
            </w:pPr>
          </w:p>
        </w:tc>
      </w:tr>
      <w:tr w14:paraId="628607ED">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294E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3D16F50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4C2CD3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048396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DCF36F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717CF9B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329ACF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EAEC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810A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FOLICO 5MG</w:t>
            </w:r>
          </w:p>
        </w:tc>
        <w:tc>
          <w:tcPr>
            <w:tcW w:w="1451" w:type="dxa"/>
            <w:tcBorders>
              <w:top w:val="nil"/>
              <w:left w:val="nil"/>
              <w:bottom w:val="single" w:color="auto" w:sz="4" w:space="0"/>
              <w:right w:val="single" w:color="auto" w:sz="4" w:space="0"/>
            </w:tcBorders>
            <w:shd w:val="clear" w:color="auto" w:fill="auto"/>
            <w:vAlign w:val="center"/>
          </w:tcPr>
          <w:p w14:paraId="3E827C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EDE52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21FD6C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3266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E753C3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807C5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2CD9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ALTEPLASE (ACTILISE) PÓ LIOFILIZADO INJETÁVEL 10 MG/10 ML</w:t>
            </w:r>
          </w:p>
        </w:tc>
        <w:tc>
          <w:tcPr>
            <w:tcW w:w="1451" w:type="dxa"/>
            <w:tcBorders>
              <w:top w:val="nil"/>
              <w:left w:val="nil"/>
              <w:bottom w:val="single" w:color="auto" w:sz="4" w:space="0"/>
              <w:right w:val="single" w:color="auto" w:sz="4" w:space="0"/>
            </w:tcBorders>
            <w:shd w:val="clear" w:color="auto" w:fill="auto"/>
            <w:vAlign w:val="center"/>
          </w:tcPr>
          <w:p w14:paraId="1CA6E8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A3C35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2DAF7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48A1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A664C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9451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0243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ADENOSINA 3MG/2ML</w:t>
            </w:r>
          </w:p>
        </w:tc>
        <w:tc>
          <w:tcPr>
            <w:tcW w:w="1451" w:type="dxa"/>
            <w:tcBorders>
              <w:top w:val="nil"/>
              <w:left w:val="nil"/>
              <w:bottom w:val="single" w:color="auto" w:sz="4" w:space="0"/>
              <w:right w:val="single" w:color="auto" w:sz="4" w:space="0"/>
            </w:tcBorders>
            <w:shd w:val="clear" w:color="auto" w:fill="auto"/>
            <w:vAlign w:val="center"/>
          </w:tcPr>
          <w:p w14:paraId="04F612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F3B31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CD510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F307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94EB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86CD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78E5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ADRENALINA 1MG/1ML</w:t>
            </w:r>
          </w:p>
        </w:tc>
        <w:tc>
          <w:tcPr>
            <w:tcW w:w="1451" w:type="dxa"/>
            <w:tcBorders>
              <w:top w:val="nil"/>
              <w:left w:val="nil"/>
              <w:bottom w:val="single" w:color="auto" w:sz="4" w:space="0"/>
              <w:right w:val="single" w:color="auto" w:sz="4" w:space="0"/>
            </w:tcBorders>
            <w:shd w:val="clear" w:color="auto" w:fill="auto"/>
            <w:vAlign w:val="center"/>
          </w:tcPr>
          <w:p w14:paraId="37FF95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22B3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542F5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DEFC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4A6D7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2D0B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2473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DESTILADA 1000ML</w:t>
            </w:r>
          </w:p>
        </w:tc>
        <w:tc>
          <w:tcPr>
            <w:tcW w:w="1451" w:type="dxa"/>
            <w:tcBorders>
              <w:top w:val="nil"/>
              <w:left w:val="nil"/>
              <w:bottom w:val="single" w:color="auto" w:sz="4" w:space="0"/>
              <w:right w:val="single" w:color="auto" w:sz="4" w:space="0"/>
            </w:tcBorders>
            <w:shd w:val="clear" w:color="auto" w:fill="auto"/>
            <w:vAlign w:val="center"/>
          </w:tcPr>
          <w:p w14:paraId="7962CA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0EE6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7C9C24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1E76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01EC4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AD2C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928D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PARA INJEÇÃO 10ML</w:t>
            </w:r>
          </w:p>
        </w:tc>
        <w:tc>
          <w:tcPr>
            <w:tcW w:w="1451" w:type="dxa"/>
            <w:tcBorders>
              <w:top w:val="nil"/>
              <w:left w:val="nil"/>
              <w:bottom w:val="single" w:color="auto" w:sz="4" w:space="0"/>
              <w:right w:val="single" w:color="auto" w:sz="4" w:space="0"/>
            </w:tcBorders>
            <w:shd w:val="clear" w:color="auto" w:fill="auto"/>
            <w:vAlign w:val="center"/>
          </w:tcPr>
          <w:p w14:paraId="4E47E8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BEFE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35353A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218C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DF719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5611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FAB4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DESTILADA 250ML</w:t>
            </w:r>
          </w:p>
        </w:tc>
        <w:tc>
          <w:tcPr>
            <w:tcW w:w="1451" w:type="dxa"/>
            <w:tcBorders>
              <w:top w:val="nil"/>
              <w:left w:val="nil"/>
              <w:bottom w:val="single" w:color="auto" w:sz="4" w:space="0"/>
              <w:right w:val="single" w:color="auto" w:sz="4" w:space="0"/>
            </w:tcBorders>
            <w:shd w:val="clear" w:color="auto" w:fill="auto"/>
            <w:vAlign w:val="center"/>
          </w:tcPr>
          <w:p w14:paraId="3BE3A3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0326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EFA62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96B0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A0018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9BEE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2A80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ALPROSTADIL 20MCG</w:t>
            </w:r>
          </w:p>
        </w:tc>
        <w:tc>
          <w:tcPr>
            <w:tcW w:w="1451" w:type="dxa"/>
            <w:tcBorders>
              <w:top w:val="nil"/>
              <w:left w:val="nil"/>
              <w:bottom w:val="single" w:color="auto" w:sz="4" w:space="0"/>
              <w:right w:val="single" w:color="auto" w:sz="4" w:space="0"/>
            </w:tcBorders>
            <w:shd w:val="clear" w:color="auto" w:fill="auto"/>
            <w:vAlign w:val="center"/>
          </w:tcPr>
          <w:p w14:paraId="119905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79FC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0CC52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93E6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346CB4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B6AA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B114F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AMICACINA 250MG/ML 2ML</w:t>
            </w:r>
          </w:p>
        </w:tc>
        <w:tc>
          <w:tcPr>
            <w:tcW w:w="1451" w:type="dxa"/>
            <w:tcBorders>
              <w:top w:val="nil"/>
              <w:left w:val="nil"/>
              <w:bottom w:val="single" w:color="auto" w:sz="4" w:space="0"/>
              <w:right w:val="single" w:color="auto" w:sz="4" w:space="0"/>
            </w:tcBorders>
            <w:shd w:val="clear" w:color="auto" w:fill="auto"/>
            <w:vAlign w:val="center"/>
          </w:tcPr>
          <w:p w14:paraId="667ED1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3800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166E9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238F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B17E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F1E9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975A2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AMPOLA 10ML</w:t>
            </w:r>
          </w:p>
        </w:tc>
        <w:tc>
          <w:tcPr>
            <w:tcW w:w="1451" w:type="dxa"/>
            <w:tcBorders>
              <w:top w:val="nil"/>
              <w:left w:val="nil"/>
              <w:bottom w:val="single" w:color="auto" w:sz="4" w:space="0"/>
              <w:right w:val="single" w:color="auto" w:sz="4" w:space="0"/>
            </w:tcBorders>
            <w:shd w:val="clear" w:color="auto" w:fill="auto"/>
            <w:vAlign w:val="center"/>
          </w:tcPr>
          <w:p w14:paraId="4D6B1A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0F136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0D1D1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652E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A6867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55B6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4CC5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AMIODARONA 150MG/3ML</w:t>
            </w:r>
          </w:p>
        </w:tc>
        <w:tc>
          <w:tcPr>
            <w:tcW w:w="1451" w:type="dxa"/>
            <w:tcBorders>
              <w:top w:val="nil"/>
              <w:left w:val="nil"/>
              <w:bottom w:val="single" w:color="auto" w:sz="4" w:space="0"/>
              <w:right w:val="single" w:color="auto" w:sz="4" w:space="0"/>
            </w:tcBorders>
            <w:shd w:val="clear" w:color="auto" w:fill="auto"/>
            <w:vAlign w:val="center"/>
          </w:tcPr>
          <w:p w14:paraId="3735A1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F7B28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52D807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981B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50B5C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4AD6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17C7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1G 5ML</w:t>
            </w:r>
          </w:p>
        </w:tc>
        <w:tc>
          <w:tcPr>
            <w:tcW w:w="1451" w:type="dxa"/>
            <w:tcBorders>
              <w:top w:val="nil"/>
              <w:left w:val="nil"/>
              <w:bottom w:val="single" w:color="auto" w:sz="4" w:space="0"/>
              <w:right w:val="single" w:color="auto" w:sz="4" w:space="0"/>
            </w:tcBorders>
            <w:shd w:val="clear" w:color="auto" w:fill="auto"/>
            <w:vAlign w:val="center"/>
          </w:tcPr>
          <w:p w14:paraId="373C60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5363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740B68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A47A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5F87E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E8E5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C3FB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 5ML</w:t>
            </w:r>
          </w:p>
        </w:tc>
        <w:tc>
          <w:tcPr>
            <w:tcW w:w="1451" w:type="dxa"/>
            <w:tcBorders>
              <w:top w:val="nil"/>
              <w:left w:val="nil"/>
              <w:bottom w:val="single" w:color="auto" w:sz="4" w:space="0"/>
              <w:right w:val="single" w:color="auto" w:sz="4" w:space="0"/>
            </w:tcBorders>
            <w:shd w:val="clear" w:color="auto" w:fill="auto"/>
            <w:vAlign w:val="center"/>
          </w:tcPr>
          <w:p w14:paraId="0D935E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A2CC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2583FF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E93D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00536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1D3F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0B61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ATROPINA 0,25MG 1ML</w:t>
            </w:r>
          </w:p>
        </w:tc>
        <w:tc>
          <w:tcPr>
            <w:tcW w:w="1451" w:type="dxa"/>
            <w:tcBorders>
              <w:top w:val="nil"/>
              <w:left w:val="nil"/>
              <w:bottom w:val="single" w:color="auto" w:sz="4" w:space="0"/>
              <w:right w:val="single" w:color="auto" w:sz="4" w:space="0"/>
            </w:tcBorders>
            <w:shd w:val="clear" w:color="auto" w:fill="auto"/>
            <w:vAlign w:val="center"/>
          </w:tcPr>
          <w:p w14:paraId="599712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3BDFA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7A4C13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8C14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0CB86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071A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9034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BECLOMETASONA 0,4MG/ML 2ML</w:t>
            </w:r>
          </w:p>
        </w:tc>
        <w:tc>
          <w:tcPr>
            <w:tcW w:w="1451" w:type="dxa"/>
            <w:tcBorders>
              <w:top w:val="nil"/>
              <w:left w:val="nil"/>
              <w:bottom w:val="single" w:color="auto" w:sz="4" w:space="0"/>
              <w:right w:val="single" w:color="auto" w:sz="4" w:space="0"/>
            </w:tcBorders>
            <w:shd w:val="clear" w:color="auto" w:fill="auto"/>
            <w:vAlign w:val="center"/>
          </w:tcPr>
          <w:p w14:paraId="513B25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52654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0A749A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11C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81B43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FD1A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F983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BERACTANTO (CURUSURF) 80MG/ML 1,5ML</w:t>
            </w:r>
          </w:p>
        </w:tc>
        <w:tc>
          <w:tcPr>
            <w:tcW w:w="1451" w:type="dxa"/>
            <w:tcBorders>
              <w:top w:val="nil"/>
              <w:left w:val="nil"/>
              <w:bottom w:val="single" w:color="auto" w:sz="4" w:space="0"/>
              <w:right w:val="single" w:color="auto" w:sz="4" w:space="0"/>
            </w:tcBorders>
            <w:shd w:val="clear" w:color="auto" w:fill="auto"/>
            <w:vAlign w:val="center"/>
          </w:tcPr>
          <w:p w14:paraId="312B8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D164E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BBE03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A47B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57597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EB93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92AD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BICARB.DE SÓDIO8,4% 10ML</w:t>
            </w:r>
          </w:p>
        </w:tc>
        <w:tc>
          <w:tcPr>
            <w:tcW w:w="1451" w:type="dxa"/>
            <w:tcBorders>
              <w:top w:val="nil"/>
              <w:left w:val="nil"/>
              <w:bottom w:val="single" w:color="auto" w:sz="4" w:space="0"/>
              <w:right w:val="single" w:color="auto" w:sz="4" w:space="0"/>
            </w:tcBorders>
            <w:shd w:val="clear" w:color="auto" w:fill="auto"/>
            <w:vAlign w:val="center"/>
          </w:tcPr>
          <w:p w14:paraId="561D2C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83EFB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6343B2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1902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7DEED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5014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3C32E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BROMOPRIDA 5MG 2ML </w:t>
            </w:r>
          </w:p>
        </w:tc>
        <w:tc>
          <w:tcPr>
            <w:tcW w:w="1451" w:type="dxa"/>
            <w:tcBorders>
              <w:top w:val="nil"/>
              <w:left w:val="nil"/>
              <w:bottom w:val="single" w:color="auto" w:sz="4" w:space="0"/>
              <w:right w:val="single" w:color="auto" w:sz="4" w:space="0"/>
            </w:tcBorders>
            <w:shd w:val="clear" w:color="auto" w:fill="auto"/>
            <w:vAlign w:val="center"/>
          </w:tcPr>
          <w:p w14:paraId="2278B3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B7C1D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230 </w:t>
            </w:r>
          </w:p>
        </w:tc>
        <w:tc>
          <w:tcPr>
            <w:tcW w:w="1230" w:type="dxa"/>
            <w:tcBorders>
              <w:top w:val="nil"/>
              <w:left w:val="nil"/>
              <w:bottom w:val="single" w:color="auto" w:sz="4" w:space="0"/>
              <w:right w:val="single" w:color="auto" w:sz="4" w:space="0"/>
            </w:tcBorders>
            <w:shd w:val="clear" w:color="auto" w:fill="auto"/>
            <w:noWrap/>
            <w:vAlign w:val="center"/>
          </w:tcPr>
          <w:p w14:paraId="33735A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611E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265073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56C4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C687F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500MG CPS</w:t>
            </w:r>
          </w:p>
        </w:tc>
        <w:tc>
          <w:tcPr>
            <w:tcW w:w="1451" w:type="dxa"/>
            <w:tcBorders>
              <w:top w:val="nil"/>
              <w:left w:val="nil"/>
              <w:bottom w:val="single" w:color="auto" w:sz="4" w:space="0"/>
              <w:right w:val="single" w:color="auto" w:sz="4" w:space="0"/>
            </w:tcBorders>
            <w:shd w:val="clear" w:color="auto" w:fill="auto"/>
            <w:vAlign w:val="center"/>
          </w:tcPr>
          <w:p w14:paraId="285BBC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6248CD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E0A38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37F2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E4AC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D206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4292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CEFEPIMA 1G</w:t>
            </w:r>
          </w:p>
        </w:tc>
        <w:tc>
          <w:tcPr>
            <w:tcW w:w="1451" w:type="dxa"/>
            <w:tcBorders>
              <w:top w:val="nil"/>
              <w:left w:val="nil"/>
              <w:bottom w:val="single" w:color="auto" w:sz="4" w:space="0"/>
              <w:right w:val="single" w:color="auto" w:sz="4" w:space="0"/>
            </w:tcBorders>
            <w:shd w:val="clear" w:color="auto" w:fill="auto"/>
            <w:vAlign w:val="center"/>
          </w:tcPr>
          <w:p w14:paraId="50F684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C4161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135459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F33F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573A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AE97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E9E5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1G</w:t>
            </w:r>
          </w:p>
        </w:tc>
        <w:tc>
          <w:tcPr>
            <w:tcW w:w="1451" w:type="dxa"/>
            <w:tcBorders>
              <w:top w:val="nil"/>
              <w:left w:val="nil"/>
              <w:bottom w:val="single" w:color="auto" w:sz="4" w:space="0"/>
              <w:right w:val="single" w:color="auto" w:sz="4" w:space="0"/>
            </w:tcBorders>
            <w:shd w:val="clear" w:color="auto" w:fill="auto"/>
            <w:vAlign w:val="center"/>
          </w:tcPr>
          <w:p w14:paraId="6E07BF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A4343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19253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93DB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D10B2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5F90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4810B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500G</w:t>
            </w:r>
          </w:p>
        </w:tc>
        <w:tc>
          <w:tcPr>
            <w:tcW w:w="1451" w:type="dxa"/>
            <w:tcBorders>
              <w:top w:val="nil"/>
              <w:left w:val="nil"/>
              <w:bottom w:val="single" w:color="auto" w:sz="4" w:space="0"/>
              <w:right w:val="single" w:color="auto" w:sz="4" w:space="0"/>
            </w:tcBorders>
            <w:shd w:val="clear" w:color="auto" w:fill="auto"/>
            <w:vAlign w:val="center"/>
          </w:tcPr>
          <w:p w14:paraId="59B537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81B7A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712C0C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E9AF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246F1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AE30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7934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CIPROFLOXACINO 2MG/ML BOLSA 100ML</w:t>
            </w:r>
          </w:p>
        </w:tc>
        <w:tc>
          <w:tcPr>
            <w:tcW w:w="1451" w:type="dxa"/>
            <w:tcBorders>
              <w:top w:val="nil"/>
              <w:left w:val="nil"/>
              <w:bottom w:val="single" w:color="auto" w:sz="4" w:space="0"/>
              <w:right w:val="single" w:color="auto" w:sz="4" w:space="0"/>
            </w:tcBorders>
            <w:shd w:val="clear" w:color="auto" w:fill="auto"/>
            <w:vAlign w:val="center"/>
          </w:tcPr>
          <w:p w14:paraId="69E512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3F454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F66F3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8FAF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A12FB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A211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77A9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POTASSIO 10% 10ML</w:t>
            </w:r>
          </w:p>
        </w:tc>
        <w:tc>
          <w:tcPr>
            <w:tcW w:w="1451" w:type="dxa"/>
            <w:tcBorders>
              <w:top w:val="nil"/>
              <w:left w:val="nil"/>
              <w:bottom w:val="single" w:color="auto" w:sz="4" w:space="0"/>
              <w:right w:val="single" w:color="auto" w:sz="4" w:space="0"/>
            </w:tcBorders>
            <w:shd w:val="clear" w:color="auto" w:fill="auto"/>
            <w:vAlign w:val="center"/>
          </w:tcPr>
          <w:p w14:paraId="63A218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C85BD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11C5B0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0576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ED055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B0B0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79F9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0,9% 10ML</w:t>
            </w:r>
          </w:p>
        </w:tc>
        <w:tc>
          <w:tcPr>
            <w:tcW w:w="1451" w:type="dxa"/>
            <w:tcBorders>
              <w:top w:val="nil"/>
              <w:left w:val="nil"/>
              <w:bottom w:val="single" w:color="auto" w:sz="4" w:space="0"/>
              <w:right w:val="single" w:color="auto" w:sz="4" w:space="0"/>
            </w:tcBorders>
            <w:shd w:val="clear" w:color="auto" w:fill="auto"/>
            <w:vAlign w:val="center"/>
          </w:tcPr>
          <w:p w14:paraId="5966EE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CDEA6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64B300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1DDD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229C2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6D18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4DAF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20% 10ML</w:t>
            </w:r>
          </w:p>
        </w:tc>
        <w:tc>
          <w:tcPr>
            <w:tcW w:w="1451" w:type="dxa"/>
            <w:tcBorders>
              <w:top w:val="nil"/>
              <w:left w:val="nil"/>
              <w:bottom w:val="single" w:color="auto" w:sz="4" w:space="0"/>
              <w:right w:val="single" w:color="auto" w:sz="4" w:space="0"/>
            </w:tcBorders>
            <w:shd w:val="clear" w:color="auto" w:fill="auto"/>
            <w:vAlign w:val="center"/>
          </w:tcPr>
          <w:p w14:paraId="5441C0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98381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51123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89FF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BE404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1BC8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D9F5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POTASSIO ( KCL 19,1%) 10ML</w:t>
            </w:r>
          </w:p>
        </w:tc>
        <w:tc>
          <w:tcPr>
            <w:tcW w:w="1451" w:type="dxa"/>
            <w:tcBorders>
              <w:top w:val="nil"/>
              <w:left w:val="nil"/>
              <w:bottom w:val="single" w:color="auto" w:sz="4" w:space="0"/>
              <w:right w:val="single" w:color="auto" w:sz="4" w:space="0"/>
            </w:tcBorders>
            <w:shd w:val="clear" w:color="auto" w:fill="auto"/>
            <w:vAlign w:val="center"/>
          </w:tcPr>
          <w:p w14:paraId="37AA3D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91799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395C1D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E597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992F5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8A23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73AEC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25MG/5ML</w:t>
            </w:r>
          </w:p>
        </w:tc>
        <w:tc>
          <w:tcPr>
            <w:tcW w:w="1451" w:type="dxa"/>
            <w:tcBorders>
              <w:top w:val="nil"/>
              <w:left w:val="nil"/>
              <w:bottom w:val="single" w:color="auto" w:sz="4" w:space="0"/>
              <w:right w:val="single" w:color="auto" w:sz="4" w:space="0"/>
            </w:tcBorders>
            <w:shd w:val="clear" w:color="auto" w:fill="auto"/>
            <w:vAlign w:val="center"/>
          </w:tcPr>
          <w:p w14:paraId="74046A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88991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00A585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FC13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1BC31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EAC4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89143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2MG/2ML</w:t>
            </w:r>
          </w:p>
        </w:tc>
        <w:tc>
          <w:tcPr>
            <w:tcW w:w="1451" w:type="dxa"/>
            <w:tcBorders>
              <w:top w:val="nil"/>
              <w:left w:val="nil"/>
              <w:bottom w:val="single" w:color="auto" w:sz="4" w:space="0"/>
              <w:right w:val="single" w:color="auto" w:sz="4" w:space="0"/>
            </w:tcBorders>
            <w:shd w:val="clear" w:color="auto" w:fill="auto"/>
            <w:vAlign w:val="center"/>
          </w:tcPr>
          <w:p w14:paraId="17D87D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75C58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5CB3AA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AD7D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BACE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C187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83B5D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vAlign w:val="center"/>
          </w:tcPr>
          <w:p w14:paraId="49E2CD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CF062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4D1040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8606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26B1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8FD7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4DA6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DOBUTAMINA 250MG/20ML</w:t>
            </w:r>
          </w:p>
        </w:tc>
        <w:tc>
          <w:tcPr>
            <w:tcW w:w="1451" w:type="dxa"/>
            <w:tcBorders>
              <w:top w:val="nil"/>
              <w:left w:val="nil"/>
              <w:bottom w:val="single" w:color="auto" w:sz="4" w:space="0"/>
              <w:right w:val="single" w:color="auto" w:sz="4" w:space="0"/>
            </w:tcBorders>
            <w:shd w:val="clear" w:color="auto" w:fill="auto"/>
            <w:vAlign w:val="center"/>
          </w:tcPr>
          <w:p w14:paraId="2705BB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1FBD4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550E31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89F2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8DA3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7308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2B7A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DOMPERIDONA 1MG/1ML 100ML</w:t>
            </w:r>
          </w:p>
        </w:tc>
        <w:tc>
          <w:tcPr>
            <w:tcW w:w="1451" w:type="dxa"/>
            <w:tcBorders>
              <w:top w:val="nil"/>
              <w:left w:val="nil"/>
              <w:bottom w:val="single" w:color="auto" w:sz="4" w:space="0"/>
              <w:right w:val="single" w:color="auto" w:sz="4" w:space="0"/>
            </w:tcBorders>
            <w:shd w:val="clear" w:color="auto" w:fill="auto"/>
            <w:vAlign w:val="center"/>
          </w:tcPr>
          <w:p w14:paraId="34F5C6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3BC84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23C5B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7E54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C71A5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C56E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39063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DOPAMINA 5MG/ML </w:t>
            </w:r>
          </w:p>
        </w:tc>
        <w:tc>
          <w:tcPr>
            <w:tcW w:w="1451" w:type="dxa"/>
            <w:tcBorders>
              <w:top w:val="nil"/>
              <w:left w:val="nil"/>
              <w:bottom w:val="single" w:color="auto" w:sz="4" w:space="0"/>
              <w:right w:val="single" w:color="auto" w:sz="4" w:space="0"/>
            </w:tcBorders>
            <w:shd w:val="clear" w:color="auto" w:fill="auto"/>
            <w:vAlign w:val="center"/>
          </w:tcPr>
          <w:p w14:paraId="74AF5D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6A46B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440 </w:t>
            </w:r>
          </w:p>
        </w:tc>
        <w:tc>
          <w:tcPr>
            <w:tcW w:w="1230" w:type="dxa"/>
            <w:tcBorders>
              <w:top w:val="nil"/>
              <w:left w:val="nil"/>
              <w:bottom w:val="single" w:color="auto" w:sz="4" w:space="0"/>
              <w:right w:val="single" w:color="auto" w:sz="4" w:space="0"/>
            </w:tcBorders>
            <w:shd w:val="clear" w:color="auto" w:fill="auto"/>
            <w:noWrap/>
            <w:vAlign w:val="center"/>
          </w:tcPr>
          <w:p w14:paraId="6CCB23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2B33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2A8EF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DAFE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61D7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ERITROMICINA 500MG COMP</w:t>
            </w:r>
          </w:p>
        </w:tc>
        <w:tc>
          <w:tcPr>
            <w:tcW w:w="1451" w:type="dxa"/>
            <w:tcBorders>
              <w:top w:val="nil"/>
              <w:left w:val="nil"/>
              <w:bottom w:val="single" w:color="auto" w:sz="4" w:space="0"/>
              <w:right w:val="single" w:color="auto" w:sz="4" w:space="0"/>
            </w:tcBorders>
            <w:shd w:val="clear" w:color="auto" w:fill="auto"/>
            <w:vAlign w:val="center"/>
          </w:tcPr>
          <w:p w14:paraId="0284DE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E5137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CBD53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4C28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A53F4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FDF8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2717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ESPIRONOLACTONA 100MG</w:t>
            </w:r>
          </w:p>
        </w:tc>
        <w:tc>
          <w:tcPr>
            <w:tcW w:w="1451" w:type="dxa"/>
            <w:tcBorders>
              <w:top w:val="nil"/>
              <w:left w:val="nil"/>
              <w:bottom w:val="single" w:color="auto" w:sz="4" w:space="0"/>
              <w:right w:val="single" w:color="auto" w:sz="4" w:space="0"/>
            </w:tcBorders>
            <w:shd w:val="clear" w:color="auto" w:fill="auto"/>
            <w:vAlign w:val="center"/>
          </w:tcPr>
          <w:p w14:paraId="45B278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ABD8A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0477EF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3668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1200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C78D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8FAA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ESPIRONOLACTONA 25MG</w:t>
            </w:r>
          </w:p>
        </w:tc>
        <w:tc>
          <w:tcPr>
            <w:tcW w:w="1451" w:type="dxa"/>
            <w:tcBorders>
              <w:top w:val="nil"/>
              <w:left w:val="nil"/>
              <w:bottom w:val="single" w:color="auto" w:sz="4" w:space="0"/>
              <w:right w:val="single" w:color="auto" w:sz="4" w:space="0"/>
            </w:tcBorders>
            <w:shd w:val="clear" w:color="auto" w:fill="auto"/>
            <w:vAlign w:val="center"/>
          </w:tcPr>
          <w:p w14:paraId="157AB6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FAB71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0F2D37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BEBA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92C1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ADE6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7136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FENITOINA 50MG 5ML</w:t>
            </w:r>
          </w:p>
        </w:tc>
        <w:tc>
          <w:tcPr>
            <w:tcW w:w="1451" w:type="dxa"/>
            <w:tcBorders>
              <w:top w:val="nil"/>
              <w:left w:val="nil"/>
              <w:bottom w:val="single" w:color="auto" w:sz="4" w:space="0"/>
              <w:right w:val="single" w:color="auto" w:sz="4" w:space="0"/>
            </w:tcBorders>
            <w:shd w:val="clear" w:color="auto" w:fill="auto"/>
            <w:vAlign w:val="center"/>
          </w:tcPr>
          <w:p w14:paraId="4D3A85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1884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CADB4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DF5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68860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2530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BCD5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FENOBARBITAL 200MG/2ML </w:t>
            </w:r>
          </w:p>
        </w:tc>
        <w:tc>
          <w:tcPr>
            <w:tcW w:w="1451" w:type="dxa"/>
            <w:tcBorders>
              <w:top w:val="nil"/>
              <w:left w:val="nil"/>
              <w:bottom w:val="single" w:color="auto" w:sz="4" w:space="0"/>
              <w:right w:val="single" w:color="auto" w:sz="4" w:space="0"/>
            </w:tcBorders>
            <w:shd w:val="clear" w:color="auto" w:fill="auto"/>
            <w:vAlign w:val="center"/>
          </w:tcPr>
          <w:p w14:paraId="6E554D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92E3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3357C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FAED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5A43C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E5DA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ECFD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FENOTEROL 5MG/ML 20ML SOL.</w:t>
            </w:r>
          </w:p>
        </w:tc>
        <w:tc>
          <w:tcPr>
            <w:tcW w:w="1451" w:type="dxa"/>
            <w:tcBorders>
              <w:top w:val="nil"/>
              <w:left w:val="nil"/>
              <w:bottom w:val="single" w:color="auto" w:sz="4" w:space="0"/>
              <w:right w:val="single" w:color="auto" w:sz="4" w:space="0"/>
            </w:tcBorders>
            <w:shd w:val="clear" w:color="auto" w:fill="auto"/>
            <w:vAlign w:val="center"/>
          </w:tcPr>
          <w:p w14:paraId="52B77A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ED3E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F937A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BE96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BCB85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BD80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0239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0,05MG 2ML</w:t>
            </w:r>
          </w:p>
        </w:tc>
        <w:tc>
          <w:tcPr>
            <w:tcW w:w="1451" w:type="dxa"/>
            <w:tcBorders>
              <w:top w:val="nil"/>
              <w:left w:val="nil"/>
              <w:bottom w:val="single" w:color="auto" w:sz="4" w:space="0"/>
              <w:right w:val="single" w:color="auto" w:sz="4" w:space="0"/>
            </w:tcBorders>
            <w:shd w:val="clear" w:color="auto" w:fill="auto"/>
            <w:vAlign w:val="center"/>
          </w:tcPr>
          <w:p w14:paraId="755AEF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9EB0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EE37B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0F3E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D4738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BE52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737F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0,05MG 10ML</w:t>
            </w:r>
          </w:p>
        </w:tc>
        <w:tc>
          <w:tcPr>
            <w:tcW w:w="1451" w:type="dxa"/>
            <w:tcBorders>
              <w:top w:val="nil"/>
              <w:left w:val="nil"/>
              <w:bottom w:val="single" w:color="auto" w:sz="4" w:space="0"/>
              <w:right w:val="single" w:color="auto" w:sz="4" w:space="0"/>
            </w:tcBorders>
            <w:shd w:val="clear" w:color="auto" w:fill="auto"/>
            <w:vAlign w:val="center"/>
          </w:tcPr>
          <w:p w14:paraId="4AF84C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298D8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CB582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69F0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5D08A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3ED7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D805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0,05MG 5ML</w:t>
            </w:r>
          </w:p>
        </w:tc>
        <w:tc>
          <w:tcPr>
            <w:tcW w:w="1451" w:type="dxa"/>
            <w:tcBorders>
              <w:top w:val="nil"/>
              <w:left w:val="nil"/>
              <w:bottom w:val="single" w:color="auto" w:sz="4" w:space="0"/>
              <w:right w:val="single" w:color="auto" w:sz="4" w:space="0"/>
            </w:tcBorders>
            <w:shd w:val="clear" w:color="auto" w:fill="auto"/>
            <w:vAlign w:val="center"/>
          </w:tcPr>
          <w:p w14:paraId="5B5481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3E7F6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04DD66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B925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04C342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C6B4F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DF0C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FERRO (SULFATO FERROSSO GOTAS) 125MG/ML 30ML</w:t>
            </w:r>
          </w:p>
        </w:tc>
        <w:tc>
          <w:tcPr>
            <w:tcW w:w="1451" w:type="dxa"/>
            <w:tcBorders>
              <w:top w:val="nil"/>
              <w:left w:val="nil"/>
              <w:bottom w:val="single" w:color="auto" w:sz="4" w:space="0"/>
              <w:right w:val="single" w:color="auto" w:sz="4" w:space="0"/>
            </w:tcBorders>
            <w:shd w:val="clear" w:color="auto" w:fill="auto"/>
            <w:vAlign w:val="center"/>
          </w:tcPr>
          <w:p w14:paraId="46F375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4E88A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681833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6FBA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84E8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7AB8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0DA6B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FITOMENADIONA (VIT.K) 10MG 1ML</w:t>
            </w:r>
          </w:p>
        </w:tc>
        <w:tc>
          <w:tcPr>
            <w:tcW w:w="1451" w:type="dxa"/>
            <w:tcBorders>
              <w:top w:val="nil"/>
              <w:left w:val="nil"/>
              <w:bottom w:val="single" w:color="auto" w:sz="4" w:space="0"/>
              <w:right w:val="single" w:color="auto" w:sz="4" w:space="0"/>
            </w:tcBorders>
            <w:shd w:val="clear" w:color="auto" w:fill="auto"/>
            <w:vAlign w:val="center"/>
          </w:tcPr>
          <w:p w14:paraId="2FC096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4AB6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440 </w:t>
            </w:r>
          </w:p>
        </w:tc>
        <w:tc>
          <w:tcPr>
            <w:tcW w:w="1230" w:type="dxa"/>
            <w:tcBorders>
              <w:top w:val="nil"/>
              <w:left w:val="nil"/>
              <w:bottom w:val="single" w:color="auto" w:sz="4" w:space="0"/>
              <w:right w:val="single" w:color="auto" w:sz="4" w:space="0"/>
            </w:tcBorders>
            <w:shd w:val="clear" w:color="auto" w:fill="auto"/>
            <w:noWrap/>
            <w:vAlign w:val="center"/>
          </w:tcPr>
          <w:p w14:paraId="6F3F14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F831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CE94A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E097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16C21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FLUCONAZOL 2MG/ML 100ML</w:t>
            </w:r>
          </w:p>
        </w:tc>
        <w:tc>
          <w:tcPr>
            <w:tcW w:w="1451" w:type="dxa"/>
            <w:tcBorders>
              <w:top w:val="nil"/>
              <w:left w:val="nil"/>
              <w:bottom w:val="single" w:color="auto" w:sz="4" w:space="0"/>
              <w:right w:val="single" w:color="auto" w:sz="4" w:space="0"/>
            </w:tcBorders>
            <w:shd w:val="clear" w:color="auto" w:fill="auto"/>
            <w:vAlign w:val="center"/>
          </w:tcPr>
          <w:p w14:paraId="75200E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CF5B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52EF9A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0BE8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3FE20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DCDA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AB1F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10MG/2ML</w:t>
            </w:r>
          </w:p>
        </w:tc>
        <w:tc>
          <w:tcPr>
            <w:tcW w:w="1451" w:type="dxa"/>
            <w:tcBorders>
              <w:top w:val="nil"/>
              <w:left w:val="nil"/>
              <w:bottom w:val="single" w:color="auto" w:sz="4" w:space="0"/>
              <w:right w:val="single" w:color="auto" w:sz="4" w:space="0"/>
            </w:tcBorders>
            <w:shd w:val="clear" w:color="auto" w:fill="auto"/>
            <w:vAlign w:val="center"/>
          </w:tcPr>
          <w:p w14:paraId="22DCD2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C7B80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8F2FE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24B3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1F09B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32B9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FBAC2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vAlign w:val="center"/>
          </w:tcPr>
          <w:p w14:paraId="1507D3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857CF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0BD28B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50CD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B1EF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879C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882C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 1ML</w:t>
            </w:r>
          </w:p>
        </w:tc>
        <w:tc>
          <w:tcPr>
            <w:tcW w:w="1451" w:type="dxa"/>
            <w:tcBorders>
              <w:top w:val="nil"/>
              <w:left w:val="nil"/>
              <w:bottom w:val="single" w:color="auto" w:sz="4" w:space="0"/>
              <w:right w:val="single" w:color="auto" w:sz="4" w:space="0"/>
            </w:tcBorders>
            <w:shd w:val="clear" w:color="auto" w:fill="auto"/>
            <w:vAlign w:val="center"/>
          </w:tcPr>
          <w:p w14:paraId="3224F7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2784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A24FB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D537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3F86F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3125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6D1AE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80MG/2ML</w:t>
            </w:r>
          </w:p>
        </w:tc>
        <w:tc>
          <w:tcPr>
            <w:tcW w:w="1451" w:type="dxa"/>
            <w:tcBorders>
              <w:top w:val="nil"/>
              <w:left w:val="nil"/>
              <w:bottom w:val="single" w:color="auto" w:sz="4" w:space="0"/>
              <w:right w:val="single" w:color="auto" w:sz="4" w:space="0"/>
            </w:tcBorders>
            <w:shd w:val="clear" w:color="auto" w:fill="auto"/>
            <w:vAlign w:val="center"/>
          </w:tcPr>
          <w:p w14:paraId="66ADCF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50536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3FB5E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5B55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2218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E0E2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54265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vAlign w:val="center"/>
          </w:tcPr>
          <w:p w14:paraId="494E90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61C65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6A818A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A496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ECD36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04BD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F029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vAlign w:val="center"/>
          </w:tcPr>
          <w:p w14:paraId="167D4F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06E7B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097EF4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8607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8750F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B8D2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672E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GLUCONATO DE CALCIO 10% 10ML</w:t>
            </w:r>
          </w:p>
        </w:tc>
        <w:tc>
          <w:tcPr>
            <w:tcW w:w="1451" w:type="dxa"/>
            <w:tcBorders>
              <w:top w:val="nil"/>
              <w:left w:val="nil"/>
              <w:bottom w:val="single" w:color="auto" w:sz="4" w:space="0"/>
              <w:right w:val="single" w:color="auto" w:sz="4" w:space="0"/>
            </w:tcBorders>
            <w:shd w:val="clear" w:color="auto" w:fill="auto"/>
            <w:vAlign w:val="center"/>
          </w:tcPr>
          <w:p w14:paraId="3374AB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DE840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1F8F3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AA90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B6EF5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D14B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4E80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 MG/ML</w:t>
            </w:r>
          </w:p>
        </w:tc>
        <w:tc>
          <w:tcPr>
            <w:tcW w:w="1451" w:type="dxa"/>
            <w:tcBorders>
              <w:top w:val="nil"/>
              <w:left w:val="nil"/>
              <w:bottom w:val="single" w:color="auto" w:sz="4" w:space="0"/>
              <w:right w:val="single" w:color="auto" w:sz="4" w:space="0"/>
            </w:tcBorders>
            <w:shd w:val="clear" w:color="auto" w:fill="auto"/>
            <w:vAlign w:val="center"/>
          </w:tcPr>
          <w:p w14:paraId="2BA3BC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37923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195616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9774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5C20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024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1164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SODICA 5000 UI/0,25ML</w:t>
            </w:r>
          </w:p>
        </w:tc>
        <w:tc>
          <w:tcPr>
            <w:tcW w:w="1451" w:type="dxa"/>
            <w:tcBorders>
              <w:top w:val="nil"/>
              <w:left w:val="nil"/>
              <w:bottom w:val="single" w:color="auto" w:sz="4" w:space="0"/>
              <w:right w:val="single" w:color="auto" w:sz="4" w:space="0"/>
            </w:tcBorders>
            <w:shd w:val="clear" w:color="auto" w:fill="auto"/>
            <w:vAlign w:val="center"/>
          </w:tcPr>
          <w:p w14:paraId="1C3633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65299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09E03A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1F06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F0174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4694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BE9C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SODICA 5000UI/ML 5ML</w:t>
            </w:r>
          </w:p>
        </w:tc>
        <w:tc>
          <w:tcPr>
            <w:tcW w:w="1451" w:type="dxa"/>
            <w:tcBorders>
              <w:top w:val="nil"/>
              <w:left w:val="nil"/>
              <w:bottom w:val="single" w:color="auto" w:sz="4" w:space="0"/>
              <w:right w:val="single" w:color="auto" w:sz="4" w:space="0"/>
            </w:tcBorders>
            <w:shd w:val="clear" w:color="auto" w:fill="auto"/>
            <w:vAlign w:val="center"/>
          </w:tcPr>
          <w:p w14:paraId="3196FB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3D26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D021F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77C6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22016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EA3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C5E30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25MG</w:t>
            </w:r>
          </w:p>
        </w:tc>
        <w:tc>
          <w:tcPr>
            <w:tcW w:w="1451" w:type="dxa"/>
            <w:tcBorders>
              <w:top w:val="nil"/>
              <w:left w:val="nil"/>
              <w:bottom w:val="single" w:color="auto" w:sz="4" w:space="0"/>
              <w:right w:val="single" w:color="auto" w:sz="4" w:space="0"/>
            </w:tcBorders>
            <w:shd w:val="clear" w:color="auto" w:fill="auto"/>
            <w:vAlign w:val="center"/>
          </w:tcPr>
          <w:p w14:paraId="23A35C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D2E2B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7F3B53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026D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B542C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006C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45EF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HIDROCORTISONA 100MG</w:t>
            </w:r>
          </w:p>
        </w:tc>
        <w:tc>
          <w:tcPr>
            <w:tcW w:w="1451" w:type="dxa"/>
            <w:tcBorders>
              <w:top w:val="nil"/>
              <w:left w:val="nil"/>
              <w:bottom w:val="single" w:color="auto" w:sz="4" w:space="0"/>
              <w:right w:val="single" w:color="auto" w:sz="4" w:space="0"/>
            </w:tcBorders>
            <w:shd w:val="clear" w:color="auto" w:fill="auto"/>
            <w:vAlign w:val="center"/>
          </w:tcPr>
          <w:p w14:paraId="0906AA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FBBBD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06EC9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25EF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C671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3128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F70C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HIDROCORTISONA 500MG</w:t>
            </w:r>
          </w:p>
        </w:tc>
        <w:tc>
          <w:tcPr>
            <w:tcW w:w="1451" w:type="dxa"/>
            <w:tcBorders>
              <w:top w:val="nil"/>
              <w:left w:val="nil"/>
              <w:bottom w:val="single" w:color="auto" w:sz="4" w:space="0"/>
              <w:right w:val="single" w:color="auto" w:sz="4" w:space="0"/>
            </w:tcBorders>
            <w:shd w:val="clear" w:color="auto" w:fill="auto"/>
            <w:vAlign w:val="center"/>
          </w:tcPr>
          <w:p w14:paraId="27B0F8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B3227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E175E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8754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5858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0643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6843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IMUNOGLOBULINA ANTI HEPATITE B 50UI/10ML</w:t>
            </w:r>
          </w:p>
        </w:tc>
        <w:tc>
          <w:tcPr>
            <w:tcW w:w="1451" w:type="dxa"/>
            <w:tcBorders>
              <w:top w:val="nil"/>
              <w:left w:val="nil"/>
              <w:bottom w:val="single" w:color="auto" w:sz="4" w:space="0"/>
              <w:right w:val="single" w:color="auto" w:sz="4" w:space="0"/>
            </w:tcBorders>
            <w:shd w:val="clear" w:color="auto" w:fill="auto"/>
            <w:vAlign w:val="center"/>
          </w:tcPr>
          <w:p w14:paraId="4CEC70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5B79A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FBFBA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6D83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5EE44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440C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9DCD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IPRATROPIO 0,25MG 20ML</w:t>
            </w:r>
          </w:p>
        </w:tc>
        <w:tc>
          <w:tcPr>
            <w:tcW w:w="1451" w:type="dxa"/>
            <w:tcBorders>
              <w:top w:val="nil"/>
              <w:left w:val="nil"/>
              <w:bottom w:val="single" w:color="auto" w:sz="4" w:space="0"/>
              <w:right w:val="single" w:color="auto" w:sz="4" w:space="0"/>
            </w:tcBorders>
            <w:shd w:val="clear" w:color="auto" w:fill="auto"/>
            <w:vAlign w:val="center"/>
          </w:tcPr>
          <w:p w14:paraId="7EEDE6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7BB32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39E08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B975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1AD3E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CDFF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C57E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50MG/ML 10ML </w:t>
            </w:r>
          </w:p>
        </w:tc>
        <w:tc>
          <w:tcPr>
            <w:tcW w:w="1451" w:type="dxa"/>
            <w:tcBorders>
              <w:top w:val="nil"/>
              <w:left w:val="nil"/>
              <w:bottom w:val="single" w:color="auto" w:sz="4" w:space="0"/>
              <w:right w:val="single" w:color="auto" w:sz="4" w:space="0"/>
            </w:tcBorders>
            <w:shd w:val="clear" w:color="auto" w:fill="auto"/>
            <w:vAlign w:val="center"/>
          </w:tcPr>
          <w:p w14:paraId="789F89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B7057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3FE284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F6FF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9DE1E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45CB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D14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50MG/ML 2ML </w:t>
            </w:r>
          </w:p>
        </w:tc>
        <w:tc>
          <w:tcPr>
            <w:tcW w:w="1451" w:type="dxa"/>
            <w:tcBorders>
              <w:top w:val="nil"/>
              <w:left w:val="nil"/>
              <w:bottom w:val="single" w:color="auto" w:sz="4" w:space="0"/>
              <w:right w:val="single" w:color="auto" w:sz="4" w:space="0"/>
            </w:tcBorders>
            <w:shd w:val="clear" w:color="auto" w:fill="auto"/>
            <w:vAlign w:val="center"/>
          </w:tcPr>
          <w:p w14:paraId="1D633E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35933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0115D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3413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459AE31">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194D82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9982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1% S/VASO 20 ML</w:t>
            </w:r>
          </w:p>
        </w:tc>
        <w:tc>
          <w:tcPr>
            <w:tcW w:w="1451" w:type="dxa"/>
            <w:tcBorders>
              <w:top w:val="nil"/>
              <w:left w:val="nil"/>
              <w:bottom w:val="single" w:color="auto" w:sz="4" w:space="0"/>
              <w:right w:val="single" w:color="auto" w:sz="4" w:space="0"/>
            </w:tcBorders>
            <w:shd w:val="clear" w:color="auto" w:fill="auto"/>
            <w:vAlign w:val="center"/>
          </w:tcPr>
          <w:p w14:paraId="152F65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4E12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0C33A4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4349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1981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7C45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84EB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1G</w:t>
            </w:r>
          </w:p>
        </w:tc>
        <w:tc>
          <w:tcPr>
            <w:tcW w:w="1451" w:type="dxa"/>
            <w:tcBorders>
              <w:top w:val="nil"/>
              <w:left w:val="nil"/>
              <w:bottom w:val="single" w:color="auto" w:sz="4" w:space="0"/>
              <w:right w:val="single" w:color="auto" w:sz="4" w:space="0"/>
            </w:tcBorders>
            <w:shd w:val="clear" w:color="auto" w:fill="auto"/>
            <w:vAlign w:val="center"/>
          </w:tcPr>
          <w:p w14:paraId="1F3BCC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41CD5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13EDE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E841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1AE25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8880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B4D4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500MG</w:t>
            </w:r>
          </w:p>
        </w:tc>
        <w:tc>
          <w:tcPr>
            <w:tcW w:w="1451" w:type="dxa"/>
            <w:tcBorders>
              <w:top w:val="nil"/>
              <w:left w:val="nil"/>
              <w:bottom w:val="single" w:color="auto" w:sz="4" w:space="0"/>
              <w:right w:val="single" w:color="auto" w:sz="4" w:space="0"/>
            </w:tcBorders>
            <w:shd w:val="clear" w:color="auto" w:fill="auto"/>
            <w:vAlign w:val="center"/>
          </w:tcPr>
          <w:p w14:paraId="4C3FB4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EA58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3350CA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8711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81E76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E6A0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97EC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5MG/ML 100ML</w:t>
            </w:r>
          </w:p>
        </w:tc>
        <w:tc>
          <w:tcPr>
            <w:tcW w:w="1451" w:type="dxa"/>
            <w:tcBorders>
              <w:top w:val="nil"/>
              <w:left w:val="nil"/>
              <w:bottom w:val="single" w:color="auto" w:sz="4" w:space="0"/>
              <w:right w:val="single" w:color="auto" w:sz="4" w:space="0"/>
            </w:tcBorders>
            <w:shd w:val="clear" w:color="auto" w:fill="auto"/>
            <w:vAlign w:val="center"/>
          </w:tcPr>
          <w:p w14:paraId="314B1F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11FB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EE1FA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532E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058B1B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B3AD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1185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MIDAZOLAM 5MG/ML 10ML</w:t>
            </w:r>
          </w:p>
        </w:tc>
        <w:tc>
          <w:tcPr>
            <w:tcW w:w="1451" w:type="dxa"/>
            <w:tcBorders>
              <w:top w:val="nil"/>
              <w:left w:val="nil"/>
              <w:bottom w:val="single" w:color="auto" w:sz="4" w:space="0"/>
              <w:right w:val="single" w:color="auto" w:sz="4" w:space="0"/>
            </w:tcBorders>
            <w:shd w:val="clear" w:color="auto" w:fill="auto"/>
            <w:vAlign w:val="center"/>
          </w:tcPr>
          <w:p w14:paraId="2E354A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D8264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1E5827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FBAE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9F7E6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A71C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0375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5MG/ML 3ML</w:t>
            </w:r>
          </w:p>
        </w:tc>
        <w:tc>
          <w:tcPr>
            <w:tcW w:w="1451" w:type="dxa"/>
            <w:tcBorders>
              <w:top w:val="nil"/>
              <w:left w:val="nil"/>
              <w:bottom w:val="single" w:color="auto" w:sz="4" w:space="0"/>
              <w:right w:val="single" w:color="auto" w:sz="4" w:space="0"/>
            </w:tcBorders>
            <w:shd w:val="clear" w:color="auto" w:fill="auto"/>
            <w:vAlign w:val="center"/>
          </w:tcPr>
          <w:p w14:paraId="6ABBF3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866F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B7EA6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B39F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EC8B3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4DB9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C5FE6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1MG/ML 5ML</w:t>
            </w:r>
          </w:p>
        </w:tc>
        <w:tc>
          <w:tcPr>
            <w:tcW w:w="1451" w:type="dxa"/>
            <w:tcBorders>
              <w:top w:val="nil"/>
              <w:left w:val="nil"/>
              <w:bottom w:val="single" w:color="auto" w:sz="4" w:space="0"/>
              <w:right w:val="single" w:color="auto" w:sz="4" w:space="0"/>
            </w:tcBorders>
            <w:shd w:val="clear" w:color="auto" w:fill="auto"/>
            <w:vAlign w:val="center"/>
          </w:tcPr>
          <w:p w14:paraId="7CBE07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124D9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DC192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2D9C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63C8C5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A4D7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F84B9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MOTILIUM 10MG COMP</w:t>
            </w:r>
          </w:p>
        </w:tc>
        <w:tc>
          <w:tcPr>
            <w:tcW w:w="1451" w:type="dxa"/>
            <w:tcBorders>
              <w:top w:val="nil"/>
              <w:left w:val="nil"/>
              <w:bottom w:val="single" w:color="auto" w:sz="4" w:space="0"/>
              <w:right w:val="single" w:color="auto" w:sz="4" w:space="0"/>
            </w:tcBorders>
            <w:shd w:val="clear" w:color="auto" w:fill="auto"/>
            <w:vAlign w:val="center"/>
          </w:tcPr>
          <w:p w14:paraId="7A7796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8D949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2EFCA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37A8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C443E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E18B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B089E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NEOSTIGMINA 0,5MG/ML</w:t>
            </w:r>
          </w:p>
        </w:tc>
        <w:tc>
          <w:tcPr>
            <w:tcW w:w="1451" w:type="dxa"/>
            <w:tcBorders>
              <w:top w:val="nil"/>
              <w:left w:val="nil"/>
              <w:bottom w:val="single" w:color="auto" w:sz="4" w:space="0"/>
              <w:right w:val="single" w:color="auto" w:sz="4" w:space="0"/>
            </w:tcBorders>
            <w:shd w:val="clear" w:color="auto" w:fill="auto"/>
            <w:vAlign w:val="center"/>
          </w:tcPr>
          <w:p w14:paraId="2DA85B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ED120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27EA4A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3A93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FA5A8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3065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ADA6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NISTATINA 100000UI/ML 50ML SUSP.</w:t>
            </w:r>
          </w:p>
        </w:tc>
        <w:tc>
          <w:tcPr>
            <w:tcW w:w="1451" w:type="dxa"/>
            <w:tcBorders>
              <w:top w:val="nil"/>
              <w:left w:val="nil"/>
              <w:bottom w:val="single" w:color="auto" w:sz="4" w:space="0"/>
              <w:right w:val="single" w:color="auto" w:sz="4" w:space="0"/>
            </w:tcBorders>
            <w:shd w:val="clear" w:color="auto" w:fill="auto"/>
            <w:vAlign w:val="center"/>
          </w:tcPr>
          <w:p w14:paraId="58E051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0AD2C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E85D7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BA78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467E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323C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4D15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NORADRENALINA 2MG/4ML</w:t>
            </w:r>
          </w:p>
        </w:tc>
        <w:tc>
          <w:tcPr>
            <w:tcW w:w="1451" w:type="dxa"/>
            <w:tcBorders>
              <w:top w:val="nil"/>
              <w:left w:val="nil"/>
              <w:bottom w:val="single" w:color="auto" w:sz="4" w:space="0"/>
              <w:right w:val="single" w:color="auto" w:sz="4" w:space="0"/>
            </w:tcBorders>
            <w:shd w:val="clear" w:color="auto" w:fill="auto"/>
            <w:vAlign w:val="center"/>
          </w:tcPr>
          <w:p w14:paraId="3B2E6E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4EC3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0BB4D4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3AD6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1C91C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5E78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411D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20MG CPS</w:t>
            </w:r>
          </w:p>
        </w:tc>
        <w:tc>
          <w:tcPr>
            <w:tcW w:w="1451" w:type="dxa"/>
            <w:tcBorders>
              <w:top w:val="nil"/>
              <w:left w:val="nil"/>
              <w:bottom w:val="single" w:color="auto" w:sz="4" w:space="0"/>
              <w:right w:val="single" w:color="auto" w:sz="4" w:space="0"/>
            </w:tcBorders>
            <w:shd w:val="clear" w:color="auto" w:fill="auto"/>
            <w:vAlign w:val="center"/>
          </w:tcPr>
          <w:p w14:paraId="3604DD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73C2DB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56FDB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5598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0F93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5EFE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66CC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40MG 10ML</w:t>
            </w:r>
          </w:p>
        </w:tc>
        <w:tc>
          <w:tcPr>
            <w:tcW w:w="1451" w:type="dxa"/>
            <w:tcBorders>
              <w:top w:val="nil"/>
              <w:left w:val="nil"/>
              <w:bottom w:val="single" w:color="auto" w:sz="4" w:space="0"/>
              <w:right w:val="single" w:color="auto" w:sz="4" w:space="0"/>
            </w:tcBorders>
            <w:shd w:val="clear" w:color="auto" w:fill="auto"/>
            <w:vAlign w:val="center"/>
          </w:tcPr>
          <w:p w14:paraId="20C4D9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AE3CE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07CE1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D727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4F038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8C24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5BF9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OXACILINA 500MG/3ML</w:t>
            </w:r>
          </w:p>
        </w:tc>
        <w:tc>
          <w:tcPr>
            <w:tcW w:w="1451" w:type="dxa"/>
            <w:tcBorders>
              <w:top w:val="nil"/>
              <w:left w:val="nil"/>
              <w:bottom w:val="single" w:color="auto" w:sz="4" w:space="0"/>
              <w:right w:val="single" w:color="auto" w:sz="4" w:space="0"/>
            </w:tcBorders>
            <w:shd w:val="clear" w:color="auto" w:fill="auto"/>
            <w:vAlign w:val="center"/>
          </w:tcPr>
          <w:p w14:paraId="108524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D642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5CC125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C692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89C3A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B4A9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DBFC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200MG 10ML GTS</w:t>
            </w:r>
          </w:p>
        </w:tc>
        <w:tc>
          <w:tcPr>
            <w:tcW w:w="1451" w:type="dxa"/>
            <w:tcBorders>
              <w:top w:val="nil"/>
              <w:left w:val="nil"/>
              <w:bottom w:val="single" w:color="auto" w:sz="4" w:space="0"/>
              <w:right w:val="single" w:color="auto" w:sz="4" w:space="0"/>
            </w:tcBorders>
            <w:shd w:val="clear" w:color="auto" w:fill="auto"/>
            <w:vAlign w:val="center"/>
          </w:tcPr>
          <w:p w14:paraId="1980D5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E7CE5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87D0D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877B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67B07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7B20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91F6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1200000UI</w:t>
            </w:r>
          </w:p>
        </w:tc>
        <w:tc>
          <w:tcPr>
            <w:tcW w:w="1451" w:type="dxa"/>
            <w:tcBorders>
              <w:top w:val="nil"/>
              <w:left w:val="nil"/>
              <w:bottom w:val="single" w:color="auto" w:sz="4" w:space="0"/>
              <w:right w:val="single" w:color="auto" w:sz="4" w:space="0"/>
            </w:tcBorders>
            <w:shd w:val="clear" w:color="auto" w:fill="auto"/>
            <w:vAlign w:val="center"/>
          </w:tcPr>
          <w:p w14:paraId="4CB3C4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8BBD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3700A6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FC77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3E40E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E4D4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B049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600000UI </w:t>
            </w:r>
          </w:p>
        </w:tc>
        <w:tc>
          <w:tcPr>
            <w:tcW w:w="1451" w:type="dxa"/>
            <w:tcBorders>
              <w:top w:val="nil"/>
              <w:left w:val="nil"/>
              <w:bottom w:val="single" w:color="auto" w:sz="4" w:space="0"/>
              <w:right w:val="single" w:color="auto" w:sz="4" w:space="0"/>
            </w:tcBorders>
            <w:shd w:val="clear" w:color="auto" w:fill="auto"/>
            <w:vAlign w:val="center"/>
          </w:tcPr>
          <w:p w14:paraId="4F00F6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F91E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5A25AB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4032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DEE11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1D87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E0EE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CRISTALINA 5000000UI</w:t>
            </w:r>
          </w:p>
        </w:tc>
        <w:tc>
          <w:tcPr>
            <w:tcW w:w="1451" w:type="dxa"/>
            <w:tcBorders>
              <w:top w:val="nil"/>
              <w:left w:val="nil"/>
              <w:bottom w:val="single" w:color="auto" w:sz="4" w:space="0"/>
              <w:right w:val="single" w:color="auto" w:sz="4" w:space="0"/>
            </w:tcBorders>
            <w:shd w:val="clear" w:color="auto" w:fill="auto"/>
            <w:vAlign w:val="center"/>
          </w:tcPr>
          <w:p w14:paraId="122050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AB33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4EED15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591E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90FF3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204F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A262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PROCAÍNA 400,000UI </w:t>
            </w:r>
          </w:p>
        </w:tc>
        <w:tc>
          <w:tcPr>
            <w:tcW w:w="1451" w:type="dxa"/>
            <w:tcBorders>
              <w:top w:val="nil"/>
              <w:left w:val="nil"/>
              <w:bottom w:val="single" w:color="auto" w:sz="4" w:space="0"/>
              <w:right w:val="single" w:color="auto" w:sz="4" w:space="0"/>
            </w:tcBorders>
            <w:shd w:val="clear" w:color="auto" w:fill="auto"/>
            <w:vAlign w:val="center"/>
          </w:tcPr>
          <w:p w14:paraId="23A24D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8B27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098420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ECF2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6CD40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0C00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73F2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50 MG/2ML</w:t>
            </w:r>
          </w:p>
        </w:tc>
        <w:tc>
          <w:tcPr>
            <w:tcW w:w="1451" w:type="dxa"/>
            <w:tcBorders>
              <w:top w:val="nil"/>
              <w:left w:val="nil"/>
              <w:bottom w:val="single" w:color="auto" w:sz="4" w:space="0"/>
              <w:right w:val="single" w:color="auto" w:sz="4" w:space="0"/>
            </w:tcBorders>
            <w:shd w:val="clear" w:color="auto" w:fill="auto"/>
            <w:vAlign w:val="center"/>
          </w:tcPr>
          <w:p w14:paraId="1A3A17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9621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37A18D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AEAA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E31444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329E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029A5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REPARIL 30G GEL BISNAGA</w:t>
            </w:r>
          </w:p>
        </w:tc>
        <w:tc>
          <w:tcPr>
            <w:tcW w:w="1451" w:type="dxa"/>
            <w:tcBorders>
              <w:top w:val="nil"/>
              <w:left w:val="nil"/>
              <w:bottom w:val="single" w:color="auto" w:sz="4" w:space="0"/>
              <w:right w:val="single" w:color="auto" w:sz="4" w:space="0"/>
            </w:tcBorders>
            <w:shd w:val="clear" w:color="auto" w:fill="auto"/>
            <w:vAlign w:val="center"/>
          </w:tcPr>
          <w:p w14:paraId="6EE848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6041E0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A59B6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CD1F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9588D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1556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A705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SALBUTAMOL 100MCG/DOSE AEROSOL</w:t>
            </w:r>
          </w:p>
        </w:tc>
        <w:tc>
          <w:tcPr>
            <w:tcW w:w="1451" w:type="dxa"/>
            <w:tcBorders>
              <w:top w:val="nil"/>
              <w:left w:val="nil"/>
              <w:bottom w:val="single" w:color="auto" w:sz="4" w:space="0"/>
              <w:right w:val="single" w:color="auto" w:sz="4" w:space="0"/>
            </w:tcBorders>
            <w:shd w:val="clear" w:color="auto" w:fill="auto"/>
            <w:vAlign w:val="center"/>
          </w:tcPr>
          <w:p w14:paraId="16950B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EDA37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235 </w:t>
            </w:r>
          </w:p>
        </w:tc>
        <w:tc>
          <w:tcPr>
            <w:tcW w:w="1230" w:type="dxa"/>
            <w:tcBorders>
              <w:top w:val="nil"/>
              <w:left w:val="nil"/>
              <w:bottom w:val="single" w:color="auto" w:sz="4" w:space="0"/>
              <w:right w:val="single" w:color="auto" w:sz="4" w:space="0"/>
            </w:tcBorders>
            <w:shd w:val="clear" w:color="auto" w:fill="auto"/>
            <w:noWrap/>
            <w:vAlign w:val="center"/>
          </w:tcPr>
          <w:p w14:paraId="4498C2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78B8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C4EB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2E40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7835A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100ML</w:t>
            </w:r>
          </w:p>
        </w:tc>
        <w:tc>
          <w:tcPr>
            <w:tcW w:w="1451" w:type="dxa"/>
            <w:tcBorders>
              <w:top w:val="nil"/>
              <w:left w:val="nil"/>
              <w:bottom w:val="single" w:color="auto" w:sz="4" w:space="0"/>
              <w:right w:val="single" w:color="auto" w:sz="4" w:space="0"/>
            </w:tcBorders>
            <w:shd w:val="clear" w:color="auto" w:fill="auto"/>
            <w:vAlign w:val="center"/>
          </w:tcPr>
          <w:p w14:paraId="60AE87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283D4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3674BF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D711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7A5D7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930F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B6AF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vAlign w:val="center"/>
          </w:tcPr>
          <w:p w14:paraId="64818D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91D5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6EB7D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4636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69955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4BB4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5124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vAlign w:val="center"/>
          </w:tcPr>
          <w:p w14:paraId="1AEC48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5A6D6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1C728D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9B1C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FBE84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80F4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2B09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 GLICOSE 25% 10ML</w:t>
            </w:r>
          </w:p>
        </w:tc>
        <w:tc>
          <w:tcPr>
            <w:tcW w:w="1451" w:type="dxa"/>
            <w:tcBorders>
              <w:top w:val="nil"/>
              <w:left w:val="nil"/>
              <w:bottom w:val="single" w:color="auto" w:sz="4" w:space="0"/>
              <w:right w:val="single" w:color="auto" w:sz="4" w:space="0"/>
            </w:tcBorders>
            <w:shd w:val="clear" w:color="auto" w:fill="auto"/>
            <w:vAlign w:val="center"/>
          </w:tcPr>
          <w:p w14:paraId="7F1631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17DB7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EFC80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DF61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611D6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E32E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766D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 GLICOSE 50% 10ML</w:t>
            </w:r>
          </w:p>
        </w:tc>
        <w:tc>
          <w:tcPr>
            <w:tcW w:w="1451" w:type="dxa"/>
            <w:tcBorders>
              <w:top w:val="nil"/>
              <w:left w:val="nil"/>
              <w:bottom w:val="single" w:color="auto" w:sz="4" w:space="0"/>
              <w:right w:val="single" w:color="auto" w:sz="4" w:space="0"/>
            </w:tcBorders>
            <w:shd w:val="clear" w:color="auto" w:fill="auto"/>
            <w:vAlign w:val="center"/>
          </w:tcPr>
          <w:p w14:paraId="324D8E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45AF4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05648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1E9A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4D48A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7059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1A34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10 % 500 ML</w:t>
            </w:r>
          </w:p>
        </w:tc>
        <w:tc>
          <w:tcPr>
            <w:tcW w:w="1451" w:type="dxa"/>
            <w:tcBorders>
              <w:top w:val="nil"/>
              <w:left w:val="nil"/>
              <w:bottom w:val="single" w:color="auto" w:sz="4" w:space="0"/>
              <w:right w:val="single" w:color="auto" w:sz="4" w:space="0"/>
            </w:tcBorders>
            <w:shd w:val="clear" w:color="auto" w:fill="auto"/>
            <w:vAlign w:val="center"/>
          </w:tcPr>
          <w:p w14:paraId="725501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222C1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A748D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74ED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CD7F3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DBAC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6874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vAlign w:val="center"/>
          </w:tcPr>
          <w:p w14:paraId="584ABA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5E961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835 </w:t>
            </w:r>
          </w:p>
        </w:tc>
        <w:tc>
          <w:tcPr>
            <w:tcW w:w="1230" w:type="dxa"/>
            <w:tcBorders>
              <w:top w:val="nil"/>
              <w:left w:val="nil"/>
              <w:bottom w:val="single" w:color="auto" w:sz="4" w:space="0"/>
              <w:right w:val="single" w:color="auto" w:sz="4" w:space="0"/>
            </w:tcBorders>
            <w:shd w:val="clear" w:color="auto" w:fill="auto"/>
            <w:noWrap/>
            <w:vAlign w:val="center"/>
          </w:tcPr>
          <w:p w14:paraId="255080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5C52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BA8C7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B177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4D32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vAlign w:val="center"/>
          </w:tcPr>
          <w:p w14:paraId="2E8C13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ED297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835 </w:t>
            </w:r>
          </w:p>
        </w:tc>
        <w:tc>
          <w:tcPr>
            <w:tcW w:w="1230" w:type="dxa"/>
            <w:tcBorders>
              <w:top w:val="nil"/>
              <w:left w:val="nil"/>
              <w:bottom w:val="single" w:color="auto" w:sz="4" w:space="0"/>
              <w:right w:val="single" w:color="auto" w:sz="4" w:space="0"/>
            </w:tcBorders>
            <w:shd w:val="clear" w:color="auto" w:fill="auto"/>
            <w:noWrap/>
            <w:vAlign w:val="center"/>
          </w:tcPr>
          <w:p w14:paraId="7FF83A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E6A7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57F8E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0635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36BF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250ML</w:t>
            </w:r>
          </w:p>
        </w:tc>
        <w:tc>
          <w:tcPr>
            <w:tcW w:w="1451" w:type="dxa"/>
            <w:tcBorders>
              <w:top w:val="nil"/>
              <w:left w:val="nil"/>
              <w:bottom w:val="single" w:color="auto" w:sz="4" w:space="0"/>
              <w:right w:val="single" w:color="auto" w:sz="4" w:space="0"/>
            </w:tcBorders>
            <w:shd w:val="clear" w:color="auto" w:fill="auto"/>
            <w:vAlign w:val="center"/>
          </w:tcPr>
          <w:p w14:paraId="716CFC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D18DC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3DC4D8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AD2C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57D84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7912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DA49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500ML</w:t>
            </w:r>
          </w:p>
        </w:tc>
        <w:tc>
          <w:tcPr>
            <w:tcW w:w="1451" w:type="dxa"/>
            <w:tcBorders>
              <w:top w:val="nil"/>
              <w:left w:val="nil"/>
              <w:bottom w:val="single" w:color="auto" w:sz="4" w:space="0"/>
              <w:right w:val="single" w:color="auto" w:sz="4" w:space="0"/>
            </w:tcBorders>
            <w:shd w:val="clear" w:color="auto" w:fill="auto"/>
            <w:vAlign w:val="center"/>
          </w:tcPr>
          <w:p w14:paraId="253BF8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8A7F1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2DD844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C465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E1271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4856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39F3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SULFAMETOX+TRIMET 40MG/ML+8MG/ML 60 SUSP.</w:t>
            </w:r>
          </w:p>
        </w:tc>
        <w:tc>
          <w:tcPr>
            <w:tcW w:w="1451" w:type="dxa"/>
            <w:tcBorders>
              <w:top w:val="nil"/>
              <w:left w:val="nil"/>
              <w:bottom w:val="single" w:color="auto" w:sz="4" w:space="0"/>
              <w:right w:val="single" w:color="auto" w:sz="4" w:space="0"/>
            </w:tcBorders>
            <w:shd w:val="clear" w:color="auto" w:fill="auto"/>
            <w:vAlign w:val="center"/>
          </w:tcPr>
          <w:p w14:paraId="374C73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B07DF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4803F5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EED1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E66DE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A61B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748F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SULFAMETOX+TRIMETOP 400+80MG COMP.</w:t>
            </w:r>
          </w:p>
        </w:tc>
        <w:tc>
          <w:tcPr>
            <w:tcW w:w="1451" w:type="dxa"/>
            <w:tcBorders>
              <w:top w:val="nil"/>
              <w:left w:val="nil"/>
              <w:bottom w:val="single" w:color="auto" w:sz="4" w:space="0"/>
              <w:right w:val="single" w:color="auto" w:sz="4" w:space="0"/>
            </w:tcBorders>
            <w:shd w:val="clear" w:color="auto" w:fill="auto"/>
            <w:vAlign w:val="center"/>
          </w:tcPr>
          <w:p w14:paraId="3BB153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E00B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5A32FD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46A6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CCD166E">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0B745D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21A9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MAGNESIO 50% 10ML</w:t>
            </w:r>
          </w:p>
        </w:tc>
        <w:tc>
          <w:tcPr>
            <w:tcW w:w="1451" w:type="dxa"/>
            <w:tcBorders>
              <w:top w:val="nil"/>
              <w:left w:val="nil"/>
              <w:bottom w:val="single" w:color="auto" w:sz="4" w:space="0"/>
              <w:right w:val="single" w:color="auto" w:sz="4" w:space="0"/>
            </w:tcBorders>
            <w:shd w:val="clear" w:color="auto" w:fill="auto"/>
            <w:vAlign w:val="center"/>
          </w:tcPr>
          <w:p w14:paraId="48803D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CC68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EDD59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C781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D27C9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E267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A6CF5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SULFATO FERROSO 40MG </w:t>
            </w:r>
          </w:p>
        </w:tc>
        <w:tc>
          <w:tcPr>
            <w:tcW w:w="1451" w:type="dxa"/>
            <w:tcBorders>
              <w:top w:val="nil"/>
              <w:left w:val="nil"/>
              <w:bottom w:val="single" w:color="auto" w:sz="4" w:space="0"/>
              <w:right w:val="single" w:color="auto" w:sz="4" w:space="0"/>
            </w:tcBorders>
            <w:shd w:val="clear" w:color="auto" w:fill="auto"/>
            <w:vAlign w:val="center"/>
          </w:tcPr>
          <w:p w14:paraId="246CF1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26885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535 </w:t>
            </w:r>
          </w:p>
        </w:tc>
        <w:tc>
          <w:tcPr>
            <w:tcW w:w="1230" w:type="dxa"/>
            <w:tcBorders>
              <w:top w:val="nil"/>
              <w:left w:val="nil"/>
              <w:bottom w:val="single" w:color="auto" w:sz="4" w:space="0"/>
              <w:right w:val="single" w:color="auto" w:sz="4" w:space="0"/>
            </w:tcBorders>
            <w:shd w:val="clear" w:color="auto" w:fill="auto"/>
            <w:noWrap/>
            <w:vAlign w:val="center"/>
          </w:tcPr>
          <w:p w14:paraId="7EDAEE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0D66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1B645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6F82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EF48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VANCOMICINA 500MG AMP.</w:t>
            </w:r>
          </w:p>
        </w:tc>
        <w:tc>
          <w:tcPr>
            <w:tcW w:w="1451" w:type="dxa"/>
            <w:tcBorders>
              <w:top w:val="nil"/>
              <w:left w:val="nil"/>
              <w:bottom w:val="single" w:color="auto" w:sz="4" w:space="0"/>
              <w:right w:val="single" w:color="auto" w:sz="4" w:space="0"/>
            </w:tcBorders>
            <w:shd w:val="clear" w:color="auto" w:fill="auto"/>
            <w:vAlign w:val="center"/>
          </w:tcPr>
          <w:p w14:paraId="20C650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066B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584EA5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2BA7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ED4D7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9AA3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7F7CA0A7">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6B2C23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17690F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349509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91F79B">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 R$                       -   </w:t>
            </w:r>
          </w:p>
        </w:tc>
      </w:tr>
      <w:tr w14:paraId="1FAE89D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64C68C5">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7C5C181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4162CD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1C2E3FD">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CB11714">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0CF66FB">
            <w:pPr>
              <w:widowControl/>
              <w:autoSpaceDE/>
              <w:autoSpaceDN/>
              <w:jc w:val="center"/>
              <w:rPr>
                <w:rFonts w:ascii="Times New Roman" w:hAnsi="Times New Roman" w:eastAsia="Times New Roman" w:cs="Times New Roman"/>
                <w:sz w:val="20"/>
                <w:szCs w:val="20"/>
                <w:lang w:val="pt-BR" w:eastAsia="pt-BR"/>
              </w:rPr>
            </w:pPr>
          </w:p>
        </w:tc>
      </w:tr>
      <w:tr w14:paraId="0B392BFB">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5EA0094">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D24E595">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B8891B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14A2A3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5423D9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940EFB8">
            <w:pPr>
              <w:widowControl/>
              <w:autoSpaceDE/>
              <w:autoSpaceDN/>
              <w:jc w:val="center"/>
              <w:rPr>
                <w:rFonts w:ascii="Times New Roman" w:hAnsi="Times New Roman" w:eastAsia="Times New Roman" w:cs="Times New Roman"/>
                <w:sz w:val="20"/>
                <w:szCs w:val="20"/>
                <w:lang w:val="pt-BR" w:eastAsia="pt-BR"/>
              </w:rPr>
            </w:pPr>
          </w:p>
        </w:tc>
      </w:tr>
      <w:tr w14:paraId="0E05F709">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2B58F04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28 -DESCARTAVEIS- UTI NEONATAL</w:t>
            </w:r>
          </w:p>
        </w:tc>
      </w:tr>
      <w:tr w14:paraId="46D844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E2CCB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nil"/>
              <w:right w:val="nil"/>
            </w:tcBorders>
            <w:shd w:val="clear" w:color="auto" w:fill="auto"/>
            <w:noWrap/>
            <w:vAlign w:val="center"/>
          </w:tcPr>
          <w:p w14:paraId="38D37386">
            <w:pPr>
              <w:widowControl/>
              <w:autoSpaceDE/>
              <w:autoSpaceDN/>
              <w:jc w:val="center"/>
              <w:rPr>
                <w:rFonts w:ascii="Arial" w:hAnsi="Arial" w:eastAsia="Times New Roman" w:cs="Arial"/>
                <w:b/>
                <w:bCs/>
                <w:sz w:val="18"/>
                <w:szCs w:val="18"/>
                <w:lang w:val="pt-BR" w:eastAsia="pt-BR"/>
              </w:rPr>
            </w:pPr>
          </w:p>
        </w:tc>
        <w:tc>
          <w:tcPr>
            <w:tcW w:w="1451" w:type="dxa"/>
            <w:tcBorders>
              <w:top w:val="nil"/>
              <w:left w:val="nil"/>
              <w:bottom w:val="nil"/>
              <w:right w:val="nil"/>
            </w:tcBorders>
            <w:shd w:val="clear" w:color="auto" w:fill="auto"/>
            <w:noWrap/>
            <w:vAlign w:val="center"/>
          </w:tcPr>
          <w:p w14:paraId="2303B1A0">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single" w:color="auto" w:sz="4" w:space="0"/>
              <w:right w:val="nil"/>
            </w:tcBorders>
            <w:shd w:val="clear" w:color="auto" w:fill="auto"/>
            <w:noWrap/>
            <w:vAlign w:val="center"/>
          </w:tcPr>
          <w:p w14:paraId="5FC207B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31AEC0F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2E64A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r w14:paraId="783DF1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B915F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nil"/>
              <w:right w:val="single" w:color="auto" w:sz="4" w:space="0"/>
            </w:tcBorders>
            <w:shd w:val="clear" w:color="auto" w:fill="auto"/>
            <w:noWrap/>
            <w:vAlign w:val="center"/>
          </w:tcPr>
          <w:p w14:paraId="648DCA3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single" w:color="auto" w:sz="4" w:space="0"/>
            </w:tcBorders>
            <w:shd w:val="clear" w:color="auto" w:fill="auto"/>
            <w:noWrap/>
            <w:vAlign w:val="center"/>
          </w:tcPr>
          <w:p w14:paraId="2E92FC6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7E9577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nil"/>
              <w:left w:val="nil"/>
              <w:bottom w:val="single" w:color="auto" w:sz="4" w:space="0"/>
              <w:right w:val="single" w:color="auto" w:sz="4" w:space="0"/>
            </w:tcBorders>
            <w:shd w:val="clear" w:color="auto" w:fill="auto"/>
            <w:noWrap/>
            <w:vAlign w:val="center"/>
          </w:tcPr>
          <w:p w14:paraId="2DCCCFC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nil"/>
              <w:left w:val="nil"/>
              <w:bottom w:val="single" w:color="auto" w:sz="4" w:space="0"/>
              <w:right w:val="single" w:color="auto" w:sz="4" w:space="0"/>
            </w:tcBorders>
            <w:shd w:val="clear" w:color="auto" w:fill="auto"/>
            <w:noWrap/>
            <w:vAlign w:val="center"/>
          </w:tcPr>
          <w:p w14:paraId="254C394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B057EF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6473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579E0B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13X4,5 C/100 UND.</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652038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021C7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AFAD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FAE3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BED00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CE49B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1F18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20X 5,5 C/100 UND.</w:t>
            </w:r>
          </w:p>
        </w:tc>
        <w:tc>
          <w:tcPr>
            <w:tcW w:w="1451" w:type="dxa"/>
            <w:tcBorders>
              <w:top w:val="nil"/>
              <w:left w:val="nil"/>
              <w:bottom w:val="single" w:color="auto" w:sz="4" w:space="0"/>
              <w:right w:val="single" w:color="auto" w:sz="4" w:space="0"/>
            </w:tcBorders>
            <w:shd w:val="clear" w:color="auto" w:fill="auto"/>
            <w:noWrap/>
            <w:vAlign w:val="center"/>
          </w:tcPr>
          <w:p w14:paraId="28F50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B1516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530E86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3F12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55FBA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04052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9964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25X7.0 C/100 UND.</w:t>
            </w:r>
          </w:p>
        </w:tc>
        <w:tc>
          <w:tcPr>
            <w:tcW w:w="1451" w:type="dxa"/>
            <w:tcBorders>
              <w:top w:val="nil"/>
              <w:left w:val="nil"/>
              <w:bottom w:val="single" w:color="auto" w:sz="4" w:space="0"/>
              <w:right w:val="single" w:color="auto" w:sz="4" w:space="0"/>
            </w:tcBorders>
            <w:shd w:val="clear" w:color="auto" w:fill="auto"/>
            <w:noWrap/>
            <w:vAlign w:val="center"/>
          </w:tcPr>
          <w:p w14:paraId="0DA1A1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CB96D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0B7BC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BDD9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8ADE8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EA301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7092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25X8.0 C/100 UND.</w:t>
            </w:r>
          </w:p>
        </w:tc>
        <w:tc>
          <w:tcPr>
            <w:tcW w:w="1451" w:type="dxa"/>
            <w:tcBorders>
              <w:top w:val="nil"/>
              <w:left w:val="nil"/>
              <w:bottom w:val="single" w:color="auto" w:sz="4" w:space="0"/>
              <w:right w:val="single" w:color="auto" w:sz="4" w:space="0"/>
            </w:tcBorders>
            <w:shd w:val="clear" w:color="auto" w:fill="auto"/>
            <w:noWrap/>
            <w:vAlign w:val="center"/>
          </w:tcPr>
          <w:p w14:paraId="1FB14E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01AB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CE6EA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BED1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45A52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A87D8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85CE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30X7,0 C/100 UND.</w:t>
            </w:r>
          </w:p>
        </w:tc>
        <w:tc>
          <w:tcPr>
            <w:tcW w:w="1451" w:type="dxa"/>
            <w:tcBorders>
              <w:top w:val="nil"/>
              <w:left w:val="nil"/>
              <w:bottom w:val="single" w:color="auto" w:sz="4" w:space="0"/>
              <w:right w:val="single" w:color="auto" w:sz="4" w:space="0"/>
            </w:tcBorders>
            <w:shd w:val="clear" w:color="auto" w:fill="auto"/>
            <w:noWrap/>
            <w:vAlign w:val="center"/>
          </w:tcPr>
          <w:p w14:paraId="605C1B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88DE1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062046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40E9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59608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2DE63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A1A8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30X8,0 C/100 UND.</w:t>
            </w:r>
          </w:p>
        </w:tc>
        <w:tc>
          <w:tcPr>
            <w:tcW w:w="1451" w:type="dxa"/>
            <w:tcBorders>
              <w:top w:val="nil"/>
              <w:left w:val="nil"/>
              <w:bottom w:val="single" w:color="auto" w:sz="4" w:space="0"/>
              <w:right w:val="single" w:color="auto" w:sz="4" w:space="0"/>
            </w:tcBorders>
            <w:shd w:val="clear" w:color="auto" w:fill="auto"/>
            <w:noWrap/>
            <w:vAlign w:val="center"/>
          </w:tcPr>
          <w:p w14:paraId="1CD978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DEA73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066F23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F46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9E5DF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4D9D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A1D2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40X12C/100 UND.</w:t>
            </w:r>
          </w:p>
        </w:tc>
        <w:tc>
          <w:tcPr>
            <w:tcW w:w="1451" w:type="dxa"/>
            <w:tcBorders>
              <w:top w:val="nil"/>
              <w:left w:val="nil"/>
              <w:bottom w:val="single" w:color="auto" w:sz="4" w:space="0"/>
              <w:right w:val="single" w:color="auto" w:sz="4" w:space="0"/>
            </w:tcBorders>
            <w:shd w:val="clear" w:color="auto" w:fill="auto"/>
            <w:noWrap/>
            <w:vAlign w:val="center"/>
          </w:tcPr>
          <w:p w14:paraId="4224A6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324EF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0B02D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726B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1AE2E2">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4C883D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9CDC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PARA RAQUI DESCARTÁVEL Nº 26.COM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 </w:t>
            </w:r>
          </w:p>
        </w:tc>
        <w:tc>
          <w:tcPr>
            <w:tcW w:w="1451" w:type="dxa"/>
            <w:tcBorders>
              <w:top w:val="nil"/>
              <w:left w:val="nil"/>
              <w:bottom w:val="single" w:color="auto" w:sz="4" w:space="0"/>
              <w:right w:val="single" w:color="auto" w:sz="4" w:space="0"/>
            </w:tcBorders>
            <w:shd w:val="clear" w:color="auto" w:fill="auto"/>
            <w:noWrap/>
            <w:vAlign w:val="center"/>
          </w:tcPr>
          <w:p w14:paraId="19D31D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2CF3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7E922E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0371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AA540B">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367ECF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F57F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PARA RAQUI DESCARTÁVEL Nº 27.COM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 </w:t>
            </w:r>
          </w:p>
        </w:tc>
        <w:tc>
          <w:tcPr>
            <w:tcW w:w="1451" w:type="dxa"/>
            <w:tcBorders>
              <w:top w:val="nil"/>
              <w:left w:val="nil"/>
              <w:bottom w:val="single" w:color="auto" w:sz="4" w:space="0"/>
              <w:right w:val="single" w:color="auto" w:sz="4" w:space="0"/>
            </w:tcBorders>
            <w:shd w:val="clear" w:color="auto" w:fill="auto"/>
            <w:noWrap/>
            <w:vAlign w:val="center"/>
          </w:tcPr>
          <w:p w14:paraId="1A3B51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A98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32BD45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29B8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65C4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670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CBBD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70% 1000ML.</w:t>
            </w:r>
          </w:p>
        </w:tc>
        <w:tc>
          <w:tcPr>
            <w:tcW w:w="1451" w:type="dxa"/>
            <w:tcBorders>
              <w:top w:val="nil"/>
              <w:left w:val="nil"/>
              <w:bottom w:val="single" w:color="auto" w:sz="4" w:space="0"/>
              <w:right w:val="single" w:color="auto" w:sz="4" w:space="0"/>
            </w:tcBorders>
            <w:shd w:val="clear" w:color="auto" w:fill="auto"/>
            <w:noWrap/>
            <w:vAlign w:val="center"/>
          </w:tcPr>
          <w:p w14:paraId="37287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6029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CE70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35EA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C779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39AB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7AFE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w:t>
            </w:r>
          </w:p>
        </w:tc>
        <w:tc>
          <w:tcPr>
            <w:tcW w:w="1451" w:type="dxa"/>
            <w:tcBorders>
              <w:top w:val="nil"/>
              <w:left w:val="nil"/>
              <w:bottom w:val="single" w:color="auto" w:sz="4" w:space="0"/>
              <w:right w:val="single" w:color="auto" w:sz="4" w:space="0"/>
            </w:tcBorders>
            <w:shd w:val="clear" w:color="auto" w:fill="auto"/>
            <w:noWrap/>
            <w:vAlign w:val="center"/>
          </w:tcPr>
          <w:p w14:paraId="008671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40BE0D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560A70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8E7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8178F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7C2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D4D5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7502C3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62594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AABD5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1C73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C285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0B7E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FE8A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HIDRÓFILO 500G.</w:t>
            </w:r>
          </w:p>
        </w:tc>
        <w:tc>
          <w:tcPr>
            <w:tcW w:w="1451" w:type="dxa"/>
            <w:tcBorders>
              <w:top w:val="nil"/>
              <w:left w:val="nil"/>
              <w:bottom w:val="single" w:color="auto" w:sz="4" w:space="0"/>
              <w:right w:val="single" w:color="auto" w:sz="4" w:space="0"/>
            </w:tcBorders>
            <w:shd w:val="clear" w:color="auto" w:fill="auto"/>
            <w:noWrap/>
            <w:vAlign w:val="center"/>
          </w:tcPr>
          <w:p w14:paraId="3C15DA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2D5914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333 </w:t>
            </w:r>
          </w:p>
        </w:tc>
        <w:tc>
          <w:tcPr>
            <w:tcW w:w="1230" w:type="dxa"/>
            <w:tcBorders>
              <w:top w:val="nil"/>
              <w:left w:val="nil"/>
              <w:bottom w:val="single" w:color="auto" w:sz="4" w:space="0"/>
              <w:right w:val="single" w:color="auto" w:sz="4" w:space="0"/>
            </w:tcBorders>
            <w:shd w:val="clear" w:color="auto" w:fill="auto"/>
            <w:noWrap/>
            <w:vAlign w:val="center"/>
          </w:tcPr>
          <w:p w14:paraId="4D69FA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B3E7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C6DA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88B3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5D14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12CM.  C/12UND.</w:t>
            </w:r>
          </w:p>
        </w:tc>
        <w:tc>
          <w:tcPr>
            <w:tcW w:w="1451" w:type="dxa"/>
            <w:tcBorders>
              <w:top w:val="nil"/>
              <w:left w:val="nil"/>
              <w:bottom w:val="single" w:color="auto" w:sz="4" w:space="0"/>
              <w:right w:val="single" w:color="auto" w:sz="4" w:space="0"/>
            </w:tcBorders>
            <w:shd w:val="clear" w:color="auto" w:fill="auto"/>
            <w:noWrap/>
            <w:vAlign w:val="center"/>
          </w:tcPr>
          <w:p w14:paraId="46EAF1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3E46E6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40F8FB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DFDA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8C65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B72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7DA1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15CM.  C/12UND.</w:t>
            </w:r>
          </w:p>
        </w:tc>
        <w:tc>
          <w:tcPr>
            <w:tcW w:w="1451" w:type="dxa"/>
            <w:tcBorders>
              <w:top w:val="nil"/>
              <w:left w:val="nil"/>
              <w:bottom w:val="single" w:color="auto" w:sz="4" w:space="0"/>
              <w:right w:val="single" w:color="auto" w:sz="4" w:space="0"/>
            </w:tcBorders>
            <w:shd w:val="clear" w:color="auto" w:fill="auto"/>
            <w:noWrap/>
            <w:vAlign w:val="center"/>
          </w:tcPr>
          <w:p w14:paraId="0E97A2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6A3DE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6480CC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4037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8CBA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0CB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709E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20CM. C/12UND.</w:t>
            </w:r>
          </w:p>
        </w:tc>
        <w:tc>
          <w:tcPr>
            <w:tcW w:w="1451" w:type="dxa"/>
            <w:tcBorders>
              <w:top w:val="nil"/>
              <w:left w:val="nil"/>
              <w:bottom w:val="single" w:color="auto" w:sz="4" w:space="0"/>
              <w:right w:val="single" w:color="auto" w:sz="4" w:space="0"/>
            </w:tcBorders>
            <w:shd w:val="clear" w:color="auto" w:fill="auto"/>
            <w:noWrap/>
            <w:vAlign w:val="center"/>
          </w:tcPr>
          <w:p w14:paraId="3D85A6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4B5BE1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1ED4C7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F07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2EFB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D55D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7DF0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3E8CA1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428F2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21EA49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1B02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94E7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7E82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5698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292A1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F9DB7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7092F4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B39C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96040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C6EF7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2205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10CM.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6C4BB0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EBCC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AF0BE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D669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FDF01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224A3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8F4F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12CM.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5EF2B3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FD80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3D785F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E40E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0005D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8F134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86FD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15CM.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3DA69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AECFC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309B96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D9E3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60512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8EDDA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F5C3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20CM.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1A5A8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E45B9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73E99B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04DB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B4FD8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F1550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C6E5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25CM.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2C5CA2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8D3C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6FB7C8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8EF0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B6106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06F4A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7715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30CM.1,80M 13FIOS  C/12 UND.</w:t>
            </w:r>
          </w:p>
        </w:tc>
        <w:tc>
          <w:tcPr>
            <w:tcW w:w="1451" w:type="dxa"/>
            <w:tcBorders>
              <w:top w:val="nil"/>
              <w:left w:val="nil"/>
              <w:bottom w:val="single" w:color="auto" w:sz="4" w:space="0"/>
              <w:right w:val="single" w:color="auto" w:sz="4" w:space="0"/>
            </w:tcBorders>
            <w:shd w:val="clear" w:color="auto" w:fill="auto"/>
            <w:noWrap/>
            <w:vAlign w:val="center"/>
          </w:tcPr>
          <w:p w14:paraId="3B7BFE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ED50F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6EAE41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0480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C53F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9FC8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DDF6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AVENTAL DESCARTAVEL MANGA LONGA </w:t>
            </w:r>
          </w:p>
        </w:tc>
        <w:tc>
          <w:tcPr>
            <w:tcW w:w="1451" w:type="dxa"/>
            <w:tcBorders>
              <w:top w:val="nil"/>
              <w:left w:val="nil"/>
              <w:bottom w:val="single" w:color="auto" w:sz="4" w:space="0"/>
              <w:right w:val="single" w:color="auto" w:sz="4" w:space="0"/>
            </w:tcBorders>
            <w:shd w:val="clear" w:color="auto" w:fill="auto"/>
            <w:noWrap/>
            <w:vAlign w:val="center"/>
          </w:tcPr>
          <w:p w14:paraId="66365F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EEEB3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1.470 </w:t>
            </w:r>
          </w:p>
        </w:tc>
        <w:tc>
          <w:tcPr>
            <w:tcW w:w="1230" w:type="dxa"/>
            <w:tcBorders>
              <w:top w:val="nil"/>
              <w:left w:val="nil"/>
              <w:bottom w:val="single" w:color="auto" w:sz="4" w:space="0"/>
              <w:right w:val="single" w:color="auto" w:sz="4" w:space="0"/>
            </w:tcBorders>
            <w:shd w:val="clear" w:color="auto" w:fill="auto"/>
            <w:noWrap/>
            <w:vAlign w:val="center"/>
          </w:tcPr>
          <w:p w14:paraId="36610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0603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C6CB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149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48EC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BALANÇA DE PRECISÃO DIGITAL</w:t>
            </w:r>
          </w:p>
        </w:tc>
        <w:tc>
          <w:tcPr>
            <w:tcW w:w="1451" w:type="dxa"/>
            <w:tcBorders>
              <w:top w:val="nil"/>
              <w:left w:val="nil"/>
              <w:bottom w:val="single" w:color="auto" w:sz="4" w:space="0"/>
              <w:right w:val="single" w:color="auto" w:sz="4" w:space="0"/>
            </w:tcBorders>
            <w:shd w:val="clear" w:color="auto" w:fill="auto"/>
            <w:noWrap/>
            <w:vAlign w:val="center"/>
          </w:tcPr>
          <w:p w14:paraId="35A669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C2972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 </w:t>
            </w:r>
          </w:p>
        </w:tc>
        <w:tc>
          <w:tcPr>
            <w:tcW w:w="1230" w:type="dxa"/>
            <w:tcBorders>
              <w:top w:val="nil"/>
              <w:left w:val="nil"/>
              <w:bottom w:val="single" w:color="auto" w:sz="4" w:space="0"/>
              <w:right w:val="single" w:color="auto" w:sz="4" w:space="0"/>
            </w:tcBorders>
            <w:shd w:val="clear" w:color="auto" w:fill="auto"/>
            <w:noWrap/>
            <w:vAlign w:val="center"/>
          </w:tcPr>
          <w:p w14:paraId="6D1097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8588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CA50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8CA3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6339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1 LITRO.</w:t>
            </w:r>
          </w:p>
        </w:tc>
        <w:tc>
          <w:tcPr>
            <w:tcW w:w="1451" w:type="dxa"/>
            <w:tcBorders>
              <w:top w:val="nil"/>
              <w:left w:val="nil"/>
              <w:bottom w:val="single" w:color="auto" w:sz="4" w:space="0"/>
              <w:right w:val="single" w:color="auto" w:sz="4" w:space="0"/>
            </w:tcBorders>
            <w:shd w:val="clear" w:color="auto" w:fill="auto"/>
            <w:noWrap/>
            <w:vAlign w:val="center"/>
          </w:tcPr>
          <w:p w14:paraId="3D94E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3FE11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14F442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B9B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0B23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72FC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5579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3 LITRO.</w:t>
            </w:r>
          </w:p>
        </w:tc>
        <w:tc>
          <w:tcPr>
            <w:tcW w:w="1451" w:type="dxa"/>
            <w:tcBorders>
              <w:top w:val="nil"/>
              <w:left w:val="nil"/>
              <w:bottom w:val="single" w:color="auto" w:sz="4" w:space="0"/>
              <w:right w:val="single" w:color="auto" w:sz="4" w:space="0"/>
            </w:tcBorders>
            <w:shd w:val="clear" w:color="auto" w:fill="auto"/>
            <w:noWrap/>
            <w:vAlign w:val="center"/>
          </w:tcPr>
          <w:p w14:paraId="63189F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A169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454FE6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3BB7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4E51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50BA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1396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5 LITRO.</w:t>
            </w:r>
          </w:p>
        </w:tc>
        <w:tc>
          <w:tcPr>
            <w:tcW w:w="1451" w:type="dxa"/>
            <w:tcBorders>
              <w:top w:val="nil"/>
              <w:left w:val="nil"/>
              <w:bottom w:val="single" w:color="auto" w:sz="4" w:space="0"/>
              <w:right w:val="single" w:color="auto" w:sz="4" w:space="0"/>
            </w:tcBorders>
            <w:shd w:val="clear" w:color="auto" w:fill="auto"/>
            <w:noWrap/>
            <w:vAlign w:val="center"/>
          </w:tcPr>
          <w:p w14:paraId="5F83EC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1005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78AE0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4940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FBF1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A1E1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5C72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BLENDER HOSPITALAR</w:t>
            </w:r>
          </w:p>
        </w:tc>
        <w:tc>
          <w:tcPr>
            <w:tcW w:w="1451" w:type="dxa"/>
            <w:tcBorders>
              <w:top w:val="nil"/>
              <w:left w:val="nil"/>
              <w:bottom w:val="single" w:color="auto" w:sz="4" w:space="0"/>
              <w:right w:val="single" w:color="auto" w:sz="4" w:space="0"/>
            </w:tcBorders>
            <w:shd w:val="clear" w:color="auto" w:fill="auto"/>
            <w:noWrap/>
            <w:vAlign w:val="center"/>
          </w:tcPr>
          <w:p w14:paraId="1C9E03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4FC32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0A1770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4325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D72EB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E59F6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nil"/>
              <w:bottom w:val="single" w:color="auto" w:sz="4" w:space="0"/>
              <w:right w:val="single" w:color="auto" w:sz="4" w:space="0"/>
            </w:tcBorders>
            <w:shd w:val="clear" w:color="auto" w:fill="auto"/>
            <w:vAlign w:val="center"/>
          </w:tcPr>
          <w:p w14:paraId="3C5A1F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COLETORA DE URINA SIST. FECHADO 2LT</w:t>
            </w:r>
          </w:p>
        </w:tc>
        <w:tc>
          <w:tcPr>
            <w:tcW w:w="1451" w:type="dxa"/>
            <w:tcBorders>
              <w:top w:val="nil"/>
              <w:left w:val="nil"/>
              <w:bottom w:val="single" w:color="auto" w:sz="4" w:space="0"/>
              <w:right w:val="single" w:color="auto" w:sz="4" w:space="0"/>
            </w:tcBorders>
            <w:shd w:val="clear" w:color="auto" w:fill="auto"/>
            <w:noWrap/>
            <w:vAlign w:val="center"/>
          </w:tcPr>
          <w:p w14:paraId="687914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81925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47AD59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5EB1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515C8F">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7927A2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9402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CX/10 UNIDADES</w:t>
            </w:r>
          </w:p>
        </w:tc>
        <w:tc>
          <w:tcPr>
            <w:tcW w:w="1451" w:type="dxa"/>
            <w:tcBorders>
              <w:top w:val="nil"/>
              <w:left w:val="nil"/>
              <w:bottom w:val="single" w:color="auto" w:sz="4" w:space="0"/>
              <w:right w:val="single" w:color="auto" w:sz="4" w:space="0"/>
            </w:tcBorders>
            <w:shd w:val="clear" w:color="auto" w:fill="auto"/>
            <w:noWrap/>
            <w:vAlign w:val="center"/>
          </w:tcPr>
          <w:p w14:paraId="492CAA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18BE6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 </w:t>
            </w:r>
          </w:p>
        </w:tc>
        <w:tc>
          <w:tcPr>
            <w:tcW w:w="1230" w:type="dxa"/>
            <w:tcBorders>
              <w:top w:val="nil"/>
              <w:left w:val="nil"/>
              <w:bottom w:val="single" w:color="auto" w:sz="4" w:space="0"/>
              <w:right w:val="single" w:color="auto" w:sz="4" w:space="0"/>
            </w:tcBorders>
            <w:shd w:val="clear" w:color="auto" w:fill="auto"/>
            <w:noWrap/>
            <w:vAlign w:val="center"/>
          </w:tcPr>
          <w:p w14:paraId="7F0E7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937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2096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58C3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4363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TRANSF.SANGUE+ANTICOAG.</w:t>
            </w:r>
          </w:p>
        </w:tc>
        <w:tc>
          <w:tcPr>
            <w:tcW w:w="1451" w:type="dxa"/>
            <w:tcBorders>
              <w:top w:val="nil"/>
              <w:left w:val="nil"/>
              <w:bottom w:val="single" w:color="auto" w:sz="4" w:space="0"/>
              <w:right w:val="single" w:color="auto" w:sz="4" w:space="0"/>
            </w:tcBorders>
            <w:shd w:val="clear" w:color="auto" w:fill="auto"/>
            <w:noWrap/>
            <w:vAlign w:val="center"/>
          </w:tcPr>
          <w:p w14:paraId="654EA4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4F8C8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2721D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B252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4457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3FBC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244B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BOMBA DE INFUSAO DE SERINGA</w:t>
            </w:r>
          </w:p>
        </w:tc>
        <w:tc>
          <w:tcPr>
            <w:tcW w:w="1451" w:type="dxa"/>
            <w:tcBorders>
              <w:top w:val="nil"/>
              <w:left w:val="nil"/>
              <w:bottom w:val="single" w:color="auto" w:sz="4" w:space="0"/>
              <w:right w:val="single" w:color="auto" w:sz="4" w:space="0"/>
            </w:tcBorders>
            <w:shd w:val="clear" w:color="auto" w:fill="auto"/>
            <w:noWrap/>
            <w:vAlign w:val="center"/>
          </w:tcPr>
          <w:p w14:paraId="6361AB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50276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3A95DB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1DA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08A22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D5B4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8543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13LT C/10UND</w:t>
            </w:r>
          </w:p>
        </w:tc>
        <w:tc>
          <w:tcPr>
            <w:tcW w:w="1451" w:type="dxa"/>
            <w:tcBorders>
              <w:top w:val="nil"/>
              <w:left w:val="nil"/>
              <w:bottom w:val="single" w:color="auto" w:sz="4" w:space="0"/>
              <w:right w:val="single" w:color="auto" w:sz="4" w:space="0"/>
            </w:tcBorders>
            <w:shd w:val="clear" w:color="auto" w:fill="auto"/>
            <w:noWrap/>
            <w:vAlign w:val="center"/>
          </w:tcPr>
          <w:p w14:paraId="2B6882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3582D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8D2B5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95CD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40653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241BB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CEE7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20LT C/10UND</w:t>
            </w:r>
          </w:p>
        </w:tc>
        <w:tc>
          <w:tcPr>
            <w:tcW w:w="1451" w:type="dxa"/>
            <w:tcBorders>
              <w:top w:val="nil"/>
              <w:left w:val="nil"/>
              <w:bottom w:val="single" w:color="auto" w:sz="4" w:space="0"/>
              <w:right w:val="single" w:color="auto" w:sz="4" w:space="0"/>
            </w:tcBorders>
            <w:shd w:val="clear" w:color="auto" w:fill="auto"/>
            <w:noWrap/>
            <w:vAlign w:val="center"/>
          </w:tcPr>
          <w:p w14:paraId="52A2DA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AC80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10B7A0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83C5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22C4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A788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4430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7LT C/10UND</w:t>
            </w:r>
          </w:p>
        </w:tc>
        <w:tc>
          <w:tcPr>
            <w:tcW w:w="1451" w:type="dxa"/>
            <w:tcBorders>
              <w:top w:val="nil"/>
              <w:left w:val="nil"/>
              <w:bottom w:val="single" w:color="auto" w:sz="4" w:space="0"/>
              <w:right w:val="single" w:color="auto" w:sz="4" w:space="0"/>
            </w:tcBorders>
            <w:shd w:val="clear" w:color="auto" w:fill="auto"/>
            <w:noWrap/>
            <w:vAlign w:val="center"/>
          </w:tcPr>
          <w:p w14:paraId="7F0DBC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F86F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71D580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84B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3EC3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DC1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C5D6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CANULA ENDOTRAQUEAL  SEM CUFF 2,5</w:t>
            </w:r>
          </w:p>
        </w:tc>
        <w:tc>
          <w:tcPr>
            <w:tcW w:w="1451" w:type="dxa"/>
            <w:tcBorders>
              <w:top w:val="nil"/>
              <w:left w:val="nil"/>
              <w:bottom w:val="single" w:color="auto" w:sz="4" w:space="0"/>
              <w:right w:val="single" w:color="auto" w:sz="4" w:space="0"/>
            </w:tcBorders>
            <w:shd w:val="clear" w:color="auto" w:fill="auto"/>
            <w:noWrap/>
            <w:vAlign w:val="center"/>
          </w:tcPr>
          <w:p w14:paraId="31B2C0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1915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EDBDD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D187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B692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EA34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E3CF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CANULA ENDOTRAQUEAL  SEM CUFF 3,0</w:t>
            </w:r>
          </w:p>
        </w:tc>
        <w:tc>
          <w:tcPr>
            <w:tcW w:w="1451" w:type="dxa"/>
            <w:tcBorders>
              <w:top w:val="nil"/>
              <w:left w:val="nil"/>
              <w:bottom w:val="single" w:color="auto" w:sz="4" w:space="0"/>
              <w:right w:val="single" w:color="auto" w:sz="4" w:space="0"/>
            </w:tcBorders>
            <w:shd w:val="clear" w:color="auto" w:fill="auto"/>
            <w:noWrap/>
            <w:vAlign w:val="center"/>
          </w:tcPr>
          <w:p w14:paraId="0F9472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CEFBA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3CCAB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DDCA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10CC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1CC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6357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CANULA ENDOTRAQUEAL  SEM CUFF 3,5</w:t>
            </w:r>
          </w:p>
        </w:tc>
        <w:tc>
          <w:tcPr>
            <w:tcW w:w="1451" w:type="dxa"/>
            <w:tcBorders>
              <w:top w:val="nil"/>
              <w:left w:val="nil"/>
              <w:bottom w:val="single" w:color="auto" w:sz="4" w:space="0"/>
              <w:right w:val="single" w:color="auto" w:sz="4" w:space="0"/>
            </w:tcBorders>
            <w:shd w:val="clear" w:color="auto" w:fill="auto"/>
            <w:noWrap/>
            <w:vAlign w:val="center"/>
          </w:tcPr>
          <w:p w14:paraId="0C0F83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4360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5CA87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C12E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340D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8B5F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ECDF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CANULA ENDOTRAQUEAL  SEM CUFF 4,0</w:t>
            </w:r>
          </w:p>
        </w:tc>
        <w:tc>
          <w:tcPr>
            <w:tcW w:w="1451" w:type="dxa"/>
            <w:tcBorders>
              <w:top w:val="nil"/>
              <w:left w:val="nil"/>
              <w:bottom w:val="single" w:color="auto" w:sz="4" w:space="0"/>
              <w:right w:val="single" w:color="auto" w:sz="4" w:space="0"/>
            </w:tcBorders>
            <w:shd w:val="clear" w:color="auto" w:fill="auto"/>
            <w:noWrap/>
            <w:vAlign w:val="center"/>
          </w:tcPr>
          <w:p w14:paraId="454E71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D57B5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8DD51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93E1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DBEB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E70C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E453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CANULA ENDOTRAQUEAL  SEM CUFF 4,5</w:t>
            </w:r>
          </w:p>
        </w:tc>
        <w:tc>
          <w:tcPr>
            <w:tcW w:w="1451" w:type="dxa"/>
            <w:tcBorders>
              <w:top w:val="nil"/>
              <w:left w:val="nil"/>
              <w:bottom w:val="single" w:color="auto" w:sz="4" w:space="0"/>
              <w:right w:val="single" w:color="auto" w:sz="4" w:space="0"/>
            </w:tcBorders>
            <w:shd w:val="clear" w:color="auto" w:fill="auto"/>
            <w:noWrap/>
            <w:vAlign w:val="center"/>
          </w:tcPr>
          <w:p w14:paraId="646C9B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5A3CF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8609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7D45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E593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F266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4A71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NASAL P/ OXIGÊNIO TIPO ÓCULOS</w:t>
            </w:r>
          </w:p>
        </w:tc>
        <w:tc>
          <w:tcPr>
            <w:tcW w:w="1451" w:type="dxa"/>
            <w:tcBorders>
              <w:top w:val="nil"/>
              <w:left w:val="nil"/>
              <w:bottom w:val="single" w:color="auto" w:sz="4" w:space="0"/>
              <w:right w:val="single" w:color="auto" w:sz="4" w:space="0"/>
            </w:tcBorders>
            <w:shd w:val="clear" w:color="auto" w:fill="auto"/>
            <w:noWrap/>
            <w:vAlign w:val="center"/>
          </w:tcPr>
          <w:p w14:paraId="7BFEC4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7B27E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5B2C0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7FF4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C05A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68D0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0169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22</w:t>
            </w:r>
          </w:p>
        </w:tc>
        <w:tc>
          <w:tcPr>
            <w:tcW w:w="1451" w:type="dxa"/>
            <w:tcBorders>
              <w:top w:val="nil"/>
              <w:left w:val="nil"/>
              <w:bottom w:val="single" w:color="auto" w:sz="4" w:space="0"/>
              <w:right w:val="single" w:color="auto" w:sz="4" w:space="0"/>
            </w:tcBorders>
            <w:shd w:val="clear" w:color="auto" w:fill="auto"/>
            <w:noWrap/>
            <w:vAlign w:val="center"/>
          </w:tcPr>
          <w:p w14:paraId="6B4195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E02F2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2.700 </w:t>
            </w:r>
          </w:p>
        </w:tc>
        <w:tc>
          <w:tcPr>
            <w:tcW w:w="1230" w:type="dxa"/>
            <w:tcBorders>
              <w:top w:val="nil"/>
              <w:left w:val="nil"/>
              <w:bottom w:val="single" w:color="auto" w:sz="4" w:space="0"/>
              <w:right w:val="single" w:color="auto" w:sz="4" w:space="0"/>
            </w:tcBorders>
            <w:shd w:val="clear" w:color="auto" w:fill="auto"/>
            <w:noWrap/>
            <w:vAlign w:val="center"/>
          </w:tcPr>
          <w:p w14:paraId="62162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393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280B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5E5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3DF9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24.</w:t>
            </w:r>
          </w:p>
        </w:tc>
        <w:tc>
          <w:tcPr>
            <w:tcW w:w="1451" w:type="dxa"/>
            <w:tcBorders>
              <w:top w:val="nil"/>
              <w:left w:val="nil"/>
              <w:bottom w:val="single" w:color="auto" w:sz="4" w:space="0"/>
              <w:right w:val="single" w:color="auto" w:sz="4" w:space="0"/>
            </w:tcBorders>
            <w:shd w:val="clear" w:color="auto" w:fill="auto"/>
            <w:noWrap/>
            <w:vAlign w:val="center"/>
          </w:tcPr>
          <w:p w14:paraId="3D9734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CBB56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2.700 </w:t>
            </w:r>
          </w:p>
        </w:tc>
        <w:tc>
          <w:tcPr>
            <w:tcW w:w="1230" w:type="dxa"/>
            <w:tcBorders>
              <w:top w:val="nil"/>
              <w:left w:val="nil"/>
              <w:bottom w:val="single" w:color="auto" w:sz="4" w:space="0"/>
              <w:right w:val="single" w:color="auto" w:sz="4" w:space="0"/>
            </w:tcBorders>
            <w:shd w:val="clear" w:color="auto" w:fill="auto"/>
            <w:noWrap/>
            <w:vAlign w:val="center"/>
          </w:tcPr>
          <w:p w14:paraId="69E61C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F326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F951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43FA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E07F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UMBILICAL 3,5F</w:t>
            </w:r>
          </w:p>
        </w:tc>
        <w:tc>
          <w:tcPr>
            <w:tcW w:w="1451" w:type="dxa"/>
            <w:tcBorders>
              <w:top w:val="nil"/>
              <w:left w:val="nil"/>
              <w:bottom w:val="single" w:color="auto" w:sz="4" w:space="0"/>
              <w:right w:val="single" w:color="auto" w:sz="4" w:space="0"/>
            </w:tcBorders>
            <w:shd w:val="clear" w:color="auto" w:fill="auto"/>
            <w:noWrap/>
            <w:vAlign w:val="center"/>
          </w:tcPr>
          <w:p w14:paraId="368E59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E1E8E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45539D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D86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38EB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BE4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9F32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UMBILICAL 4,0F</w:t>
            </w:r>
          </w:p>
        </w:tc>
        <w:tc>
          <w:tcPr>
            <w:tcW w:w="1451" w:type="dxa"/>
            <w:tcBorders>
              <w:top w:val="nil"/>
              <w:left w:val="nil"/>
              <w:bottom w:val="single" w:color="auto" w:sz="4" w:space="0"/>
              <w:right w:val="single" w:color="auto" w:sz="4" w:space="0"/>
            </w:tcBorders>
            <w:shd w:val="clear" w:color="auto" w:fill="auto"/>
            <w:noWrap/>
            <w:vAlign w:val="center"/>
          </w:tcPr>
          <w:p w14:paraId="165516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9468B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0270F7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DE5A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385A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A692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4A64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UMBILICAL 5,0F</w:t>
            </w:r>
          </w:p>
        </w:tc>
        <w:tc>
          <w:tcPr>
            <w:tcW w:w="1451" w:type="dxa"/>
            <w:tcBorders>
              <w:top w:val="nil"/>
              <w:left w:val="nil"/>
              <w:bottom w:val="single" w:color="auto" w:sz="4" w:space="0"/>
              <w:right w:val="single" w:color="auto" w:sz="4" w:space="0"/>
            </w:tcBorders>
            <w:shd w:val="clear" w:color="auto" w:fill="auto"/>
            <w:noWrap/>
            <w:vAlign w:val="center"/>
          </w:tcPr>
          <w:p w14:paraId="230578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3E9A1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54F1E6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1C2E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A4DE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07DD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D8A4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UMBILICAL 6,0F</w:t>
            </w:r>
          </w:p>
        </w:tc>
        <w:tc>
          <w:tcPr>
            <w:tcW w:w="1451" w:type="dxa"/>
            <w:tcBorders>
              <w:top w:val="nil"/>
              <w:left w:val="nil"/>
              <w:bottom w:val="single" w:color="auto" w:sz="4" w:space="0"/>
              <w:right w:val="single" w:color="auto" w:sz="4" w:space="0"/>
            </w:tcBorders>
            <w:shd w:val="clear" w:color="auto" w:fill="auto"/>
            <w:noWrap/>
            <w:vAlign w:val="center"/>
          </w:tcPr>
          <w:p w14:paraId="2231B4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7EC0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641D13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7C3F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8681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0001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3D8D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UMBILICAL 8,0F</w:t>
            </w:r>
          </w:p>
        </w:tc>
        <w:tc>
          <w:tcPr>
            <w:tcW w:w="1451" w:type="dxa"/>
            <w:tcBorders>
              <w:top w:val="nil"/>
              <w:left w:val="nil"/>
              <w:bottom w:val="single" w:color="auto" w:sz="4" w:space="0"/>
              <w:right w:val="single" w:color="auto" w:sz="4" w:space="0"/>
            </w:tcBorders>
            <w:shd w:val="clear" w:color="auto" w:fill="auto"/>
            <w:noWrap/>
            <w:vAlign w:val="center"/>
          </w:tcPr>
          <w:p w14:paraId="7A5D10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451D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797B1F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67F7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767F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2CF2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5853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CLAMP UMBILICAL DESC.</w:t>
            </w:r>
          </w:p>
        </w:tc>
        <w:tc>
          <w:tcPr>
            <w:tcW w:w="1451" w:type="dxa"/>
            <w:tcBorders>
              <w:top w:val="nil"/>
              <w:left w:val="nil"/>
              <w:bottom w:val="single" w:color="auto" w:sz="4" w:space="0"/>
              <w:right w:val="single" w:color="auto" w:sz="4" w:space="0"/>
            </w:tcBorders>
            <w:shd w:val="clear" w:color="auto" w:fill="auto"/>
            <w:noWrap/>
            <w:vAlign w:val="center"/>
          </w:tcPr>
          <w:p w14:paraId="6B82A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F26D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5F306F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3BA6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536C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077D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5A93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COLCHÃO ANTI-ESCARAS PENEUMATICO</w:t>
            </w:r>
          </w:p>
        </w:tc>
        <w:tc>
          <w:tcPr>
            <w:tcW w:w="1451" w:type="dxa"/>
            <w:tcBorders>
              <w:top w:val="nil"/>
              <w:left w:val="nil"/>
              <w:bottom w:val="single" w:color="auto" w:sz="4" w:space="0"/>
              <w:right w:val="single" w:color="auto" w:sz="4" w:space="0"/>
            </w:tcBorders>
            <w:shd w:val="clear" w:color="auto" w:fill="auto"/>
            <w:noWrap/>
            <w:vAlign w:val="center"/>
          </w:tcPr>
          <w:p w14:paraId="5BCBE4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7FDAE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1A1F0C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3069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0919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6A52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F7EC8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DE URINA INFANTIL FEMININO</w:t>
            </w:r>
          </w:p>
        </w:tc>
        <w:tc>
          <w:tcPr>
            <w:tcW w:w="1451" w:type="dxa"/>
            <w:tcBorders>
              <w:top w:val="nil"/>
              <w:left w:val="nil"/>
              <w:bottom w:val="single" w:color="auto" w:sz="4" w:space="0"/>
              <w:right w:val="single" w:color="auto" w:sz="4" w:space="0"/>
            </w:tcBorders>
            <w:shd w:val="clear" w:color="auto" w:fill="auto"/>
            <w:noWrap/>
            <w:vAlign w:val="center"/>
          </w:tcPr>
          <w:p w14:paraId="7A3AA1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65D5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5E79F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E415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26DB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2D95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D86B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DE URINA INFANTIL MASCULINO</w:t>
            </w:r>
          </w:p>
        </w:tc>
        <w:tc>
          <w:tcPr>
            <w:tcW w:w="1451" w:type="dxa"/>
            <w:tcBorders>
              <w:top w:val="nil"/>
              <w:left w:val="nil"/>
              <w:bottom w:val="single" w:color="auto" w:sz="4" w:space="0"/>
              <w:right w:val="single" w:color="auto" w:sz="4" w:space="0"/>
            </w:tcBorders>
            <w:shd w:val="clear" w:color="auto" w:fill="auto"/>
            <w:noWrap/>
            <w:vAlign w:val="center"/>
          </w:tcPr>
          <w:p w14:paraId="62A7D1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B17F7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173BA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BF9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9CC5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BFF7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82D0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COLETOR DESC. P/ EXAME UNIVERSAL 80ML</w:t>
            </w:r>
          </w:p>
        </w:tc>
        <w:tc>
          <w:tcPr>
            <w:tcW w:w="1451" w:type="dxa"/>
            <w:tcBorders>
              <w:top w:val="nil"/>
              <w:left w:val="nil"/>
              <w:bottom w:val="single" w:color="auto" w:sz="4" w:space="0"/>
              <w:right w:val="single" w:color="auto" w:sz="4" w:space="0"/>
            </w:tcBorders>
            <w:shd w:val="clear" w:color="auto" w:fill="auto"/>
            <w:noWrap/>
            <w:vAlign w:val="center"/>
          </w:tcPr>
          <w:p w14:paraId="2684E3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305CC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207964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1C02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F0397E">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E5B68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B302D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50CM X 45CM COM 30G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358045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4F7FC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08A52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F8A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3F2127">
        <w:tblPrEx>
          <w:tblCellMar>
            <w:top w:w="0" w:type="dxa"/>
            <w:left w:w="70" w:type="dxa"/>
            <w:bottom w:w="0" w:type="dxa"/>
            <w:right w:w="70" w:type="dxa"/>
          </w:tblCellMar>
        </w:tblPrEx>
        <w:trPr>
          <w:trHeight w:val="1920" w:hRule="atLeast"/>
        </w:trPr>
        <w:tc>
          <w:tcPr>
            <w:tcW w:w="570" w:type="dxa"/>
            <w:tcBorders>
              <w:top w:val="nil"/>
              <w:left w:val="single" w:color="auto" w:sz="4" w:space="0"/>
              <w:bottom w:val="single" w:color="auto" w:sz="4" w:space="0"/>
              <w:right w:val="nil"/>
            </w:tcBorders>
            <w:shd w:val="clear" w:color="auto" w:fill="auto"/>
            <w:noWrap/>
            <w:vAlign w:val="center"/>
          </w:tcPr>
          <w:p w14:paraId="35DA7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D140B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23CM X 25 CM COM 10G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2EAB8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54E83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00D92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C3B6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761F6A">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4EE7BE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84B6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1D5F0E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2C810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303222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6A8B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FF3C3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9FF9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3954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ADULTO</w:t>
            </w:r>
          </w:p>
        </w:tc>
        <w:tc>
          <w:tcPr>
            <w:tcW w:w="1451" w:type="dxa"/>
            <w:tcBorders>
              <w:top w:val="nil"/>
              <w:left w:val="nil"/>
              <w:bottom w:val="single" w:color="auto" w:sz="4" w:space="0"/>
              <w:right w:val="single" w:color="auto" w:sz="4" w:space="0"/>
            </w:tcBorders>
            <w:shd w:val="clear" w:color="auto" w:fill="auto"/>
            <w:noWrap/>
            <w:vAlign w:val="center"/>
          </w:tcPr>
          <w:p w14:paraId="7C784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2E7DF0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3090A5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22D9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C2E8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B540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7A3A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INFANTIL</w:t>
            </w:r>
          </w:p>
        </w:tc>
        <w:tc>
          <w:tcPr>
            <w:tcW w:w="1451" w:type="dxa"/>
            <w:tcBorders>
              <w:top w:val="nil"/>
              <w:left w:val="nil"/>
              <w:bottom w:val="single" w:color="auto" w:sz="4" w:space="0"/>
              <w:right w:val="single" w:color="auto" w:sz="4" w:space="0"/>
            </w:tcBorders>
            <w:shd w:val="clear" w:color="auto" w:fill="auto"/>
            <w:noWrap/>
            <w:vAlign w:val="center"/>
          </w:tcPr>
          <w:p w14:paraId="212D27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5C40F4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2FA0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AAE9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E9DA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230F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0702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CURATIVO TEGADERM 3586 + PAD 9 X 10CM  </w:t>
            </w:r>
          </w:p>
        </w:tc>
        <w:tc>
          <w:tcPr>
            <w:tcW w:w="1451" w:type="dxa"/>
            <w:tcBorders>
              <w:top w:val="nil"/>
              <w:left w:val="nil"/>
              <w:bottom w:val="single" w:color="auto" w:sz="4" w:space="0"/>
              <w:right w:val="single" w:color="auto" w:sz="4" w:space="0"/>
            </w:tcBorders>
            <w:shd w:val="clear" w:color="auto" w:fill="auto"/>
            <w:noWrap/>
            <w:vAlign w:val="center"/>
          </w:tcPr>
          <w:p w14:paraId="17F13E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0933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04FCBD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F54F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479E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6EDE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6145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CONECTOR PARA ASPIRAÇÃO DE MECONIO</w:t>
            </w:r>
          </w:p>
        </w:tc>
        <w:tc>
          <w:tcPr>
            <w:tcW w:w="1451" w:type="dxa"/>
            <w:tcBorders>
              <w:top w:val="nil"/>
              <w:left w:val="nil"/>
              <w:bottom w:val="single" w:color="auto" w:sz="4" w:space="0"/>
              <w:right w:val="single" w:color="auto" w:sz="4" w:space="0"/>
            </w:tcBorders>
            <w:shd w:val="clear" w:color="auto" w:fill="auto"/>
            <w:noWrap/>
            <w:vAlign w:val="center"/>
          </w:tcPr>
          <w:p w14:paraId="7BAE51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79AA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7B8D60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BF2D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759A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8D54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E27AD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N.12 FRASCO 500ML</w:t>
            </w:r>
          </w:p>
        </w:tc>
        <w:tc>
          <w:tcPr>
            <w:tcW w:w="1451" w:type="dxa"/>
            <w:tcBorders>
              <w:top w:val="nil"/>
              <w:left w:val="nil"/>
              <w:bottom w:val="single" w:color="auto" w:sz="4" w:space="0"/>
              <w:right w:val="single" w:color="auto" w:sz="4" w:space="0"/>
            </w:tcBorders>
            <w:shd w:val="clear" w:color="auto" w:fill="auto"/>
            <w:noWrap/>
            <w:vAlign w:val="center"/>
          </w:tcPr>
          <w:p w14:paraId="479065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99A4F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FF377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4162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37D4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C3F9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452B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N.14 FRASCO 2000ML</w:t>
            </w:r>
          </w:p>
        </w:tc>
        <w:tc>
          <w:tcPr>
            <w:tcW w:w="1451" w:type="dxa"/>
            <w:tcBorders>
              <w:top w:val="nil"/>
              <w:left w:val="nil"/>
              <w:bottom w:val="single" w:color="auto" w:sz="4" w:space="0"/>
              <w:right w:val="single" w:color="auto" w:sz="4" w:space="0"/>
            </w:tcBorders>
            <w:shd w:val="clear" w:color="auto" w:fill="auto"/>
            <w:noWrap/>
            <w:vAlign w:val="center"/>
          </w:tcPr>
          <w:p w14:paraId="548FC6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AAF3C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FAE9D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EE90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740D8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FE62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4964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ELETRODOS  PARA ECG NEONATAL  C/50 UNID</w:t>
            </w:r>
          </w:p>
        </w:tc>
        <w:tc>
          <w:tcPr>
            <w:tcW w:w="1451" w:type="dxa"/>
            <w:tcBorders>
              <w:top w:val="nil"/>
              <w:left w:val="nil"/>
              <w:bottom w:val="single" w:color="auto" w:sz="4" w:space="0"/>
              <w:right w:val="single" w:color="auto" w:sz="4" w:space="0"/>
            </w:tcBorders>
            <w:shd w:val="clear" w:color="auto" w:fill="auto"/>
            <w:noWrap/>
            <w:vAlign w:val="center"/>
          </w:tcPr>
          <w:p w14:paraId="36A0DB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41BA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439D7B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A365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CEF3DD">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nil"/>
            </w:tcBorders>
            <w:shd w:val="clear" w:color="auto" w:fill="auto"/>
            <w:noWrap/>
            <w:vAlign w:val="center"/>
          </w:tcPr>
          <w:p w14:paraId="7D37DA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B6B3B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161879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3FCC1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13.600 </w:t>
            </w:r>
          </w:p>
        </w:tc>
        <w:tc>
          <w:tcPr>
            <w:tcW w:w="1230" w:type="dxa"/>
            <w:tcBorders>
              <w:top w:val="nil"/>
              <w:left w:val="nil"/>
              <w:bottom w:val="single" w:color="auto" w:sz="4" w:space="0"/>
              <w:right w:val="single" w:color="auto" w:sz="4" w:space="0"/>
            </w:tcBorders>
            <w:shd w:val="clear" w:color="auto" w:fill="auto"/>
            <w:noWrap/>
            <w:vAlign w:val="center"/>
          </w:tcPr>
          <w:p w14:paraId="52A8DD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3C71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28CB9A">
        <w:tblPrEx>
          <w:tblCellMar>
            <w:top w:w="0" w:type="dxa"/>
            <w:left w:w="70" w:type="dxa"/>
            <w:bottom w:w="0" w:type="dxa"/>
            <w:right w:w="70" w:type="dxa"/>
          </w:tblCellMar>
        </w:tblPrEx>
        <w:trPr>
          <w:trHeight w:val="2400" w:hRule="atLeast"/>
        </w:trPr>
        <w:tc>
          <w:tcPr>
            <w:tcW w:w="570" w:type="dxa"/>
            <w:tcBorders>
              <w:top w:val="nil"/>
              <w:left w:val="single" w:color="auto" w:sz="4" w:space="0"/>
              <w:bottom w:val="single" w:color="auto" w:sz="4" w:space="0"/>
              <w:right w:val="nil"/>
            </w:tcBorders>
            <w:shd w:val="clear" w:color="auto" w:fill="auto"/>
            <w:noWrap/>
            <w:vAlign w:val="center"/>
          </w:tcPr>
          <w:p w14:paraId="0E6E2C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A700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single" w:color="auto" w:sz="4" w:space="0"/>
            </w:tcBorders>
            <w:shd w:val="clear" w:color="auto" w:fill="auto"/>
            <w:noWrap/>
            <w:vAlign w:val="center"/>
          </w:tcPr>
          <w:p w14:paraId="28D4EA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B32D4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6.700 </w:t>
            </w:r>
          </w:p>
        </w:tc>
        <w:tc>
          <w:tcPr>
            <w:tcW w:w="1230" w:type="dxa"/>
            <w:tcBorders>
              <w:top w:val="nil"/>
              <w:left w:val="nil"/>
              <w:bottom w:val="single" w:color="auto" w:sz="4" w:space="0"/>
              <w:right w:val="single" w:color="auto" w:sz="4" w:space="0"/>
            </w:tcBorders>
            <w:shd w:val="clear" w:color="auto" w:fill="auto"/>
            <w:noWrap/>
            <w:vAlign w:val="center"/>
          </w:tcPr>
          <w:p w14:paraId="38088E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444C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010D6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2617AF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AE28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MULTIVIAS 2 VIAS COM CLAMP- DESENVOLVIDO PARA DUPLICAR/QUADRIPLICAR O ACESSO VENOSO, CONECTANDO AS VIAS DE INFUSÃO AO ACESSO VENOSO. FABRICADO EM PVC, ESTÉRIL, ATÓXICO E APIROGÊNICO, CLAMP CORTA FLUXO, TUBO FLEXÍVEL COM COMPRIMENTO DE 18 CM,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354CA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96E4A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72CB8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A3D3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D7BC07">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noWrap/>
            <w:vAlign w:val="center"/>
          </w:tcPr>
          <w:p w14:paraId="5C6C0F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9C38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NAS BOLSAS DE SANGUE E DERIVADOS. TUBO EXTENSOR EM MATERIAL PVC DE 150 CM. CONTROLADOR DE FLUXO TIPO PINÇA ROLETE. ENCAIXE PARA DISPOSITIVO DE ACESSO VENOSO. TAMPA PROTETORA COM FILTRO PARA SISTEMA FECHADO.</w:t>
            </w:r>
          </w:p>
        </w:tc>
        <w:tc>
          <w:tcPr>
            <w:tcW w:w="1451" w:type="dxa"/>
            <w:tcBorders>
              <w:top w:val="nil"/>
              <w:left w:val="nil"/>
              <w:bottom w:val="single" w:color="auto" w:sz="4" w:space="0"/>
              <w:right w:val="single" w:color="auto" w:sz="4" w:space="0"/>
            </w:tcBorders>
            <w:shd w:val="clear" w:color="auto" w:fill="auto"/>
            <w:noWrap/>
            <w:vAlign w:val="center"/>
          </w:tcPr>
          <w:p w14:paraId="5C3A4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364A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37DF9C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92C6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C824CF">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noWrap/>
            <w:vAlign w:val="center"/>
          </w:tcPr>
          <w:p w14:paraId="5C554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0CC2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NUTRIÇÃO ENTERAL-CONECTOR ESCALONADO COM TAMPA PROTETORA. PONTA PERFURANTE COM TAMPA PROTETORA. CÂMARA GOTEJADORA FLEXÍVEL. TUBO EM PVC AZUL DE 1,50 M, ATÓXICO E APIROGÊNICO. PINÇA ROLETE PARA DOSAGEM DE VOLUME. ENTRADA DE AR</w:t>
            </w:r>
          </w:p>
        </w:tc>
        <w:tc>
          <w:tcPr>
            <w:tcW w:w="1451" w:type="dxa"/>
            <w:tcBorders>
              <w:top w:val="nil"/>
              <w:left w:val="nil"/>
              <w:bottom w:val="single" w:color="auto" w:sz="4" w:space="0"/>
              <w:right w:val="single" w:color="auto" w:sz="4" w:space="0"/>
            </w:tcBorders>
            <w:shd w:val="clear" w:color="auto" w:fill="auto"/>
            <w:noWrap/>
            <w:vAlign w:val="center"/>
          </w:tcPr>
          <w:p w14:paraId="3780FF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AC56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323366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DEAE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1E85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38C4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E5E7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ESCOVA C/ CLOREXIDINA 2% 22ML</w:t>
            </w:r>
          </w:p>
        </w:tc>
        <w:tc>
          <w:tcPr>
            <w:tcW w:w="1451" w:type="dxa"/>
            <w:tcBorders>
              <w:top w:val="nil"/>
              <w:left w:val="nil"/>
              <w:bottom w:val="single" w:color="auto" w:sz="4" w:space="0"/>
              <w:right w:val="single" w:color="auto" w:sz="4" w:space="0"/>
            </w:tcBorders>
            <w:shd w:val="clear" w:color="auto" w:fill="auto"/>
            <w:noWrap/>
            <w:vAlign w:val="center"/>
          </w:tcPr>
          <w:p w14:paraId="3100F5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CC6CD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41D584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4B4E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D71E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E41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DD1A4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ESPARADRAPO IMPERM. 10CMX4,5CM.</w:t>
            </w:r>
          </w:p>
        </w:tc>
        <w:tc>
          <w:tcPr>
            <w:tcW w:w="1451" w:type="dxa"/>
            <w:tcBorders>
              <w:top w:val="nil"/>
              <w:left w:val="nil"/>
              <w:bottom w:val="single" w:color="auto" w:sz="4" w:space="0"/>
              <w:right w:val="single" w:color="auto" w:sz="4" w:space="0"/>
            </w:tcBorders>
            <w:shd w:val="clear" w:color="auto" w:fill="auto"/>
            <w:noWrap/>
            <w:vAlign w:val="center"/>
          </w:tcPr>
          <w:p w14:paraId="7244EB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9134C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2.700 </w:t>
            </w:r>
          </w:p>
        </w:tc>
        <w:tc>
          <w:tcPr>
            <w:tcW w:w="1230" w:type="dxa"/>
            <w:tcBorders>
              <w:top w:val="nil"/>
              <w:left w:val="nil"/>
              <w:bottom w:val="single" w:color="auto" w:sz="4" w:space="0"/>
              <w:right w:val="single" w:color="auto" w:sz="4" w:space="0"/>
            </w:tcBorders>
            <w:shd w:val="clear" w:color="auto" w:fill="auto"/>
            <w:noWrap/>
            <w:vAlign w:val="center"/>
          </w:tcPr>
          <w:p w14:paraId="545D66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2F8A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6826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C573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F60E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369BD8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13CAD8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67E9B0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1BDF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C7FC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8EA1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E730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EXTENSOR 120CM (PARA BOMBA DE SERINGA)</w:t>
            </w:r>
          </w:p>
        </w:tc>
        <w:tc>
          <w:tcPr>
            <w:tcW w:w="1451" w:type="dxa"/>
            <w:tcBorders>
              <w:top w:val="nil"/>
              <w:left w:val="nil"/>
              <w:bottom w:val="single" w:color="auto" w:sz="4" w:space="0"/>
              <w:right w:val="single" w:color="auto" w:sz="4" w:space="0"/>
            </w:tcBorders>
            <w:shd w:val="clear" w:color="auto" w:fill="auto"/>
            <w:noWrap/>
            <w:vAlign w:val="center"/>
          </w:tcPr>
          <w:p w14:paraId="5B2E47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985FC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443305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5570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3E7C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3B90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2D35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EXTENSOR 150CM (PARA BOMBA DE SERINGA)</w:t>
            </w:r>
          </w:p>
        </w:tc>
        <w:tc>
          <w:tcPr>
            <w:tcW w:w="1451" w:type="dxa"/>
            <w:tcBorders>
              <w:top w:val="nil"/>
              <w:left w:val="nil"/>
              <w:bottom w:val="single" w:color="auto" w:sz="4" w:space="0"/>
              <w:right w:val="single" w:color="auto" w:sz="4" w:space="0"/>
            </w:tcBorders>
            <w:shd w:val="clear" w:color="auto" w:fill="auto"/>
            <w:noWrap/>
            <w:vAlign w:val="center"/>
          </w:tcPr>
          <w:p w14:paraId="70646D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7C0FD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21C562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5746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A0C7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3014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7C7C4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0. CX. C/24UND.</w:t>
            </w:r>
          </w:p>
        </w:tc>
        <w:tc>
          <w:tcPr>
            <w:tcW w:w="1451" w:type="dxa"/>
            <w:tcBorders>
              <w:top w:val="nil"/>
              <w:left w:val="nil"/>
              <w:bottom w:val="single" w:color="auto" w:sz="4" w:space="0"/>
              <w:right w:val="single" w:color="auto" w:sz="4" w:space="0"/>
            </w:tcBorders>
            <w:shd w:val="clear" w:color="auto" w:fill="auto"/>
            <w:noWrap/>
            <w:vAlign w:val="center"/>
          </w:tcPr>
          <w:p w14:paraId="04B76F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C49E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09B98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AE31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9003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0564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FB14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1.0 CX. C/24UND.</w:t>
            </w:r>
          </w:p>
        </w:tc>
        <w:tc>
          <w:tcPr>
            <w:tcW w:w="1451" w:type="dxa"/>
            <w:tcBorders>
              <w:top w:val="nil"/>
              <w:left w:val="nil"/>
              <w:bottom w:val="single" w:color="auto" w:sz="4" w:space="0"/>
              <w:right w:val="single" w:color="auto" w:sz="4" w:space="0"/>
            </w:tcBorders>
            <w:shd w:val="clear" w:color="auto" w:fill="auto"/>
            <w:noWrap/>
            <w:vAlign w:val="center"/>
          </w:tcPr>
          <w:p w14:paraId="3140F9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4BFF5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734390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104E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0E0E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EE7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FA7A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2.0 CX. C/24UND.</w:t>
            </w:r>
          </w:p>
        </w:tc>
        <w:tc>
          <w:tcPr>
            <w:tcW w:w="1451" w:type="dxa"/>
            <w:tcBorders>
              <w:top w:val="nil"/>
              <w:left w:val="nil"/>
              <w:bottom w:val="single" w:color="auto" w:sz="4" w:space="0"/>
              <w:right w:val="single" w:color="auto" w:sz="4" w:space="0"/>
            </w:tcBorders>
            <w:shd w:val="clear" w:color="auto" w:fill="auto"/>
            <w:noWrap/>
            <w:vAlign w:val="center"/>
          </w:tcPr>
          <w:p w14:paraId="0431A2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F2959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706A83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3CFE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AF50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470E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01CB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3.0 CX. C/24UND.</w:t>
            </w:r>
          </w:p>
        </w:tc>
        <w:tc>
          <w:tcPr>
            <w:tcW w:w="1451" w:type="dxa"/>
            <w:tcBorders>
              <w:top w:val="nil"/>
              <w:left w:val="nil"/>
              <w:bottom w:val="single" w:color="auto" w:sz="4" w:space="0"/>
              <w:right w:val="single" w:color="auto" w:sz="4" w:space="0"/>
            </w:tcBorders>
            <w:shd w:val="clear" w:color="auto" w:fill="auto"/>
            <w:noWrap/>
            <w:vAlign w:val="center"/>
          </w:tcPr>
          <w:p w14:paraId="2EEB0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9002A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65BE1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EFF5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8659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A564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138B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4.0 CX. C/24UND.</w:t>
            </w:r>
          </w:p>
        </w:tc>
        <w:tc>
          <w:tcPr>
            <w:tcW w:w="1451" w:type="dxa"/>
            <w:tcBorders>
              <w:top w:val="nil"/>
              <w:left w:val="nil"/>
              <w:bottom w:val="single" w:color="auto" w:sz="4" w:space="0"/>
              <w:right w:val="single" w:color="auto" w:sz="4" w:space="0"/>
            </w:tcBorders>
            <w:shd w:val="clear" w:color="auto" w:fill="auto"/>
            <w:noWrap/>
            <w:vAlign w:val="center"/>
          </w:tcPr>
          <w:p w14:paraId="09ECB9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9A777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089D4E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DEAC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7478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1F94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9326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5.0 CX. C/24UND.</w:t>
            </w:r>
          </w:p>
        </w:tc>
        <w:tc>
          <w:tcPr>
            <w:tcW w:w="1451" w:type="dxa"/>
            <w:tcBorders>
              <w:top w:val="nil"/>
              <w:left w:val="nil"/>
              <w:bottom w:val="single" w:color="auto" w:sz="4" w:space="0"/>
              <w:right w:val="single" w:color="auto" w:sz="4" w:space="0"/>
            </w:tcBorders>
            <w:shd w:val="clear" w:color="auto" w:fill="auto"/>
            <w:noWrap/>
            <w:vAlign w:val="center"/>
          </w:tcPr>
          <w:p w14:paraId="4D2EC8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6CAF3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02FADE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282D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F97F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525C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B365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MONOYLON Nº 6.0 CX/24 UND.</w:t>
            </w:r>
          </w:p>
        </w:tc>
        <w:tc>
          <w:tcPr>
            <w:tcW w:w="1451" w:type="dxa"/>
            <w:tcBorders>
              <w:top w:val="nil"/>
              <w:left w:val="nil"/>
              <w:bottom w:val="single" w:color="auto" w:sz="4" w:space="0"/>
              <w:right w:val="single" w:color="auto" w:sz="4" w:space="0"/>
            </w:tcBorders>
            <w:shd w:val="clear" w:color="auto" w:fill="auto"/>
            <w:noWrap/>
            <w:vAlign w:val="center"/>
          </w:tcPr>
          <w:p w14:paraId="4B3B79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3B228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4C3E0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7A8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CA87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9EB5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A172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HOSPITALAR 16MM X 50MT</w:t>
            </w:r>
          </w:p>
        </w:tc>
        <w:tc>
          <w:tcPr>
            <w:tcW w:w="1451" w:type="dxa"/>
            <w:tcBorders>
              <w:top w:val="nil"/>
              <w:left w:val="nil"/>
              <w:bottom w:val="single" w:color="auto" w:sz="4" w:space="0"/>
              <w:right w:val="single" w:color="auto" w:sz="4" w:space="0"/>
            </w:tcBorders>
            <w:shd w:val="clear" w:color="auto" w:fill="auto"/>
            <w:noWrap/>
            <w:vAlign w:val="center"/>
          </w:tcPr>
          <w:p w14:paraId="58A51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18686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30E64D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2627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3A46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C109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932B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PARA AUTOCLAVE 19MM.X 30MT</w:t>
            </w:r>
          </w:p>
        </w:tc>
        <w:tc>
          <w:tcPr>
            <w:tcW w:w="1451" w:type="dxa"/>
            <w:tcBorders>
              <w:top w:val="nil"/>
              <w:left w:val="nil"/>
              <w:bottom w:val="single" w:color="auto" w:sz="4" w:space="0"/>
              <w:right w:val="single" w:color="auto" w:sz="4" w:space="0"/>
            </w:tcBorders>
            <w:shd w:val="clear" w:color="auto" w:fill="auto"/>
            <w:noWrap/>
            <w:vAlign w:val="center"/>
          </w:tcPr>
          <w:p w14:paraId="2D0B1B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E27AC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250 </w:t>
            </w:r>
          </w:p>
        </w:tc>
        <w:tc>
          <w:tcPr>
            <w:tcW w:w="1230" w:type="dxa"/>
            <w:tcBorders>
              <w:top w:val="nil"/>
              <w:left w:val="nil"/>
              <w:bottom w:val="single" w:color="auto" w:sz="4" w:space="0"/>
              <w:right w:val="single" w:color="auto" w:sz="4" w:space="0"/>
            </w:tcBorders>
            <w:shd w:val="clear" w:color="auto" w:fill="auto"/>
            <w:noWrap/>
            <w:vAlign w:val="center"/>
          </w:tcPr>
          <w:p w14:paraId="73130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01E8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D3F3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A291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C119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0D0D78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8CF4F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242F27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180D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38A7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2079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EC1C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FLUXOMETRO </w:t>
            </w:r>
          </w:p>
        </w:tc>
        <w:tc>
          <w:tcPr>
            <w:tcW w:w="1451" w:type="dxa"/>
            <w:tcBorders>
              <w:top w:val="nil"/>
              <w:left w:val="nil"/>
              <w:bottom w:val="single" w:color="auto" w:sz="4" w:space="0"/>
              <w:right w:val="single" w:color="auto" w:sz="4" w:space="0"/>
            </w:tcBorders>
            <w:shd w:val="clear" w:color="auto" w:fill="auto"/>
            <w:noWrap/>
            <w:vAlign w:val="center"/>
          </w:tcPr>
          <w:p w14:paraId="2C144B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1A7DC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3FB0CA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55F8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F1407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D7702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9D28F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COLETOR P/ DRENAGEM TORÁCICA 500 ML</w:t>
            </w:r>
          </w:p>
        </w:tc>
        <w:tc>
          <w:tcPr>
            <w:tcW w:w="1451" w:type="dxa"/>
            <w:tcBorders>
              <w:top w:val="nil"/>
              <w:left w:val="nil"/>
              <w:bottom w:val="single" w:color="auto" w:sz="4" w:space="0"/>
              <w:right w:val="single" w:color="auto" w:sz="4" w:space="0"/>
            </w:tcBorders>
            <w:shd w:val="clear" w:color="auto" w:fill="auto"/>
            <w:noWrap/>
            <w:vAlign w:val="center"/>
          </w:tcPr>
          <w:p w14:paraId="5D3940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86E63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3DEFC0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B98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49B2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4383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1017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RECÉM NASCIDO PCT/36</w:t>
            </w:r>
          </w:p>
        </w:tc>
        <w:tc>
          <w:tcPr>
            <w:tcW w:w="1451" w:type="dxa"/>
            <w:tcBorders>
              <w:top w:val="nil"/>
              <w:left w:val="nil"/>
              <w:bottom w:val="single" w:color="auto" w:sz="4" w:space="0"/>
              <w:right w:val="single" w:color="auto" w:sz="4" w:space="0"/>
            </w:tcBorders>
            <w:shd w:val="clear" w:color="auto" w:fill="auto"/>
            <w:noWrap/>
            <w:vAlign w:val="center"/>
          </w:tcPr>
          <w:p w14:paraId="0F5EB7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FBBA8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48 </w:t>
            </w:r>
          </w:p>
        </w:tc>
        <w:tc>
          <w:tcPr>
            <w:tcW w:w="1230" w:type="dxa"/>
            <w:tcBorders>
              <w:top w:val="nil"/>
              <w:left w:val="nil"/>
              <w:bottom w:val="single" w:color="auto" w:sz="4" w:space="0"/>
              <w:right w:val="single" w:color="auto" w:sz="4" w:space="0"/>
            </w:tcBorders>
            <w:shd w:val="clear" w:color="auto" w:fill="auto"/>
            <w:noWrap/>
            <w:vAlign w:val="center"/>
          </w:tcPr>
          <w:p w14:paraId="1D29CA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4175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1636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5271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E3DA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 P  PCT/10</w:t>
            </w:r>
          </w:p>
        </w:tc>
        <w:tc>
          <w:tcPr>
            <w:tcW w:w="1451" w:type="dxa"/>
            <w:tcBorders>
              <w:top w:val="nil"/>
              <w:left w:val="nil"/>
              <w:bottom w:val="single" w:color="auto" w:sz="4" w:space="0"/>
              <w:right w:val="single" w:color="auto" w:sz="4" w:space="0"/>
            </w:tcBorders>
            <w:shd w:val="clear" w:color="auto" w:fill="auto"/>
            <w:noWrap/>
            <w:vAlign w:val="center"/>
          </w:tcPr>
          <w:p w14:paraId="404FA4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A7325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 </w:t>
            </w:r>
          </w:p>
        </w:tc>
        <w:tc>
          <w:tcPr>
            <w:tcW w:w="1230" w:type="dxa"/>
            <w:tcBorders>
              <w:top w:val="nil"/>
              <w:left w:val="nil"/>
              <w:bottom w:val="single" w:color="auto" w:sz="4" w:space="0"/>
              <w:right w:val="single" w:color="auto" w:sz="4" w:space="0"/>
            </w:tcBorders>
            <w:shd w:val="clear" w:color="auto" w:fill="auto"/>
            <w:noWrap/>
            <w:vAlign w:val="center"/>
          </w:tcPr>
          <w:p w14:paraId="3E6D6F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6D8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73A7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3B71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6E8A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 PP  PCT/10</w:t>
            </w:r>
          </w:p>
        </w:tc>
        <w:tc>
          <w:tcPr>
            <w:tcW w:w="1451" w:type="dxa"/>
            <w:tcBorders>
              <w:top w:val="nil"/>
              <w:left w:val="nil"/>
              <w:bottom w:val="single" w:color="auto" w:sz="4" w:space="0"/>
              <w:right w:val="single" w:color="auto" w:sz="4" w:space="0"/>
            </w:tcBorders>
            <w:shd w:val="clear" w:color="auto" w:fill="auto"/>
            <w:noWrap/>
            <w:vAlign w:val="center"/>
          </w:tcPr>
          <w:p w14:paraId="34B2D0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AF62F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1964D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32C3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325D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E5C2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7056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ALIMENTAÇÃO  ENTERAL  300ML</w:t>
            </w:r>
          </w:p>
        </w:tc>
        <w:tc>
          <w:tcPr>
            <w:tcW w:w="1451" w:type="dxa"/>
            <w:tcBorders>
              <w:top w:val="nil"/>
              <w:left w:val="nil"/>
              <w:bottom w:val="single" w:color="auto" w:sz="4" w:space="0"/>
              <w:right w:val="single" w:color="auto" w:sz="4" w:space="0"/>
            </w:tcBorders>
            <w:shd w:val="clear" w:color="auto" w:fill="auto"/>
            <w:noWrap/>
            <w:vAlign w:val="center"/>
          </w:tcPr>
          <w:p w14:paraId="28AE5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26858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80706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8B68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AD57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4AA4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9369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GARROTE PARA FLEBOTOMIA</w:t>
            </w:r>
          </w:p>
        </w:tc>
        <w:tc>
          <w:tcPr>
            <w:tcW w:w="1451" w:type="dxa"/>
            <w:tcBorders>
              <w:top w:val="nil"/>
              <w:left w:val="nil"/>
              <w:bottom w:val="single" w:color="auto" w:sz="4" w:space="0"/>
              <w:right w:val="single" w:color="auto" w:sz="4" w:space="0"/>
            </w:tcBorders>
            <w:shd w:val="clear" w:color="auto" w:fill="auto"/>
            <w:noWrap/>
            <w:vAlign w:val="center"/>
          </w:tcPr>
          <w:p w14:paraId="2E4DD2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A87F5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4CD20E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9394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CFD6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1575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3956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GEL PARA ULTRASONOGRAFIA GALÃO C/ 5LT</w:t>
            </w:r>
          </w:p>
        </w:tc>
        <w:tc>
          <w:tcPr>
            <w:tcW w:w="1451" w:type="dxa"/>
            <w:tcBorders>
              <w:top w:val="nil"/>
              <w:left w:val="nil"/>
              <w:bottom w:val="single" w:color="auto" w:sz="4" w:space="0"/>
              <w:right w:val="single" w:color="auto" w:sz="4" w:space="0"/>
            </w:tcBorders>
            <w:shd w:val="clear" w:color="auto" w:fill="auto"/>
            <w:noWrap/>
            <w:vAlign w:val="center"/>
          </w:tcPr>
          <w:p w14:paraId="12C6F5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75B37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 </w:t>
            </w:r>
          </w:p>
        </w:tc>
        <w:tc>
          <w:tcPr>
            <w:tcW w:w="1230" w:type="dxa"/>
            <w:tcBorders>
              <w:top w:val="nil"/>
              <w:left w:val="nil"/>
              <w:bottom w:val="single" w:color="auto" w:sz="4" w:space="0"/>
              <w:right w:val="single" w:color="auto" w:sz="4" w:space="0"/>
            </w:tcBorders>
            <w:shd w:val="clear" w:color="auto" w:fill="auto"/>
            <w:noWrap/>
            <w:vAlign w:val="center"/>
          </w:tcPr>
          <w:p w14:paraId="00209D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438E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5B1D4A">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4073F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C512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125BE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7739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7E47D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BF8B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46ABE2">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noWrap/>
            <w:vAlign w:val="center"/>
          </w:tcPr>
          <w:p w14:paraId="407F56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153D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79E2D0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D5903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AF28A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A663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DC0162">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noWrap/>
            <w:vAlign w:val="center"/>
          </w:tcPr>
          <w:p w14:paraId="713CE0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873C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2A206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FCA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EAF5F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F67B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6F28E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2DEE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10A1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INDICADOR BIOLOGICO  3-5H</w:t>
            </w:r>
          </w:p>
        </w:tc>
        <w:tc>
          <w:tcPr>
            <w:tcW w:w="1451" w:type="dxa"/>
            <w:tcBorders>
              <w:top w:val="nil"/>
              <w:left w:val="nil"/>
              <w:bottom w:val="single" w:color="auto" w:sz="4" w:space="0"/>
              <w:right w:val="single" w:color="auto" w:sz="4" w:space="0"/>
            </w:tcBorders>
            <w:shd w:val="clear" w:color="auto" w:fill="auto"/>
            <w:noWrap/>
            <w:vAlign w:val="center"/>
          </w:tcPr>
          <w:p w14:paraId="5716AF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C59A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3699E0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3BAD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37BF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802C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47B3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INDICADOR QUIMICO CLASSE 5</w:t>
            </w:r>
          </w:p>
        </w:tc>
        <w:tc>
          <w:tcPr>
            <w:tcW w:w="1451" w:type="dxa"/>
            <w:tcBorders>
              <w:top w:val="nil"/>
              <w:left w:val="nil"/>
              <w:bottom w:val="single" w:color="auto" w:sz="4" w:space="0"/>
              <w:right w:val="single" w:color="auto" w:sz="4" w:space="0"/>
            </w:tcBorders>
            <w:shd w:val="clear" w:color="auto" w:fill="auto"/>
            <w:noWrap/>
            <w:vAlign w:val="center"/>
          </w:tcPr>
          <w:p w14:paraId="08AD9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78E2F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4CFA9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AA2A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CA21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C6E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EFFF2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KIT PARA CATETERISMO </w:t>
            </w:r>
          </w:p>
        </w:tc>
        <w:tc>
          <w:tcPr>
            <w:tcW w:w="1451" w:type="dxa"/>
            <w:tcBorders>
              <w:top w:val="nil"/>
              <w:left w:val="nil"/>
              <w:bottom w:val="single" w:color="auto" w:sz="4" w:space="0"/>
              <w:right w:val="single" w:color="auto" w:sz="4" w:space="0"/>
            </w:tcBorders>
            <w:shd w:val="clear" w:color="auto" w:fill="auto"/>
            <w:noWrap/>
            <w:vAlign w:val="center"/>
          </w:tcPr>
          <w:p w14:paraId="651BD4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77C57C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6E489E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E3DE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17F21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784DB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DA9D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11. CX. C/100UNID</w:t>
            </w:r>
          </w:p>
        </w:tc>
        <w:tc>
          <w:tcPr>
            <w:tcW w:w="1451" w:type="dxa"/>
            <w:tcBorders>
              <w:top w:val="nil"/>
              <w:left w:val="nil"/>
              <w:bottom w:val="single" w:color="auto" w:sz="4" w:space="0"/>
              <w:right w:val="single" w:color="auto" w:sz="4" w:space="0"/>
            </w:tcBorders>
            <w:shd w:val="clear" w:color="auto" w:fill="auto"/>
            <w:noWrap/>
            <w:vAlign w:val="center"/>
          </w:tcPr>
          <w:p w14:paraId="13D748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4F6DD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 </w:t>
            </w:r>
          </w:p>
        </w:tc>
        <w:tc>
          <w:tcPr>
            <w:tcW w:w="1230" w:type="dxa"/>
            <w:tcBorders>
              <w:top w:val="nil"/>
              <w:left w:val="nil"/>
              <w:bottom w:val="single" w:color="auto" w:sz="4" w:space="0"/>
              <w:right w:val="single" w:color="auto" w:sz="4" w:space="0"/>
            </w:tcBorders>
            <w:shd w:val="clear" w:color="auto" w:fill="auto"/>
            <w:noWrap/>
            <w:vAlign w:val="center"/>
          </w:tcPr>
          <w:p w14:paraId="4D996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ABD5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4693F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0B01F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B33B3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15. CX. C/100UNID</w:t>
            </w:r>
          </w:p>
        </w:tc>
        <w:tc>
          <w:tcPr>
            <w:tcW w:w="1451" w:type="dxa"/>
            <w:tcBorders>
              <w:top w:val="nil"/>
              <w:left w:val="nil"/>
              <w:bottom w:val="single" w:color="auto" w:sz="4" w:space="0"/>
              <w:right w:val="single" w:color="auto" w:sz="4" w:space="0"/>
            </w:tcBorders>
            <w:shd w:val="clear" w:color="auto" w:fill="auto"/>
            <w:noWrap/>
            <w:vAlign w:val="center"/>
          </w:tcPr>
          <w:p w14:paraId="69F4A9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A21A1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274897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DD7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00F0A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A6D3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FE6A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21. CX. C/100UNID</w:t>
            </w:r>
          </w:p>
        </w:tc>
        <w:tc>
          <w:tcPr>
            <w:tcW w:w="1451" w:type="dxa"/>
            <w:tcBorders>
              <w:top w:val="nil"/>
              <w:left w:val="nil"/>
              <w:bottom w:val="single" w:color="auto" w:sz="4" w:space="0"/>
              <w:right w:val="single" w:color="auto" w:sz="4" w:space="0"/>
            </w:tcBorders>
            <w:shd w:val="clear" w:color="auto" w:fill="auto"/>
            <w:noWrap/>
            <w:vAlign w:val="center"/>
          </w:tcPr>
          <w:p w14:paraId="4348E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0074F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138053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05F7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980B2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1D2D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730A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22. CX. C/100UNID</w:t>
            </w:r>
          </w:p>
        </w:tc>
        <w:tc>
          <w:tcPr>
            <w:tcW w:w="1451" w:type="dxa"/>
            <w:tcBorders>
              <w:top w:val="nil"/>
              <w:left w:val="nil"/>
              <w:bottom w:val="single" w:color="auto" w:sz="4" w:space="0"/>
              <w:right w:val="single" w:color="auto" w:sz="4" w:space="0"/>
            </w:tcBorders>
            <w:shd w:val="clear" w:color="auto" w:fill="auto"/>
            <w:noWrap/>
            <w:vAlign w:val="center"/>
          </w:tcPr>
          <w:p w14:paraId="6E6038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C589D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6E9C08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F2C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8D02D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F15D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8B427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24. CX. C/100UNID</w:t>
            </w:r>
          </w:p>
        </w:tc>
        <w:tc>
          <w:tcPr>
            <w:tcW w:w="1451" w:type="dxa"/>
            <w:tcBorders>
              <w:top w:val="nil"/>
              <w:left w:val="nil"/>
              <w:bottom w:val="single" w:color="auto" w:sz="4" w:space="0"/>
              <w:right w:val="single" w:color="auto" w:sz="4" w:space="0"/>
            </w:tcBorders>
            <w:shd w:val="clear" w:color="auto" w:fill="auto"/>
            <w:noWrap/>
            <w:vAlign w:val="center"/>
          </w:tcPr>
          <w:p w14:paraId="2081B6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B4551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1D650A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49FD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81A6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B1BD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CC46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LANCETA DESCARTAVEL 28G C/100 UNID</w:t>
            </w:r>
          </w:p>
        </w:tc>
        <w:tc>
          <w:tcPr>
            <w:tcW w:w="1451" w:type="dxa"/>
            <w:tcBorders>
              <w:top w:val="nil"/>
              <w:left w:val="nil"/>
              <w:bottom w:val="single" w:color="auto" w:sz="4" w:space="0"/>
              <w:right w:val="single" w:color="auto" w:sz="4" w:space="0"/>
            </w:tcBorders>
            <w:shd w:val="clear" w:color="auto" w:fill="auto"/>
            <w:noWrap/>
            <w:vAlign w:val="center"/>
          </w:tcPr>
          <w:p w14:paraId="39C53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CD0DC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53A258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184E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E766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CC7A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83327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LENÇOL DE PAPEL DESC. 50M X70CM.</w:t>
            </w:r>
          </w:p>
        </w:tc>
        <w:tc>
          <w:tcPr>
            <w:tcW w:w="1451" w:type="dxa"/>
            <w:tcBorders>
              <w:top w:val="nil"/>
              <w:left w:val="nil"/>
              <w:bottom w:val="single" w:color="auto" w:sz="4" w:space="0"/>
              <w:right w:val="single" w:color="auto" w:sz="4" w:space="0"/>
            </w:tcBorders>
            <w:shd w:val="clear" w:color="auto" w:fill="auto"/>
            <w:noWrap/>
            <w:vAlign w:val="center"/>
          </w:tcPr>
          <w:p w14:paraId="20332B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662B43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24DAC6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00D4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1C366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4168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60D6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LINHA DE MONITORIZAÇÃO DE PRESSÃO COM 1,20 METROS</w:t>
            </w:r>
          </w:p>
        </w:tc>
        <w:tc>
          <w:tcPr>
            <w:tcW w:w="1451" w:type="dxa"/>
            <w:tcBorders>
              <w:top w:val="nil"/>
              <w:left w:val="nil"/>
              <w:bottom w:val="single" w:color="auto" w:sz="4" w:space="0"/>
              <w:right w:val="single" w:color="auto" w:sz="4" w:space="0"/>
            </w:tcBorders>
            <w:shd w:val="clear" w:color="auto" w:fill="auto"/>
            <w:noWrap/>
            <w:vAlign w:val="center"/>
          </w:tcPr>
          <w:p w14:paraId="080197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1A38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48E4A7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FAF1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36E9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608F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80FD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 CANO LONGO M PARA LIMPEZA</w:t>
            </w:r>
          </w:p>
        </w:tc>
        <w:tc>
          <w:tcPr>
            <w:tcW w:w="1451" w:type="dxa"/>
            <w:tcBorders>
              <w:top w:val="nil"/>
              <w:left w:val="nil"/>
              <w:bottom w:val="single" w:color="auto" w:sz="4" w:space="0"/>
              <w:right w:val="single" w:color="auto" w:sz="4" w:space="0"/>
            </w:tcBorders>
            <w:shd w:val="clear" w:color="auto" w:fill="auto"/>
            <w:noWrap/>
            <w:vAlign w:val="center"/>
          </w:tcPr>
          <w:p w14:paraId="07865B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486FD8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05D51C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B080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974A4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B18A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08A8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 CANO LONGO P PARA LIMPEZA</w:t>
            </w:r>
          </w:p>
        </w:tc>
        <w:tc>
          <w:tcPr>
            <w:tcW w:w="1451" w:type="dxa"/>
            <w:tcBorders>
              <w:top w:val="nil"/>
              <w:left w:val="nil"/>
              <w:bottom w:val="single" w:color="auto" w:sz="4" w:space="0"/>
              <w:right w:val="single" w:color="auto" w:sz="4" w:space="0"/>
            </w:tcBorders>
            <w:shd w:val="clear" w:color="auto" w:fill="auto"/>
            <w:noWrap/>
            <w:vAlign w:val="center"/>
          </w:tcPr>
          <w:p w14:paraId="5336EE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D6F71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376842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F93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CBA2E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08DE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3F7B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7,5.</w:t>
            </w:r>
          </w:p>
        </w:tc>
        <w:tc>
          <w:tcPr>
            <w:tcW w:w="1451" w:type="dxa"/>
            <w:tcBorders>
              <w:top w:val="nil"/>
              <w:left w:val="nil"/>
              <w:bottom w:val="single" w:color="auto" w:sz="4" w:space="0"/>
              <w:right w:val="single" w:color="auto" w:sz="4" w:space="0"/>
            </w:tcBorders>
            <w:shd w:val="clear" w:color="auto" w:fill="auto"/>
            <w:noWrap/>
            <w:vAlign w:val="center"/>
          </w:tcPr>
          <w:p w14:paraId="055E7A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14810B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3594A6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B578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3AB49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D354E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0CF6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8.0.</w:t>
            </w:r>
          </w:p>
        </w:tc>
        <w:tc>
          <w:tcPr>
            <w:tcW w:w="1451" w:type="dxa"/>
            <w:tcBorders>
              <w:top w:val="nil"/>
              <w:left w:val="nil"/>
              <w:bottom w:val="single" w:color="auto" w:sz="4" w:space="0"/>
              <w:right w:val="single" w:color="auto" w:sz="4" w:space="0"/>
            </w:tcBorders>
            <w:shd w:val="clear" w:color="auto" w:fill="auto"/>
            <w:noWrap/>
            <w:vAlign w:val="center"/>
          </w:tcPr>
          <w:p w14:paraId="596B5B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06962B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4A01AA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F1AB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6EB15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2F9D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C13A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7.0</w:t>
            </w:r>
          </w:p>
        </w:tc>
        <w:tc>
          <w:tcPr>
            <w:tcW w:w="1451" w:type="dxa"/>
            <w:tcBorders>
              <w:top w:val="nil"/>
              <w:left w:val="nil"/>
              <w:bottom w:val="single" w:color="auto" w:sz="4" w:space="0"/>
              <w:right w:val="single" w:color="auto" w:sz="4" w:space="0"/>
            </w:tcBorders>
            <w:shd w:val="clear" w:color="auto" w:fill="auto"/>
            <w:noWrap/>
            <w:vAlign w:val="center"/>
          </w:tcPr>
          <w:p w14:paraId="2DF52B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31A339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5DF22B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7F0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E6B00E">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63962C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491D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8,5</w:t>
            </w:r>
          </w:p>
        </w:tc>
        <w:tc>
          <w:tcPr>
            <w:tcW w:w="1451" w:type="dxa"/>
            <w:tcBorders>
              <w:top w:val="nil"/>
              <w:left w:val="nil"/>
              <w:bottom w:val="single" w:color="auto" w:sz="4" w:space="0"/>
              <w:right w:val="single" w:color="auto" w:sz="4" w:space="0"/>
            </w:tcBorders>
            <w:shd w:val="clear" w:color="auto" w:fill="auto"/>
            <w:noWrap/>
            <w:vAlign w:val="center"/>
          </w:tcPr>
          <w:p w14:paraId="76EBB9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4C34D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21C906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1C4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C880E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2FCE2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91D0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G. CX. C/ 100UND</w:t>
            </w:r>
          </w:p>
        </w:tc>
        <w:tc>
          <w:tcPr>
            <w:tcW w:w="1451" w:type="dxa"/>
            <w:tcBorders>
              <w:top w:val="nil"/>
              <w:left w:val="nil"/>
              <w:bottom w:val="single" w:color="auto" w:sz="4" w:space="0"/>
              <w:right w:val="single" w:color="auto" w:sz="4" w:space="0"/>
            </w:tcBorders>
            <w:shd w:val="clear" w:color="auto" w:fill="auto"/>
            <w:noWrap/>
            <w:vAlign w:val="center"/>
          </w:tcPr>
          <w:p w14:paraId="66EB74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1D8E1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285467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034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F21B5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D06E7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DBC2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M. CX. C/ 100 UNID.</w:t>
            </w:r>
          </w:p>
        </w:tc>
        <w:tc>
          <w:tcPr>
            <w:tcW w:w="1451" w:type="dxa"/>
            <w:tcBorders>
              <w:top w:val="nil"/>
              <w:left w:val="nil"/>
              <w:bottom w:val="single" w:color="auto" w:sz="4" w:space="0"/>
              <w:right w:val="single" w:color="auto" w:sz="4" w:space="0"/>
            </w:tcBorders>
            <w:shd w:val="clear" w:color="auto" w:fill="auto"/>
            <w:noWrap/>
            <w:vAlign w:val="center"/>
          </w:tcPr>
          <w:p w14:paraId="75B174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3E14A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64E1B2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954E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C7539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E0E7B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960A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 CX. C/ 100UND</w:t>
            </w:r>
          </w:p>
        </w:tc>
        <w:tc>
          <w:tcPr>
            <w:tcW w:w="1451" w:type="dxa"/>
            <w:tcBorders>
              <w:top w:val="nil"/>
              <w:left w:val="nil"/>
              <w:bottom w:val="single" w:color="auto" w:sz="4" w:space="0"/>
              <w:right w:val="single" w:color="auto" w:sz="4" w:space="0"/>
            </w:tcBorders>
            <w:shd w:val="clear" w:color="auto" w:fill="auto"/>
            <w:noWrap/>
            <w:vAlign w:val="center"/>
          </w:tcPr>
          <w:p w14:paraId="331B2A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4410D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3EA95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ABF4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3D4D7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CDF5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567F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PP. C/ 100UND</w:t>
            </w:r>
          </w:p>
        </w:tc>
        <w:tc>
          <w:tcPr>
            <w:tcW w:w="1451" w:type="dxa"/>
            <w:tcBorders>
              <w:top w:val="nil"/>
              <w:left w:val="nil"/>
              <w:bottom w:val="single" w:color="auto" w:sz="4" w:space="0"/>
              <w:right w:val="single" w:color="auto" w:sz="4" w:space="0"/>
            </w:tcBorders>
            <w:shd w:val="clear" w:color="auto" w:fill="auto"/>
            <w:noWrap/>
            <w:vAlign w:val="center"/>
          </w:tcPr>
          <w:p w14:paraId="316A37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2D83E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4CD7BB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409F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E7CA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D170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E8CB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MANOVACUOMETRO</w:t>
            </w:r>
          </w:p>
        </w:tc>
        <w:tc>
          <w:tcPr>
            <w:tcW w:w="1451" w:type="dxa"/>
            <w:tcBorders>
              <w:top w:val="nil"/>
              <w:left w:val="nil"/>
              <w:bottom w:val="single" w:color="auto" w:sz="4" w:space="0"/>
              <w:right w:val="single" w:color="auto" w:sz="4" w:space="0"/>
            </w:tcBorders>
            <w:shd w:val="clear" w:color="auto" w:fill="auto"/>
            <w:noWrap/>
            <w:vAlign w:val="center"/>
          </w:tcPr>
          <w:p w14:paraId="6DCAC7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4F4E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58936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868D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EEB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4B5A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DFB9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N95/PFF2 BRANCA - PACT/20</w:t>
            </w:r>
          </w:p>
        </w:tc>
        <w:tc>
          <w:tcPr>
            <w:tcW w:w="1451" w:type="dxa"/>
            <w:tcBorders>
              <w:top w:val="nil"/>
              <w:left w:val="nil"/>
              <w:bottom w:val="single" w:color="auto" w:sz="4" w:space="0"/>
              <w:right w:val="single" w:color="auto" w:sz="4" w:space="0"/>
            </w:tcBorders>
            <w:shd w:val="clear" w:color="auto" w:fill="auto"/>
            <w:noWrap/>
            <w:vAlign w:val="center"/>
          </w:tcPr>
          <w:p w14:paraId="3FE446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38284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312FC8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32B6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FAD36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2F5A8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4707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MASCARA PARA AMBU REANIMADOR EM SILICONE NUMERO 0</w:t>
            </w:r>
          </w:p>
        </w:tc>
        <w:tc>
          <w:tcPr>
            <w:tcW w:w="1451" w:type="dxa"/>
            <w:tcBorders>
              <w:top w:val="nil"/>
              <w:left w:val="nil"/>
              <w:bottom w:val="single" w:color="auto" w:sz="4" w:space="0"/>
              <w:right w:val="single" w:color="auto" w:sz="4" w:space="0"/>
            </w:tcBorders>
            <w:shd w:val="clear" w:color="auto" w:fill="auto"/>
            <w:noWrap/>
            <w:vAlign w:val="center"/>
          </w:tcPr>
          <w:p w14:paraId="70EF6F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CA40E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CC5EB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E4AE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6D2FF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B8E1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0AD4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MASCARA PARA AMBU REANIMADOR EM SILICONE NUMERO 0,0</w:t>
            </w:r>
          </w:p>
        </w:tc>
        <w:tc>
          <w:tcPr>
            <w:tcW w:w="1451" w:type="dxa"/>
            <w:tcBorders>
              <w:top w:val="nil"/>
              <w:left w:val="nil"/>
              <w:bottom w:val="single" w:color="auto" w:sz="4" w:space="0"/>
              <w:right w:val="single" w:color="auto" w:sz="4" w:space="0"/>
            </w:tcBorders>
            <w:shd w:val="clear" w:color="auto" w:fill="auto"/>
            <w:noWrap/>
            <w:vAlign w:val="center"/>
          </w:tcPr>
          <w:p w14:paraId="2E96B0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606D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F8E62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74B5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7A5E1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3D5C6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2B6B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MASCARA PARA AMBU REANIMADOR EM SILICONE NUMERO 01</w:t>
            </w:r>
          </w:p>
        </w:tc>
        <w:tc>
          <w:tcPr>
            <w:tcW w:w="1451" w:type="dxa"/>
            <w:tcBorders>
              <w:top w:val="nil"/>
              <w:left w:val="nil"/>
              <w:bottom w:val="single" w:color="auto" w:sz="4" w:space="0"/>
              <w:right w:val="single" w:color="auto" w:sz="4" w:space="0"/>
            </w:tcBorders>
            <w:shd w:val="clear" w:color="auto" w:fill="auto"/>
            <w:noWrap/>
            <w:vAlign w:val="center"/>
          </w:tcPr>
          <w:p w14:paraId="5BC3C2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01AEC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3EFA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D402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D166F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783F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3330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MASCARA PARA AMBU REANIMADOR EM SILICONE NUMERO 02</w:t>
            </w:r>
          </w:p>
        </w:tc>
        <w:tc>
          <w:tcPr>
            <w:tcW w:w="1451" w:type="dxa"/>
            <w:tcBorders>
              <w:top w:val="nil"/>
              <w:left w:val="nil"/>
              <w:bottom w:val="single" w:color="auto" w:sz="4" w:space="0"/>
              <w:right w:val="single" w:color="auto" w:sz="4" w:space="0"/>
            </w:tcBorders>
            <w:shd w:val="clear" w:color="auto" w:fill="auto"/>
            <w:noWrap/>
            <w:vAlign w:val="center"/>
          </w:tcPr>
          <w:p w14:paraId="2AE6BF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155A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7F0578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E081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14B64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6913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2DB2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TRIPLA DESC. C/ ELÁSTICO PCT.C/50UND.</w:t>
            </w:r>
          </w:p>
        </w:tc>
        <w:tc>
          <w:tcPr>
            <w:tcW w:w="1451" w:type="dxa"/>
            <w:tcBorders>
              <w:top w:val="nil"/>
              <w:left w:val="nil"/>
              <w:bottom w:val="single" w:color="auto" w:sz="4" w:space="0"/>
              <w:right w:val="single" w:color="auto" w:sz="4" w:space="0"/>
            </w:tcBorders>
            <w:shd w:val="clear" w:color="auto" w:fill="auto"/>
            <w:noWrap/>
            <w:vAlign w:val="center"/>
          </w:tcPr>
          <w:p w14:paraId="7C1B3A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B8FF7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1D12A7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AACA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B2EB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A16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104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MEDIDOR DE PRESSÃO DE PAREDE</w:t>
            </w:r>
          </w:p>
        </w:tc>
        <w:tc>
          <w:tcPr>
            <w:tcW w:w="1451" w:type="dxa"/>
            <w:tcBorders>
              <w:top w:val="nil"/>
              <w:left w:val="nil"/>
              <w:bottom w:val="single" w:color="auto" w:sz="4" w:space="0"/>
              <w:right w:val="single" w:color="auto" w:sz="4" w:space="0"/>
            </w:tcBorders>
            <w:shd w:val="clear" w:color="auto" w:fill="auto"/>
            <w:noWrap/>
            <w:vAlign w:val="center"/>
          </w:tcPr>
          <w:p w14:paraId="24E5B4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37A3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408323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F74F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15FA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033D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5052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OCULOS DE PROTEÇÃO </w:t>
            </w:r>
          </w:p>
        </w:tc>
        <w:tc>
          <w:tcPr>
            <w:tcW w:w="1451" w:type="dxa"/>
            <w:tcBorders>
              <w:top w:val="nil"/>
              <w:left w:val="nil"/>
              <w:bottom w:val="single" w:color="auto" w:sz="4" w:space="0"/>
              <w:right w:val="single" w:color="auto" w:sz="4" w:space="0"/>
            </w:tcBorders>
            <w:shd w:val="clear" w:color="auto" w:fill="auto"/>
            <w:noWrap/>
            <w:vAlign w:val="center"/>
          </w:tcPr>
          <w:p w14:paraId="2570EF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8B2BA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7BB950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600E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C27A4E">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2D382C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171F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OXIMETRO DE PULSO COM VISOR LED DE ALTO CONTRASTE E FACIL LEITURA E MANUAL DE INSTRUÇÃO E PROTEÇÃO</w:t>
            </w:r>
          </w:p>
        </w:tc>
        <w:tc>
          <w:tcPr>
            <w:tcW w:w="1451" w:type="dxa"/>
            <w:tcBorders>
              <w:top w:val="nil"/>
              <w:left w:val="nil"/>
              <w:bottom w:val="single" w:color="auto" w:sz="4" w:space="0"/>
              <w:right w:val="single" w:color="auto" w:sz="4" w:space="0"/>
            </w:tcBorders>
            <w:shd w:val="clear" w:color="auto" w:fill="auto"/>
            <w:noWrap/>
            <w:vAlign w:val="center"/>
          </w:tcPr>
          <w:p w14:paraId="15188B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9B699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1D3BC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CDE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2D73E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8DACA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915A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PULSEIRA DE IDENTIFICAÇÃO ADULTO BRANCA C/100</w:t>
            </w:r>
          </w:p>
        </w:tc>
        <w:tc>
          <w:tcPr>
            <w:tcW w:w="1451" w:type="dxa"/>
            <w:tcBorders>
              <w:top w:val="nil"/>
              <w:left w:val="nil"/>
              <w:bottom w:val="single" w:color="auto" w:sz="4" w:space="0"/>
              <w:right w:val="single" w:color="auto" w:sz="4" w:space="0"/>
            </w:tcBorders>
            <w:shd w:val="clear" w:color="auto" w:fill="auto"/>
            <w:noWrap/>
            <w:vAlign w:val="center"/>
          </w:tcPr>
          <w:p w14:paraId="0F5533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29B2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242FF0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2EA2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860D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C35C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BC90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DEGERMANTE 1000ML.</w:t>
            </w:r>
          </w:p>
        </w:tc>
        <w:tc>
          <w:tcPr>
            <w:tcW w:w="1451" w:type="dxa"/>
            <w:tcBorders>
              <w:top w:val="nil"/>
              <w:left w:val="nil"/>
              <w:bottom w:val="single" w:color="auto" w:sz="4" w:space="0"/>
              <w:right w:val="single" w:color="auto" w:sz="4" w:space="0"/>
            </w:tcBorders>
            <w:shd w:val="clear" w:color="auto" w:fill="auto"/>
            <w:noWrap/>
            <w:vAlign w:val="center"/>
          </w:tcPr>
          <w:p w14:paraId="0A0D75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416470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45447D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854A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AB4A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D1D3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AFC1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TÓPICO 1000ML</w:t>
            </w:r>
          </w:p>
        </w:tc>
        <w:tc>
          <w:tcPr>
            <w:tcW w:w="1451" w:type="dxa"/>
            <w:tcBorders>
              <w:top w:val="nil"/>
              <w:left w:val="nil"/>
              <w:bottom w:val="single" w:color="auto" w:sz="4" w:space="0"/>
              <w:right w:val="single" w:color="auto" w:sz="4" w:space="0"/>
            </w:tcBorders>
            <w:shd w:val="clear" w:color="auto" w:fill="auto"/>
            <w:noWrap/>
            <w:vAlign w:val="center"/>
          </w:tcPr>
          <w:p w14:paraId="49944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589B0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4F48F3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BC87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BB14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59FB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10F8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QUATERNARIO DE AMONIA  (GERMI-RIO) 5LT</w:t>
            </w:r>
          </w:p>
        </w:tc>
        <w:tc>
          <w:tcPr>
            <w:tcW w:w="1451" w:type="dxa"/>
            <w:tcBorders>
              <w:top w:val="nil"/>
              <w:left w:val="nil"/>
              <w:bottom w:val="single" w:color="auto" w:sz="4" w:space="0"/>
              <w:right w:val="single" w:color="auto" w:sz="4" w:space="0"/>
            </w:tcBorders>
            <w:shd w:val="clear" w:color="auto" w:fill="auto"/>
            <w:noWrap/>
            <w:vAlign w:val="center"/>
          </w:tcPr>
          <w:p w14:paraId="3A123D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68BBD8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0971B2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E59C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F078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0650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5D1E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REANIMADOR MANUAL (AMBU) ADULTO </w:t>
            </w:r>
          </w:p>
        </w:tc>
        <w:tc>
          <w:tcPr>
            <w:tcW w:w="1451" w:type="dxa"/>
            <w:tcBorders>
              <w:top w:val="nil"/>
              <w:left w:val="nil"/>
              <w:bottom w:val="single" w:color="auto" w:sz="4" w:space="0"/>
              <w:right w:val="single" w:color="auto" w:sz="4" w:space="0"/>
            </w:tcBorders>
            <w:shd w:val="clear" w:color="auto" w:fill="auto"/>
            <w:noWrap/>
            <w:vAlign w:val="center"/>
          </w:tcPr>
          <w:p w14:paraId="54597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759E7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1F18F2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2928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3388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4D3F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D6E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REANIMADOR MANUAL (AMBU) INFANTIL </w:t>
            </w:r>
          </w:p>
        </w:tc>
        <w:tc>
          <w:tcPr>
            <w:tcW w:w="1451" w:type="dxa"/>
            <w:tcBorders>
              <w:top w:val="nil"/>
              <w:left w:val="nil"/>
              <w:bottom w:val="single" w:color="auto" w:sz="4" w:space="0"/>
              <w:right w:val="single" w:color="auto" w:sz="4" w:space="0"/>
            </w:tcBorders>
            <w:shd w:val="clear" w:color="auto" w:fill="auto"/>
            <w:noWrap/>
            <w:vAlign w:val="center"/>
          </w:tcPr>
          <w:p w14:paraId="2AD70A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6B099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0FEE7D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541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E731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1988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A009B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REANIMADOR PULMONAR EM T</w:t>
            </w:r>
          </w:p>
        </w:tc>
        <w:tc>
          <w:tcPr>
            <w:tcW w:w="1451" w:type="dxa"/>
            <w:tcBorders>
              <w:top w:val="nil"/>
              <w:left w:val="nil"/>
              <w:bottom w:val="single" w:color="auto" w:sz="4" w:space="0"/>
              <w:right w:val="single" w:color="auto" w:sz="4" w:space="0"/>
            </w:tcBorders>
            <w:shd w:val="clear" w:color="auto" w:fill="auto"/>
            <w:noWrap/>
            <w:vAlign w:val="center"/>
          </w:tcPr>
          <w:p w14:paraId="49A079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C7192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1C091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FFD0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91E5B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567A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9F4FA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SAPATILHA PROPÉ PCT.C/100UND</w:t>
            </w:r>
          </w:p>
        </w:tc>
        <w:tc>
          <w:tcPr>
            <w:tcW w:w="1451" w:type="dxa"/>
            <w:tcBorders>
              <w:top w:val="nil"/>
              <w:left w:val="nil"/>
              <w:bottom w:val="single" w:color="auto" w:sz="4" w:space="0"/>
              <w:right w:val="single" w:color="auto" w:sz="4" w:space="0"/>
            </w:tcBorders>
            <w:shd w:val="clear" w:color="auto" w:fill="auto"/>
            <w:noWrap/>
            <w:vAlign w:val="center"/>
          </w:tcPr>
          <w:p w14:paraId="1EBF14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38B0E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28C35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32F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108F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259E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C4D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19G C/100 UNID</w:t>
            </w:r>
          </w:p>
        </w:tc>
        <w:tc>
          <w:tcPr>
            <w:tcW w:w="1451" w:type="dxa"/>
            <w:tcBorders>
              <w:top w:val="nil"/>
              <w:left w:val="nil"/>
              <w:bottom w:val="single" w:color="auto" w:sz="4" w:space="0"/>
              <w:right w:val="single" w:color="auto" w:sz="4" w:space="0"/>
            </w:tcBorders>
            <w:shd w:val="clear" w:color="auto" w:fill="auto"/>
            <w:noWrap/>
            <w:vAlign w:val="center"/>
          </w:tcPr>
          <w:p w14:paraId="70A63B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43F14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72F5FC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E6B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6D1C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5D1F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9CA5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21G  C/100 UNID</w:t>
            </w:r>
          </w:p>
        </w:tc>
        <w:tc>
          <w:tcPr>
            <w:tcW w:w="1451" w:type="dxa"/>
            <w:tcBorders>
              <w:top w:val="nil"/>
              <w:left w:val="nil"/>
              <w:bottom w:val="single" w:color="auto" w:sz="4" w:space="0"/>
              <w:right w:val="single" w:color="auto" w:sz="4" w:space="0"/>
            </w:tcBorders>
            <w:shd w:val="clear" w:color="auto" w:fill="auto"/>
            <w:noWrap/>
            <w:vAlign w:val="center"/>
          </w:tcPr>
          <w:p w14:paraId="647B55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A822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1F2D6C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9E06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309D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EBE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C922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23G  C/100 UNID</w:t>
            </w:r>
          </w:p>
        </w:tc>
        <w:tc>
          <w:tcPr>
            <w:tcW w:w="1451" w:type="dxa"/>
            <w:tcBorders>
              <w:top w:val="nil"/>
              <w:left w:val="nil"/>
              <w:bottom w:val="single" w:color="auto" w:sz="4" w:space="0"/>
              <w:right w:val="single" w:color="auto" w:sz="4" w:space="0"/>
            </w:tcBorders>
            <w:shd w:val="clear" w:color="auto" w:fill="auto"/>
            <w:noWrap/>
            <w:vAlign w:val="center"/>
          </w:tcPr>
          <w:p w14:paraId="2D35B2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0021A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BB708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BFE1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45AD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0AB4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ADBF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25G  C/100 UNID</w:t>
            </w:r>
          </w:p>
        </w:tc>
        <w:tc>
          <w:tcPr>
            <w:tcW w:w="1451" w:type="dxa"/>
            <w:tcBorders>
              <w:top w:val="nil"/>
              <w:left w:val="nil"/>
              <w:bottom w:val="single" w:color="auto" w:sz="4" w:space="0"/>
              <w:right w:val="single" w:color="auto" w:sz="4" w:space="0"/>
            </w:tcBorders>
            <w:shd w:val="clear" w:color="auto" w:fill="auto"/>
            <w:noWrap/>
            <w:vAlign w:val="center"/>
          </w:tcPr>
          <w:p w14:paraId="4C9431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C4B24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19D10F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428D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8493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0B1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39BE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27G  C/100 UNID</w:t>
            </w:r>
          </w:p>
        </w:tc>
        <w:tc>
          <w:tcPr>
            <w:tcW w:w="1451" w:type="dxa"/>
            <w:tcBorders>
              <w:top w:val="nil"/>
              <w:left w:val="nil"/>
              <w:bottom w:val="single" w:color="auto" w:sz="4" w:space="0"/>
              <w:right w:val="single" w:color="auto" w:sz="4" w:space="0"/>
            </w:tcBorders>
            <w:shd w:val="clear" w:color="auto" w:fill="auto"/>
            <w:noWrap/>
            <w:vAlign w:val="center"/>
          </w:tcPr>
          <w:p w14:paraId="674C9D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13EEE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66404C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C5D4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12113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C1204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416F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10ML C/AGULHA 25X07</w:t>
            </w:r>
          </w:p>
        </w:tc>
        <w:tc>
          <w:tcPr>
            <w:tcW w:w="1451" w:type="dxa"/>
            <w:tcBorders>
              <w:top w:val="nil"/>
              <w:left w:val="nil"/>
              <w:bottom w:val="single" w:color="auto" w:sz="4" w:space="0"/>
              <w:right w:val="single" w:color="auto" w:sz="4" w:space="0"/>
            </w:tcBorders>
            <w:shd w:val="clear" w:color="auto" w:fill="auto"/>
            <w:noWrap/>
            <w:vAlign w:val="center"/>
          </w:tcPr>
          <w:p w14:paraId="3B60F1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10D4E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67B14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DC4A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CF5E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2C51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45AE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SERINGA DESCARTÁVEL DE 1ML  C/AG. 13X4,5 </w:t>
            </w:r>
          </w:p>
        </w:tc>
        <w:tc>
          <w:tcPr>
            <w:tcW w:w="1451" w:type="dxa"/>
            <w:tcBorders>
              <w:top w:val="nil"/>
              <w:left w:val="nil"/>
              <w:bottom w:val="single" w:color="auto" w:sz="4" w:space="0"/>
              <w:right w:val="single" w:color="auto" w:sz="4" w:space="0"/>
            </w:tcBorders>
            <w:shd w:val="clear" w:color="auto" w:fill="auto"/>
            <w:noWrap/>
            <w:vAlign w:val="center"/>
          </w:tcPr>
          <w:p w14:paraId="6F319F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DBA33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7.000 </w:t>
            </w:r>
          </w:p>
        </w:tc>
        <w:tc>
          <w:tcPr>
            <w:tcW w:w="1230" w:type="dxa"/>
            <w:tcBorders>
              <w:top w:val="nil"/>
              <w:left w:val="nil"/>
              <w:bottom w:val="single" w:color="auto" w:sz="4" w:space="0"/>
              <w:right w:val="single" w:color="auto" w:sz="4" w:space="0"/>
            </w:tcBorders>
            <w:shd w:val="clear" w:color="auto" w:fill="auto"/>
            <w:noWrap/>
            <w:vAlign w:val="center"/>
          </w:tcPr>
          <w:p w14:paraId="4B56BB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65C1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0C3AA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16FD7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BBB1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20ML C/AGULHA 25X07</w:t>
            </w:r>
          </w:p>
        </w:tc>
        <w:tc>
          <w:tcPr>
            <w:tcW w:w="1451" w:type="dxa"/>
            <w:tcBorders>
              <w:top w:val="nil"/>
              <w:left w:val="nil"/>
              <w:bottom w:val="single" w:color="auto" w:sz="4" w:space="0"/>
              <w:right w:val="single" w:color="auto" w:sz="4" w:space="0"/>
            </w:tcBorders>
            <w:shd w:val="clear" w:color="auto" w:fill="auto"/>
            <w:noWrap/>
            <w:vAlign w:val="center"/>
          </w:tcPr>
          <w:p w14:paraId="0D92BF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1C392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56E65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C4EE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E0080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32CC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E79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3ML C/AGULHA  25X07</w:t>
            </w:r>
          </w:p>
        </w:tc>
        <w:tc>
          <w:tcPr>
            <w:tcW w:w="1451" w:type="dxa"/>
            <w:tcBorders>
              <w:top w:val="nil"/>
              <w:left w:val="nil"/>
              <w:bottom w:val="single" w:color="auto" w:sz="4" w:space="0"/>
              <w:right w:val="single" w:color="auto" w:sz="4" w:space="0"/>
            </w:tcBorders>
            <w:shd w:val="clear" w:color="auto" w:fill="auto"/>
            <w:noWrap/>
            <w:vAlign w:val="center"/>
          </w:tcPr>
          <w:p w14:paraId="290926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2720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B0FDB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741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F1963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A017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A633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5ML C/AGULHA 25X07</w:t>
            </w:r>
          </w:p>
        </w:tc>
        <w:tc>
          <w:tcPr>
            <w:tcW w:w="1451" w:type="dxa"/>
            <w:tcBorders>
              <w:top w:val="nil"/>
              <w:left w:val="nil"/>
              <w:bottom w:val="single" w:color="auto" w:sz="4" w:space="0"/>
              <w:right w:val="single" w:color="auto" w:sz="4" w:space="0"/>
            </w:tcBorders>
            <w:shd w:val="clear" w:color="auto" w:fill="auto"/>
            <w:noWrap/>
            <w:vAlign w:val="center"/>
          </w:tcPr>
          <w:p w14:paraId="5F119B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179D3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9BD49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B9FB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D1080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91DAC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BCA2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60ML SEM AGULHA</w:t>
            </w:r>
          </w:p>
        </w:tc>
        <w:tc>
          <w:tcPr>
            <w:tcW w:w="1451" w:type="dxa"/>
            <w:tcBorders>
              <w:top w:val="nil"/>
              <w:left w:val="nil"/>
              <w:bottom w:val="single" w:color="auto" w:sz="4" w:space="0"/>
              <w:right w:val="single" w:color="auto" w:sz="4" w:space="0"/>
            </w:tcBorders>
            <w:shd w:val="clear" w:color="auto" w:fill="auto"/>
            <w:noWrap/>
            <w:vAlign w:val="center"/>
          </w:tcPr>
          <w:p w14:paraId="5C361E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3330A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782A03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C496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E5371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2DB5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A481B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10 ADULTO</w:t>
            </w:r>
          </w:p>
        </w:tc>
        <w:tc>
          <w:tcPr>
            <w:tcW w:w="1451" w:type="dxa"/>
            <w:tcBorders>
              <w:top w:val="nil"/>
              <w:left w:val="nil"/>
              <w:bottom w:val="single" w:color="auto" w:sz="4" w:space="0"/>
              <w:right w:val="single" w:color="auto" w:sz="4" w:space="0"/>
            </w:tcBorders>
            <w:shd w:val="clear" w:color="auto" w:fill="auto"/>
            <w:noWrap/>
            <w:vAlign w:val="center"/>
          </w:tcPr>
          <w:p w14:paraId="721045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54E11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4EF229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338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A9D70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805C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5B3C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6.PEDRIÁTICA</w:t>
            </w:r>
          </w:p>
        </w:tc>
        <w:tc>
          <w:tcPr>
            <w:tcW w:w="1451" w:type="dxa"/>
            <w:tcBorders>
              <w:top w:val="nil"/>
              <w:left w:val="nil"/>
              <w:bottom w:val="single" w:color="auto" w:sz="4" w:space="0"/>
              <w:right w:val="single" w:color="auto" w:sz="4" w:space="0"/>
            </w:tcBorders>
            <w:shd w:val="clear" w:color="auto" w:fill="auto"/>
            <w:noWrap/>
            <w:vAlign w:val="center"/>
          </w:tcPr>
          <w:p w14:paraId="453A29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449D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A47F0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DB8C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F085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AA06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C06FA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06</w:t>
            </w:r>
          </w:p>
        </w:tc>
        <w:tc>
          <w:tcPr>
            <w:tcW w:w="1451" w:type="dxa"/>
            <w:tcBorders>
              <w:top w:val="nil"/>
              <w:left w:val="nil"/>
              <w:bottom w:val="single" w:color="auto" w:sz="4" w:space="0"/>
              <w:right w:val="single" w:color="auto" w:sz="4" w:space="0"/>
            </w:tcBorders>
            <w:shd w:val="clear" w:color="auto" w:fill="auto"/>
            <w:noWrap/>
            <w:vAlign w:val="center"/>
          </w:tcPr>
          <w:p w14:paraId="6987E5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70F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125BB8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B66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B97A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33FF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CF4E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10.</w:t>
            </w:r>
          </w:p>
        </w:tc>
        <w:tc>
          <w:tcPr>
            <w:tcW w:w="1451" w:type="dxa"/>
            <w:tcBorders>
              <w:top w:val="nil"/>
              <w:left w:val="nil"/>
              <w:bottom w:val="single" w:color="auto" w:sz="4" w:space="0"/>
              <w:right w:val="single" w:color="auto" w:sz="4" w:space="0"/>
            </w:tcBorders>
            <w:shd w:val="clear" w:color="auto" w:fill="auto"/>
            <w:noWrap/>
            <w:vAlign w:val="center"/>
          </w:tcPr>
          <w:p w14:paraId="3604A4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24CE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7E10FE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A7D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4506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9EE2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5928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4.</w:t>
            </w:r>
          </w:p>
        </w:tc>
        <w:tc>
          <w:tcPr>
            <w:tcW w:w="1451" w:type="dxa"/>
            <w:tcBorders>
              <w:top w:val="nil"/>
              <w:left w:val="nil"/>
              <w:bottom w:val="single" w:color="auto" w:sz="4" w:space="0"/>
              <w:right w:val="single" w:color="auto" w:sz="4" w:space="0"/>
            </w:tcBorders>
            <w:shd w:val="clear" w:color="auto" w:fill="auto"/>
            <w:noWrap/>
            <w:vAlign w:val="center"/>
          </w:tcPr>
          <w:p w14:paraId="6F8306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0977B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1E73FC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B31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2E9D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10D3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995E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6.</w:t>
            </w:r>
          </w:p>
        </w:tc>
        <w:tc>
          <w:tcPr>
            <w:tcW w:w="1451" w:type="dxa"/>
            <w:tcBorders>
              <w:top w:val="nil"/>
              <w:left w:val="nil"/>
              <w:bottom w:val="single" w:color="auto" w:sz="4" w:space="0"/>
              <w:right w:val="single" w:color="auto" w:sz="4" w:space="0"/>
            </w:tcBorders>
            <w:shd w:val="clear" w:color="auto" w:fill="auto"/>
            <w:noWrap/>
            <w:vAlign w:val="center"/>
          </w:tcPr>
          <w:p w14:paraId="3DCBF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5C3CB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53740A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B3BB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A735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53DE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7A29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8.</w:t>
            </w:r>
          </w:p>
        </w:tc>
        <w:tc>
          <w:tcPr>
            <w:tcW w:w="1451" w:type="dxa"/>
            <w:tcBorders>
              <w:top w:val="nil"/>
              <w:left w:val="nil"/>
              <w:bottom w:val="single" w:color="auto" w:sz="4" w:space="0"/>
              <w:right w:val="single" w:color="auto" w:sz="4" w:space="0"/>
            </w:tcBorders>
            <w:shd w:val="clear" w:color="auto" w:fill="auto"/>
            <w:noWrap/>
            <w:vAlign w:val="center"/>
          </w:tcPr>
          <w:p w14:paraId="5B9A0D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15EE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2468D2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705C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6B70F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BA21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B218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10.</w:t>
            </w:r>
          </w:p>
        </w:tc>
        <w:tc>
          <w:tcPr>
            <w:tcW w:w="1451" w:type="dxa"/>
            <w:tcBorders>
              <w:top w:val="nil"/>
              <w:left w:val="nil"/>
              <w:bottom w:val="single" w:color="auto" w:sz="4" w:space="0"/>
              <w:right w:val="single" w:color="auto" w:sz="4" w:space="0"/>
            </w:tcBorders>
            <w:shd w:val="clear" w:color="auto" w:fill="auto"/>
            <w:noWrap/>
            <w:vAlign w:val="center"/>
          </w:tcPr>
          <w:p w14:paraId="785401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D9C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43BE53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A62F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F3D1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D880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C97B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4</w:t>
            </w:r>
          </w:p>
        </w:tc>
        <w:tc>
          <w:tcPr>
            <w:tcW w:w="1451" w:type="dxa"/>
            <w:tcBorders>
              <w:top w:val="nil"/>
              <w:left w:val="nil"/>
              <w:bottom w:val="single" w:color="auto" w:sz="4" w:space="0"/>
              <w:right w:val="single" w:color="auto" w:sz="4" w:space="0"/>
            </w:tcBorders>
            <w:shd w:val="clear" w:color="auto" w:fill="auto"/>
            <w:noWrap/>
            <w:vAlign w:val="center"/>
          </w:tcPr>
          <w:p w14:paraId="2DA68B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3057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7E9A6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E8F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9A19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A5DE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536F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6.</w:t>
            </w:r>
          </w:p>
        </w:tc>
        <w:tc>
          <w:tcPr>
            <w:tcW w:w="1451" w:type="dxa"/>
            <w:tcBorders>
              <w:top w:val="nil"/>
              <w:left w:val="nil"/>
              <w:bottom w:val="single" w:color="auto" w:sz="4" w:space="0"/>
              <w:right w:val="single" w:color="auto" w:sz="4" w:space="0"/>
            </w:tcBorders>
            <w:shd w:val="clear" w:color="auto" w:fill="auto"/>
            <w:noWrap/>
            <w:vAlign w:val="center"/>
          </w:tcPr>
          <w:p w14:paraId="15DD71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6A99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738DC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12F0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6EC5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8DBFD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157</w:t>
            </w:r>
          </w:p>
        </w:tc>
        <w:tc>
          <w:tcPr>
            <w:tcW w:w="5012" w:type="dxa"/>
            <w:tcBorders>
              <w:top w:val="nil"/>
              <w:left w:val="nil"/>
              <w:bottom w:val="single" w:color="auto" w:sz="4" w:space="0"/>
              <w:right w:val="single" w:color="auto" w:sz="4" w:space="0"/>
            </w:tcBorders>
            <w:shd w:val="clear" w:color="auto" w:fill="auto"/>
            <w:vAlign w:val="center"/>
          </w:tcPr>
          <w:p w14:paraId="1A85BF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8.</w:t>
            </w:r>
          </w:p>
        </w:tc>
        <w:tc>
          <w:tcPr>
            <w:tcW w:w="1451" w:type="dxa"/>
            <w:tcBorders>
              <w:top w:val="nil"/>
              <w:left w:val="nil"/>
              <w:bottom w:val="single" w:color="auto" w:sz="4" w:space="0"/>
              <w:right w:val="single" w:color="auto" w:sz="4" w:space="0"/>
            </w:tcBorders>
            <w:shd w:val="clear" w:color="auto" w:fill="auto"/>
            <w:noWrap/>
            <w:vAlign w:val="center"/>
          </w:tcPr>
          <w:p w14:paraId="181D88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1BB7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24A79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2B3A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B99F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A6D0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8BD5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4.</w:t>
            </w:r>
          </w:p>
        </w:tc>
        <w:tc>
          <w:tcPr>
            <w:tcW w:w="1451" w:type="dxa"/>
            <w:tcBorders>
              <w:top w:val="nil"/>
              <w:left w:val="nil"/>
              <w:bottom w:val="single" w:color="auto" w:sz="4" w:space="0"/>
              <w:right w:val="single" w:color="auto" w:sz="4" w:space="0"/>
            </w:tcBorders>
            <w:shd w:val="clear" w:color="auto" w:fill="auto"/>
            <w:noWrap/>
            <w:vAlign w:val="center"/>
          </w:tcPr>
          <w:p w14:paraId="1C8234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13AB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6F9A5F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6B5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2E46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37B1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A3C2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6.</w:t>
            </w:r>
          </w:p>
        </w:tc>
        <w:tc>
          <w:tcPr>
            <w:tcW w:w="1451" w:type="dxa"/>
            <w:tcBorders>
              <w:top w:val="nil"/>
              <w:left w:val="nil"/>
              <w:bottom w:val="single" w:color="auto" w:sz="4" w:space="0"/>
              <w:right w:val="single" w:color="auto" w:sz="4" w:space="0"/>
            </w:tcBorders>
            <w:shd w:val="clear" w:color="auto" w:fill="auto"/>
            <w:noWrap/>
            <w:vAlign w:val="center"/>
          </w:tcPr>
          <w:p w14:paraId="477A8B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34265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652E0C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AB6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9840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629C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16F3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8.</w:t>
            </w:r>
          </w:p>
        </w:tc>
        <w:tc>
          <w:tcPr>
            <w:tcW w:w="1451" w:type="dxa"/>
            <w:tcBorders>
              <w:top w:val="nil"/>
              <w:left w:val="nil"/>
              <w:bottom w:val="single" w:color="auto" w:sz="4" w:space="0"/>
              <w:right w:val="single" w:color="auto" w:sz="4" w:space="0"/>
            </w:tcBorders>
            <w:shd w:val="clear" w:color="auto" w:fill="auto"/>
            <w:noWrap/>
            <w:vAlign w:val="center"/>
          </w:tcPr>
          <w:p w14:paraId="43923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BAA91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39AB51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6F44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1469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0198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4DE7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TELA PARA REPARO DE HÉRNIA 15X15CM</w:t>
            </w:r>
          </w:p>
        </w:tc>
        <w:tc>
          <w:tcPr>
            <w:tcW w:w="1451" w:type="dxa"/>
            <w:tcBorders>
              <w:top w:val="nil"/>
              <w:left w:val="nil"/>
              <w:bottom w:val="single" w:color="auto" w:sz="4" w:space="0"/>
              <w:right w:val="single" w:color="auto" w:sz="4" w:space="0"/>
            </w:tcBorders>
            <w:shd w:val="clear" w:color="auto" w:fill="auto"/>
            <w:noWrap/>
            <w:vAlign w:val="center"/>
          </w:tcPr>
          <w:p w14:paraId="2AA79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9B5EC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534A43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0D37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0FF3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188F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5399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CLINICO DIGITAL</w:t>
            </w:r>
          </w:p>
        </w:tc>
        <w:tc>
          <w:tcPr>
            <w:tcW w:w="1451" w:type="dxa"/>
            <w:tcBorders>
              <w:top w:val="nil"/>
              <w:left w:val="nil"/>
              <w:bottom w:val="single" w:color="auto" w:sz="4" w:space="0"/>
              <w:right w:val="single" w:color="auto" w:sz="4" w:space="0"/>
            </w:tcBorders>
            <w:shd w:val="clear" w:color="auto" w:fill="auto"/>
            <w:noWrap/>
            <w:vAlign w:val="center"/>
          </w:tcPr>
          <w:p w14:paraId="622469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9FFDA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5776C5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77EE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F980C3">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4ED15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54C7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1D6C2F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A5C83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A209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C6E2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AE786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CDA2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D3F4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514E8C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D7796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7FDA40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E6A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6EBB0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4D7E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E99D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3C5A7C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66565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2AF0E7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DBEF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495E3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0B19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E4B2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45A587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A4B4D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35FB56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4273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8904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B02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F358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TORNEIRA DE 3 VIAS</w:t>
            </w:r>
          </w:p>
        </w:tc>
        <w:tc>
          <w:tcPr>
            <w:tcW w:w="1451" w:type="dxa"/>
            <w:tcBorders>
              <w:top w:val="nil"/>
              <w:left w:val="nil"/>
              <w:bottom w:val="single" w:color="auto" w:sz="4" w:space="0"/>
              <w:right w:val="single" w:color="auto" w:sz="4" w:space="0"/>
            </w:tcBorders>
            <w:shd w:val="clear" w:color="auto" w:fill="auto"/>
            <w:noWrap/>
            <w:vAlign w:val="center"/>
          </w:tcPr>
          <w:p w14:paraId="69A984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75C65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1E9EEE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369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42DB0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7876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5CEC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TOUCA C/ ELÁSTICO DESC. PCT.C/100UNID</w:t>
            </w:r>
          </w:p>
        </w:tc>
        <w:tc>
          <w:tcPr>
            <w:tcW w:w="1451" w:type="dxa"/>
            <w:tcBorders>
              <w:top w:val="nil"/>
              <w:left w:val="nil"/>
              <w:bottom w:val="single" w:color="auto" w:sz="4" w:space="0"/>
              <w:right w:val="single" w:color="auto" w:sz="4" w:space="0"/>
            </w:tcBorders>
            <w:shd w:val="clear" w:color="auto" w:fill="auto"/>
            <w:noWrap/>
            <w:vAlign w:val="center"/>
          </w:tcPr>
          <w:p w14:paraId="64FA60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452C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63C60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5DD8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2405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D88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BBA96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CORRUGADO 10MM 20MT</w:t>
            </w:r>
          </w:p>
        </w:tc>
        <w:tc>
          <w:tcPr>
            <w:tcW w:w="1451" w:type="dxa"/>
            <w:tcBorders>
              <w:top w:val="nil"/>
              <w:left w:val="nil"/>
              <w:bottom w:val="single" w:color="auto" w:sz="4" w:space="0"/>
              <w:right w:val="single" w:color="auto" w:sz="4" w:space="0"/>
            </w:tcBorders>
            <w:shd w:val="clear" w:color="auto" w:fill="auto"/>
            <w:noWrap/>
            <w:vAlign w:val="center"/>
          </w:tcPr>
          <w:p w14:paraId="495FA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585F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3096E2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7672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7218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EC49F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39DD7CC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01083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38D1C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47985A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single" w:color="auto" w:sz="4" w:space="0"/>
              <w:bottom w:val="single" w:color="auto" w:sz="4" w:space="0"/>
              <w:right w:val="single" w:color="auto" w:sz="4" w:space="0"/>
            </w:tcBorders>
            <w:shd w:val="clear" w:color="auto" w:fill="auto"/>
            <w:noWrap/>
            <w:vAlign w:val="center"/>
          </w:tcPr>
          <w:p w14:paraId="3AD758B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09AF97D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E183D11">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2EB807B">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FACB737">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FFD8C3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CF95F5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5CB7761">
            <w:pPr>
              <w:widowControl/>
              <w:autoSpaceDE/>
              <w:autoSpaceDN/>
              <w:jc w:val="center"/>
              <w:rPr>
                <w:rFonts w:ascii="Times New Roman" w:hAnsi="Times New Roman" w:eastAsia="Times New Roman" w:cs="Times New Roman"/>
                <w:sz w:val="20"/>
                <w:szCs w:val="20"/>
                <w:lang w:val="pt-BR" w:eastAsia="pt-BR"/>
              </w:rPr>
            </w:pPr>
          </w:p>
        </w:tc>
      </w:tr>
      <w:tr w14:paraId="3F0B406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061A1AC">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2C8419A7">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2D8F129">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7A89566">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9784C4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7136B60">
            <w:pPr>
              <w:widowControl/>
              <w:autoSpaceDE/>
              <w:autoSpaceDN/>
              <w:jc w:val="center"/>
              <w:rPr>
                <w:rFonts w:ascii="Times New Roman" w:hAnsi="Times New Roman" w:eastAsia="Times New Roman" w:cs="Times New Roman"/>
                <w:sz w:val="20"/>
                <w:szCs w:val="20"/>
                <w:lang w:val="pt-BR" w:eastAsia="pt-BR"/>
              </w:rPr>
            </w:pPr>
          </w:p>
        </w:tc>
      </w:tr>
      <w:tr w14:paraId="5C55F8DA">
        <w:tblPrEx>
          <w:tblCellMar>
            <w:top w:w="0" w:type="dxa"/>
            <w:left w:w="70" w:type="dxa"/>
            <w:bottom w:w="0" w:type="dxa"/>
            <w:right w:w="70" w:type="dxa"/>
          </w:tblCellMar>
        </w:tblPrEx>
        <w:trPr>
          <w:trHeight w:val="240" w:hRule="atLeast"/>
        </w:trPr>
        <w:tc>
          <w:tcPr>
            <w:tcW w:w="10773"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DB38DD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29 - INSTRUMENTOS NEONATAL</w:t>
            </w:r>
          </w:p>
        </w:tc>
      </w:tr>
      <w:tr w14:paraId="0331ABA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938AB6B">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E151B1C">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ABDE8F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29E7BB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4FCA8E5">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BE82073">
            <w:pPr>
              <w:widowControl/>
              <w:autoSpaceDE/>
              <w:autoSpaceDN/>
              <w:jc w:val="center"/>
              <w:rPr>
                <w:rFonts w:ascii="Times New Roman" w:hAnsi="Times New Roman" w:eastAsia="Times New Roman" w:cs="Times New Roman"/>
                <w:sz w:val="20"/>
                <w:szCs w:val="20"/>
                <w:lang w:val="pt-BR" w:eastAsia="pt-BR"/>
              </w:rPr>
            </w:pPr>
          </w:p>
        </w:tc>
      </w:tr>
      <w:tr w14:paraId="04CD44E1">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nil"/>
            </w:tcBorders>
            <w:shd w:val="clear" w:color="auto" w:fill="auto"/>
            <w:noWrap/>
            <w:vAlign w:val="center"/>
          </w:tcPr>
          <w:p w14:paraId="2392F14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EC87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single" w:color="auto" w:sz="4" w:space="0"/>
            </w:tcBorders>
            <w:shd w:val="clear" w:color="auto" w:fill="auto"/>
            <w:noWrap/>
            <w:vAlign w:val="center"/>
          </w:tcPr>
          <w:p w14:paraId="1E9DA3B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09EBAE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4755A2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25107E6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775A2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1D825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3507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AFASTADOR FAREBEUT 1x12 CM</w:t>
            </w:r>
          </w:p>
        </w:tc>
        <w:tc>
          <w:tcPr>
            <w:tcW w:w="1451" w:type="dxa"/>
            <w:tcBorders>
              <w:top w:val="single" w:color="auto" w:sz="4" w:space="0"/>
              <w:left w:val="nil"/>
              <w:bottom w:val="single" w:color="auto" w:sz="4" w:space="0"/>
              <w:right w:val="single" w:color="auto" w:sz="4" w:space="0"/>
            </w:tcBorders>
            <w:shd w:val="clear" w:color="auto" w:fill="auto"/>
            <w:vAlign w:val="center"/>
          </w:tcPr>
          <w:p w14:paraId="495AE4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3EF202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654382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F92E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C44F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6F058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7ADA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CUBA RIM 8x4 CM</w:t>
            </w:r>
          </w:p>
        </w:tc>
        <w:tc>
          <w:tcPr>
            <w:tcW w:w="1451" w:type="dxa"/>
            <w:tcBorders>
              <w:top w:val="nil"/>
              <w:left w:val="nil"/>
              <w:bottom w:val="single" w:color="auto" w:sz="4" w:space="0"/>
              <w:right w:val="single" w:color="auto" w:sz="4" w:space="0"/>
            </w:tcBorders>
            <w:shd w:val="clear" w:color="auto" w:fill="auto"/>
            <w:vAlign w:val="center"/>
          </w:tcPr>
          <w:p w14:paraId="0D25DD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00AE4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1230" w:type="dxa"/>
            <w:tcBorders>
              <w:top w:val="nil"/>
              <w:left w:val="nil"/>
              <w:bottom w:val="single" w:color="auto" w:sz="4" w:space="0"/>
              <w:right w:val="single" w:color="auto" w:sz="4" w:space="0"/>
            </w:tcBorders>
            <w:shd w:val="clear" w:color="auto" w:fill="auto"/>
            <w:vAlign w:val="center"/>
          </w:tcPr>
          <w:p w14:paraId="3894F7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D96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1CEF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42130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5B020B">
            <w:pPr>
              <w:widowControl/>
              <w:autoSpaceDE/>
              <w:autoSpaceDN/>
              <w:rPr>
                <w:rFonts w:ascii="Arial" w:hAnsi="Arial" w:eastAsia="Times New Roman" w:cs="Arial"/>
                <w:color w:val="262626"/>
                <w:sz w:val="18"/>
                <w:szCs w:val="18"/>
                <w:lang w:val="pt-BR" w:eastAsia="pt-BR"/>
              </w:rPr>
            </w:pPr>
            <w:r>
              <w:rPr>
                <w:rFonts w:ascii="Arial" w:hAnsi="Arial" w:eastAsia="Times New Roman" w:cs="Arial"/>
                <w:color w:val="262626"/>
                <w:sz w:val="18"/>
                <w:szCs w:val="18"/>
                <w:lang w:val="pt-BR" w:eastAsia="pt-BR"/>
              </w:rPr>
              <w:t>CABO DE BISTURI N® 3</w:t>
            </w:r>
          </w:p>
        </w:tc>
        <w:tc>
          <w:tcPr>
            <w:tcW w:w="1451" w:type="dxa"/>
            <w:tcBorders>
              <w:top w:val="nil"/>
              <w:left w:val="nil"/>
              <w:bottom w:val="single" w:color="auto" w:sz="4" w:space="0"/>
              <w:right w:val="single" w:color="auto" w:sz="4" w:space="0"/>
            </w:tcBorders>
            <w:shd w:val="clear" w:color="auto" w:fill="auto"/>
            <w:vAlign w:val="center"/>
          </w:tcPr>
          <w:p w14:paraId="166A2F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02A72A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62170B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15B0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EF98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12689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7674F4">
            <w:pPr>
              <w:widowControl/>
              <w:autoSpaceDE/>
              <w:autoSpaceDN/>
              <w:rPr>
                <w:rFonts w:ascii="Arial" w:hAnsi="Arial" w:eastAsia="Times New Roman" w:cs="Arial"/>
                <w:color w:val="0D0D0D"/>
                <w:sz w:val="18"/>
                <w:szCs w:val="18"/>
                <w:lang w:val="pt-BR" w:eastAsia="pt-BR"/>
              </w:rPr>
            </w:pPr>
            <w:r>
              <w:rPr>
                <w:rFonts w:ascii="Arial" w:hAnsi="Arial" w:eastAsia="Times New Roman" w:cs="Arial"/>
                <w:color w:val="0D0D0D"/>
                <w:sz w:val="18"/>
                <w:szCs w:val="18"/>
                <w:lang w:val="pt-BR" w:eastAsia="pt-BR"/>
              </w:rPr>
              <w:t>ESTOJO INOX 18x 8x 5 CM</w:t>
            </w:r>
          </w:p>
        </w:tc>
        <w:tc>
          <w:tcPr>
            <w:tcW w:w="1451" w:type="dxa"/>
            <w:tcBorders>
              <w:top w:val="nil"/>
              <w:left w:val="nil"/>
              <w:bottom w:val="single" w:color="auto" w:sz="4" w:space="0"/>
              <w:right w:val="single" w:color="auto" w:sz="4" w:space="0"/>
            </w:tcBorders>
            <w:shd w:val="clear" w:color="auto" w:fill="auto"/>
            <w:vAlign w:val="center"/>
          </w:tcPr>
          <w:p w14:paraId="117192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4D204E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1230" w:type="dxa"/>
            <w:tcBorders>
              <w:top w:val="nil"/>
              <w:left w:val="nil"/>
              <w:bottom w:val="single" w:color="auto" w:sz="4" w:space="0"/>
              <w:right w:val="single" w:color="auto" w:sz="4" w:space="0"/>
            </w:tcBorders>
            <w:shd w:val="clear" w:color="auto" w:fill="auto"/>
            <w:vAlign w:val="center"/>
          </w:tcPr>
          <w:p w14:paraId="6B740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F8E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A4C28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2B0DF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71EB87">
            <w:pPr>
              <w:widowControl/>
              <w:autoSpaceDE/>
              <w:autoSpaceDN/>
              <w:rPr>
                <w:rFonts w:ascii="Arial" w:hAnsi="Arial" w:eastAsia="Times New Roman" w:cs="Arial"/>
                <w:color w:val="0D0D0D"/>
                <w:sz w:val="18"/>
                <w:szCs w:val="18"/>
                <w:lang w:val="pt-BR" w:eastAsia="pt-BR"/>
              </w:rPr>
            </w:pPr>
            <w:r>
              <w:rPr>
                <w:rFonts w:ascii="Arial" w:hAnsi="Arial" w:eastAsia="Times New Roman" w:cs="Arial"/>
                <w:color w:val="0D0D0D"/>
                <w:sz w:val="18"/>
                <w:szCs w:val="18"/>
                <w:lang w:val="pt-BR" w:eastAsia="pt-BR"/>
              </w:rPr>
              <w:t>PINÇA ANATOMICA DE DISSECÇÃO 14 CM</w:t>
            </w:r>
          </w:p>
        </w:tc>
        <w:tc>
          <w:tcPr>
            <w:tcW w:w="1451" w:type="dxa"/>
            <w:tcBorders>
              <w:top w:val="nil"/>
              <w:left w:val="nil"/>
              <w:bottom w:val="single" w:color="auto" w:sz="4" w:space="0"/>
              <w:right w:val="single" w:color="auto" w:sz="4" w:space="0"/>
            </w:tcBorders>
            <w:shd w:val="clear" w:color="auto" w:fill="auto"/>
            <w:vAlign w:val="center"/>
          </w:tcPr>
          <w:p w14:paraId="5B6559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5A38E3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1230" w:type="dxa"/>
            <w:tcBorders>
              <w:top w:val="nil"/>
              <w:left w:val="nil"/>
              <w:bottom w:val="single" w:color="auto" w:sz="4" w:space="0"/>
              <w:right w:val="single" w:color="auto" w:sz="4" w:space="0"/>
            </w:tcBorders>
            <w:shd w:val="clear" w:color="auto" w:fill="auto"/>
            <w:vAlign w:val="center"/>
          </w:tcPr>
          <w:p w14:paraId="537D45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D2A8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C671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6C7C7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4143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PINÇA ANATOMICA DISSECÃO 16CM</w:t>
            </w:r>
          </w:p>
        </w:tc>
        <w:tc>
          <w:tcPr>
            <w:tcW w:w="1451" w:type="dxa"/>
            <w:tcBorders>
              <w:top w:val="nil"/>
              <w:left w:val="nil"/>
              <w:bottom w:val="single" w:color="auto" w:sz="4" w:space="0"/>
              <w:right w:val="single" w:color="auto" w:sz="4" w:space="0"/>
            </w:tcBorders>
            <w:shd w:val="clear" w:color="auto" w:fill="auto"/>
            <w:vAlign w:val="center"/>
          </w:tcPr>
          <w:p w14:paraId="57D5B5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3CA2BF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1230" w:type="dxa"/>
            <w:tcBorders>
              <w:top w:val="nil"/>
              <w:left w:val="nil"/>
              <w:bottom w:val="single" w:color="auto" w:sz="4" w:space="0"/>
              <w:right w:val="single" w:color="auto" w:sz="4" w:space="0"/>
            </w:tcBorders>
            <w:shd w:val="clear" w:color="auto" w:fill="auto"/>
            <w:vAlign w:val="center"/>
          </w:tcPr>
          <w:p w14:paraId="4A9F7D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95E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529D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302A9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2C5B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PINÇA COLLIN CORÇÃO 16,25 CM</w:t>
            </w:r>
          </w:p>
        </w:tc>
        <w:tc>
          <w:tcPr>
            <w:tcW w:w="1451" w:type="dxa"/>
            <w:tcBorders>
              <w:top w:val="nil"/>
              <w:left w:val="nil"/>
              <w:bottom w:val="single" w:color="auto" w:sz="4" w:space="0"/>
              <w:right w:val="single" w:color="auto" w:sz="4" w:space="0"/>
            </w:tcBorders>
            <w:shd w:val="clear" w:color="auto" w:fill="auto"/>
            <w:vAlign w:val="center"/>
          </w:tcPr>
          <w:p w14:paraId="58B86D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3642F7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420E80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6A69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AC26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E8048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6105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PINÇA CRILE RETA 16CM </w:t>
            </w:r>
          </w:p>
        </w:tc>
        <w:tc>
          <w:tcPr>
            <w:tcW w:w="1451" w:type="dxa"/>
            <w:tcBorders>
              <w:top w:val="nil"/>
              <w:left w:val="nil"/>
              <w:bottom w:val="single" w:color="auto" w:sz="4" w:space="0"/>
              <w:right w:val="single" w:color="auto" w:sz="4" w:space="0"/>
            </w:tcBorders>
            <w:shd w:val="clear" w:color="auto" w:fill="auto"/>
            <w:vAlign w:val="center"/>
          </w:tcPr>
          <w:p w14:paraId="5722FD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746916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7E9126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C91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6005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F5495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E754F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PINÇA CRILLE CURVA 16 CM</w:t>
            </w:r>
          </w:p>
        </w:tc>
        <w:tc>
          <w:tcPr>
            <w:tcW w:w="1451" w:type="dxa"/>
            <w:tcBorders>
              <w:top w:val="nil"/>
              <w:left w:val="nil"/>
              <w:bottom w:val="single" w:color="auto" w:sz="4" w:space="0"/>
              <w:right w:val="single" w:color="auto" w:sz="4" w:space="0"/>
            </w:tcBorders>
            <w:shd w:val="clear" w:color="auto" w:fill="auto"/>
            <w:vAlign w:val="center"/>
          </w:tcPr>
          <w:p w14:paraId="37B34C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748E13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099F21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C67A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1698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BBDBD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1254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PINÇA DENTE DE RATO 14CM</w:t>
            </w:r>
          </w:p>
        </w:tc>
        <w:tc>
          <w:tcPr>
            <w:tcW w:w="1451" w:type="dxa"/>
            <w:tcBorders>
              <w:top w:val="nil"/>
              <w:left w:val="nil"/>
              <w:bottom w:val="single" w:color="auto" w:sz="4" w:space="0"/>
              <w:right w:val="single" w:color="auto" w:sz="4" w:space="0"/>
            </w:tcBorders>
            <w:shd w:val="clear" w:color="auto" w:fill="auto"/>
            <w:vAlign w:val="center"/>
          </w:tcPr>
          <w:p w14:paraId="5F3EF1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0CBB3C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0616C4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6A38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72DD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DE1FC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AC9D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PINÇA DENTE DE RATO 16CM</w:t>
            </w:r>
          </w:p>
        </w:tc>
        <w:tc>
          <w:tcPr>
            <w:tcW w:w="1451" w:type="dxa"/>
            <w:tcBorders>
              <w:top w:val="nil"/>
              <w:left w:val="nil"/>
              <w:bottom w:val="single" w:color="auto" w:sz="4" w:space="0"/>
              <w:right w:val="single" w:color="auto" w:sz="4" w:space="0"/>
            </w:tcBorders>
            <w:shd w:val="clear" w:color="auto" w:fill="auto"/>
            <w:vAlign w:val="center"/>
          </w:tcPr>
          <w:p w14:paraId="261ED9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0889D0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1230" w:type="dxa"/>
            <w:tcBorders>
              <w:top w:val="nil"/>
              <w:left w:val="nil"/>
              <w:bottom w:val="single" w:color="auto" w:sz="4" w:space="0"/>
              <w:right w:val="single" w:color="auto" w:sz="4" w:space="0"/>
            </w:tcBorders>
            <w:shd w:val="clear" w:color="auto" w:fill="auto"/>
            <w:vAlign w:val="center"/>
          </w:tcPr>
          <w:p w14:paraId="2A0214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EA60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4E5F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FB246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57B7B5">
            <w:pPr>
              <w:widowControl/>
              <w:autoSpaceDE/>
              <w:autoSpaceDN/>
              <w:rPr>
                <w:rFonts w:ascii="Arial" w:hAnsi="Arial" w:eastAsia="Times New Roman" w:cs="Arial"/>
                <w:color w:val="0D0D0D"/>
                <w:sz w:val="18"/>
                <w:szCs w:val="18"/>
                <w:lang w:val="pt-BR" w:eastAsia="pt-BR"/>
              </w:rPr>
            </w:pPr>
            <w:r>
              <w:rPr>
                <w:rFonts w:ascii="Arial" w:hAnsi="Arial" w:eastAsia="Times New Roman" w:cs="Arial"/>
                <w:color w:val="0D0D0D"/>
                <w:sz w:val="18"/>
                <w:szCs w:val="18"/>
                <w:lang w:val="pt-BR" w:eastAsia="pt-BR"/>
              </w:rPr>
              <w:t>PINÇA HASTEALD RETA 18CM</w:t>
            </w:r>
          </w:p>
        </w:tc>
        <w:tc>
          <w:tcPr>
            <w:tcW w:w="1451" w:type="dxa"/>
            <w:tcBorders>
              <w:top w:val="nil"/>
              <w:left w:val="nil"/>
              <w:bottom w:val="single" w:color="auto" w:sz="4" w:space="0"/>
              <w:right w:val="single" w:color="auto" w:sz="4" w:space="0"/>
            </w:tcBorders>
            <w:shd w:val="clear" w:color="auto" w:fill="auto"/>
            <w:vAlign w:val="center"/>
          </w:tcPr>
          <w:p w14:paraId="312F6A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03230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72D18A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B88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612A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6C1E4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599D34">
            <w:pPr>
              <w:widowControl/>
              <w:autoSpaceDE/>
              <w:autoSpaceDN/>
              <w:rPr>
                <w:rFonts w:ascii="Arial" w:hAnsi="Arial" w:eastAsia="Times New Roman" w:cs="Arial"/>
                <w:color w:val="0D0D0D"/>
                <w:sz w:val="18"/>
                <w:szCs w:val="18"/>
                <w:lang w:val="pt-BR" w:eastAsia="pt-BR"/>
              </w:rPr>
            </w:pPr>
            <w:r>
              <w:rPr>
                <w:rFonts w:ascii="Arial" w:hAnsi="Arial" w:eastAsia="Times New Roman" w:cs="Arial"/>
                <w:color w:val="0D0D0D"/>
                <w:sz w:val="18"/>
                <w:szCs w:val="18"/>
                <w:lang w:val="pt-BR" w:eastAsia="pt-BR"/>
              </w:rPr>
              <w:t>PINÇA KELLY RETA 14 CM</w:t>
            </w:r>
          </w:p>
        </w:tc>
        <w:tc>
          <w:tcPr>
            <w:tcW w:w="1451" w:type="dxa"/>
            <w:tcBorders>
              <w:top w:val="nil"/>
              <w:left w:val="nil"/>
              <w:bottom w:val="single" w:color="auto" w:sz="4" w:space="0"/>
              <w:right w:val="single" w:color="auto" w:sz="4" w:space="0"/>
            </w:tcBorders>
            <w:shd w:val="clear" w:color="auto" w:fill="auto"/>
            <w:vAlign w:val="center"/>
          </w:tcPr>
          <w:p w14:paraId="73F0BE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75BE14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181803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5664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FA01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F9CA8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0BD02C">
            <w:pPr>
              <w:widowControl/>
              <w:autoSpaceDE/>
              <w:autoSpaceDN/>
              <w:rPr>
                <w:rFonts w:ascii="Arial" w:hAnsi="Arial" w:eastAsia="Times New Roman" w:cs="Arial"/>
                <w:color w:val="0D0D0D"/>
                <w:sz w:val="18"/>
                <w:szCs w:val="18"/>
                <w:lang w:val="pt-BR" w:eastAsia="pt-BR"/>
              </w:rPr>
            </w:pPr>
            <w:r>
              <w:rPr>
                <w:rFonts w:ascii="Arial" w:hAnsi="Arial" w:eastAsia="Times New Roman" w:cs="Arial"/>
                <w:color w:val="0D0D0D"/>
                <w:sz w:val="18"/>
                <w:szCs w:val="18"/>
                <w:lang w:val="pt-BR" w:eastAsia="pt-BR"/>
              </w:rPr>
              <w:t>PINÇAS HALSTEAD CURVAS  18CM</w:t>
            </w:r>
          </w:p>
        </w:tc>
        <w:tc>
          <w:tcPr>
            <w:tcW w:w="1451" w:type="dxa"/>
            <w:tcBorders>
              <w:top w:val="nil"/>
              <w:left w:val="nil"/>
              <w:bottom w:val="single" w:color="auto" w:sz="4" w:space="0"/>
              <w:right w:val="single" w:color="auto" w:sz="4" w:space="0"/>
            </w:tcBorders>
            <w:shd w:val="clear" w:color="auto" w:fill="auto"/>
            <w:vAlign w:val="center"/>
          </w:tcPr>
          <w:p w14:paraId="683DEE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2AFEAE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1230" w:type="dxa"/>
            <w:tcBorders>
              <w:top w:val="nil"/>
              <w:left w:val="nil"/>
              <w:bottom w:val="single" w:color="auto" w:sz="4" w:space="0"/>
              <w:right w:val="single" w:color="auto" w:sz="4" w:space="0"/>
            </w:tcBorders>
            <w:shd w:val="clear" w:color="auto" w:fill="auto"/>
            <w:vAlign w:val="center"/>
          </w:tcPr>
          <w:p w14:paraId="076CB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018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6B21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30E37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67DE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TENTACÂNULA 16CM</w:t>
            </w:r>
          </w:p>
        </w:tc>
        <w:tc>
          <w:tcPr>
            <w:tcW w:w="1451" w:type="dxa"/>
            <w:tcBorders>
              <w:top w:val="nil"/>
              <w:left w:val="nil"/>
              <w:bottom w:val="single" w:color="auto" w:sz="4" w:space="0"/>
              <w:right w:val="single" w:color="auto" w:sz="4" w:space="0"/>
            </w:tcBorders>
            <w:shd w:val="clear" w:color="auto" w:fill="auto"/>
            <w:vAlign w:val="center"/>
          </w:tcPr>
          <w:p w14:paraId="32CF48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550F41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455777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8946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E2EC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0EDC3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64EC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TESOURA CURVA METZEMBAUM 15 CM</w:t>
            </w:r>
          </w:p>
        </w:tc>
        <w:tc>
          <w:tcPr>
            <w:tcW w:w="1451" w:type="dxa"/>
            <w:tcBorders>
              <w:top w:val="nil"/>
              <w:left w:val="nil"/>
              <w:bottom w:val="single" w:color="auto" w:sz="4" w:space="0"/>
              <w:right w:val="single" w:color="auto" w:sz="4" w:space="0"/>
            </w:tcBorders>
            <w:shd w:val="clear" w:color="auto" w:fill="auto"/>
            <w:vAlign w:val="center"/>
          </w:tcPr>
          <w:p w14:paraId="46C6B8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50944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628804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2EA7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2565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9384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2D55E4A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53317B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C4FB3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08B2D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45A70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6710306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BB599EE">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40DF12C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8E05BE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23246D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DD4A077">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11CC076">
            <w:pPr>
              <w:widowControl/>
              <w:autoSpaceDE/>
              <w:autoSpaceDN/>
              <w:jc w:val="center"/>
              <w:rPr>
                <w:rFonts w:ascii="Times New Roman" w:hAnsi="Times New Roman" w:eastAsia="Times New Roman" w:cs="Times New Roman"/>
                <w:sz w:val="20"/>
                <w:szCs w:val="20"/>
                <w:lang w:val="pt-BR" w:eastAsia="pt-BR"/>
              </w:rPr>
            </w:pPr>
          </w:p>
        </w:tc>
      </w:tr>
      <w:tr w14:paraId="364C4BB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31EC353">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E383F69">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EE58D8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772C9D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9B6CCA5">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4D5B9F9">
            <w:pPr>
              <w:widowControl/>
              <w:autoSpaceDE/>
              <w:autoSpaceDN/>
              <w:jc w:val="center"/>
              <w:rPr>
                <w:rFonts w:ascii="Times New Roman" w:hAnsi="Times New Roman" w:eastAsia="Times New Roman" w:cs="Times New Roman"/>
                <w:sz w:val="20"/>
                <w:szCs w:val="20"/>
                <w:lang w:val="pt-BR" w:eastAsia="pt-BR"/>
              </w:rPr>
            </w:pPr>
          </w:p>
        </w:tc>
      </w:tr>
      <w:tr w14:paraId="02108616">
        <w:tblPrEx>
          <w:tblCellMar>
            <w:top w:w="0" w:type="dxa"/>
            <w:left w:w="70" w:type="dxa"/>
            <w:bottom w:w="0" w:type="dxa"/>
            <w:right w:w="70" w:type="dxa"/>
          </w:tblCellMar>
        </w:tblPrEx>
        <w:trPr>
          <w:trHeight w:val="240" w:hRule="atLeast"/>
        </w:trPr>
        <w:tc>
          <w:tcPr>
            <w:tcW w:w="10773"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8027A0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30 - DESCARTAVEIS UTI ADULTO</w:t>
            </w:r>
          </w:p>
        </w:tc>
      </w:tr>
      <w:tr w14:paraId="595334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F4B32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nil"/>
              <w:right w:val="nil"/>
            </w:tcBorders>
            <w:shd w:val="clear" w:color="auto" w:fill="auto"/>
            <w:noWrap/>
            <w:vAlign w:val="center"/>
          </w:tcPr>
          <w:p w14:paraId="1C8A1C71">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451" w:type="dxa"/>
            <w:tcBorders>
              <w:top w:val="nil"/>
              <w:left w:val="nil"/>
              <w:bottom w:val="nil"/>
              <w:right w:val="nil"/>
            </w:tcBorders>
            <w:shd w:val="clear" w:color="auto" w:fill="auto"/>
            <w:noWrap/>
            <w:vAlign w:val="center"/>
          </w:tcPr>
          <w:p w14:paraId="7971DEC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07CA6A7">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69122237">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B7981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r w14:paraId="1CF7FC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2052F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single" w:color="auto" w:sz="4" w:space="0"/>
              <w:bottom w:val="nil"/>
              <w:right w:val="single" w:color="auto" w:sz="4" w:space="0"/>
            </w:tcBorders>
            <w:shd w:val="clear" w:color="auto" w:fill="auto"/>
            <w:noWrap/>
            <w:vAlign w:val="center"/>
          </w:tcPr>
          <w:p w14:paraId="3B1B7C3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nil"/>
            </w:tcBorders>
            <w:shd w:val="clear" w:color="auto" w:fill="auto"/>
            <w:noWrap/>
            <w:vAlign w:val="center"/>
          </w:tcPr>
          <w:p w14:paraId="2878089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FEE69D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nil"/>
              <w:left w:val="nil"/>
              <w:bottom w:val="single" w:color="auto" w:sz="4" w:space="0"/>
              <w:right w:val="single" w:color="auto" w:sz="4" w:space="0"/>
            </w:tcBorders>
            <w:shd w:val="clear" w:color="auto" w:fill="auto"/>
            <w:noWrap/>
            <w:vAlign w:val="center"/>
          </w:tcPr>
          <w:p w14:paraId="185E2C0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nil"/>
              <w:left w:val="nil"/>
              <w:bottom w:val="single" w:color="auto" w:sz="4" w:space="0"/>
              <w:right w:val="single" w:color="auto" w:sz="4" w:space="0"/>
            </w:tcBorders>
            <w:shd w:val="clear" w:color="auto" w:fill="auto"/>
            <w:noWrap/>
            <w:vAlign w:val="center"/>
          </w:tcPr>
          <w:p w14:paraId="6FCCC03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292D325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0986C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2279BF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ABAIXADOR DE LINGUA PCT COM 100 UNIDADES</w:t>
            </w:r>
          </w:p>
        </w:tc>
        <w:tc>
          <w:tcPr>
            <w:tcW w:w="1451" w:type="dxa"/>
            <w:tcBorders>
              <w:top w:val="single" w:color="auto" w:sz="4" w:space="0"/>
              <w:left w:val="nil"/>
              <w:bottom w:val="single" w:color="auto" w:sz="4" w:space="0"/>
              <w:right w:val="nil"/>
            </w:tcBorders>
            <w:shd w:val="clear" w:color="auto" w:fill="auto"/>
            <w:vAlign w:val="center"/>
          </w:tcPr>
          <w:p w14:paraId="33BF04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2166F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1C5F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D3FA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47AB9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5F04C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C50C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13X4,5 C/100 UND.</w:t>
            </w:r>
          </w:p>
        </w:tc>
        <w:tc>
          <w:tcPr>
            <w:tcW w:w="1451" w:type="dxa"/>
            <w:tcBorders>
              <w:top w:val="nil"/>
              <w:left w:val="nil"/>
              <w:bottom w:val="single" w:color="auto" w:sz="4" w:space="0"/>
              <w:right w:val="nil"/>
            </w:tcBorders>
            <w:shd w:val="clear" w:color="auto" w:fill="auto"/>
            <w:vAlign w:val="center"/>
          </w:tcPr>
          <w:p w14:paraId="5876A4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A88B5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9B7E3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ABB4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499CA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348E26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605A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20X 5,5 C/100 UND.</w:t>
            </w:r>
          </w:p>
        </w:tc>
        <w:tc>
          <w:tcPr>
            <w:tcW w:w="1451" w:type="dxa"/>
            <w:tcBorders>
              <w:top w:val="nil"/>
              <w:left w:val="nil"/>
              <w:bottom w:val="single" w:color="auto" w:sz="4" w:space="0"/>
              <w:right w:val="nil"/>
            </w:tcBorders>
            <w:shd w:val="clear" w:color="auto" w:fill="auto"/>
            <w:vAlign w:val="center"/>
          </w:tcPr>
          <w:p w14:paraId="277CA4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3ACD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846D2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107A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06C71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A0AE3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BF8C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25X7.0 C/100 UND.</w:t>
            </w:r>
          </w:p>
        </w:tc>
        <w:tc>
          <w:tcPr>
            <w:tcW w:w="1451" w:type="dxa"/>
            <w:tcBorders>
              <w:top w:val="nil"/>
              <w:left w:val="nil"/>
              <w:bottom w:val="single" w:color="auto" w:sz="4" w:space="0"/>
              <w:right w:val="nil"/>
            </w:tcBorders>
            <w:shd w:val="clear" w:color="auto" w:fill="auto"/>
            <w:vAlign w:val="center"/>
          </w:tcPr>
          <w:p w14:paraId="5590BB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C7D8A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672B03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3F35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95E57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B1055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BA9B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30X7,0 C/100 UND.</w:t>
            </w:r>
          </w:p>
        </w:tc>
        <w:tc>
          <w:tcPr>
            <w:tcW w:w="1451" w:type="dxa"/>
            <w:tcBorders>
              <w:top w:val="nil"/>
              <w:left w:val="nil"/>
              <w:bottom w:val="single" w:color="auto" w:sz="4" w:space="0"/>
              <w:right w:val="nil"/>
            </w:tcBorders>
            <w:shd w:val="clear" w:color="auto" w:fill="auto"/>
            <w:vAlign w:val="center"/>
          </w:tcPr>
          <w:p w14:paraId="7DF07C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DE40E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01174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68BF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4F11E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E900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BCD7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30X8,0 C/100 UND.</w:t>
            </w:r>
          </w:p>
        </w:tc>
        <w:tc>
          <w:tcPr>
            <w:tcW w:w="1451" w:type="dxa"/>
            <w:tcBorders>
              <w:top w:val="nil"/>
              <w:left w:val="nil"/>
              <w:bottom w:val="single" w:color="auto" w:sz="4" w:space="0"/>
              <w:right w:val="nil"/>
            </w:tcBorders>
            <w:shd w:val="clear" w:color="auto" w:fill="auto"/>
            <w:vAlign w:val="center"/>
          </w:tcPr>
          <w:p w14:paraId="659856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03990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5B61FD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3FE5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9EBCE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B6F95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CA18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40X12C/100 UND.</w:t>
            </w:r>
          </w:p>
        </w:tc>
        <w:tc>
          <w:tcPr>
            <w:tcW w:w="1451" w:type="dxa"/>
            <w:tcBorders>
              <w:top w:val="nil"/>
              <w:left w:val="nil"/>
              <w:bottom w:val="single" w:color="auto" w:sz="4" w:space="0"/>
              <w:right w:val="nil"/>
            </w:tcBorders>
            <w:shd w:val="clear" w:color="auto" w:fill="auto"/>
            <w:vAlign w:val="center"/>
          </w:tcPr>
          <w:p w14:paraId="2E1AA6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F7D0B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0B29DE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12E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F270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7C1B1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BC9A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PERIDURAL N.17G</w:t>
            </w:r>
          </w:p>
        </w:tc>
        <w:tc>
          <w:tcPr>
            <w:tcW w:w="1451" w:type="dxa"/>
            <w:tcBorders>
              <w:top w:val="nil"/>
              <w:left w:val="nil"/>
              <w:bottom w:val="single" w:color="auto" w:sz="4" w:space="0"/>
              <w:right w:val="nil"/>
            </w:tcBorders>
            <w:shd w:val="clear" w:color="auto" w:fill="auto"/>
            <w:vAlign w:val="center"/>
          </w:tcPr>
          <w:p w14:paraId="1A91B9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3768C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vAlign w:val="center"/>
          </w:tcPr>
          <w:p w14:paraId="55FC1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5EC6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59E7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0CEC6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A6021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RAQUI N.22 3 1/2 NEURO</w:t>
            </w:r>
          </w:p>
        </w:tc>
        <w:tc>
          <w:tcPr>
            <w:tcW w:w="1451" w:type="dxa"/>
            <w:tcBorders>
              <w:top w:val="nil"/>
              <w:left w:val="nil"/>
              <w:bottom w:val="single" w:color="auto" w:sz="4" w:space="0"/>
              <w:right w:val="nil"/>
            </w:tcBorders>
            <w:shd w:val="clear" w:color="auto" w:fill="auto"/>
            <w:vAlign w:val="center"/>
          </w:tcPr>
          <w:p w14:paraId="36AA5D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0D5E0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vAlign w:val="center"/>
          </w:tcPr>
          <w:p w14:paraId="682186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1EEC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6D27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E123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8EAA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ALGODAO HIDROFILO 500G</w:t>
            </w:r>
          </w:p>
        </w:tc>
        <w:tc>
          <w:tcPr>
            <w:tcW w:w="1451" w:type="dxa"/>
            <w:tcBorders>
              <w:top w:val="nil"/>
              <w:left w:val="nil"/>
              <w:bottom w:val="single" w:color="auto" w:sz="4" w:space="0"/>
              <w:right w:val="nil"/>
            </w:tcBorders>
            <w:shd w:val="clear" w:color="auto" w:fill="auto"/>
            <w:vAlign w:val="center"/>
          </w:tcPr>
          <w:p w14:paraId="7B3008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CC9D1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vAlign w:val="center"/>
          </w:tcPr>
          <w:p w14:paraId="657DCB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EF8F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D8E0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08CA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15FA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12CM.  C/12UND.</w:t>
            </w:r>
          </w:p>
        </w:tc>
        <w:tc>
          <w:tcPr>
            <w:tcW w:w="1451" w:type="dxa"/>
            <w:tcBorders>
              <w:top w:val="nil"/>
              <w:left w:val="nil"/>
              <w:bottom w:val="single" w:color="auto" w:sz="4" w:space="0"/>
              <w:right w:val="nil"/>
            </w:tcBorders>
            <w:shd w:val="clear" w:color="auto" w:fill="auto"/>
            <w:vAlign w:val="center"/>
          </w:tcPr>
          <w:p w14:paraId="592EDC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5D27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vAlign w:val="center"/>
          </w:tcPr>
          <w:p w14:paraId="256DBE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4172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3D31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E214C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81A2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15CM.  C/12UND.</w:t>
            </w:r>
          </w:p>
        </w:tc>
        <w:tc>
          <w:tcPr>
            <w:tcW w:w="1451" w:type="dxa"/>
            <w:tcBorders>
              <w:top w:val="nil"/>
              <w:left w:val="nil"/>
              <w:bottom w:val="single" w:color="auto" w:sz="4" w:space="0"/>
              <w:right w:val="nil"/>
            </w:tcBorders>
            <w:shd w:val="clear" w:color="auto" w:fill="auto"/>
            <w:vAlign w:val="center"/>
          </w:tcPr>
          <w:p w14:paraId="5E3559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FADCB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vAlign w:val="center"/>
          </w:tcPr>
          <w:p w14:paraId="097288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DAE9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AC07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CA70F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195C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20CM. C/12UND.</w:t>
            </w:r>
          </w:p>
        </w:tc>
        <w:tc>
          <w:tcPr>
            <w:tcW w:w="1451" w:type="dxa"/>
            <w:tcBorders>
              <w:top w:val="nil"/>
              <w:left w:val="nil"/>
              <w:bottom w:val="single" w:color="auto" w:sz="4" w:space="0"/>
              <w:right w:val="nil"/>
            </w:tcBorders>
            <w:shd w:val="clear" w:color="auto" w:fill="auto"/>
            <w:vAlign w:val="center"/>
          </w:tcPr>
          <w:p w14:paraId="57EEDC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18C6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vAlign w:val="center"/>
          </w:tcPr>
          <w:p w14:paraId="02AE4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3B86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5CE6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BACD7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C865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APARELHO DE BARBEAR</w:t>
            </w:r>
          </w:p>
        </w:tc>
        <w:tc>
          <w:tcPr>
            <w:tcW w:w="1451" w:type="dxa"/>
            <w:tcBorders>
              <w:top w:val="nil"/>
              <w:left w:val="nil"/>
              <w:bottom w:val="single" w:color="auto" w:sz="4" w:space="0"/>
              <w:right w:val="nil"/>
            </w:tcBorders>
            <w:shd w:val="clear" w:color="auto" w:fill="auto"/>
            <w:vAlign w:val="center"/>
          </w:tcPr>
          <w:p w14:paraId="72F3F5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42E5F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vAlign w:val="center"/>
          </w:tcPr>
          <w:p w14:paraId="51FFCE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AAB1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79644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F0338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885C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10CM. 1,80M 13FIOS C/12 UND.</w:t>
            </w:r>
          </w:p>
        </w:tc>
        <w:tc>
          <w:tcPr>
            <w:tcW w:w="1451" w:type="dxa"/>
            <w:tcBorders>
              <w:top w:val="nil"/>
              <w:left w:val="nil"/>
              <w:bottom w:val="single" w:color="auto" w:sz="4" w:space="0"/>
              <w:right w:val="nil"/>
            </w:tcBorders>
            <w:shd w:val="clear" w:color="auto" w:fill="auto"/>
            <w:vAlign w:val="center"/>
          </w:tcPr>
          <w:p w14:paraId="5F420D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419B4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91BDF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4CFC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E2598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508ED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8C55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12CM. 1,80M 13FIOS C/12 UND.</w:t>
            </w:r>
          </w:p>
        </w:tc>
        <w:tc>
          <w:tcPr>
            <w:tcW w:w="1451" w:type="dxa"/>
            <w:tcBorders>
              <w:top w:val="nil"/>
              <w:left w:val="nil"/>
              <w:bottom w:val="single" w:color="auto" w:sz="4" w:space="0"/>
              <w:right w:val="nil"/>
            </w:tcBorders>
            <w:shd w:val="clear" w:color="auto" w:fill="auto"/>
            <w:vAlign w:val="center"/>
          </w:tcPr>
          <w:p w14:paraId="0CB59E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E902F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C684A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0D43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352B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991E2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A045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15CM. 1,80M 13FIOS C/12 UND.</w:t>
            </w:r>
          </w:p>
        </w:tc>
        <w:tc>
          <w:tcPr>
            <w:tcW w:w="1451" w:type="dxa"/>
            <w:tcBorders>
              <w:top w:val="nil"/>
              <w:left w:val="nil"/>
              <w:bottom w:val="single" w:color="auto" w:sz="4" w:space="0"/>
              <w:right w:val="nil"/>
            </w:tcBorders>
            <w:shd w:val="clear" w:color="auto" w:fill="auto"/>
            <w:vAlign w:val="center"/>
          </w:tcPr>
          <w:p w14:paraId="7B86D5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EC202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3ECC8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E66E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05457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EC357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0513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20CM. 1,80M 13FIOS  C/12 UND.</w:t>
            </w:r>
          </w:p>
        </w:tc>
        <w:tc>
          <w:tcPr>
            <w:tcW w:w="1451" w:type="dxa"/>
            <w:tcBorders>
              <w:top w:val="nil"/>
              <w:left w:val="nil"/>
              <w:bottom w:val="single" w:color="auto" w:sz="4" w:space="0"/>
              <w:right w:val="nil"/>
            </w:tcBorders>
            <w:shd w:val="clear" w:color="auto" w:fill="auto"/>
            <w:vAlign w:val="center"/>
          </w:tcPr>
          <w:p w14:paraId="58D768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AD70C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71167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CA46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33E03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D45D2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AB1E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25CM. 1,80M 13FIOS C/12 UND.</w:t>
            </w:r>
          </w:p>
        </w:tc>
        <w:tc>
          <w:tcPr>
            <w:tcW w:w="1451" w:type="dxa"/>
            <w:tcBorders>
              <w:top w:val="nil"/>
              <w:left w:val="nil"/>
              <w:bottom w:val="single" w:color="auto" w:sz="4" w:space="0"/>
              <w:right w:val="nil"/>
            </w:tcBorders>
            <w:shd w:val="clear" w:color="auto" w:fill="auto"/>
            <w:vAlign w:val="center"/>
          </w:tcPr>
          <w:p w14:paraId="61B16B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E79E9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5F37B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DC80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2B7B9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72EA0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D184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30CM.1,80M 13FIOS  C/12 UND.</w:t>
            </w:r>
          </w:p>
        </w:tc>
        <w:tc>
          <w:tcPr>
            <w:tcW w:w="1451" w:type="dxa"/>
            <w:tcBorders>
              <w:top w:val="nil"/>
              <w:left w:val="nil"/>
              <w:bottom w:val="single" w:color="auto" w:sz="4" w:space="0"/>
              <w:right w:val="nil"/>
            </w:tcBorders>
            <w:shd w:val="clear" w:color="auto" w:fill="auto"/>
            <w:vAlign w:val="center"/>
          </w:tcPr>
          <w:p w14:paraId="3AE1A9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E3B45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42EC33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7B88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CB15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F30B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41A56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GESSADA 15CM</w:t>
            </w:r>
          </w:p>
        </w:tc>
        <w:tc>
          <w:tcPr>
            <w:tcW w:w="1451" w:type="dxa"/>
            <w:tcBorders>
              <w:top w:val="nil"/>
              <w:left w:val="nil"/>
              <w:bottom w:val="single" w:color="auto" w:sz="4" w:space="0"/>
              <w:right w:val="nil"/>
            </w:tcBorders>
            <w:shd w:val="clear" w:color="auto" w:fill="auto"/>
            <w:vAlign w:val="center"/>
          </w:tcPr>
          <w:p w14:paraId="40731F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B8C95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7B5C59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EB16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95915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B14EE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09CB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BALANÇA DIGITAL DE BIOIMPEDÂNCIA    CONNECT – HBF-222T</w:t>
            </w:r>
          </w:p>
        </w:tc>
        <w:tc>
          <w:tcPr>
            <w:tcW w:w="1451" w:type="dxa"/>
            <w:tcBorders>
              <w:top w:val="nil"/>
              <w:left w:val="nil"/>
              <w:bottom w:val="single" w:color="auto" w:sz="4" w:space="0"/>
              <w:right w:val="nil"/>
            </w:tcBorders>
            <w:shd w:val="clear" w:color="auto" w:fill="auto"/>
            <w:vAlign w:val="center"/>
          </w:tcPr>
          <w:p w14:paraId="3BD43D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83D4D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 </w:t>
            </w:r>
          </w:p>
        </w:tc>
        <w:tc>
          <w:tcPr>
            <w:tcW w:w="1230" w:type="dxa"/>
            <w:tcBorders>
              <w:top w:val="nil"/>
              <w:left w:val="nil"/>
              <w:bottom w:val="single" w:color="auto" w:sz="4" w:space="0"/>
              <w:right w:val="single" w:color="auto" w:sz="4" w:space="0"/>
            </w:tcBorders>
            <w:shd w:val="clear" w:color="auto" w:fill="auto"/>
            <w:vAlign w:val="center"/>
          </w:tcPr>
          <w:p w14:paraId="42C9B4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1E25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45EDFD">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vAlign w:val="center"/>
          </w:tcPr>
          <w:p w14:paraId="4EF65F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B691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CX/10 UNIDADES</w:t>
            </w:r>
          </w:p>
        </w:tc>
        <w:tc>
          <w:tcPr>
            <w:tcW w:w="1451" w:type="dxa"/>
            <w:tcBorders>
              <w:top w:val="nil"/>
              <w:left w:val="nil"/>
              <w:bottom w:val="single" w:color="auto" w:sz="4" w:space="0"/>
              <w:right w:val="nil"/>
            </w:tcBorders>
            <w:shd w:val="clear" w:color="auto" w:fill="auto"/>
            <w:noWrap/>
            <w:vAlign w:val="center"/>
          </w:tcPr>
          <w:p w14:paraId="630796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5216D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5E80BA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90422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28B9F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DC7E2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4419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 DE COLOSTOMIA MC 2000 DRENÁVEL TRANSPARENTE RECORTÁVEL 10-80MM- 6100</w:t>
            </w:r>
          </w:p>
        </w:tc>
        <w:tc>
          <w:tcPr>
            <w:tcW w:w="1451" w:type="dxa"/>
            <w:tcBorders>
              <w:top w:val="nil"/>
              <w:left w:val="nil"/>
              <w:bottom w:val="single" w:color="auto" w:sz="4" w:space="0"/>
              <w:right w:val="nil"/>
            </w:tcBorders>
            <w:shd w:val="clear" w:color="auto" w:fill="auto"/>
            <w:vAlign w:val="center"/>
          </w:tcPr>
          <w:p w14:paraId="579BA5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928EA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vAlign w:val="center"/>
          </w:tcPr>
          <w:p w14:paraId="01B64A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423CF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03F25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E728C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7D247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13LT </w:t>
            </w:r>
          </w:p>
        </w:tc>
        <w:tc>
          <w:tcPr>
            <w:tcW w:w="1451" w:type="dxa"/>
            <w:tcBorders>
              <w:top w:val="nil"/>
              <w:left w:val="nil"/>
              <w:bottom w:val="single" w:color="auto" w:sz="4" w:space="0"/>
              <w:right w:val="nil"/>
            </w:tcBorders>
            <w:shd w:val="clear" w:color="auto" w:fill="auto"/>
            <w:noWrap/>
            <w:vAlign w:val="center"/>
          </w:tcPr>
          <w:p w14:paraId="4AECA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518FC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AA87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87A65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3BCD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8743A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03DD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20LT </w:t>
            </w:r>
          </w:p>
        </w:tc>
        <w:tc>
          <w:tcPr>
            <w:tcW w:w="1451" w:type="dxa"/>
            <w:tcBorders>
              <w:top w:val="nil"/>
              <w:left w:val="nil"/>
              <w:bottom w:val="single" w:color="auto" w:sz="4" w:space="0"/>
              <w:right w:val="nil"/>
            </w:tcBorders>
            <w:shd w:val="clear" w:color="auto" w:fill="auto"/>
            <w:noWrap/>
            <w:vAlign w:val="center"/>
          </w:tcPr>
          <w:p w14:paraId="4546D3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91DEC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1BF7A9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2381E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2C1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93AB8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BE09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7LT </w:t>
            </w:r>
          </w:p>
        </w:tc>
        <w:tc>
          <w:tcPr>
            <w:tcW w:w="1451" w:type="dxa"/>
            <w:tcBorders>
              <w:top w:val="nil"/>
              <w:left w:val="nil"/>
              <w:bottom w:val="single" w:color="auto" w:sz="4" w:space="0"/>
              <w:right w:val="nil"/>
            </w:tcBorders>
            <w:shd w:val="clear" w:color="auto" w:fill="auto"/>
            <w:noWrap/>
            <w:vAlign w:val="center"/>
          </w:tcPr>
          <w:p w14:paraId="3181C9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B0CEA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199E33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28FE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0F99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A8C07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1024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5</w:t>
            </w:r>
          </w:p>
        </w:tc>
        <w:tc>
          <w:tcPr>
            <w:tcW w:w="1451" w:type="dxa"/>
            <w:tcBorders>
              <w:top w:val="nil"/>
              <w:left w:val="nil"/>
              <w:bottom w:val="single" w:color="auto" w:sz="4" w:space="0"/>
              <w:right w:val="nil"/>
            </w:tcBorders>
            <w:shd w:val="clear" w:color="auto" w:fill="auto"/>
            <w:noWrap/>
            <w:vAlign w:val="center"/>
          </w:tcPr>
          <w:p w14:paraId="2B50B3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1F0A4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17E2B8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BDD1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E423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175F7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AE44A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6.0</w:t>
            </w:r>
          </w:p>
        </w:tc>
        <w:tc>
          <w:tcPr>
            <w:tcW w:w="1451" w:type="dxa"/>
            <w:tcBorders>
              <w:top w:val="nil"/>
              <w:left w:val="nil"/>
              <w:bottom w:val="single" w:color="auto" w:sz="4" w:space="0"/>
              <w:right w:val="nil"/>
            </w:tcBorders>
            <w:shd w:val="clear" w:color="auto" w:fill="auto"/>
            <w:noWrap/>
            <w:vAlign w:val="center"/>
          </w:tcPr>
          <w:p w14:paraId="798BEA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7ACF6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11782D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6885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3F41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927A3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C14A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7.0</w:t>
            </w:r>
          </w:p>
        </w:tc>
        <w:tc>
          <w:tcPr>
            <w:tcW w:w="1451" w:type="dxa"/>
            <w:tcBorders>
              <w:top w:val="nil"/>
              <w:left w:val="nil"/>
              <w:bottom w:val="single" w:color="auto" w:sz="4" w:space="0"/>
              <w:right w:val="nil"/>
            </w:tcBorders>
            <w:shd w:val="clear" w:color="auto" w:fill="auto"/>
            <w:noWrap/>
            <w:vAlign w:val="center"/>
          </w:tcPr>
          <w:p w14:paraId="324D22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4363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3E06E8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245E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DE84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5D18B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EEE0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7.5</w:t>
            </w:r>
          </w:p>
        </w:tc>
        <w:tc>
          <w:tcPr>
            <w:tcW w:w="1451" w:type="dxa"/>
            <w:tcBorders>
              <w:top w:val="nil"/>
              <w:left w:val="nil"/>
              <w:bottom w:val="single" w:color="auto" w:sz="4" w:space="0"/>
              <w:right w:val="nil"/>
            </w:tcBorders>
            <w:shd w:val="clear" w:color="auto" w:fill="auto"/>
            <w:noWrap/>
            <w:vAlign w:val="center"/>
          </w:tcPr>
          <w:p w14:paraId="5130BB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5A38A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7E05A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1064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073F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094EB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1FCF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8.0</w:t>
            </w:r>
          </w:p>
        </w:tc>
        <w:tc>
          <w:tcPr>
            <w:tcW w:w="1451" w:type="dxa"/>
            <w:tcBorders>
              <w:top w:val="nil"/>
              <w:left w:val="nil"/>
              <w:bottom w:val="single" w:color="auto" w:sz="4" w:space="0"/>
              <w:right w:val="nil"/>
            </w:tcBorders>
            <w:shd w:val="clear" w:color="auto" w:fill="auto"/>
            <w:noWrap/>
            <w:vAlign w:val="center"/>
          </w:tcPr>
          <w:p w14:paraId="0B5B2B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3A9D5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65694E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EB040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0217F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32227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53974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8.5</w:t>
            </w:r>
          </w:p>
        </w:tc>
        <w:tc>
          <w:tcPr>
            <w:tcW w:w="1451" w:type="dxa"/>
            <w:tcBorders>
              <w:top w:val="nil"/>
              <w:left w:val="nil"/>
              <w:bottom w:val="single" w:color="auto" w:sz="4" w:space="0"/>
              <w:right w:val="nil"/>
            </w:tcBorders>
            <w:shd w:val="clear" w:color="auto" w:fill="auto"/>
            <w:noWrap/>
            <w:vAlign w:val="center"/>
          </w:tcPr>
          <w:p w14:paraId="71DE3B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5AFDB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769157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D734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B16B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A5EB3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1456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S/ CUFF N 3</w:t>
            </w:r>
          </w:p>
        </w:tc>
        <w:tc>
          <w:tcPr>
            <w:tcW w:w="1451" w:type="dxa"/>
            <w:tcBorders>
              <w:top w:val="nil"/>
              <w:left w:val="nil"/>
              <w:bottom w:val="single" w:color="auto" w:sz="4" w:space="0"/>
              <w:right w:val="nil"/>
            </w:tcBorders>
            <w:shd w:val="clear" w:color="auto" w:fill="auto"/>
            <w:noWrap/>
            <w:vAlign w:val="center"/>
          </w:tcPr>
          <w:p w14:paraId="4D50B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C21E2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2B0619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13E7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6BD8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37BFC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CC6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S/ CUFF N 4</w:t>
            </w:r>
          </w:p>
        </w:tc>
        <w:tc>
          <w:tcPr>
            <w:tcW w:w="1451" w:type="dxa"/>
            <w:tcBorders>
              <w:top w:val="nil"/>
              <w:left w:val="nil"/>
              <w:bottom w:val="single" w:color="auto" w:sz="4" w:space="0"/>
              <w:right w:val="nil"/>
            </w:tcBorders>
            <w:shd w:val="clear" w:color="auto" w:fill="auto"/>
            <w:noWrap/>
            <w:vAlign w:val="center"/>
          </w:tcPr>
          <w:p w14:paraId="11B6C3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B6FA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7663C9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26FA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02ECA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358BB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27D5F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CÂNULA METÁLICA CURTA (TRAQUEOSTOMIA) N° 5 </w:t>
            </w:r>
          </w:p>
        </w:tc>
        <w:tc>
          <w:tcPr>
            <w:tcW w:w="1451" w:type="dxa"/>
            <w:tcBorders>
              <w:top w:val="nil"/>
              <w:left w:val="nil"/>
              <w:bottom w:val="single" w:color="auto" w:sz="4" w:space="0"/>
              <w:right w:val="nil"/>
            </w:tcBorders>
            <w:shd w:val="clear" w:color="auto" w:fill="auto"/>
            <w:vAlign w:val="center"/>
          </w:tcPr>
          <w:p w14:paraId="19496D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0F22E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55E48D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2037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9B59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A3CF8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0A34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CÂNULA METÁLICA CURTA (TRAQUEOSTOMIA) N° 6</w:t>
            </w:r>
          </w:p>
        </w:tc>
        <w:tc>
          <w:tcPr>
            <w:tcW w:w="1451" w:type="dxa"/>
            <w:tcBorders>
              <w:top w:val="nil"/>
              <w:left w:val="nil"/>
              <w:bottom w:val="single" w:color="auto" w:sz="4" w:space="0"/>
              <w:right w:val="nil"/>
            </w:tcBorders>
            <w:shd w:val="clear" w:color="auto" w:fill="auto"/>
            <w:vAlign w:val="center"/>
          </w:tcPr>
          <w:p w14:paraId="728D4E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214AD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5E4ADC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FA7B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74A3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E6810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54F7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CENTRAL TRIPLO LÚMEN</w:t>
            </w:r>
          </w:p>
        </w:tc>
        <w:tc>
          <w:tcPr>
            <w:tcW w:w="1451" w:type="dxa"/>
            <w:tcBorders>
              <w:top w:val="nil"/>
              <w:left w:val="nil"/>
              <w:bottom w:val="single" w:color="auto" w:sz="4" w:space="0"/>
              <w:right w:val="nil"/>
            </w:tcBorders>
            <w:shd w:val="clear" w:color="auto" w:fill="auto"/>
            <w:vAlign w:val="center"/>
          </w:tcPr>
          <w:p w14:paraId="0BAA68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373A1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260EC3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63EC8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2752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0C34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8D3F6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N.14</w:t>
            </w:r>
          </w:p>
        </w:tc>
        <w:tc>
          <w:tcPr>
            <w:tcW w:w="1451" w:type="dxa"/>
            <w:tcBorders>
              <w:top w:val="nil"/>
              <w:left w:val="nil"/>
              <w:bottom w:val="single" w:color="auto" w:sz="4" w:space="0"/>
              <w:right w:val="nil"/>
            </w:tcBorders>
            <w:shd w:val="clear" w:color="auto" w:fill="auto"/>
            <w:noWrap/>
            <w:vAlign w:val="center"/>
          </w:tcPr>
          <w:p w14:paraId="1BC6B1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09C2B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236B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EFA2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0BB1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2A1BE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1037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CATETER INTRAVENOSO N.16 </w:t>
            </w:r>
          </w:p>
        </w:tc>
        <w:tc>
          <w:tcPr>
            <w:tcW w:w="1451" w:type="dxa"/>
            <w:tcBorders>
              <w:top w:val="nil"/>
              <w:left w:val="nil"/>
              <w:bottom w:val="single" w:color="auto" w:sz="4" w:space="0"/>
              <w:right w:val="nil"/>
            </w:tcBorders>
            <w:shd w:val="clear" w:color="auto" w:fill="auto"/>
            <w:noWrap/>
            <w:vAlign w:val="center"/>
          </w:tcPr>
          <w:p w14:paraId="333485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0E1D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30AEE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6D10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0D5B3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FA4A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D7D2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N.18</w:t>
            </w:r>
          </w:p>
        </w:tc>
        <w:tc>
          <w:tcPr>
            <w:tcW w:w="1451" w:type="dxa"/>
            <w:tcBorders>
              <w:top w:val="nil"/>
              <w:left w:val="nil"/>
              <w:bottom w:val="single" w:color="auto" w:sz="4" w:space="0"/>
              <w:right w:val="nil"/>
            </w:tcBorders>
            <w:shd w:val="clear" w:color="auto" w:fill="auto"/>
            <w:noWrap/>
            <w:vAlign w:val="center"/>
          </w:tcPr>
          <w:p w14:paraId="27B479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1A547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CC2BD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ECDDF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9A87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A708C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B863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N.20</w:t>
            </w:r>
          </w:p>
        </w:tc>
        <w:tc>
          <w:tcPr>
            <w:tcW w:w="1451" w:type="dxa"/>
            <w:tcBorders>
              <w:top w:val="nil"/>
              <w:left w:val="nil"/>
              <w:bottom w:val="single" w:color="auto" w:sz="4" w:space="0"/>
              <w:right w:val="nil"/>
            </w:tcBorders>
            <w:shd w:val="clear" w:color="auto" w:fill="auto"/>
            <w:noWrap/>
            <w:vAlign w:val="center"/>
          </w:tcPr>
          <w:p w14:paraId="7EC07F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9EDCA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28965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18E8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BF71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D4FFF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0F56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N.22</w:t>
            </w:r>
          </w:p>
        </w:tc>
        <w:tc>
          <w:tcPr>
            <w:tcW w:w="1451" w:type="dxa"/>
            <w:tcBorders>
              <w:top w:val="nil"/>
              <w:left w:val="nil"/>
              <w:bottom w:val="single" w:color="auto" w:sz="4" w:space="0"/>
              <w:right w:val="nil"/>
            </w:tcBorders>
            <w:shd w:val="clear" w:color="auto" w:fill="auto"/>
            <w:noWrap/>
            <w:vAlign w:val="center"/>
          </w:tcPr>
          <w:p w14:paraId="447E08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20EE5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08C0B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ACDDA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9271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47FDA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E988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N.24</w:t>
            </w:r>
          </w:p>
        </w:tc>
        <w:tc>
          <w:tcPr>
            <w:tcW w:w="1451" w:type="dxa"/>
            <w:tcBorders>
              <w:top w:val="nil"/>
              <w:left w:val="nil"/>
              <w:bottom w:val="single" w:color="auto" w:sz="4" w:space="0"/>
              <w:right w:val="nil"/>
            </w:tcBorders>
            <w:shd w:val="clear" w:color="auto" w:fill="auto"/>
            <w:noWrap/>
            <w:vAlign w:val="center"/>
          </w:tcPr>
          <w:p w14:paraId="2517A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7A0CE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F1E9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D085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0FAF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120FC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82B8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NASAL P/ OXIGÊNIO TIPO ÓCULOS</w:t>
            </w:r>
          </w:p>
        </w:tc>
        <w:tc>
          <w:tcPr>
            <w:tcW w:w="1451" w:type="dxa"/>
            <w:tcBorders>
              <w:top w:val="nil"/>
              <w:left w:val="nil"/>
              <w:bottom w:val="single" w:color="auto" w:sz="4" w:space="0"/>
              <w:right w:val="nil"/>
            </w:tcBorders>
            <w:shd w:val="clear" w:color="auto" w:fill="auto"/>
            <w:noWrap/>
            <w:vAlign w:val="center"/>
          </w:tcPr>
          <w:p w14:paraId="46E71B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B05B1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667 </w:t>
            </w:r>
          </w:p>
        </w:tc>
        <w:tc>
          <w:tcPr>
            <w:tcW w:w="1230" w:type="dxa"/>
            <w:tcBorders>
              <w:top w:val="nil"/>
              <w:left w:val="nil"/>
              <w:bottom w:val="single" w:color="auto" w:sz="4" w:space="0"/>
              <w:right w:val="single" w:color="auto" w:sz="4" w:space="0"/>
            </w:tcBorders>
            <w:shd w:val="clear" w:color="auto" w:fill="auto"/>
            <w:noWrap/>
            <w:vAlign w:val="center"/>
          </w:tcPr>
          <w:p w14:paraId="1466AF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75B7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F0FB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9D0B2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4FBB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PARA PUNÇÃO ARTERIAL</w:t>
            </w:r>
          </w:p>
        </w:tc>
        <w:tc>
          <w:tcPr>
            <w:tcW w:w="1451" w:type="dxa"/>
            <w:tcBorders>
              <w:top w:val="nil"/>
              <w:left w:val="nil"/>
              <w:bottom w:val="single" w:color="auto" w:sz="4" w:space="0"/>
              <w:right w:val="nil"/>
            </w:tcBorders>
            <w:shd w:val="clear" w:color="auto" w:fill="auto"/>
            <w:vAlign w:val="center"/>
          </w:tcPr>
          <w:p w14:paraId="7BD7A5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AFA3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33 </w:t>
            </w:r>
          </w:p>
        </w:tc>
        <w:tc>
          <w:tcPr>
            <w:tcW w:w="1230" w:type="dxa"/>
            <w:tcBorders>
              <w:top w:val="nil"/>
              <w:left w:val="nil"/>
              <w:bottom w:val="single" w:color="auto" w:sz="4" w:space="0"/>
              <w:right w:val="single" w:color="auto" w:sz="4" w:space="0"/>
            </w:tcBorders>
            <w:shd w:val="clear" w:color="auto" w:fill="auto"/>
            <w:vAlign w:val="center"/>
          </w:tcPr>
          <w:p w14:paraId="0D08BA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D5E6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4093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1EF39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7ABEF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COLCHAO AIR PLUS ANTI ESCARAS</w:t>
            </w:r>
          </w:p>
        </w:tc>
        <w:tc>
          <w:tcPr>
            <w:tcW w:w="1451" w:type="dxa"/>
            <w:tcBorders>
              <w:top w:val="nil"/>
              <w:left w:val="nil"/>
              <w:bottom w:val="single" w:color="auto" w:sz="4" w:space="0"/>
              <w:right w:val="nil"/>
            </w:tcBorders>
            <w:shd w:val="clear" w:color="auto" w:fill="auto"/>
            <w:noWrap/>
            <w:vAlign w:val="center"/>
          </w:tcPr>
          <w:p w14:paraId="5CFD46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B743F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35BF9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A9341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48818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F5535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E8E3E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DE URINA SISTEMA FECHADO 2000ML</w:t>
            </w:r>
          </w:p>
        </w:tc>
        <w:tc>
          <w:tcPr>
            <w:tcW w:w="1451" w:type="dxa"/>
            <w:tcBorders>
              <w:top w:val="nil"/>
              <w:left w:val="nil"/>
              <w:bottom w:val="single" w:color="auto" w:sz="4" w:space="0"/>
              <w:right w:val="nil"/>
            </w:tcBorders>
            <w:shd w:val="clear" w:color="auto" w:fill="auto"/>
            <w:noWrap/>
            <w:vAlign w:val="center"/>
          </w:tcPr>
          <w:p w14:paraId="3B7C78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1156D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1E0C1B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96E1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42BE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C9D71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165A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DE URINA  UNIVERSAL 80ML</w:t>
            </w:r>
          </w:p>
        </w:tc>
        <w:tc>
          <w:tcPr>
            <w:tcW w:w="1451" w:type="dxa"/>
            <w:tcBorders>
              <w:top w:val="nil"/>
              <w:left w:val="nil"/>
              <w:bottom w:val="single" w:color="auto" w:sz="4" w:space="0"/>
              <w:right w:val="nil"/>
            </w:tcBorders>
            <w:shd w:val="clear" w:color="auto" w:fill="auto"/>
            <w:noWrap/>
            <w:vAlign w:val="center"/>
          </w:tcPr>
          <w:p w14:paraId="679858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A908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5F6BF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26E59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378FD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3495FC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0E023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DE URINA TIPO SACO ( SISTRMA ABERTO) 2000ML</w:t>
            </w:r>
          </w:p>
        </w:tc>
        <w:tc>
          <w:tcPr>
            <w:tcW w:w="1451" w:type="dxa"/>
            <w:tcBorders>
              <w:top w:val="nil"/>
              <w:left w:val="nil"/>
              <w:bottom w:val="single" w:color="auto" w:sz="4" w:space="0"/>
              <w:right w:val="nil"/>
            </w:tcBorders>
            <w:shd w:val="clear" w:color="auto" w:fill="auto"/>
            <w:noWrap/>
            <w:vAlign w:val="center"/>
          </w:tcPr>
          <w:p w14:paraId="297858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8F7ED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2A6FD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8C16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2AC5E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239653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0D02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P/ INCONTINENCIA MAS N.6 (UROPEN)</w:t>
            </w:r>
          </w:p>
        </w:tc>
        <w:tc>
          <w:tcPr>
            <w:tcW w:w="1451" w:type="dxa"/>
            <w:tcBorders>
              <w:top w:val="nil"/>
              <w:left w:val="nil"/>
              <w:bottom w:val="single" w:color="auto" w:sz="4" w:space="0"/>
              <w:right w:val="nil"/>
            </w:tcBorders>
            <w:shd w:val="clear" w:color="auto" w:fill="auto"/>
            <w:noWrap/>
            <w:vAlign w:val="center"/>
          </w:tcPr>
          <w:p w14:paraId="631496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7D6B8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737D60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FE26F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778113">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vAlign w:val="center"/>
          </w:tcPr>
          <w:p w14:paraId="13F6EA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8BA0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50CM X 45CM COM 30G PACOTE C/50 UNIDADES</w:t>
            </w:r>
          </w:p>
        </w:tc>
        <w:tc>
          <w:tcPr>
            <w:tcW w:w="1451" w:type="dxa"/>
            <w:tcBorders>
              <w:top w:val="nil"/>
              <w:left w:val="nil"/>
              <w:bottom w:val="single" w:color="auto" w:sz="4" w:space="0"/>
              <w:right w:val="nil"/>
            </w:tcBorders>
            <w:shd w:val="clear" w:color="auto" w:fill="auto"/>
            <w:noWrap/>
            <w:vAlign w:val="center"/>
          </w:tcPr>
          <w:p w14:paraId="419A21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10315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E53E1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0427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28C668">
        <w:tblPrEx>
          <w:tblCellMar>
            <w:top w:w="0" w:type="dxa"/>
            <w:left w:w="70" w:type="dxa"/>
            <w:bottom w:w="0" w:type="dxa"/>
            <w:right w:w="70" w:type="dxa"/>
          </w:tblCellMar>
        </w:tblPrEx>
        <w:trPr>
          <w:trHeight w:val="1920" w:hRule="atLeast"/>
        </w:trPr>
        <w:tc>
          <w:tcPr>
            <w:tcW w:w="570" w:type="dxa"/>
            <w:tcBorders>
              <w:top w:val="nil"/>
              <w:left w:val="single" w:color="auto" w:sz="4" w:space="0"/>
              <w:bottom w:val="single" w:color="auto" w:sz="4" w:space="0"/>
              <w:right w:val="nil"/>
            </w:tcBorders>
            <w:shd w:val="clear" w:color="auto" w:fill="auto"/>
            <w:vAlign w:val="center"/>
          </w:tcPr>
          <w:p w14:paraId="609F5F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2A907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23CM X 25 CM COM 10G PACOTE C/50 UNIDADES.</w:t>
            </w:r>
          </w:p>
        </w:tc>
        <w:tc>
          <w:tcPr>
            <w:tcW w:w="1451" w:type="dxa"/>
            <w:tcBorders>
              <w:top w:val="nil"/>
              <w:left w:val="nil"/>
              <w:bottom w:val="single" w:color="auto" w:sz="4" w:space="0"/>
              <w:right w:val="nil"/>
            </w:tcBorders>
            <w:shd w:val="clear" w:color="auto" w:fill="auto"/>
            <w:noWrap/>
            <w:vAlign w:val="center"/>
          </w:tcPr>
          <w:p w14:paraId="44F500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620C4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3228F7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BC3AC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23002F">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vAlign w:val="center"/>
          </w:tcPr>
          <w:p w14:paraId="6F5047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E2D3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nil"/>
            </w:tcBorders>
            <w:shd w:val="clear" w:color="auto" w:fill="auto"/>
            <w:noWrap/>
            <w:vAlign w:val="center"/>
          </w:tcPr>
          <w:p w14:paraId="19E97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D7D6C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3FCA9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0404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0659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DCAE0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04BE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ESP C/ IBUP.(BIATAIN IBU) 15X15</w:t>
            </w:r>
          </w:p>
        </w:tc>
        <w:tc>
          <w:tcPr>
            <w:tcW w:w="1451" w:type="dxa"/>
            <w:tcBorders>
              <w:top w:val="nil"/>
              <w:left w:val="nil"/>
              <w:bottom w:val="single" w:color="auto" w:sz="4" w:space="0"/>
              <w:right w:val="nil"/>
            </w:tcBorders>
            <w:shd w:val="clear" w:color="auto" w:fill="auto"/>
            <w:noWrap/>
            <w:vAlign w:val="center"/>
          </w:tcPr>
          <w:p w14:paraId="401E91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FC477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F1D80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C8FF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0895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19459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3708C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ESP C/ PRATA (BIATAIN AG) 15X15</w:t>
            </w:r>
          </w:p>
        </w:tc>
        <w:tc>
          <w:tcPr>
            <w:tcW w:w="1451" w:type="dxa"/>
            <w:tcBorders>
              <w:top w:val="nil"/>
              <w:left w:val="nil"/>
              <w:bottom w:val="single" w:color="auto" w:sz="4" w:space="0"/>
              <w:right w:val="nil"/>
            </w:tcBorders>
            <w:shd w:val="clear" w:color="auto" w:fill="auto"/>
            <w:noWrap/>
            <w:vAlign w:val="center"/>
          </w:tcPr>
          <w:p w14:paraId="1159A3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6EBB9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0C2D63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445F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E5DBE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A4B78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540F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TRANSP. BIOCLUSIVE 10X12</w:t>
            </w:r>
          </w:p>
        </w:tc>
        <w:tc>
          <w:tcPr>
            <w:tcW w:w="1451" w:type="dxa"/>
            <w:tcBorders>
              <w:top w:val="nil"/>
              <w:left w:val="nil"/>
              <w:bottom w:val="single" w:color="auto" w:sz="4" w:space="0"/>
              <w:right w:val="nil"/>
            </w:tcBorders>
            <w:shd w:val="clear" w:color="auto" w:fill="auto"/>
            <w:noWrap/>
            <w:vAlign w:val="center"/>
          </w:tcPr>
          <w:p w14:paraId="7FE27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D0656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73814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7A0A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F24DD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6313E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82C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TRANSPARENT ELECT IV PORTED  10 X 15,5CM</w:t>
            </w:r>
          </w:p>
        </w:tc>
        <w:tc>
          <w:tcPr>
            <w:tcW w:w="1451" w:type="dxa"/>
            <w:tcBorders>
              <w:top w:val="nil"/>
              <w:left w:val="nil"/>
              <w:bottom w:val="single" w:color="auto" w:sz="4" w:space="0"/>
              <w:right w:val="nil"/>
            </w:tcBorders>
            <w:shd w:val="clear" w:color="auto" w:fill="auto"/>
            <w:vAlign w:val="center"/>
          </w:tcPr>
          <w:p w14:paraId="52423D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24F3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429A5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ABEE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F962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CA0AC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FF3A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DISPOSITIVO DE TRANFERENCIA - TRANSOFIX</w:t>
            </w:r>
          </w:p>
        </w:tc>
        <w:tc>
          <w:tcPr>
            <w:tcW w:w="1451" w:type="dxa"/>
            <w:tcBorders>
              <w:top w:val="nil"/>
              <w:left w:val="nil"/>
              <w:bottom w:val="single" w:color="auto" w:sz="4" w:space="0"/>
              <w:right w:val="nil"/>
            </w:tcBorders>
            <w:shd w:val="clear" w:color="auto" w:fill="auto"/>
            <w:noWrap/>
            <w:vAlign w:val="center"/>
          </w:tcPr>
          <w:p w14:paraId="6C8463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DD8B2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D357B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C6C8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B548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D3542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425E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N.12 FRASCO 500ML</w:t>
            </w:r>
          </w:p>
        </w:tc>
        <w:tc>
          <w:tcPr>
            <w:tcW w:w="1451" w:type="dxa"/>
            <w:tcBorders>
              <w:top w:val="nil"/>
              <w:left w:val="nil"/>
              <w:bottom w:val="single" w:color="auto" w:sz="4" w:space="0"/>
              <w:right w:val="nil"/>
            </w:tcBorders>
            <w:shd w:val="clear" w:color="auto" w:fill="auto"/>
            <w:vAlign w:val="center"/>
          </w:tcPr>
          <w:p w14:paraId="303563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B3B54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E1744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AC3D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C405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CBAF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6227F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N.14 FRASCO 2000ML</w:t>
            </w:r>
          </w:p>
        </w:tc>
        <w:tc>
          <w:tcPr>
            <w:tcW w:w="1451" w:type="dxa"/>
            <w:tcBorders>
              <w:top w:val="nil"/>
              <w:left w:val="nil"/>
              <w:bottom w:val="single" w:color="auto" w:sz="4" w:space="0"/>
              <w:right w:val="nil"/>
            </w:tcBorders>
            <w:shd w:val="clear" w:color="auto" w:fill="auto"/>
            <w:vAlign w:val="center"/>
          </w:tcPr>
          <w:p w14:paraId="1CA365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37D9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3A369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0C0D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5825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FECAA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5BEE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N.22 FRASCO 2000ML</w:t>
            </w:r>
          </w:p>
        </w:tc>
        <w:tc>
          <w:tcPr>
            <w:tcW w:w="1451" w:type="dxa"/>
            <w:tcBorders>
              <w:top w:val="nil"/>
              <w:left w:val="nil"/>
              <w:bottom w:val="single" w:color="auto" w:sz="4" w:space="0"/>
              <w:right w:val="nil"/>
            </w:tcBorders>
            <w:shd w:val="clear" w:color="auto" w:fill="auto"/>
            <w:vAlign w:val="center"/>
          </w:tcPr>
          <w:p w14:paraId="42DBC3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3ECF5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4A4F5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7C30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0DBD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A9F6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C13D0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N.38 FRASCO 2000ML</w:t>
            </w:r>
          </w:p>
        </w:tc>
        <w:tc>
          <w:tcPr>
            <w:tcW w:w="1451" w:type="dxa"/>
            <w:tcBorders>
              <w:top w:val="nil"/>
              <w:left w:val="nil"/>
              <w:bottom w:val="single" w:color="auto" w:sz="4" w:space="0"/>
              <w:right w:val="nil"/>
            </w:tcBorders>
            <w:shd w:val="clear" w:color="auto" w:fill="auto"/>
            <w:vAlign w:val="center"/>
          </w:tcPr>
          <w:p w14:paraId="434EC5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FEA74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086A7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CC4F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3B6FD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731E7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8C8F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ELETRODO ESPUMA ECG ADULTO 45MM C/50UND</w:t>
            </w:r>
          </w:p>
        </w:tc>
        <w:tc>
          <w:tcPr>
            <w:tcW w:w="1451" w:type="dxa"/>
            <w:tcBorders>
              <w:top w:val="nil"/>
              <w:left w:val="nil"/>
              <w:bottom w:val="single" w:color="auto" w:sz="4" w:space="0"/>
              <w:right w:val="nil"/>
            </w:tcBorders>
            <w:shd w:val="clear" w:color="auto" w:fill="auto"/>
            <w:vAlign w:val="center"/>
          </w:tcPr>
          <w:p w14:paraId="4B6DA6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88EE5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D112E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2541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4E5424">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nil"/>
            </w:tcBorders>
            <w:shd w:val="clear" w:color="auto" w:fill="auto"/>
            <w:vAlign w:val="center"/>
          </w:tcPr>
          <w:p w14:paraId="723F93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161E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nil"/>
            </w:tcBorders>
            <w:shd w:val="clear" w:color="auto" w:fill="auto"/>
            <w:vAlign w:val="center"/>
          </w:tcPr>
          <w:p w14:paraId="47AA62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EA29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EAA8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5984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2B4B84">
        <w:tblPrEx>
          <w:tblCellMar>
            <w:top w:w="0" w:type="dxa"/>
            <w:left w:w="70" w:type="dxa"/>
            <w:bottom w:w="0" w:type="dxa"/>
            <w:right w:w="70" w:type="dxa"/>
          </w:tblCellMar>
        </w:tblPrEx>
        <w:trPr>
          <w:trHeight w:val="2400" w:hRule="atLeast"/>
        </w:trPr>
        <w:tc>
          <w:tcPr>
            <w:tcW w:w="570" w:type="dxa"/>
            <w:tcBorders>
              <w:top w:val="nil"/>
              <w:left w:val="single" w:color="auto" w:sz="4" w:space="0"/>
              <w:bottom w:val="single" w:color="auto" w:sz="4" w:space="0"/>
              <w:right w:val="nil"/>
            </w:tcBorders>
            <w:shd w:val="clear" w:color="auto" w:fill="auto"/>
            <w:vAlign w:val="center"/>
          </w:tcPr>
          <w:p w14:paraId="48FEB8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ED75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nil"/>
            </w:tcBorders>
            <w:shd w:val="clear" w:color="auto" w:fill="auto"/>
            <w:vAlign w:val="center"/>
          </w:tcPr>
          <w:p w14:paraId="26C2F0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F7ED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FCB6F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8270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6505E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vAlign w:val="center"/>
          </w:tcPr>
          <w:p w14:paraId="2CFCC6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54CA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MULTIVIAS 2 VIAS COM CLAMP- DESENVOLVIDO PARA DUPLICAR/QUADRIPLICAR O ACESSO VENOSO, CONECTANDO AS VIAS DE INFUSÃO AO ACESSO VENOSO. FABRICADO EM PVC, ESTÉRIL, ATÓXICO E APIROGÊNICO, CLAMP CORTA FLUXO, TUBO FLEXÍVEL COM COMPRIMENTO DE 18 CM, DESCARTÁVEL E DE USO ÚNICO</w:t>
            </w:r>
          </w:p>
        </w:tc>
        <w:tc>
          <w:tcPr>
            <w:tcW w:w="1451" w:type="dxa"/>
            <w:tcBorders>
              <w:top w:val="nil"/>
              <w:left w:val="nil"/>
              <w:bottom w:val="single" w:color="auto" w:sz="4" w:space="0"/>
              <w:right w:val="nil"/>
            </w:tcBorders>
            <w:shd w:val="clear" w:color="auto" w:fill="auto"/>
            <w:vAlign w:val="center"/>
          </w:tcPr>
          <w:p w14:paraId="67FA51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91EF0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2F43F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318F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208D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DA06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720E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EQUIPO NUTRIÇÃO ENTERAL </w:t>
            </w:r>
          </w:p>
        </w:tc>
        <w:tc>
          <w:tcPr>
            <w:tcW w:w="1451" w:type="dxa"/>
            <w:tcBorders>
              <w:top w:val="nil"/>
              <w:left w:val="nil"/>
              <w:bottom w:val="single" w:color="auto" w:sz="4" w:space="0"/>
              <w:right w:val="nil"/>
            </w:tcBorders>
            <w:shd w:val="clear" w:color="auto" w:fill="auto"/>
            <w:vAlign w:val="center"/>
          </w:tcPr>
          <w:p w14:paraId="189C9E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B89F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0707E5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FAB5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DB3F50">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vAlign w:val="center"/>
          </w:tcPr>
          <w:p w14:paraId="48CEE4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2349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NAS BOLSAS DE SANGUE E DERIVADOS. TUBO EXTENSOR EM MATERIAL PVC DE 150 CM. CONTROLADOR DE FLUXO TIPO PINÇA ROLETE. ENCAIXE PARA DISPOSITIVO DE ACESSO VENOSO. TAMPA PROTETORA COM FILTRO PARA SISTEMA FECHADO.</w:t>
            </w:r>
          </w:p>
        </w:tc>
        <w:tc>
          <w:tcPr>
            <w:tcW w:w="1451" w:type="dxa"/>
            <w:tcBorders>
              <w:top w:val="nil"/>
              <w:left w:val="nil"/>
              <w:bottom w:val="single" w:color="auto" w:sz="4" w:space="0"/>
              <w:right w:val="nil"/>
            </w:tcBorders>
            <w:shd w:val="clear" w:color="auto" w:fill="auto"/>
            <w:vAlign w:val="center"/>
          </w:tcPr>
          <w:p w14:paraId="18D2D6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B8179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118F3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30D1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22850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2189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962A2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EQUIPO TRANSDUTOR DE PRESSÃO </w:t>
            </w:r>
          </w:p>
        </w:tc>
        <w:tc>
          <w:tcPr>
            <w:tcW w:w="1451" w:type="dxa"/>
            <w:tcBorders>
              <w:top w:val="nil"/>
              <w:left w:val="nil"/>
              <w:bottom w:val="single" w:color="auto" w:sz="4" w:space="0"/>
              <w:right w:val="nil"/>
            </w:tcBorders>
            <w:shd w:val="clear" w:color="auto" w:fill="auto"/>
            <w:vAlign w:val="center"/>
          </w:tcPr>
          <w:p w14:paraId="02DC85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0E9C8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vAlign w:val="center"/>
          </w:tcPr>
          <w:p w14:paraId="03AB68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DF2F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8A87A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29554A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0AD5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EQUIPO TRANSDUTOR DE PRESSÃO ( EDWARDS)  </w:t>
            </w:r>
          </w:p>
        </w:tc>
        <w:tc>
          <w:tcPr>
            <w:tcW w:w="1451" w:type="dxa"/>
            <w:tcBorders>
              <w:top w:val="nil"/>
              <w:left w:val="nil"/>
              <w:bottom w:val="single" w:color="auto" w:sz="4" w:space="0"/>
              <w:right w:val="nil"/>
            </w:tcBorders>
            <w:shd w:val="clear" w:color="auto" w:fill="auto"/>
            <w:vAlign w:val="center"/>
          </w:tcPr>
          <w:p w14:paraId="62B5D0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41EFE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41871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C5C1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C612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E83CD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7AA56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ESCOVA C/ CLOREXIDINA 2% 22ML</w:t>
            </w:r>
          </w:p>
        </w:tc>
        <w:tc>
          <w:tcPr>
            <w:tcW w:w="1451" w:type="dxa"/>
            <w:tcBorders>
              <w:top w:val="nil"/>
              <w:left w:val="nil"/>
              <w:bottom w:val="single" w:color="auto" w:sz="4" w:space="0"/>
              <w:right w:val="nil"/>
            </w:tcBorders>
            <w:shd w:val="clear" w:color="auto" w:fill="auto"/>
            <w:vAlign w:val="center"/>
          </w:tcPr>
          <w:p w14:paraId="59287D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167F3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0BF0EB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9561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0398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6B07C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9859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ESPARADRAPO IMPERMEAVEL 10CM X 4,5</w:t>
            </w:r>
          </w:p>
        </w:tc>
        <w:tc>
          <w:tcPr>
            <w:tcW w:w="1451" w:type="dxa"/>
            <w:tcBorders>
              <w:top w:val="nil"/>
              <w:left w:val="nil"/>
              <w:bottom w:val="single" w:color="auto" w:sz="4" w:space="0"/>
              <w:right w:val="nil"/>
            </w:tcBorders>
            <w:shd w:val="clear" w:color="auto" w:fill="auto"/>
            <w:vAlign w:val="center"/>
          </w:tcPr>
          <w:p w14:paraId="5EA238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060DA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6E985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1789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DA12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BF476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6221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ESTILETE LUMINOSO</w:t>
            </w:r>
          </w:p>
        </w:tc>
        <w:tc>
          <w:tcPr>
            <w:tcW w:w="1451" w:type="dxa"/>
            <w:tcBorders>
              <w:top w:val="nil"/>
              <w:left w:val="nil"/>
              <w:bottom w:val="single" w:color="auto" w:sz="4" w:space="0"/>
              <w:right w:val="nil"/>
            </w:tcBorders>
            <w:shd w:val="clear" w:color="auto" w:fill="auto"/>
            <w:vAlign w:val="center"/>
          </w:tcPr>
          <w:p w14:paraId="5B9C9B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20226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479DB1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A368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24B2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2FD24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7437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EXTENSOR 150CM (PARA BOMBA DE SERINGA)</w:t>
            </w:r>
          </w:p>
        </w:tc>
        <w:tc>
          <w:tcPr>
            <w:tcW w:w="1451" w:type="dxa"/>
            <w:tcBorders>
              <w:top w:val="nil"/>
              <w:left w:val="nil"/>
              <w:bottom w:val="single" w:color="auto" w:sz="4" w:space="0"/>
              <w:right w:val="nil"/>
            </w:tcBorders>
            <w:shd w:val="clear" w:color="auto" w:fill="auto"/>
            <w:vAlign w:val="center"/>
          </w:tcPr>
          <w:p w14:paraId="59849D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F8DB5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0A68F7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F02E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B42D5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EE55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B7C8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TRANSP EM POLIURETANO NAO ESTERIL</w:t>
            </w:r>
          </w:p>
        </w:tc>
        <w:tc>
          <w:tcPr>
            <w:tcW w:w="1451" w:type="dxa"/>
            <w:tcBorders>
              <w:top w:val="nil"/>
              <w:left w:val="nil"/>
              <w:bottom w:val="single" w:color="auto" w:sz="4" w:space="0"/>
              <w:right w:val="nil"/>
            </w:tcBorders>
            <w:shd w:val="clear" w:color="auto" w:fill="auto"/>
            <w:vAlign w:val="center"/>
          </w:tcPr>
          <w:p w14:paraId="4B8509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RL</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9BC15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4F9EFE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3FE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1578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E3BB5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AEBC0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FILTRO DE HUMID VENT ADULTO</w:t>
            </w:r>
          </w:p>
        </w:tc>
        <w:tc>
          <w:tcPr>
            <w:tcW w:w="1451" w:type="dxa"/>
            <w:tcBorders>
              <w:top w:val="nil"/>
              <w:left w:val="nil"/>
              <w:bottom w:val="single" w:color="auto" w:sz="4" w:space="0"/>
              <w:right w:val="nil"/>
            </w:tcBorders>
            <w:shd w:val="clear" w:color="auto" w:fill="auto"/>
            <w:vAlign w:val="center"/>
          </w:tcPr>
          <w:p w14:paraId="116F37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2A93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 </w:t>
            </w:r>
          </w:p>
        </w:tc>
        <w:tc>
          <w:tcPr>
            <w:tcW w:w="1230" w:type="dxa"/>
            <w:tcBorders>
              <w:top w:val="nil"/>
              <w:left w:val="nil"/>
              <w:bottom w:val="single" w:color="auto" w:sz="4" w:space="0"/>
              <w:right w:val="single" w:color="auto" w:sz="4" w:space="0"/>
            </w:tcBorders>
            <w:shd w:val="clear" w:color="auto" w:fill="auto"/>
            <w:noWrap/>
            <w:vAlign w:val="center"/>
          </w:tcPr>
          <w:p w14:paraId="61885E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92F0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4421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1CD9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9AEE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PARA AUTOCLAVE 19MM.X 30MT</w:t>
            </w:r>
          </w:p>
        </w:tc>
        <w:tc>
          <w:tcPr>
            <w:tcW w:w="1451" w:type="dxa"/>
            <w:tcBorders>
              <w:top w:val="nil"/>
              <w:left w:val="nil"/>
              <w:bottom w:val="single" w:color="auto" w:sz="4" w:space="0"/>
              <w:right w:val="nil"/>
            </w:tcBorders>
            <w:shd w:val="clear" w:color="auto" w:fill="auto"/>
            <w:vAlign w:val="center"/>
          </w:tcPr>
          <w:p w14:paraId="4DC492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93E0F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 </w:t>
            </w:r>
          </w:p>
        </w:tc>
        <w:tc>
          <w:tcPr>
            <w:tcW w:w="1230" w:type="dxa"/>
            <w:tcBorders>
              <w:top w:val="nil"/>
              <w:left w:val="nil"/>
              <w:bottom w:val="single" w:color="auto" w:sz="4" w:space="0"/>
              <w:right w:val="single" w:color="auto" w:sz="4" w:space="0"/>
            </w:tcBorders>
            <w:shd w:val="clear" w:color="auto" w:fill="auto"/>
            <w:noWrap/>
            <w:vAlign w:val="center"/>
          </w:tcPr>
          <w:p w14:paraId="2CDB61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4918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CFF2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2D377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A976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MICROPORE 10X4,5</w:t>
            </w:r>
          </w:p>
        </w:tc>
        <w:tc>
          <w:tcPr>
            <w:tcW w:w="1451" w:type="dxa"/>
            <w:tcBorders>
              <w:top w:val="nil"/>
              <w:left w:val="nil"/>
              <w:bottom w:val="single" w:color="auto" w:sz="4" w:space="0"/>
              <w:right w:val="single" w:color="auto" w:sz="4" w:space="0"/>
            </w:tcBorders>
            <w:shd w:val="clear" w:color="auto" w:fill="auto"/>
            <w:vAlign w:val="center"/>
          </w:tcPr>
          <w:p w14:paraId="013509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AC632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0838C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BADD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582D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C934C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DC91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PARA NUTRIÇÃO ENTERAL 300ML</w:t>
            </w:r>
          </w:p>
        </w:tc>
        <w:tc>
          <w:tcPr>
            <w:tcW w:w="1451" w:type="dxa"/>
            <w:tcBorders>
              <w:top w:val="nil"/>
              <w:left w:val="nil"/>
              <w:bottom w:val="single" w:color="auto" w:sz="4" w:space="0"/>
              <w:right w:val="single" w:color="auto" w:sz="4" w:space="0"/>
            </w:tcBorders>
            <w:shd w:val="clear" w:color="auto" w:fill="auto"/>
            <w:vAlign w:val="center"/>
          </w:tcPr>
          <w:p w14:paraId="1DCED9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2376CF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FFAE3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080F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2865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0C9D9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B5B8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GEL PARA ULTRASSOM 5LTS</w:t>
            </w:r>
          </w:p>
        </w:tc>
        <w:tc>
          <w:tcPr>
            <w:tcW w:w="1451" w:type="dxa"/>
            <w:tcBorders>
              <w:top w:val="nil"/>
              <w:left w:val="nil"/>
              <w:bottom w:val="single" w:color="auto" w:sz="4" w:space="0"/>
              <w:right w:val="single" w:color="auto" w:sz="4" w:space="0"/>
            </w:tcBorders>
            <w:shd w:val="clear" w:color="auto" w:fill="auto"/>
            <w:noWrap/>
            <w:vAlign w:val="center"/>
          </w:tcPr>
          <w:p w14:paraId="58724D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341AB2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F360B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6DF3A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4DD783">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vAlign w:val="center"/>
          </w:tcPr>
          <w:p w14:paraId="18D9C6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90B6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4BB505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A94FC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0A1AA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07F4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304FFB">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vAlign w:val="center"/>
          </w:tcPr>
          <w:p w14:paraId="5E519B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C283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702F0B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7E833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1FA37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1F7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592F06">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vAlign w:val="center"/>
          </w:tcPr>
          <w:p w14:paraId="717932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9B6A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5261D4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E2F5F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A5C58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BBBD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07FE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C6DD8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05CF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HIDROCOLOIDE TRANSPARENTE 15X20</w:t>
            </w:r>
          </w:p>
        </w:tc>
        <w:tc>
          <w:tcPr>
            <w:tcW w:w="1451" w:type="dxa"/>
            <w:tcBorders>
              <w:top w:val="nil"/>
              <w:left w:val="nil"/>
              <w:bottom w:val="single" w:color="auto" w:sz="4" w:space="0"/>
              <w:right w:val="single" w:color="auto" w:sz="4" w:space="0"/>
            </w:tcBorders>
            <w:shd w:val="clear" w:color="auto" w:fill="auto"/>
            <w:noWrap/>
            <w:vAlign w:val="center"/>
          </w:tcPr>
          <w:p w14:paraId="5302A3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27464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D1CF6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297F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5A86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7AB49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35D70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KIT PARA CRICOTIREOIDOSTOMIA</w:t>
            </w:r>
          </w:p>
        </w:tc>
        <w:tc>
          <w:tcPr>
            <w:tcW w:w="1451" w:type="dxa"/>
            <w:tcBorders>
              <w:top w:val="nil"/>
              <w:left w:val="nil"/>
              <w:bottom w:val="single" w:color="auto" w:sz="4" w:space="0"/>
              <w:right w:val="single" w:color="auto" w:sz="4" w:space="0"/>
            </w:tcBorders>
            <w:shd w:val="clear" w:color="auto" w:fill="auto"/>
            <w:vAlign w:val="center"/>
          </w:tcPr>
          <w:p w14:paraId="0986DA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56AA2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 </w:t>
            </w:r>
          </w:p>
        </w:tc>
        <w:tc>
          <w:tcPr>
            <w:tcW w:w="1230" w:type="dxa"/>
            <w:tcBorders>
              <w:top w:val="nil"/>
              <w:left w:val="nil"/>
              <w:bottom w:val="single" w:color="auto" w:sz="4" w:space="0"/>
              <w:right w:val="single" w:color="auto" w:sz="4" w:space="0"/>
            </w:tcBorders>
            <w:shd w:val="clear" w:color="auto" w:fill="auto"/>
            <w:noWrap/>
            <w:vAlign w:val="center"/>
          </w:tcPr>
          <w:p w14:paraId="36D749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2FE4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B04EF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2FE7E8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E068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11. CX. C/100UNID</w:t>
            </w:r>
          </w:p>
        </w:tc>
        <w:tc>
          <w:tcPr>
            <w:tcW w:w="1451" w:type="dxa"/>
            <w:tcBorders>
              <w:top w:val="nil"/>
              <w:left w:val="nil"/>
              <w:bottom w:val="single" w:color="auto" w:sz="4" w:space="0"/>
              <w:right w:val="single" w:color="auto" w:sz="4" w:space="0"/>
            </w:tcBorders>
            <w:shd w:val="clear" w:color="auto" w:fill="auto"/>
            <w:noWrap/>
            <w:vAlign w:val="center"/>
          </w:tcPr>
          <w:p w14:paraId="32058A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9A9C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 </w:t>
            </w:r>
          </w:p>
        </w:tc>
        <w:tc>
          <w:tcPr>
            <w:tcW w:w="1230" w:type="dxa"/>
            <w:tcBorders>
              <w:top w:val="nil"/>
              <w:left w:val="nil"/>
              <w:bottom w:val="single" w:color="auto" w:sz="4" w:space="0"/>
              <w:right w:val="single" w:color="auto" w:sz="4" w:space="0"/>
            </w:tcBorders>
            <w:shd w:val="clear" w:color="auto" w:fill="auto"/>
            <w:noWrap/>
            <w:vAlign w:val="center"/>
          </w:tcPr>
          <w:p w14:paraId="206196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D8869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3C9DB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9D2E4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8B48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15. CX. C/100UNID</w:t>
            </w:r>
          </w:p>
        </w:tc>
        <w:tc>
          <w:tcPr>
            <w:tcW w:w="1451" w:type="dxa"/>
            <w:tcBorders>
              <w:top w:val="nil"/>
              <w:left w:val="nil"/>
              <w:bottom w:val="single" w:color="auto" w:sz="4" w:space="0"/>
              <w:right w:val="single" w:color="auto" w:sz="4" w:space="0"/>
            </w:tcBorders>
            <w:shd w:val="clear" w:color="auto" w:fill="auto"/>
            <w:noWrap/>
            <w:vAlign w:val="center"/>
          </w:tcPr>
          <w:p w14:paraId="2C732E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9D30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106FE6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FD30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F45D1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37B3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F0A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21. CX. C/100UNID</w:t>
            </w:r>
          </w:p>
        </w:tc>
        <w:tc>
          <w:tcPr>
            <w:tcW w:w="1451" w:type="dxa"/>
            <w:tcBorders>
              <w:top w:val="nil"/>
              <w:left w:val="nil"/>
              <w:bottom w:val="single" w:color="auto" w:sz="4" w:space="0"/>
              <w:right w:val="single" w:color="auto" w:sz="4" w:space="0"/>
            </w:tcBorders>
            <w:shd w:val="clear" w:color="auto" w:fill="auto"/>
            <w:noWrap/>
            <w:vAlign w:val="center"/>
          </w:tcPr>
          <w:p w14:paraId="59B39C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A76BC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1819E9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1E356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7C50D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53A4AB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5CCD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22. CX. C/100UNID</w:t>
            </w:r>
          </w:p>
        </w:tc>
        <w:tc>
          <w:tcPr>
            <w:tcW w:w="1451" w:type="dxa"/>
            <w:tcBorders>
              <w:top w:val="nil"/>
              <w:left w:val="nil"/>
              <w:bottom w:val="single" w:color="auto" w:sz="4" w:space="0"/>
              <w:right w:val="single" w:color="auto" w:sz="4" w:space="0"/>
            </w:tcBorders>
            <w:shd w:val="clear" w:color="auto" w:fill="auto"/>
            <w:noWrap/>
            <w:vAlign w:val="center"/>
          </w:tcPr>
          <w:p w14:paraId="56321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B081D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61509E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E02F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4F1A6D">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vAlign w:val="center"/>
          </w:tcPr>
          <w:p w14:paraId="0F3611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542E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24. CX. C/100UNID</w:t>
            </w:r>
          </w:p>
        </w:tc>
        <w:tc>
          <w:tcPr>
            <w:tcW w:w="1451" w:type="dxa"/>
            <w:tcBorders>
              <w:top w:val="nil"/>
              <w:left w:val="nil"/>
              <w:bottom w:val="single" w:color="auto" w:sz="4" w:space="0"/>
              <w:right w:val="single" w:color="auto" w:sz="4" w:space="0"/>
            </w:tcBorders>
            <w:shd w:val="clear" w:color="auto" w:fill="auto"/>
            <w:noWrap/>
            <w:vAlign w:val="center"/>
          </w:tcPr>
          <w:p w14:paraId="408C6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19B3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2604FB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3B7D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8601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EB57D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8A16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LÂMINA DE MACCOY N° 3 </w:t>
            </w:r>
          </w:p>
        </w:tc>
        <w:tc>
          <w:tcPr>
            <w:tcW w:w="1451" w:type="dxa"/>
            <w:tcBorders>
              <w:top w:val="nil"/>
              <w:left w:val="nil"/>
              <w:bottom w:val="single" w:color="auto" w:sz="4" w:space="0"/>
              <w:right w:val="single" w:color="auto" w:sz="4" w:space="0"/>
            </w:tcBorders>
            <w:shd w:val="clear" w:color="auto" w:fill="auto"/>
            <w:vAlign w:val="center"/>
          </w:tcPr>
          <w:p w14:paraId="6382F6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248A0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 </w:t>
            </w:r>
          </w:p>
        </w:tc>
        <w:tc>
          <w:tcPr>
            <w:tcW w:w="1230" w:type="dxa"/>
            <w:tcBorders>
              <w:top w:val="nil"/>
              <w:left w:val="nil"/>
              <w:bottom w:val="single" w:color="auto" w:sz="4" w:space="0"/>
              <w:right w:val="single" w:color="auto" w:sz="4" w:space="0"/>
            </w:tcBorders>
            <w:shd w:val="clear" w:color="auto" w:fill="auto"/>
            <w:noWrap/>
            <w:vAlign w:val="center"/>
          </w:tcPr>
          <w:p w14:paraId="27384D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0DA5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2251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3E5B2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0F8A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MACCOY N° 4</w:t>
            </w:r>
          </w:p>
        </w:tc>
        <w:tc>
          <w:tcPr>
            <w:tcW w:w="1451" w:type="dxa"/>
            <w:tcBorders>
              <w:top w:val="nil"/>
              <w:left w:val="nil"/>
              <w:bottom w:val="single" w:color="auto" w:sz="4" w:space="0"/>
              <w:right w:val="single" w:color="auto" w:sz="4" w:space="0"/>
            </w:tcBorders>
            <w:shd w:val="clear" w:color="auto" w:fill="auto"/>
            <w:vAlign w:val="center"/>
          </w:tcPr>
          <w:p w14:paraId="353279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C64D8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 </w:t>
            </w:r>
          </w:p>
        </w:tc>
        <w:tc>
          <w:tcPr>
            <w:tcW w:w="1230" w:type="dxa"/>
            <w:tcBorders>
              <w:top w:val="nil"/>
              <w:left w:val="nil"/>
              <w:bottom w:val="single" w:color="auto" w:sz="4" w:space="0"/>
              <w:right w:val="single" w:color="auto" w:sz="4" w:space="0"/>
            </w:tcBorders>
            <w:shd w:val="clear" w:color="auto" w:fill="auto"/>
            <w:noWrap/>
            <w:vAlign w:val="center"/>
          </w:tcPr>
          <w:p w14:paraId="73DD98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2A559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3EE1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5A91E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005C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LANCETA DESCARTAVEL 28G C/100 UNID</w:t>
            </w:r>
          </w:p>
        </w:tc>
        <w:tc>
          <w:tcPr>
            <w:tcW w:w="1451" w:type="dxa"/>
            <w:tcBorders>
              <w:top w:val="nil"/>
              <w:left w:val="nil"/>
              <w:bottom w:val="single" w:color="auto" w:sz="4" w:space="0"/>
              <w:right w:val="single" w:color="auto" w:sz="4" w:space="0"/>
            </w:tcBorders>
            <w:shd w:val="clear" w:color="auto" w:fill="auto"/>
            <w:noWrap/>
            <w:vAlign w:val="center"/>
          </w:tcPr>
          <w:p w14:paraId="6CD8BB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196BC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1EC311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7868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4FBE8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14C72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C833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7,5.</w:t>
            </w:r>
          </w:p>
        </w:tc>
        <w:tc>
          <w:tcPr>
            <w:tcW w:w="1451" w:type="dxa"/>
            <w:tcBorders>
              <w:top w:val="nil"/>
              <w:left w:val="nil"/>
              <w:bottom w:val="single" w:color="auto" w:sz="4" w:space="0"/>
              <w:right w:val="single" w:color="auto" w:sz="4" w:space="0"/>
            </w:tcBorders>
            <w:shd w:val="clear" w:color="auto" w:fill="auto"/>
            <w:noWrap/>
            <w:vAlign w:val="center"/>
          </w:tcPr>
          <w:p w14:paraId="47613B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821DC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460A53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2E17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4859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224C7F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D4AD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8.0.</w:t>
            </w:r>
          </w:p>
        </w:tc>
        <w:tc>
          <w:tcPr>
            <w:tcW w:w="1451" w:type="dxa"/>
            <w:tcBorders>
              <w:top w:val="nil"/>
              <w:left w:val="nil"/>
              <w:bottom w:val="single" w:color="auto" w:sz="4" w:space="0"/>
              <w:right w:val="single" w:color="auto" w:sz="4" w:space="0"/>
            </w:tcBorders>
            <w:shd w:val="clear" w:color="auto" w:fill="auto"/>
            <w:noWrap/>
            <w:vAlign w:val="center"/>
          </w:tcPr>
          <w:p w14:paraId="59061C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5A7D6E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190F47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49BF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A892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48F12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C509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7.0</w:t>
            </w:r>
          </w:p>
        </w:tc>
        <w:tc>
          <w:tcPr>
            <w:tcW w:w="1451" w:type="dxa"/>
            <w:tcBorders>
              <w:top w:val="nil"/>
              <w:left w:val="nil"/>
              <w:bottom w:val="single" w:color="auto" w:sz="4" w:space="0"/>
              <w:right w:val="single" w:color="auto" w:sz="4" w:space="0"/>
            </w:tcBorders>
            <w:shd w:val="clear" w:color="auto" w:fill="auto"/>
            <w:noWrap/>
            <w:vAlign w:val="center"/>
          </w:tcPr>
          <w:p w14:paraId="050551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381B8E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14255C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5FEA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6A5BB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80BE8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E4FF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8,5</w:t>
            </w:r>
          </w:p>
        </w:tc>
        <w:tc>
          <w:tcPr>
            <w:tcW w:w="1451" w:type="dxa"/>
            <w:tcBorders>
              <w:top w:val="nil"/>
              <w:left w:val="nil"/>
              <w:bottom w:val="single" w:color="auto" w:sz="4" w:space="0"/>
              <w:right w:val="single" w:color="auto" w:sz="4" w:space="0"/>
            </w:tcBorders>
            <w:shd w:val="clear" w:color="auto" w:fill="auto"/>
            <w:noWrap/>
            <w:vAlign w:val="center"/>
          </w:tcPr>
          <w:p w14:paraId="0B3822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038FFC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45D705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E8DC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46B62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F4E4A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83B5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G. CX. C/ 100UND</w:t>
            </w:r>
          </w:p>
        </w:tc>
        <w:tc>
          <w:tcPr>
            <w:tcW w:w="1451" w:type="dxa"/>
            <w:tcBorders>
              <w:top w:val="nil"/>
              <w:left w:val="nil"/>
              <w:bottom w:val="single" w:color="auto" w:sz="4" w:space="0"/>
              <w:right w:val="single" w:color="auto" w:sz="4" w:space="0"/>
            </w:tcBorders>
            <w:shd w:val="clear" w:color="auto" w:fill="auto"/>
            <w:noWrap/>
            <w:vAlign w:val="center"/>
          </w:tcPr>
          <w:p w14:paraId="5CDE4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56A1D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680 </w:t>
            </w:r>
          </w:p>
        </w:tc>
        <w:tc>
          <w:tcPr>
            <w:tcW w:w="1230" w:type="dxa"/>
            <w:tcBorders>
              <w:top w:val="nil"/>
              <w:left w:val="nil"/>
              <w:bottom w:val="single" w:color="auto" w:sz="4" w:space="0"/>
              <w:right w:val="single" w:color="auto" w:sz="4" w:space="0"/>
            </w:tcBorders>
            <w:shd w:val="clear" w:color="auto" w:fill="auto"/>
            <w:noWrap/>
            <w:vAlign w:val="center"/>
          </w:tcPr>
          <w:p w14:paraId="62E91D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2C87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68770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2C7A0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6F06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M. CX. C/ 100 UNID.</w:t>
            </w:r>
          </w:p>
        </w:tc>
        <w:tc>
          <w:tcPr>
            <w:tcW w:w="1451" w:type="dxa"/>
            <w:tcBorders>
              <w:top w:val="nil"/>
              <w:left w:val="nil"/>
              <w:bottom w:val="single" w:color="auto" w:sz="4" w:space="0"/>
              <w:right w:val="single" w:color="auto" w:sz="4" w:space="0"/>
            </w:tcBorders>
            <w:shd w:val="clear" w:color="auto" w:fill="auto"/>
            <w:noWrap/>
            <w:vAlign w:val="center"/>
          </w:tcPr>
          <w:p w14:paraId="6149BB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4B7B0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1.400 </w:t>
            </w:r>
          </w:p>
        </w:tc>
        <w:tc>
          <w:tcPr>
            <w:tcW w:w="1230" w:type="dxa"/>
            <w:tcBorders>
              <w:top w:val="nil"/>
              <w:left w:val="nil"/>
              <w:bottom w:val="single" w:color="auto" w:sz="4" w:space="0"/>
              <w:right w:val="single" w:color="auto" w:sz="4" w:space="0"/>
            </w:tcBorders>
            <w:shd w:val="clear" w:color="auto" w:fill="auto"/>
            <w:noWrap/>
            <w:vAlign w:val="center"/>
          </w:tcPr>
          <w:p w14:paraId="75FFA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B28A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02C45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8AB76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F0CB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 CX. C/ 100UND</w:t>
            </w:r>
          </w:p>
        </w:tc>
        <w:tc>
          <w:tcPr>
            <w:tcW w:w="1451" w:type="dxa"/>
            <w:tcBorders>
              <w:top w:val="nil"/>
              <w:left w:val="nil"/>
              <w:bottom w:val="single" w:color="auto" w:sz="4" w:space="0"/>
              <w:right w:val="single" w:color="auto" w:sz="4" w:space="0"/>
            </w:tcBorders>
            <w:shd w:val="clear" w:color="auto" w:fill="auto"/>
            <w:noWrap/>
            <w:vAlign w:val="center"/>
          </w:tcPr>
          <w:p w14:paraId="74B16A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54FA9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1.400 </w:t>
            </w:r>
          </w:p>
        </w:tc>
        <w:tc>
          <w:tcPr>
            <w:tcW w:w="1230" w:type="dxa"/>
            <w:tcBorders>
              <w:top w:val="nil"/>
              <w:left w:val="nil"/>
              <w:bottom w:val="single" w:color="auto" w:sz="4" w:space="0"/>
              <w:right w:val="single" w:color="auto" w:sz="4" w:space="0"/>
            </w:tcBorders>
            <w:shd w:val="clear" w:color="auto" w:fill="auto"/>
            <w:noWrap/>
            <w:vAlign w:val="center"/>
          </w:tcPr>
          <w:p w14:paraId="6C1588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1BDD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207C5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6327E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0EA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PP. C/ 100UND</w:t>
            </w:r>
          </w:p>
        </w:tc>
        <w:tc>
          <w:tcPr>
            <w:tcW w:w="1451" w:type="dxa"/>
            <w:tcBorders>
              <w:top w:val="nil"/>
              <w:left w:val="nil"/>
              <w:bottom w:val="single" w:color="auto" w:sz="4" w:space="0"/>
              <w:right w:val="single" w:color="auto" w:sz="4" w:space="0"/>
            </w:tcBorders>
            <w:shd w:val="clear" w:color="auto" w:fill="auto"/>
            <w:noWrap/>
            <w:vAlign w:val="center"/>
          </w:tcPr>
          <w:p w14:paraId="3BD8FC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E63E5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297983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998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785BF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54E6C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9E5C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MÁSCARA DE OXIGÊNIO PARA TRAQUEOSTOMIA </w:t>
            </w:r>
          </w:p>
        </w:tc>
        <w:tc>
          <w:tcPr>
            <w:tcW w:w="1451" w:type="dxa"/>
            <w:tcBorders>
              <w:top w:val="nil"/>
              <w:left w:val="nil"/>
              <w:bottom w:val="single" w:color="auto" w:sz="4" w:space="0"/>
              <w:right w:val="single" w:color="auto" w:sz="4" w:space="0"/>
            </w:tcBorders>
            <w:shd w:val="clear" w:color="auto" w:fill="auto"/>
            <w:vAlign w:val="center"/>
          </w:tcPr>
          <w:p w14:paraId="424BDA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312B5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 </w:t>
            </w:r>
          </w:p>
        </w:tc>
        <w:tc>
          <w:tcPr>
            <w:tcW w:w="1230" w:type="dxa"/>
            <w:tcBorders>
              <w:top w:val="nil"/>
              <w:left w:val="nil"/>
              <w:bottom w:val="single" w:color="auto" w:sz="4" w:space="0"/>
              <w:right w:val="single" w:color="auto" w:sz="4" w:space="0"/>
            </w:tcBorders>
            <w:shd w:val="clear" w:color="auto" w:fill="auto"/>
            <w:noWrap/>
            <w:vAlign w:val="center"/>
          </w:tcPr>
          <w:p w14:paraId="2FDC69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5FB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8C847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216C52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9AF9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MÓDULO FLEXÍVEL DE CAPNOGRAFIA ( MONITOR GLOBALTEC 1500)</w:t>
            </w:r>
          </w:p>
        </w:tc>
        <w:tc>
          <w:tcPr>
            <w:tcW w:w="1451" w:type="dxa"/>
            <w:tcBorders>
              <w:top w:val="nil"/>
              <w:left w:val="nil"/>
              <w:bottom w:val="single" w:color="auto" w:sz="4" w:space="0"/>
              <w:right w:val="single" w:color="auto" w:sz="4" w:space="0"/>
            </w:tcBorders>
            <w:shd w:val="clear" w:color="auto" w:fill="auto"/>
            <w:vAlign w:val="center"/>
          </w:tcPr>
          <w:p w14:paraId="7B53FE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06088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vAlign w:val="center"/>
          </w:tcPr>
          <w:p w14:paraId="726B23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47CC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935E0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5DC2E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EC68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MÓDULO FLEXÍVEL DE PRESSÃO INVASIVA ( MONITOR GLOBALTEC 1500)</w:t>
            </w:r>
          </w:p>
        </w:tc>
        <w:tc>
          <w:tcPr>
            <w:tcW w:w="1451" w:type="dxa"/>
            <w:tcBorders>
              <w:top w:val="nil"/>
              <w:left w:val="nil"/>
              <w:bottom w:val="single" w:color="auto" w:sz="4" w:space="0"/>
              <w:right w:val="single" w:color="auto" w:sz="4" w:space="0"/>
            </w:tcBorders>
            <w:shd w:val="clear" w:color="auto" w:fill="auto"/>
            <w:vAlign w:val="center"/>
          </w:tcPr>
          <w:p w14:paraId="4071C5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7A05E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vAlign w:val="center"/>
          </w:tcPr>
          <w:p w14:paraId="0E61E6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DBF6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9280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98A42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2CB9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OXÍMETRO DE PULSO DIGITAL</w:t>
            </w:r>
          </w:p>
        </w:tc>
        <w:tc>
          <w:tcPr>
            <w:tcW w:w="1451" w:type="dxa"/>
            <w:tcBorders>
              <w:top w:val="nil"/>
              <w:left w:val="nil"/>
              <w:bottom w:val="single" w:color="auto" w:sz="4" w:space="0"/>
              <w:right w:val="single" w:color="auto" w:sz="4" w:space="0"/>
            </w:tcBorders>
            <w:shd w:val="clear" w:color="auto" w:fill="auto"/>
            <w:vAlign w:val="center"/>
          </w:tcPr>
          <w:p w14:paraId="16D4FE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42211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2A086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13AA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2A0C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868CA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3173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QUATERNARIO DE AMONIA  (GERMI-RIO) 5LT</w:t>
            </w:r>
          </w:p>
        </w:tc>
        <w:tc>
          <w:tcPr>
            <w:tcW w:w="1451" w:type="dxa"/>
            <w:tcBorders>
              <w:top w:val="nil"/>
              <w:left w:val="nil"/>
              <w:bottom w:val="single" w:color="auto" w:sz="4" w:space="0"/>
              <w:right w:val="single" w:color="auto" w:sz="4" w:space="0"/>
            </w:tcBorders>
            <w:shd w:val="clear" w:color="auto" w:fill="auto"/>
            <w:noWrap/>
            <w:vAlign w:val="center"/>
          </w:tcPr>
          <w:p w14:paraId="5F1E4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27843C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172402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7E3E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461C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93B2B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1140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REANIMADOR MANUAL (AMBU) ADULTO </w:t>
            </w:r>
          </w:p>
        </w:tc>
        <w:tc>
          <w:tcPr>
            <w:tcW w:w="1451" w:type="dxa"/>
            <w:tcBorders>
              <w:top w:val="nil"/>
              <w:left w:val="nil"/>
              <w:bottom w:val="single" w:color="auto" w:sz="4" w:space="0"/>
              <w:right w:val="single" w:color="auto" w:sz="4" w:space="0"/>
            </w:tcBorders>
            <w:shd w:val="clear" w:color="auto" w:fill="auto"/>
            <w:noWrap/>
            <w:vAlign w:val="center"/>
          </w:tcPr>
          <w:p w14:paraId="36E520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F116E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AD043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AE357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538F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CCBC7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9E45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REANIMADOR MANUAL (AMBU) INFANTIL </w:t>
            </w:r>
          </w:p>
        </w:tc>
        <w:tc>
          <w:tcPr>
            <w:tcW w:w="1451" w:type="dxa"/>
            <w:tcBorders>
              <w:top w:val="nil"/>
              <w:left w:val="nil"/>
              <w:bottom w:val="single" w:color="auto" w:sz="4" w:space="0"/>
              <w:right w:val="single" w:color="auto" w:sz="4" w:space="0"/>
            </w:tcBorders>
            <w:shd w:val="clear" w:color="auto" w:fill="auto"/>
            <w:noWrap/>
            <w:vAlign w:val="center"/>
          </w:tcPr>
          <w:p w14:paraId="22E605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D5ACA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4F1E74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7436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DEF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FC23E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F565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REANIMADOR PULMONAR EM T </w:t>
            </w:r>
          </w:p>
        </w:tc>
        <w:tc>
          <w:tcPr>
            <w:tcW w:w="1451" w:type="dxa"/>
            <w:tcBorders>
              <w:top w:val="nil"/>
              <w:left w:val="nil"/>
              <w:bottom w:val="single" w:color="auto" w:sz="4" w:space="0"/>
              <w:right w:val="single" w:color="auto" w:sz="4" w:space="0"/>
            </w:tcBorders>
            <w:shd w:val="clear" w:color="auto" w:fill="auto"/>
            <w:noWrap/>
            <w:vAlign w:val="center"/>
          </w:tcPr>
          <w:p w14:paraId="764340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D04E1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0F42DE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4C4A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998A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75EB6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7E86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SAPATILHA PROPÉ PCT.C/100UND</w:t>
            </w:r>
          </w:p>
        </w:tc>
        <w:tc>
          <w:tcPr>
            <w:tcW w:w="1451" w:type="dxa"/>
            <w:tcBorders>
              <w:top w:val="nil"/>
              <w:left w:val="nil"/>
              <w:bottom w:val="single" w:color="auto" w:sz="4" w:space="0"/>
              <w:right w:val="single" w:color="auto" w:sz="4" w:space="0"/>
            </w:tcBorders>
            <w:shd w:val="clear" w:color="auto" w:fill="auto"/>
            <w:noWrap/>
            <w:vAlign w:val="center"/>
          </w:tcPr>
          <w:p w14:paraId="4C092C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701A3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34E2D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24A9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DD64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76610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911C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19G C/100 UNID</w:t>
            </w:r>
          </w:p>
        </w:tc>
        <w:tc>
          <w:tcPr>
            <w:tcW w:w="1451" w:type="dxa"/>
            <w:tcBorders>
              <w:top w:val="nil"/>
              <w:left w:val="nil"/>
              <w:bottom w:val="single" w:color="auto" w:sz="4" w:space="0"/>
              <w:right w:val="single" w:color="auto" w:sz="4" w:space="0"/>
            </w:tcBorders>
            <w:shd w:val="clear" w:color="auto" w:fill="auto"/>
            <w:noWrap/>
            <w:vAlign w:val="center"/>
          </w:tcPr>
          <w:p w14:paraId="36FCC2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9B75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29AFFF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DC77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38C742">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vAlign w:val="center"/>
          </w:tcPr>
          <w:p w14:paraId="7353A1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5E41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21G  C/100 UNID</w:t>
            </w:r>
          </w:p>
        </w:tc>
        <w:tc>
          <w:tcPr>
            <w:tcW w:w="1451" w:type="dxa"/>
            <w:tcBorders>
              <w:top w:val="nil"/>
              <w:left w:val="nil"/>
              <w:bottom w:val="single" w:color="auto" w:sz="4" w:space="0"/>
              <w:right w:val="single" w:color="auto" w:sz="4" w:space="0"/>
            </w:tcBorders>
            <w:shd w:val="clear" w:color="auto" w:fill="auto"/>
            <w:noWrap/>
            <w:vAlign w:val="center"/>
          </w:tcPr>
          <w:p w14:paraId="3D0BA9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37CF5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33 </w:t>
            </w:r>
          </w:p>
        </w:tc>
        <w:tc>
          <w:tcPr>
            <w:tcW w:w="1230" w:type="dxa"/>
            <w:tcBorders>
              <w:top w:val="nil"/>
              <w:left w:val="nil"/>
              <w:bottom w:val="single" w:color="auto" w:sz="4" w:space="0"/>
              <w:right w:val="single" w:color="auto" w:sz="4" w:space="0"/>
            </w:tcBorders>
            <w:shd w:val="clear" w:color="auto" w:fill="auto"/>
            <w:noWrap/>
            <w:vAlign w:val="center"/>
          </w:tcPr>
          <w:p w14:paraId="6BEDE6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A620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2CB0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D40E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0864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23G  C/100 UNID</w:t>
            </w:r>
          </w:p>
        </w:tc>
        <w:tc>
          <w:tcPr>
            <w:tcW w:w="1451" w:type="dxa"/>
            <w:tcBorders>
              <w:top w:val="nil"/>
              <w:left w:val="nil"/>
              <w:bottom w:val="single" w:color="auto" w:sz="4" w:space="0"/>
              <w:right w:val="single" w:color="auto" w:sz="4" w:space="0"/>
            </w:tcBorders>
            <w:shd w:val="clear" w:color="auto" w:fill="auto"/>
            <w:noWrap/>
            <w:vAlign w:val="center"/>
          </w:tcPr>
          <w:p w14:paraId="23095C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92286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33 </w:t>
            </w:r>
          </w:p>
        </w:tc>
        <w:tc>
          <w:tcPr>
            <w:tcW w:w="1230" w:type="dxa"/>
            <w:tcBorders>
              <w:top w:val="nil"/>
              <w:left w:val="nil"/>
              <w:bottom w:val="single" w:color="auto" w:sz="4" w:space="0"/>
              <w:right w:val="single" w:color="auto" w:sz="4" w:space="0"/>
            </w:tcBorders>
            <w:shd w:val="clear" w:color="auto" w:fill="auto"/>
            <w:noWrap/>
            <w:vAlign w:val="center"/>
          </w:tcPr>
          <w:p w14:paraId="7C8596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EF58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9A3B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58062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4934E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25G  C/100 UNID</w:t>
            </w:r>
          </w:p>
        </w:tc>
        <w:tc>
          <w:tcPr>
            <w:tcW w:w="1451" w:type="dxa"/>
            <w:tcBorders>
              <w:top w:val="nil"/>
              <w:left w:val="nil"/>
              <w:bottom w:val="single" w:color="auto" w:sz="4" w:space="0"/>
              <w:right w:val="single" w:color="auto" w:sz="4" w:space="0"/>
            </w:tcBorders>
            <w:shd w:val="clear" w:color="auto" w:fill="auto"/>
            <w:noWrap/>
            <w:vAlign w:val="center"/>
          </w:tcPr>
          <w:p w14:paraId="787FCD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9F2CF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3047A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E1197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6C27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AFCA3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0B7F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27G  C/100 UNID</w:t>
            </w:r>
          </w:p>
        </w:tc>
        <w:tc>
          <w:tcPr>
            <w:tcW w:w="1451" w:type="dxa"/>
            <w:tcBorders>
              <w:top w:val="nil"/>
              <w:left w:val="nil"/>
              <w:bottom w:val="single" w:color="auto" w:sz="4" w:space="0"/>
              <w:right w:val="single" w:color="auto" w:sz="4" w:space="0"/>
            </w:tcBorders>
            <w:shd w:val="clear" w:color="auto" w:fill="auto"/>
            <w:noWrap/>
            <w:vAlign w:val="center"/>
          </w:tcPr>
          <w:p w14:paraId="692779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A6C93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225F3B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6CCF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E2441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F378F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9AD4E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10ML C/AGULHA 25X07</w:t>
            </w:r>
          </w:p>
        </w:tc>
        <w:tc>
          <w:tcPr>
            <w:tcW w:w="1451" w:type="dxa"/>
            <w:tcBorders>
              <w:top w:val="nil"/>
              <w:left w:val="nil"/>
              <w:bottom w:val="single" w:color="auto" w:sz="4" w:space="0"/>
              <w:right w:val="single" w:color="auto" w:sz="4" w:space="0"/>
            </w:tcBorders>
            <w:shd w:val="clear" w:color="auto" w:fill="auto"/>
            <w:noWrap/>
            <w:vAlign w:val="center"/>
          </w:tcPr>
          <w:p w14:paraId="7BE6FB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742F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F0BF4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A06F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361E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C5BD2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A245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SERINGA DESCARTÁVEL DE 1ML  C/AG. 13X4,5 </w:t>
            </w:r>
          </w:p>
        </w:tc>
        <w:tc>
          <w:tcPr>
            <w:tcW w:w="1451" w:type="dxa"/>
            <w:tcBorders>
              <w:top w:val="nil"/>
              <w:left w:val="nil"/>
              <w:bottom w:val="single" w:color="auto" w:sz="4" w:space="0"/>
              <w:right w:val="single" w:color="auto" w:sz="4" w:space="0"/>
            </w:tcBorders>
            <w:shd w:val="clear" w:color="auto" w:fill="auto"/>
            <w:noWrap/>
            <w:vAlign w:val="center"/>
          </w:tcPr>
          <w:p w14:paraId="2140DD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07C15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6.700 </w:t>
            </w:r>
          </w:p>
        </w:tc>
        <w:tc>
          <w:tcPr>
            <w:tcW w:w="1230" w:type="dxa"/>
            <w:tcBorders>
              <w:top w:val="nil"/>
              <w:left w:val="nil"/>
              <w:bottom w:val="single" w:color="auto" w:sz="4" w:space="0"/>
              <w:right w:val="single" w:color="auto" w:sz="4" w:space="0"/>
            </w:tcBorders>
            <w:shd w:val="clear" w:color="auto" w:fill="auto"/>
            <w:noWrap/>
            <w:vAlign w:val="center"/>
          </w:tcPr>
          <w:p w14:paraId="434B63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6F3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2114C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0385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B3FA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20ML C/AGULHA 25X07</w:t>
            </w:r>
          </w:p>
        </w:tc>
        <w:tc>
          <w:tcPr>
            <w:tcW w:w="1451" w:type="dxa"/>
            <w:tcBorders>
              <w:top w:val="nil"/>
              <w:left w:val="nil"/>
              <w:bottom w:val="single" w:color="auto" w:sz="4" w:space="0"/>
              <w:right w:val="single" w:color="auto" w:sz="4" w:space="0"/>
            </w:tcBorders>
            <w:shd w:val="clear" w:color="auto" w:fill="auto"/>
            <w:noWrap/>
            <w:vAlign w:val="center"/>
          </w:tcPr>
          <w:p w14:paraId="6FA88E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07421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2473A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A878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5D323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3B265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39B2F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3ML C/AGULHA  25X07</w:t>
            </w:r>
          </w:p>
        </w:tc>
        <w:tc>
          <w:tcPr>
            <w:tcW w:w="1451" w:type="dxa"/>
            <w:tcBorders>
              <w:top w:val="nil"/>
              <w:left w:val="nil"/>
              <w:bottom w:val="single" w:color="auto" w:sz="4" w:space="0"/>
              <w:right w:val="single" w:color="auto" w:sz="4" w:space="0"/>
            </w:tcBorders>
            <w:shd w:val="clear" w:color="auto" w:fill="auto"/>
            <w:noWrap/>
            <w:vAlign w:val="center"/>
          </w:tcPr>
          <w:p w14:paraId="2293F2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0B965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03888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E821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2E043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E5D11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6A81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5ML C/AGULHA 25X07</w:t>
            </w:r>
          </w:p>
        </w:tc>
        <w:tc>
          <w:tcPr>
            <w:tcW w:w="1451" w:type="dxa"/>
            <w:tcBorders>
              <w:top w:val="nil"/>
              <w:left w:val="nil"/>
              <w:bottom w:val="single" w:color="auto" w:sz="4" w:space="0"/>
              <w:right w:val="single" w:color="auto" w:sz="4" w:space="0"/>
            </w:tcBorders>
            <w:shd w:val="clear" w:color="auto" w:fill="auto"/>
            <w:noWrap/>
            <w:vAlign w:val="center"/>
          </w:tcPr>
          <w:p w14:paraId="07E615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0E62F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39C686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2B60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D6140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5F63DC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1FB6E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60ML SEM AGULHA</w:t>
            </w:r>
          </w:p>
        </w:tc>
        <w:tc>
          <w:tcPr>
            <w:tcW w:w="1451" w:type="dxa"/>
            <w:tcBorders>
              <w:top w:val="nil"/>
              <w:left w:val="nil"/>
              <w:bottom w:val="single" w:color="auto" w:sz="4" w:space="0"/>
              <w:right w:val="single" w:color="auto" w:sz="4" w:space="0"/>
            </w:tcBorders>
            <w:shd w:val="clear" w:color="auto" w:fill="auto"/>
            <w:noWrap/>
            <w:vAlign w:val="center"/>
          </w:tcPr>
          <w:p w14:paraId="7CB7D1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2F93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1DCCB4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2956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FAC6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4CBF1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FB4B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GASOMETRIA COM EDTA 3ML</w:t>
            </w:r>
          </w:p>
        </w:tc>
        <w:tc>
          <w:tcPr>
            <w:tcW w:w="1451" w:type="dxa"/>
            <w:tcBorders>
              <w:top w:val="nil"/>
              <w:left w:val="nil"/>
              <w:bottom w:val="single" w:color="auto" w:sz="4" w:space="0"/>
              <w:right w:val="single" w:color="auto" w:sz="4" w:space="0"/>
            </w:tcBorders>
            <w:shd w:val="clear" w:color="auto" w:fill="auto"/>
            <w:noWrap/>
            <w:vAlign w:val="center"/>
          </w:tcPr>
          <w:p w14:paraId="099235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9140A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20E061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1767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9EC8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EA254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9EAE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 04</w:t>
            </w:r>
          </w:p>
        </w:tc>
        <w:tc>
          <w:tcPr>
            <w:tcW w:w="1451" w:type="dxa"/>
            <w:tcBorders>
              <w:top w:val="nil"/>
              <w:left w:val="nil"/>
              <w:bottom w:val="single" w:color="auto" w:sz="4" w:space="0"/>
              <w:right w:val="single" w:color="auto" w:sz="4" w:space="0"/>
            </w:tcBorders>
            <w:shd w:val="clear" w:color="auto" w:fill="auto"/>
            <w:noWrap/>
            <w:vAlign w:val="center"/>
          </w:tcPr>
          <w:p w14:paraId="16A0F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770D6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ED621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C062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CBDB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8838F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2E2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 06</w:t>
            </w:r>
          </w:p>
        </w:tc>
        <w:tc>
          <w:tcPr>
            <w:tcW w:w="1451" w:type="dxa"/>
            <w:tcBorders>
              <w:top w:val="nil"/>
              <w:left w:val="nil"/>
              <w:bottom w:val="single" w:color="auto" w:sz="4" w:space="0"/>
              <w:right w:val="single" w:color="auto" w:sz="4" w:space="0"/>
            </w:tcBorders>
            <w:shd w:val="clear" w:color="auto" w:fill="auto"/>
            <w:noWrap/>
            <w:vAlign w:val="center"/>
          </w:tcPr>
          <w:p w14:paraId="0762C8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3AE14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847A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DD10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71E5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4AF7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22202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 08</w:t>
            </w:r>
          </w:p>
        </w:tc>
        <w:tc>
          <w:tcPr>
            <w:tcW w:w="1451" w:type="dxa"/>
            <w:tcBorders>
              <w:top w:val="nil"/>
              <w:left w:val="nil"/>
              <w:bottom w:val="single" w:color="auto" w:sz="4" w:space="0"/>
              <w:right w:val="single" w:color="auto" w:sz="4" w:space="0"/>
            </w:tcBorders>
            <w:shd w:val="clear" w:color="auto" w:fill="auto"/>
            <w:noWrap/>
            <w:vAlign w:val="center"/>
          </w:tcPr>
          <w:p w14:paraId="3738C1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76427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85DE7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9093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D55B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A7A3D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9B90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N.10</w:t>
            </w:r>
          </w:p>
        </w:tc>
        <w:tc>
          <w:tcPr>
            <w:tcW w:w="1451" w:type="dxa"/>
            <w:tcBorders>
              <w:top w:val="nil"/>
              <w:left w:val="nil"/>
              <w:bottom w:val="single" w:color="auto" w:sz="4" w:space="0"/>
              <w:right w:val="single" w:color="auto" w:sz="4" w:space="0"/>
            </w:tcBorders>
            <w:shd w:val="clear" w:color="auto" w:fill="auto"/>
            <w:noWrap/>
            <w:vAlign w:val="center"/>
          </w:tcPr>
          <w:p w14:paraId="60FAA3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A51BA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C7A13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3A2C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2F03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02FF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E26F4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N.12</w:t>
            </w:r>
          </w:p>
        </w:tc>
        <w:tc>
          <w:tcPr>
            <w:tcW w:w="1451" w:type="dxa"/>
            <w:tcBorders>
              <w:top w:val="nil"/>
              <w:left w:val="nil"/>
              <w:bottom w:val="single" w:color="auto" w:sz="4" w:space="0"/>
              <w:right w:val="single" w:color="auto" w:sz="4" w:space="0"/>
            </w:tcBorders>
            <w:shd w:val="clear" w:color="auto" w:fill="auto"/>
            <w:noWrap/>
            <w:vAlign w:val="center"/>
          </w:tcPr>
          <w:p w14:paraId="28D2C4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8C4F7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75825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A348D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B1B5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0B76D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00DF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N.14</w:t>
            </w:r>
          </w:p>
        </w:tc>
        <w:tc>
          <w:tcPr>
            <w:tcW w:w="1451" w:type="dxa"/>
            <w:tcBorders>
              <w:top w:val="nil"/>
              <w:left w:val="nil"/>
              <w:bottom w:val="single" w:color="auto" w:sz="4" w:space="0"/>
              <w:right w:val="single" w:color="auto" w:sz="4" w:space="0"/>
            </w:tcBorders>
            <w:shd w:val="clear" w:color="auto" w:fill="auto"/>
            <w:noWrap/>
            <w:vAlign w:val="center"/>
          </w:tcPr>
          <w:p w14:paraId="247C0F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67E1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6E21ED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ACF1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427F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37A5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61B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06 2 VIAS</w:t>
            </w:r>
          </w:p>
        </w:tc>
        <w:tc>
          <w:tcPr>
            <w:tcW w:w="1451" w:type="dxa"/>
            <w:tcBorders>
              <w:top w:val="nil"/>
              <w:left w:val="nil"/>
              <w:bottom w:val="single" w:color="auto" w:sz="4" w:space="0"/>
              <w:right w:val="single" w:color="auto" w:sz="4" w:space="0"/>
            </w:tcBorders>
            <w:shd w:val="clear" w:color="auto" w:fill="auto"/>
            <w:noWrap/>
            <w:vAlign w:val="center"/>
          </w:tcPr>
          <w:p w14:paraId="70576D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51E40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548C16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4071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C98C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E2AB4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65DE3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10 2 VIAS</w:t>
            </w:r>
          </w:p>
        </w:tc>
        <w:tc>
          <w:tcPr>
            <w:tcW w:w="1451" w:type="dxa"/>
            <w:tcBorders>
              <w:top w:val="nil"/>
              <w:left w:val="nil"/>
              <w:bottom w:val="single" w:color="auto" w:sz="4" w:space="0"/>
              <w:right w:val="single" w:color="auto" w:sz="4" w:space="0"/>
            </w:tcBorders>
            <w:shd w:val="clear" w:color="auto" w:fill="auto"/>
            <w:noWrap/>
            <w:vAlign w:val="center"/>
          </w:tcPr>
          <w:p w14:paraId="5A0B50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F0ED6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74375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F4DC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75A50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42408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6409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12 2 VIAS</w:t>
            </w:r>
          </w:p>
        </w:tc>
        <w:tc>
          <w:tcPr>
            <w:tcW w:w="1451" w:type="dxa"/>
            <w:tcBorders>
              <w:top w:val="nil"/>
              <w:left w:val="nil"/>
              <w:bottom w:val="single" w:color="auto" w:sz="4" w:space="0"/>
              <w:right w:val="single" w:color="auto" w:sz="4" w:space="0"/>
            </w:tcBorders>
            <w:shd w:val="clear" w:color="auto" w:fill="auto"/>
            <w:noWrap/>
            <w:vAlign w:val="center"/>
          </w:tcPr>
          <w:p w14:paraId="39D02D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2661E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29B3B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3DDD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46CF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447ED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7EAF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14 2 VIAS</w:t>
            </w:r>
          </w:p>
        </w:tc>
        <w:tc>
          <w:tcPr>
            <w:tcW w:w="1451" w:type="dxa"/>
            <w:tcBorders>
              <w:top w:val="nil"/>
              <w:left w:val="nil"/>
              <w:bottom w:val="single" w:color="auto" w:sz="4" w:space="0"/>
              <w:right w:val="single" w:color="auto" w:sz="4" w:space="0"/>
            </w:tcBorders>
            <w:shd w:val="clear" w:color="auto" w:fill="auto"/>
            <w:noWrap/>
            <w:vAlign w:val="center"/>
          </w:tcPr>
          <w:p w14:paraId="65161F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CC3C8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DF721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DCF2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BFDB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E944A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E9D7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16 2 VIAS</w:t>
            </w:r>
          </w:p>
        </w:tc>
        <w:tc>
          <w:tcPr>
            <w:tcW w:w="1451" w:type="dxa"/>
            <w:tcBorders>
              <w:top w:val="nil"/>
              <w:left w:val="nil"/>
              <w:bottom w:val="single" w:color="auto" w:sz="4" w:space="0"/>
              <w:right w:val="single" w:color="auto" w:sz="4" w:space="0"/>
            </w:tcBorders>
            <w:shd w:val="clear" w:color="auto" w:fill="auto"/>
            <w:noWrap/>
            <w:vAlign w:val="center"/>
          </w:tcPr>
          <w:p w14:paraId="7AEAD6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E2648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DC751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A0ED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5ABA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55BB7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AB89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18 2 VIAS</w:t>
            </w:r>
          </w:p>
        </w:tc>
        <w:tc>
          <w:tcPr>
            <w:tcW w:w="1451" w:type="dxa"/>
            <w:tcBorders>
              <w:top w:val="nil"/>
              <w:left w:val="nil"/>
              <w:bottom w:val="single" w:color="auto" w:sz="4" w:space="0"/>
              <w:right w:val="single" w:color="auto" w:sz="4" w:space="0"/>
            </w:tcBorders>
            <w:shd w:val="clear" w:color="auto" w:fill="auto"/>
            <w:noWrap/>
            <w:vAlign w:val="center"/>
          </w:tcPr>
          <w:p w14:paraId="71B60A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FC621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F0E00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B0B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72A1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8B8CD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A7E0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CURTA N.08</w:t>
            </w:r>
          </w:p>
        </w:tc>
        <w:tc>
          <w:tcPr>
            <w:tcW w:w="1451" w:type="dxa"/>
            <w:tcBorders>
              <w:top w:val="nil"/>
              <w:left w:val="nil"/>
              <w:bottom w:val="single" w:color="auto" w:sz="4" w:space="0"/>
              <w:right w:val="single" w:color="auto" w:sz="4" w:space="0"/>
            </w:tcBorders>
            <w:shd w:val="clear" w:color="auto" w:fill="auto"/>
            <w:noWrap/>
            <w:vAlign w:val="center"/>
          </w:tcPr>
          <w:p w14:paraId="5757BC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BF7F2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22090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55FA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62B5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7B4D0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A3C8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N.10</w:t>
            </w:r>
          </w:p>
        </w:tc>
        <w:tc>
          <w:tcPr>
            <w:tcW w:w="1451" w:type="dxa"/>
            <w:tcBorders>
              <w:top w:val="nil"/>
              <w:left w:val="nil"/>
              <w:bottom w:val="single" w:color="auto" w:sz="4" w:space="0"/>
              <w:right w:val="single" w:color="auto" w:sz="4" w:space="0"/>
            </w:tcBorders>
            <w:shd w:val="clear" w:color="auto" w:fill="auto"/>
            <w:noWrap/>
            <w:vAlign w:val="center"/>
          </w:tcPr>
          <w:p w14:paraId="4C50F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907B8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840F6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3BC7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5728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CCF3F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C2D0C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N.12</w:t>
            </w:r>
          </w:p>
        </w:tc>
        <w:tc>
          <w:tcPr>
            <w:tcW w:w="1451" w:type="dxa"/>
            <w:tcBorders>
              <w:top w:val="nil"/>
              <w:left w:val="nil"/>
              <w:bottom w:val="single" w:color="auto" w:sz="4" w:space="0"/>
              <w:right w:val="single" w:color="auto" w:sz="4" w:space="0"/>
            </w:tcBorders>
            <w:shd w:val="clear" w:color="auto" w:fill="auto"/>
            <w:noWrap/>
            <w:vAlign w:val="center"/>
          </w:tcPr>
          <w:p w14:paraId="0DD081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316BD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A705F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12F5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A5B6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8B42D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3CF7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N.16</w:t>
            </w:r>
          </w:p>
        </w:tc>
        <w:tc>
          <w:tcPr>
            <w:tcW w:w="1451" w:type="dxa"/>
            <w:tcBorders>
              <w:top w:val="nil"/>
              <w:left w:val="nil"/>
              <w:bottom w:val="single" w:color="auto" w:sz="4" w:space="0"/>
              <w:right w:val="single" w:color="auto" w:sz="4" w:space="0"/>
            </w:tcBorders>
            <w:shd w:val="clear" w:color="auto" w:fill="auto"/>
            <w:noWrap/>
            <w:vAlign w:val="center"/>
          </w:tcPr>
          <w:p w14:paraId="74EB90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C103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44B23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A687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78A2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C4850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4EA3E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N.18</w:t>
            </w:r>
          </w:p>
        </w:tc>
        <w:tc>
          <w:tcPr>
            <w:tcW w:w="1451" w:type="dxa"/>
            <w:tcBorders>
              <w:top w:val="nil"/>
              <w:left w:val="nil"/>
              <w:bottom w:val="single" w:color="auto" w:sz="4" w:space="0"/>
              <w:right w:val="single" w:color="auto" w:sz="4" w:space="0"/>
            </w:tcBorders>
            <w:shd w:val="clear" w:color="auto" w:fill="auto"/>
            <w:noWrap/>
            <w:vAlign w:val="center"/>
          </w:tcPr>
          <w:p w14:paraId="2CF299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1FF5E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CD8C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942C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A2CF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3FDA5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CD37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N.20</w:t>
            </w:r>
          </w:p>
        </w:tc>
        <w:tc>
          <w:tcPr>
            <w:tcW w:w="1451" w:type="dxa"/>
            <w:tcBorders>
              <w:top w:val="nil"/>
              <w:left w:val="nil"/>
              <w:bottom w:val="single" w:color="auto" w:sz="4" w:space="0"/>
              <w:right w:val="single" w:color="auto" w:sz="4" w:space="0"/>
            </w:tcBorders>
            <w:shd w:val="clear" w:color="auto" w:fill="auto"/>
            <w:noWrap/>
            <w:vAlign w:val="center"/>
          </w:tcPr>
          <w:p w14:paraId="7FDDE2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E38F6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A59AA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FA0B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8EAC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40F69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501C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N.22</w:t>
            </w:r>
          </w:p>
        </w:tc>
        <w:tc>
          <w:tcPr>
            <w:tcW w:w="1451" w:type="dxa"/>
            <w:tcBorders>
              <w:top w:val="nil"/>
              <w:left w:val="nil"/>
              <w:bottom w:val="single" w:color="auto" w:sz="4" w:space="0"/>
              <w:right w:val="single" w:color="auto" w:sz="4" w:space="0"/>
            </w:tcBorders>
            <w:shd w:val="clear" w:color="auto" w:fill="auto"/>
            <w:noWrap/>
            <w:vAlign w:val="center"/>
          </w:tcPr>
          <w:p w14:paraId="1273D6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1002F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7F2BFE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D8C1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7EB60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378E1F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10BD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P/ ALIMENTACAO ENTERAL N.12 C/GUIA</w:t>
            </w:r>
          </w:p>
        </w:tc>
        <w:tc>
          <w:tcPr>
            <w:tcW w:w="1451" w:type="dxa"/>
            <w:tcBorders>
              <w:top w:val="nil"/>
              <w:left w:val="nil"/>
              <w:bottom w:val="single" w:color="auto" w:sz="4" w:space="0"/>
              <w:right w:val="single" w:color="auto" w:sz="4" w:space="0"/>
            </w:tcBorders>
            <w:shd w:val="clear" w:color="auto" w:fill="auto"/>
            <w:noWrap/>
            <w:vAlign w:val="center"/>
          </w:tcPr>
          <w:p w14:paraId="400FAC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463B2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6FC37D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A1C1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27D8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118CF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CA2B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 06</w:t>
            </w:r>
          </w:p>
        </w:tc>
        <w:tc>
          <w:tcPr>
            <w:tcW w:w="1451" w:type="dxa"/>
            <w:tcBorders>
              <w:top w:val="nil"/>
              <w:left w:val="nil"/>
              <w:bottom w:val="single" w:color="auto" w:sz="4" w:space="0"/>
              <w:right w:val="single" w:color="auto" w:sz="4" w:space="0"/>
            </w:tcBorders>
            <w:shd w:val="clear" w:color="auto" w:fill="auto"/>
            <w:noWrap/>
            <w:vAlign w:val="center"/>
          </w:tcPr>
          <w:p w14:paraId="49EA71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2084C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363A6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E8DB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70EB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398B7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D5D2E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 08</w:t>
            </w:r>
          </w:p>
        </w:tc>
        <w:tc>
          <w:tcPr>
            <w:tcW w:w="1451" w:type="dxa"/>
            <w:tcBorders>
              <w:top w:val="nil"/>
              <w:left w:val="nil"/>
              <w:bottom w:val="single" w:color="auto" w:sz="4" w:space="0"/>
              <w:right w:val="single" w:color="auto" w:sz="4" w:space="0"/>
            </w:tcBorders>
            <w:shd w:val="clear" w:color="auto" w:fill="auto"/>
            <w:noWrap/>
            <w:vAlign w:val="center"/>
          </w:tcPr>
          <w:p w14:paraId="2A0891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25BFF4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0161C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5881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D279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FF73B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A3305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 10</w:t>
            </w:r>
          </w:p>
        </w:tc>
        <w:tc>
          <w:tcPr>
            <w:tcW w:w="1451" w:type="dxa"/>
            <w:tcBorders>
              <w:top w:val="nil"/>
              <w:left w:val="nil"/>
              <w:bottom w:val="single" w:color="auto" w:sz="4" w:space="0"/>
              <w:right w:val="single" w:color="auto" w:sz="4" w:space="0"/>
            </w:tcBorders>
            <w:shd w:val="clear" w:color="auto" w:fill="auto"/>
            <w:noWrap/>
            <w:vAlign w:val="center"/>
          </w:tcPr>
          <w:p w14:paraId="318114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003F4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72BDA0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C32E4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303D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E80E1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5270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 12</w:t>
            </w:r>
          </w:p>
        </w:tc>
        <w:tc>
          <w:tcPr>
            <w:tcW w:w="1451" w:type="dxa"/>
            <w:tcBorders>
              <w:top w:val="nil"/>
              <w:left w:val="nil"/>
              <w:bottom w:val="single" w:color="auto" w:sz="4" w:space="0"/>
              <w:right w:val="single" w:color="auto" w:sz="4" w:space="0"/>
            </w:tcBorders>
            <w:shd w:val="clear" w:color="auto" w:fill="auto"/>
            <w:noWrap/>
            <w:vAlign w:val="center"/>
          </w:tcPr>
          <w:p w14:paraId="42C4BF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0EC95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F3D25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E416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C0EA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9C3C7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B7E2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 14</w:t>
            </w:r>
          </w:p>
        </w:tc>
        <w:tc>
          <w:tcPr>
            <w:tcW w:w="1451" w:type="dxa"/>
            <w:tcBorders>
              <w:top w:val="nil"/>
              <w:left w:val="nil"/>
              <w:bottom w:val="single" w:color="auto" w:sz="4" w:space="0"/>
              <w:right w:val="single" w:color="auto" w:sz="4" w:space="0"/>
            </w:tcBorders>
            <w:shd w:val="clear" w:color="auto" w:fill="auto"/>
            <w:noWrap/>
            <w:vAlign w:val="center"/>
          </w:tcPr>
          <w:p w14:paraId="57685D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9D107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30680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81CDC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89D1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CE267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9741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CLINICO DIGITAL</w:t>
            </w:r>
          </w:p>
        </w:tc>
        <w:tc>
          <w:tcPr>
            <w:tcW w:w="1451" w:type="dxa"/>
            <w:tcBorders>
              <w:top w:val="nil"/>
              <w:left w:val="nil"/>
              <w:bottom w:val="single" w:color="auto" w:sz="4" w:space="0"/>
              <w:right w:val="single" w:color="auto" w:sz="4" w:space="0"/>
            </w:tcBorders>
            <w:shd w:val="clear" w:color="auto" w:fill="auto"/>
            <w:noWrap/>
            <w:vAlign w:val="center"/>
          </w:tcPr>
          <w:p w14:paraId="29AD0A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E6D7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7818B6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2676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0A9135">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vAlign w:val="center"/>
          </w:tcPr>
          <w:p w14:paraId="47245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839A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4BDC0E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4359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 </w:t>
            </w:r>
          </w:p>
        </w:tc>
        <w:tc>
          <w:tcPr>
            <w:tcW w:w="1230" w:type="dxa"/>
            <w:tcBorders>
              <w:top w:val="nil"/>
              <w:left w:val="nil"/>
              <w:bottom w:val="single" w:color="auto" w:sz="4" w:space="0"/>
              <w:right w:val="single" w:color="auto" w:sz="4" w:space="0"/>
            </w:tcBorders>
            <w:shd w:val="clear" w:color="auto" w:fill="auto"/>
            <w:noWrap/>
            <w:vAlign w:val="center"/>
          </w:tcPr>
          <w:p w14:paraId="2636DB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93E0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251EC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D7166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7E20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0BAD99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DD6A5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4E85D4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3D20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88FED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619B9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E62A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5FF153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82FFB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73D17C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A045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B5024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5BA587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5E3D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52716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3A7D5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38B47C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1A72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C829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F25BC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C52D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TORNEIRINHA 3 VIAS</w:t>
            </w:r>
          </w:p>
        </w:tc>
        <w:tc>
          <w:tcPr>
            <w:tcW w:w="1451" w:type="dxa"/>
            <w:tcBorders>
              <w:top w:val="nil"/>
              <w:left w:val="nil"/>
              <w:bottom w:val="single" w:color="auto" w:sz="4" w:space="0"/>
              <w:right w:val="single" w:color="auto" w:sz="4" w:space="0"/>
            </w:tcBorders>
            <w:shd w:val="clear" w:color="auto" w:fill="auto"/>
            <w:noWrap/>
            <w:vAlign w:val="center"/>
          </w:tcPr>
          <w:p w14:paraId="787C72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95049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 </w:t>
            </w:r>
          </w:p>
        </w:tc>
        <w:tc>
          <w:tcPr>
            <w:tcW w:w="1230" w:type="dxa"/>
            <w:tcBorders>
              <w:top w:val="nil"/>
              <w:left w:val="nil"/>
              <w:bottom w:val="single" w:color="auto" w:sz="4" w:space="0"/>
              <w:right w:val="single" w:color="auto" w:sz="4" w:space="0"/>
            </w:tcBorders>
            <w:shd w:val="clear" w:color="auto" w:fill="auto"/>
            <w:noWrap/>
            <w:vAlign w:val="center"/>
          </w:tcPr>
          <w:p w14:paraId="782F07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3797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1F0D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3EE22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BC7E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VÁVULA MEDICINAL P/ NIPLE OXIGENIO</w:t>
            </w:r>
          </w:p>
        </w:tc>
        <w:tc>
          <w:tcPr>
            <w:tcW w:w="1451" w:type="dxa"/>
            <w:tcBorders>
              <w:top w:val="nil"/>
              <w:left w:val="nil"/>
              <w:bottom w:val="single" w:color="auto" w:sz="4" w:space="0"/>
              <w:right w:val="single" w:color="auto" w:sz="4" w:space="0"/>
            </w:tcBorders>
            <w:shd w:val="clear" w:color="auto" w:fill="auto"/>
            <w:noWrap/>
            <w:vAlign w:val="center"/>
          </w:tcPr>
          <w:p w14:paraId="773BD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E610B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7C136D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E18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AAD6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62F7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40CA4A1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2B8A53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74ADE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4F3B4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9E1C2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1B27F6D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0E5F1FB">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080E7ED">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C4E3C5A">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06E121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9B8BFC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FA29480">
            <w:pPr>
              <w:widowControl/>
              <w:autoSpaceDE/>
              <w:autoSpaceDN/>
              <w:jc w:val="center"/>
              <w:rPr>
                <w:rFonts w:ascii="Times New Roman" w:hAnsi="Times New Roman" w:eastAsia="Times New Roman" w:cs="Times New Roman"/>
                <w:sz w:val="20"/>
                <w:szCs w:val="20"/>
                <w:lang w:val="pt-BR" w:eastAsia="pt-BR"/>
              </w:rPr>
            </w:pPr>
          </w:p>
        </w:tc>
      </w:tr>
      <w:tr w14:paraId="2FF0997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734CE19">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6FD37FED">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FDFA80D">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23EC56D">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D28C41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FF83406">
            <w:pPr>
              <w:widowControl/>
              <w:autoSpaceDE/>
              <w:autoSpaceDN/>
              <w:jc w:val="center"/>
              <w:rPr>
                <w:rFonts w:ascii="Times New Roman" w:hAnsi="Times New Roman" w:eastAsia="Times New Roman" w:cs="Times New Roman"/>
                <w:sz w:val="20"/>
                <w:szCs w:val="20"/>
                <w:lang w:val="pt-BR" w:eastAsia="pt-BR"/>
              </w:rPr>
            </w:pPr>
          </w:p>
        </w:tc>
      </w:tr>
      <w:tr w14:paraId="5ECFB337">
        <w:tblPrEx>
          <w:tblCellMar>
            <w:top w:w="0" w:type="dxa"/>
            <w:left w:w="70" w:type="dxa"/>
            <w:bottom w:w="0" w:type="dxa"/>
            <w:right w:w="70" w:type="dxa"/>
          </w:tblCellMar>
        </w:tblPrEx>
        <w:trPr>
          <w:trHeight w:val="240" w:hRule="atLeast"/>
        </w:trPr>
        <w:tc>
          <w:tcPr>
            <w:tcW w:w="10773" w:type="dxa"/>
            <w:gridSpan w:val="6"/>
            <w:tcBorders>
              <w:top w:val="nil"/>
              <w:left w:val="nil"/>
              <w:bottom w:val="single" w:color="auto" w:sz="4" w:space="0"/>
              <w:right w:val="nil"/>
            </w:tcBorders>
            <w:shd w:val="clear" w:color="auto" w:fill="auto"/>
            <w:noWrap/>
            <w:vAlign w:val="center"/>
          </w:tcPr>
          <w:p w14:paraId="3C3BD7B9">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LOTE 31- MEDICAMENTOS UTI ADULTO</w:t>
            </w:r>
          </w:p>
        </w:tc>
      </w:tr>
      <w:tr w14:paraId="64E8C416">
        <w:tblPrEx>
          <w:tblCellMar>
            <w:top w:w="0" w:type="dxa"/>
            <w:left w:w="70" w:type="dxa"/>
            <w:bottom w:w="0" w:type="dxa"/>
            <w:right w:w="70" w:type="dxa"/>
          </w:tblCellMar>
        </w:tblPrEx>
        <w:trPr>
          <w:trHeight w:val="240" w:hRule="atLeast"/>
        </w:trPr>
        <w:tc>
          <w:tcPr>
            <w:tcW w:w="570" w:type="dxa"/>
            <w:tcBorders>
              <w:top w:val="nil"/>
              <w:left w:val="nil"/>
              <w:bottom w:val="single" w:color="auto" w:sz="4" w:space="0"/>
              <w:right w:val="nil"/>
            </w:tcBorders>
            <w:shd w:val="clear" w:color="auto" w:fill="auto"/>
            <w:noWrap/>
            <w:vAlign w:val="center"/>
          </w:tcPr>
          <w:p w14:paraId="611B2B1B">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5012" w:type="dxa"/>
            <w:tcBorders>
              <w:top w:val="nil"/>
              <w:left w:val="nil"/>
              <w:bottom w:val="nil"/>
              <w:right w:val="nil"/>
            </w:tcBorders>
            <w:shd w:val="clear" w:color="auto" w:fill="auto"/>
            <w:noWrap/>
            <w:vAlign w:val="center"/>
          </w:tcPr>
          <w:p w14:paraId="6A519AC0">
            <w:pPr>
              <w:widowControl/>
              <w:autoSpaceDE/>
              <w:autoSpaceDN/>
              <w:jc w:val="center"/>
              <w:rPr>
                <w:rFonts w:ascii="Arial" w:hAnsi="Arial" w:eastAsia="Times New Roman" w:cs="Arial"/>
                <w:b/>
                <w:bCs/>
                <w:color w:val="000000"/>
                <w:sz w:val="18"/>
                <w:szCs w:val="18"/>
                <w:lang w:val="pt-BR" w:eastAsia="pt-BR"/>
              </w:rPr>
            </w:pPr>
          </w:p>
        </w:tc>
        <w:tc>
          <w:tcPr>
            <w:tcW w:w="1451" w:type="dxa"/>
            <w:tcBorders>
              <w:top w:val="nil"/>
              <w:left w:val="nil"/>
              <w:bottom w:val="nil"/>
              <w:right w:val="nil"/>
            </w:tcBorders>
            <w:shd w:val="clear" w:color="auto" w:fill="auto"/>
            <w:noWrap/>
            <w:vAlign w:val="center"/>
          </w:tcPr>
          <w:p w14:paraId="57AA9FD3">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single" w:color="auto" w:sz="4" w:space="0"/>
              <w:right w:val="nil"/>
            </w:tcBorders>
            <w:shd w:val="clear" w:color="auto" w:fill="auto"/>
            <w:noWrap/>
            <w:vAlign w:val="center"/>
          </w:tcPr>
          <w:p w14:paraId="47C246F5">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0328EEAA">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170" w:type="dxa"/>
            <w:tcBorders>
              <w:top w:val="nil"/>
              <w:left w:val="nil"/>
              <w:bottom w:val="single" w:color="auto" w:sz="4" w:space="0"/>
              <w:right w:val="nil"/>
            </w:tcBorders>
            <w:shd w:val="clear" w:color="auto" w:fill="auto"/>
            <w:noWrap/>
            <w:vAlign w:val="center"/>
          </w:tcPr>
          <w:p w14:paraId="54589213">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r>
      <w:tr w14:paraId="162BCC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0B7610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nil"/>
              <w:right w:val="single" w:color="auto" w:sz="4" w:space="0"/>
            </w:tcBorders>
            <w:shd w:val="clear" w:color="auto" w:fill="auto"/>
            <w:noWrap/>
            <w:vAlign w:val="center"/>
          </w:tcPr>
          <w:p w14:paraId="261205A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single" w:color="auto" w:sz="4" w:space="0"/>
            </w:tcBorders>
            <w:shd w:val="clear" w:color="auto" w:fill="auto"/>
            <w:noWrap/>
            <w:vAlign w:val="center"/>
          </w:tcPr>
          <w:p w14:paraId="1C6F0B9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B1D783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nil"/>
              <w:left w:val="nil"/>
              <w:bottom w:val="single" w:color="auto" w:sz="4" w:space="0"/>
              <w:right w:val="single" w:color="auto" w:sz="4" w:space="0"/>
            </w:tcBorders>
            <w:shd w:val="clear" w:color="auto" w:fill="auto"/>
            <w:noWrap/>
            <w:vAlign w:val="center"/>
          </w:tcPr>
          <w:p w14:paraId="649A1C0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nil"/>
              <w:left w:val="nil"/>
              <w:bottom w:val="single" w:color="auto" w:sz="4" w:space="0"/>
              <w:right w:val="single" w:color="auto" w:sz="4" w:space="0"/>
            </w:tcBorders>
            <w:shd w:val="clear" w:color="auto" w:fill="auto"/>
            <w:noWrap/>
            <w:vAlign w:val="center"/>
          </w:tcPr>
          <w:p w14:paraId="0731A24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73E22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5A89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115578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ACICLOVIR 250MG</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16F02E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3BF5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724D8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1D68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D2FF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BE97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BFB9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ACETILSALICILICO 100MG</w:t>
            </w:r>
          </w:p>
        </w:tc>
        <w:tc>
          <w:tcPr>
            <w:tcW w:w="1451" w:type="dxa"/>
            <w:tcBorders>
              <w:top w:val="nil"/>
              <w:left w:val="nil"/>
              <w:bottom w:val="single" w:color="auto" w:sz="4" w:space="0"/>
              <w:right w:val="single" w:color="auto" w:sz="4" w:space="0"/>
            </w:tcBorders>
            <w:shd w:val="clear" w:color="auto" w:fill="auto"/>
            <w:noWrap/>
            <w:vAlign w:val="center"/>
          </w:tcPr>
          <w:p w14:paraId="45496E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D2F9E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16E662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61AA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533D0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B1A8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8DA8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FOLICO 5MG</w:t>
            </w:r>
          </w:p>
        </w:tc>
        <w:tc>
          <w:tcPr>
            <w:tcW w:w="1451" w:type="dxa"/>
            <w:tcBorders>
              <w:top w:val="nil"/>
              <w:left w:val="nil"/>
              <w:bottom w:val="single" w:color="auto" w:sz="4" w:space="0"/>
              <w:right w:val="single" w:color="auto" w:sz="4" w:space="0"/>
            </w:tcBorders>
            <w:shd w:val="clear" w:color="auto" w:fill="auto"/>
            <w:vAlign w:val="center"/>
          </w:tcPr>
          <w:p w14:paraId="287AC0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840D1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39A76B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CA2D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DBE20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CAA8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BDC5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TRANEXAMICO 250MG/5ML</w:t>
            </w:r>
          </w:p>
        </w:tc>
        <w:tc>
          <w:tcPr>
            <w:tcW w:w="1451" w:type="dxa"/>
            <w:tcBorders>
              <w:top w:val="nil"/>
              <w:left w:val="nil"/>
              <w:bottom w:val="single" w:color="auto" w:sz="4" w:space="0"/>
              <w:right w:val="single" w:color="auto" w:sz="4" w:space="0"/>
            </w:tcBorders>
            <w:shd w:val="clear" w:color="auto" w:fill="auto"/>
            <w:noWrap/>
            <w:vAlign w:val="center"/>
          </w:tcPr>
          <w:p w14:paraId="1753C8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43B9D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7E26D2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64BD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70893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F131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F691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VALPROICO 250MG/5ML100ML</w:t>
            </w:r>
          </w:p>
        </w:tc>
        <w:tc>
          <w:tcPr>
            <w:tcW w:w="1451" w:type="dxa"/>
            <w:tcBorders>
              <w:top w:val="nil"/>
              <w:left w:val="nil"/>
              <w:bottom w:val="single" w:color="auto" w:sz="4" w:space="0"/>
              <w:right w:val="single" w:color="auto" w:sz="4" w:space="0"/>
            </w:tcBorders>
            <w:shd w:val="clear" w:color="auto" w:fill="auto"/>
            <w:noWrap/>
            <w:vAlign w:val="center"/>
          </w:tcPr>
          <w:p w14:paraId="1A26DC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FD80A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E2502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D9B5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A4997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0EB3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0BB2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ACIDOS GRAXOS ESSENCIAS 250ML</w:t>
            </w:r>
          </w:p>
        </w:tc>
        <w:tc>
          <w:tcPr>
            <w:tcW w:w="1451" w:type="dxa"/>
            <w:tcBorders>
              <w:top w:val="nil"/>
              <w:left w:val="nil"/>
              <w:bottom w:val="single" w:color="auto" w:sz="4" w:space="0"/>
              <w:right w:val="single" w:color="auto" w:sz="4" w:space="0"/>
            </w:tcBorders>
            <w:shd w:val="clear" w:color="auto" w:fill="auto"/>
            <w:noWrap/>
            <w:vAlign w:val="center"/>
          </w:tcPr>
          <w:p w14:paraId="65C981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E68AE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10EA43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21D0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CC72E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3EFB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36FE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ADENOSINA 3MG/2ML</w:t>
            </w:r>
          </w:p>
        </w:tc>
        <w:tc>
          <w:tcPr>
            <w:tcW w:w="1451" w:type="dxa"/>
            <w:tcBorders>
              <w:top w:val="nil"/>
              <w:left w:val="nil"/>
              <w:bottom w:val="single" w:color="auto" w:sz="4" w:space="0"/>
              <w:right w:val="single" w:color="auto" w:sz="4" w:space="0"/>
            </w:tcBorders>
            <w:shd w:val="clear" w:color="auto" w:fill="auto"/>
            <w:vAlign w:val="center"/>
          </w:tcPr>
          <w:p w14:paraId="4BBF4F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5293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640 </w:t>
            </w:r>
          </w:p>
        </w:tc>
        <w:tc>
          <w:tcPr>
            <w:tcW w:w="1230" w:type="dxa"/>
            <w:tcBorders>
              <w:top w:val="nil"/>
              <w:left w:val="nil"/>
              <w:bottom w:val="single" w:color="auto" w:sz="4" w:space="0"/>
              <w:right w:val="single" w:color="auto" w:sz="4" w:space="0"/>
            </w:tcBorders>
            <w:shd w:val="clear" w:color="auto" w:fill="auto"/>
            <w:noWrap/>
            <w:vAlign w:val="center"/>
          </w:tcPr>
          <w:p w14:paraId="4BEE44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B9E6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90B07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5DAD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C874F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ADRENALINA 1MG/1ML</w:t>
            </w:r>
          </w:p>
        </w:tc>
        <w:tc>
          <w:tcPr>
            <w:tcW w:w="1451" w:type="dxa"/>
            <w:tcBorders>
              <w:top w:val="nil"/>
              <w:left w:val="nil"/>
              <w:bottom w:val="single" w:color="auto" w:sz="4" w:space="0"/>
              <w:right w:val="single" w:color="auto" w:sz="4" w:space="0"/>
            </w:tcBorders>
            <w:shd w:val="clear" w:color="auto" w:fill="auto"/>
            <w:vAlign w:val="center"/>
          </w:tcPr>
          <w:p w14:paraId="093C83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18A8F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BB367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8442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EA860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1F41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27A5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DESTILADA 5L</w:t>
            </w:r>
          </w:p>
        </w:tc>
        <w:tc>
          <w:tcPr>
            <w:tcW w:w="1451" w:type="dxa"/>
            <w:tcBorders>
              <w:top w:val="nil"/>
              <w:left w:val="nil"/>
              <w:bottom w:val="single" w:color="auto" w:sz="4" w:space="0"/>
              <w:right w:val="single" w:color="auto" w:sz="4" w:space="0"/>
            </w:tcBorders>
            <w:shd w:val="clear" w:color="auto" w:fill="auto"/>
            <w:vAlign w:val="center"/>
          </w:tcPr>
          <w:p w14:paraId="7D03F7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C29EE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0F9EC0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3E07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7B9D9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921C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5294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PARA INJEÇÃO 10ML</w:t>
            </w:r>
          </w:p>
        </w:tc>
        <w:tc>
          <w:tcPr>
            <w:tcW w:w="1451" w:type="dxa"/>
            <w:tcBorders>
              <w:top w:val="nil"/>
              <w:left w:val="nil"/>
              <w:bottom w:val="single" w:color="auto" w:sz="4" w:space="0"/>
              <w:right w:val="single" w:color="auto" w:sz="4" w:space="0"/>
            </w:tcBorders>
            <w:shd w:val="clear" w:color="auto" w:fill="auto"/>
            <w:vAlign w:val="center"/>
          </w:tcPr>
          <w:p w14:paraId="571F5B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096B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295C98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8E6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C2DF1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CC41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EA42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DESTILADA 250ML</w:t>
            </w:r>
          </w:p>
        </w:tc>
        <w:tc>
          <w:tcPr>
            <w:tcW w:w="1451" w:type="dxa"/>
            <w:tcBorders>
              <w:top w:val="nil"/>
              <w:left w:val="nil"/>
              <w:bottom w:val="single" w:color="auto" w:sz="4" w:space="0"/>
              <w:right w:val="single" w:color="auto" w:sz="4" w:space="0"/>
            </w:tcBorders>
            <w:shd w:val="clear" w:color="auto" w:fill="auto"/>
            <w:vAlign w:val="center"/>
          </w:tcPr>
          <w:p w14:paraId="6AF51B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2B21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9AF6A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8772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61070D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8BF5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56B2A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ALBUMINA HUMANA 20%</w:t>
            </w:r>
          </w:p>
        </w:tc>
        <w:tc>
          <w:tcPr>
            <w:tcW w:w="1451" w:type="dxa"/>
            <w:tcBorders>
              <w:top w:val="nil"/>
              <w:left w:val="nil"/>
              <w:bottom w:val="single" w:color="auto" w:sz="4" w:space="0"/>
              <w:right w:val="single" w:color="auto" w:sz="4" w:space="0"/>
            </w:tcBorders>
            <w:shd w:val="clear" w:color="auto" w:fill="auto"/>
            <w:noWrap/>
            <w:vAlign w:val="center"/>
          </w:tcPr>
          <w:p w14:paraId="7E117B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CEEE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0906C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A41D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9B95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C6B8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B088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ALCOOL GEL 1LT</w:t>
            </w:r>
          </w:p>
        </w:tc>
        <w:tc>
          <w:tcPr>
            <w:tcW w:w="1451" w:type="dxa"/>
            <w:tcBorders>
              <w:top w:val="nil"/>
              <w:left w:val="nil"/>
              <w:bottom w:val="single" w:color="auto" w:sz="4" w:space="0"/>
              <w:right w:val="single" w:color="auto" w:sz="4" w:space="0"/>
            </w:tcBorders>
            <w:shd w:val="clear" w:color="auto" w:fill="auto"/>
            <w:noWrap/>
            <w:vAlign w:val="center"/>
          </w:tcPr>
          <w:p w14:paraId="306AD5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D8DB1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0FE4E3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F7A5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7D797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D526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3E93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ALGINATO 15G GEL</w:t>
            </w:r>
          </w:p>
        </w:tc>
        <w:tc>
          <w:tcPr>
            <w:tcW w:w="1451" w:type="dxa"/>
            <w:tcBorders>
              <w:top w:val="nil"/>
              <w:left w:val="nil"/>
              <w:bottom w:val="single" w:color="auto" w:sz="4" w:space="0"/>
              <w:right w:val="single" w:color="auto" w:sz="4" w:space="0"/>
            </w:tcBorders>
            <w:shd w:val="clear" w:color="auto" w:fill="auto"/>
            <w:noWrap/>
            <w:vAlign w:val="center"/>
          </w:tcPr>
          <w:p w14:paraId="67A456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TB</w:t>
            </w:r>
          </w:p>
        </w:tc>
        <w:tc>
          <w:tcPr>
            <w:tcW w:w="1340" w:type="dxa"/>
            <w:tcBorders>
              <w:top w:val="nil"/>
              <w:left w:val="nil"/>
              <w:bottom w:val="single" w:color="auto" w:sz="4" w:space="0"/>
              <w:right w:val="single" w:color="auto" w:sz="4" w:space="0"/>
            </w:tcBorders>
            <w:shd w:val="clear" w:color="auto" w:fill="auto"/>
            <w:noWrap/>
            <w:vAlign w:val="center"/>
          </w:tcPr>
          <w:p w14:paraId="26A281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348A7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3D32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CB0A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D9D9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6A17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ALPROSTADIL 20MCG</w:t>
            </w:r>
          </w:p>
        </w:tc>
        <w:tc>
          <w:tcPr>
            <w:tcW w:w="1451" w:type="dxa"/>
            <w:tcBorders>
              <w:top w:val="nil"/>
              <w:left w:val="nil"/>
              <w:bottom w:val="single" w:color="auto" w:sz="4" w:space="0"/>
              <w:right w:val="single" w:color="auto" w:sz="4" w:space="0"/>
            </w:tcBorders>
            <w:shd w:val="clear" w:color="auto" w:fill="auto"/>
            <w:vAlign w:val="center"/>
          </w:tcPr>
          <w:p w14:paraId="751B3D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109FF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78927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CF6E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0643F8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7032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5E3A0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AMICACINA 250MG/2ML</w:t>
            </w:r>
          </w:p>
        </w:tc>
        <w:tc>
          <w:tcPr>
            <w:tcW w:w="1451" w:type="dxa"/>
            <w:tcBorders>
              <w:top w:val="nil"/>
              <w:left w:val="nil"/>
              <w:bottom w:val="single" w:color="auto" w:sz="4" w:space="0"/>
              <w:right w:val="single" w:color="auto" w:sz="4" w:space="0"/>
            </w:tcBorders>
            <w:shd w:val="clear" w:color="auto" w:fill="auto"/>
            <w:noWrap/>
            <w:vAlign w:val="center"/>
          </w:tcPr>
          <w:p w14:paraId="53E45A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6B4A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10390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C7E9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8FC6C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E4B9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AF09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AMPOLA 10ML</w:t>
            </w:r>
          </w:p>
        </w:tc>
        <w:tc>
          <w:tcPr>
            <w:tcW w:w="1451" w:type="dxa"/>
            <w:tcBorders>
              <w:top w:val="nil"/>
              <w:left w:val="nil"/>
              <w:bottom w:val="single" w:color="auto" w:sz="4" w:space="0"/>
              <w:right w:val="single" w:color="auto" w:sz="4" w:space="0"/>
            </w:tcBorders>
            <w:shd w:val="clear" w:color="auto" w:fill="auto"/>
            <w:vAlign w:val="center"/>
          </w:tcPr>
          <w:p w14:paraId="03013A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133F0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0AED9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DF56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BADEF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CEEA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0D60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AMIODARONA 150MG/3ML</w:t>
            </w:r>
          </w:p>
        </w:tc>
        <w:tc>
          <w:tcPr>
            <w:tcW w:w="1451" w:type="dxa"/>
            <w:tcBorders>
              <w:top w:val="nil"/>
              <w:left w:val="nil"/>
              <w:bottom w:val="single" w:color="auto" w:sz="4" w:space="0"/>
              <w:right w:val="single" w:color="auto" w:sz="4" w:space="0"/>
            </w:tcBorders>
            <w:shd w:val="clear" w:color="auto" w:fill="auto"/>
            <w:vAlign w:val="center"/>
          </w:tcPr>
          <w:p w14:paraId="2B34AD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EFADD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190B3C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200D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144B7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C10A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B401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AMIODARONA 200MG</w:t>
            </w:r>
          </w:p>
        </w:tc>
        <w:tc>
          <w:tcPr>
            <w:tcW w:w="1451" w:type="dxa"/>
            <w:tcBorders>
              <w:top w:val="nil"/>
              <w:left w:val="nil"/>
              <w:bottom w:val="single" w:color="auto" w:sz="4" w:space="0"/>
              <w:right w:val="single" w:color="auto" w:sz="4" w:space="0"/>
            </w:tcBorders>
            <w:shd w:val="clear" w:color="auto" w:fill="auto"/>
            <w:noWrap/>
            <w:vAlign w:val="center"/>
          </w:tcPr>
          <w:p w14:paraId="56BC0E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78E30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4E259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8F29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7A19A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3161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80B00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AMOXICILINA+CLAVULANATO 1G + 200mg</w:t>
            </w:r>
          </w:p>
        </w:tc>
        <w:tc>
          <w:tcPr>
            <w:tcW w:w="1451" w:type="dxa"/>
            <w:tcBorders>
              <w:top w:val="nil"/>
              <w:left w:val="nil"/>
              <w:bottom w:val="single" w:color="auto" w:sz="4" w:space="0"/>
              <w:right w:val="single" w:color="auto" w:sz="4" w:space="0"/>
            </w:tcBorders>
            <w:shd w:val="clear" w:color="auto" w:fill="auto"/>
            <w:noWrap/>
            <w:vAlign w:val="center"/>
          </w:tcPr>
          <w:p w14:paraId="34EE31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F081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5B39E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DE42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4D1C8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BB76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CC13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1G 5ML</w:t>
            </w:r>
          </w:p>
        </w:tc>
        <w:tc>
          <w:tcPr>
            <w:tcW w:w="1451" w:type="dxa"/>
            <w:tcBorders>
              <w:top w:val="nil"/>
              <w:left w:val="nil"/>
              <w:bottom w:val="single" w:color="auto" w:sz="4" w:space="0"/>
              <w:right w:val="single" w:color="auto" w:sz="4" w:space="0"/>
            </w:tcBorders>
            <w:shd w:val="clear" w:color="auto" w:fill="auto"/>
            <w:vAlign w:val="center"/>
          </w:tcPr>
          <w:p w14:paraId="4F2010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C33B8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072741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F95F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257D7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0AB0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2189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vAlign w:val="center"/>
          </w:tcPr>
          <w:p w14:paraId="19AE32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ACA1D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6D80B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4DA2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3DAC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E057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90233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ANLODIPINO 5MG</w:t>
            </w:r>
          </w:p>
        </w:tc>
        <w:tc>
          <w:tcPr>
            <w:tcW w:w="1451" w:type="dxa"/>
            <w:tcBorders>
              <w:top w:val="nil"/>
              <w:left w:val="nil"/>
              <w:bottom w:val="single" w:color="auto" w:sz="4" w:space="0"/>
              <w:right w:val="single" w:color="auto" w:sz="4" w:space="0"/>
            </w:tcBorders>
            <w:shd w:val="clear" w:color="auto" w:fill="auto"/>
            <w:noWrap/>
            <w:vAlign w:val="center"/>
          </w:tcPr>
          <w:p w14:paraId="37A31A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73B37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5C35A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843D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856DB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2191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DC26F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ATENOLOL 25MG </w:t>
            </w:r>
          </w:p>
        </w:tc>
        <w:tc>
          <w:tcPr>
            <w:tcW w:w="1451" w:type="dxa"/>
            <w:tcBorders>
              <w:top w:val="nil"/>
              <w:left w:val="nil"/>
              <w:bottom w:val="single" w:color="auto" w:sz="4" w:space="0"/>
              <w:right w:val="single" w:color="auto" w:sz="4" w:space="0"/>
            </w:tcBorders>
            <w:shd w:val="clear" w:color="auto" w:fill="auto"/>
            <w:noWrap/>
            <w:vAlign w:val="center"/>
          </w:tcPr>
          <w:p w14:paraId="41D010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61E63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6CD74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0A97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413E4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1DD6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C8D1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ATRACURIO 10MG/2,5ML</w:t>
            </w:r>
          </w:p>
        </w:tc>
        <w:tc>
          <w:tcPr>
            <w:tcW w:w="1451" w:type="dxa"/>
            <w:tcBorders>
              <w:top w:val="nil"/>
              <w:left w:val="nil"/>
              <w:bottom w:val="single" w:color="auto" w:sz="4" w:space="0"/>
              <w:right w:val="single" w:color="auto" w:sz="4" w:space="0"/>
            </w:tcBorders>
            <w:shd w:val="clear" w:color="auto" w:fill="auto"/>
            <w:noWrap/>
            <w:vAlign w:val="center"/>
          </w:tcPr>
          <w:p w14:paraId="5907AC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67FAA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3AC643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05E4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65CC1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2048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967D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ATRACURIO 10MG/5ML</w:t>
            </w:r>
          </w:p>
        </w:tc>
        <w:tc>
          <w:tcPr>
            <w:tcW w:w="1451" w:type="dxa"/>
            <w:tcBorders>
              <w:top w:val="nil"/>
              <w:left w:val="nil"/>
              <w:bottom w:val="single" w:color="auto" w:sz="4" w:space="0"/>
              <w:right w:val="single" w:color="auto" w:sz="4" w:space="0"/>
            </w:tcBorders>
            <w:shd w:val="clear" w:color="auto" w:fill="auto"/>
            <w:noWrap/>
            <w:vAlign w:val="center"/>
          </w:tcPr>
          <w:p w14:paraId="3F568F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DE00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3DD82F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964E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ADB06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75CC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2A19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ATROPINA 0,25MG 1ML</w:t>
            </w:r>
          </w:p>
        </w:tc>
        <w:tc>
          <w:tcPr>
            <w:tcW w:w="1451" w:type="dxa"/>
            <w:tcBorders>
              <w:top w:val="nil"/>
              <w:left w:val="nil"/>
              <w:bottom w:val="single" w:color="auto" w:sz="4" w:space="0"/>
              <w:right w:val="single" w:color="auto" w:sz="4" w:space="0"/>
            </w:tcBorders>
            <w:shd w:val="clear" w:color="auto" w:fill="auto"/>
            <w:vAlign w:val="center"/>
          </w:tcPr>
          <w:p w14:paraId="4B29EA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0DB3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02B401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AFD7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0CC7C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9C78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C432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BACLOFENO 10MG</w:t>
            </w:r>
          </w:p>
        </w:tc>
        <w:tc>
          <w:tcPr>
            <w:tcW w:w="1451" w:type="dxa"/>
            <w:tcBorders>
              <w:top w:val="nil"/>
              <w:left w:val="nil"/>
              <w:bottom w:val="single" w:color="auto" w:sz="4" w:space="0"/>
              <w:right w:val="single" w:color="auto" w:sz="4" w:space="0"/>
            </w:tcBorders>
            <w:shd w:val="clear" w:color="auto" w:fill="auto"/>
            <w:noWrap/>
            <w:vAlign w:val="center"/>
          </w:tcPr>
          <w:p w14:paraId="41C8C6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E8147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1.300 </w:t>
            </w:r>
          </w:p>
        </w:tc>
        <w:tc>
          <w:tcPr>
            <w:tcW w:w="1230" w:type="dxa"/>
            <w:tcBorders>
              <w:top w:val="nil"/>
              <w:left w:val="nil"/>
              <w:bottom w:val="single" w:color="auto" w:sz="4" w:space="0"/>
              <w:right w:val="single" w:color="auto" w:sz="4" w:space="0"/>
            </w:tcBorders>
            <w:shd w:val="clear" w:color="auto" w:fill="auto"/>
            <w:noWrap/>
            <w:vAlign w:val="center"/>
          </w:tcPr>
          <w:p w14:paraId="50A0DD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4E31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B5CDB5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E30E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B637B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BECLOMETASONA 50MCG 20ML SUSP NASAL</w:t>
            </w:r>
          </w:p>
        </w:tc>
        <w:tc>
          <w:tcPr>
            <w:tcW w:w="1451" w:type="dxa"/>
            <w:tcBorders>
              <w:top w:val="nil"/>
              <w:left w:val="nil"/>
              <w:bottom w:val="single" w:color="auto" w:sz="4" w:space="0"/>
              <w:right w:val="single" w:color="auto" w:sz="4" w:space="0"/>
            </w:tcBorders>
            <w:shd w:val="clear" w:color="auto" w:fill="auto"/>
            <w:vAlign w:val="center"/>
          </w:tcPr>
          <w:p w14:paraId="1D837A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7FDCF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3F1596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3918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CF889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5704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49EF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BERACTANTO (CURUSURF) 80MG/ML 1,5ML</w:t>
            </w:r>
          </w:p>
        </w:tc>
        <w:tc>
          <w:tcPr>
            <w:tcW w:w="1451" w:type="dxa"/>
            <w:tcBorders>
              <w:top w:val="nil"/>
              <w:left w:val="nil"/>
              <w:bottom w:val="single" w:color="auto" w:sz="4" w:space="0"/>
              <w:right w:val="single" w:color="auto" w:sz="4" w:space="0"/>
            </w:tcBorders>
            <w:shd w:val="clear" w:color="auto" w:fill="auto"/>
            <w:vAlign w:val="center"/>
          </w:tcPr>
          <w:p w14:paraId="346F1D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5C38D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35 </w:t>
            </w:r>
          </w:p>
        </w:tc>
        <w:tc>
          <w:tcPr>
            <w:tcW w:w="1230" w:type="dxa"/>
            <w:tcBorders>
              <w:top w:val="nil"/>
              <w:left w:val="nil"/>
              <w:bottom w:val="single" w:color="auto" w:sz="4" w:space="0"/>
              <w:right w:val="single" w:color="auto" w:sz="4" w:space="0"/>
            </w:tcBorders>
            <w:shd w:val="clear" w:color="auto" w:fill="auto"/>
            <w:noWrap/>
            <w:vAlign w:val="center"/>
          </w:tcPr>
          <w:p w14:paraId="5A157D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8A7D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0F343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C15F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43D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BICARB.DE SÓDIO8,4% 10ML</w:t>
            </w:r>
          </w:p>
        </w:tc>
        <w:tc>
          <w:tcPr>
            <w:tcW w:w="1451" w:type="dxa"/>
            <w:tcBorders>
              <w:top w:val="nil"/>
              <w:left w:val="nil"/>
              <w:bottom w:val="single" w:color="auto" w:sz="4" w:space="0"/>
              <w:right w:val="single" w:color="auto" w:sz="4" w:space="0"/>
            </w:tcBorders>
            <w:shd w:val="clear" w:color="auto" w:fill="auto"/>
            <w:vAlign w:val="center"/>
          </w:tcPr>
          <w:p w14:paraId="4A3EA3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023E7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5C6F7E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58AD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A8C26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6AE0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3494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BROMOPRIDA 10MG 2ML </w:t>
            </w:r>
          </w:p>
        </w:tc>
        <w:tc>
          <w:tcPr>
            <w:tcW w:w="1451" w:type="dxa"/>
            <w:tcBorders>
              <w:top w:val="nil"/>
              <w:left w:val="nil"/>
              <w:bottom w:val="single" w:color="auto" w:sz="4" w:space="0"/>
              <w:right w:val="single" w:color="auto" w:sz="4" w:space="0"/>
            </w:tcBorders>
            <w:shd w:val="clear" w:color="auto" w:fill="auto"/>
            <w:vAlign w:val="center"/>
          </w:tcPr>
          <w:p w14:paraId="76293D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323C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D3E2C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4D88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F2EAA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AFB9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62B7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BUPIVACAINA 0,50% SEM VASO 20ML</w:t>
            </w:r>
          </w:p>
        </w:tc>
        <w:tc>
          <w:tcPr>
            <w:tcW w:w="1451" w:type="dxa"/>
            <w:tcBorders>
              <w:top w:val="nil"/>
              <w:left w:val="nil"/>
              <w:bottom w:val="single" w:color="auto" w:sz="4" w:space="0"/>
              <w:right w:val="single" w:color="auto" w:sz="4" w:space="0"/>
            </w:tcBorders>
            <w:shd w:val="clear" w:color="auto" w:fill="auto"/>
            <w:noWrap/>
            <w:vAlign w:val="center"/>
          </w:tcPr>
          <w:p w14:paraId="5B30F3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FA8E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4A3121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E487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347F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4A97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A176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CAPTOPRIL 25MG</w:t>
            </w:r>
          </w:p>
        </w:tc>
        <w:tc>
          <w:tcPr>
            <w:tcW w:w="1451" w:type="dxa"/>
            <w:tcBorders>
              <w:top w:val="nil"/>
              <w:left w:val="nil"/>
              <w:bottom w:val="single" w:color="auto" w:sz="4" w:space="0"/>
              <w:right w:val="single" w:color="auto" w:sz="4" w:space="0"/>
            </w:tcBorders>
            <w:shd w:val="clear" w:color="auto" w:fill="auto"/>
            <w:noWrap/>
            <w:vAlign w:val="center"/>
          </w:tcPr>
          <w:p w14:paraId="0146A8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EB075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2A298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C60E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012A2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0939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F4EF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 200MG</w:t>
            </w:r>
          </w:p>
        </w:tc>
        <w:tc>
          <w:tcPr>
            <w:tcW w:w="1451" w:type="dxa"/>
            <w:tcBorders>
              <w:top w:val="nil"/>
              <w:left w:val="nil"/>
              <w:bottom w:val="single" w:color="auto" w:sz="4" w:space="0"/>
              <w:right w:val="single" w:color="auto" w:sz="4" w:space="0"/>
            </w:tcBorders>
            <w:shd w:val="clear" w:color="auto" w:fill="auto"/>
            <w:noWrap/>
            <w:vAlign w:val="center"/>
          </w:tcPr>
          <w:p w14:paraId="3B880D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67A4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C2535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6F04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511B9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DFEB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4EBD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CARVEDILOL 6,25MG</w:t>
            </w:r>
          </w:p>
        </w:tc>
        <w:tc>
          <w:tcPr>
            <w:tcW w:w="1451" w:type="dxa"/>
            <w:tcBorders>
              <w:top w:val="nil"/>
              <w:left w:val="nil"/>
              <w:bottom w:val="single" w:color="auto" w:sz="4" w:space="0"/>
              <w:right w:val="single" w:color="auto" w:sz="4" w:space="0"/>
            </w:tcBorders>
            <w:shd w:val="clear" w:color="auto" w:fill="auto"/>
            <w:noWrap/>
            <w:vAlign w:val="center"/>
          </w:tcPr>
          <w:p w14:paraId="69C987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36AF6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6971D8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824E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79F9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0C6E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FE94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500MG CPS</w:t>
            </w:r>
          </w:p>
        </w:tc>
        <w:tc>
          <w:tcPr>
            <w:tcW w:w="1451" w:type="dxa"/>
            <w:tcBorders>
              <w:top w:val="nil"/>
              <w:left w:val="nil"/>
              <w:bottom w:val="single" w:color="auto" w:sz="4" w:space="0"/>
              <w:right w:val="single" w:color="auto" w:sz="4" w:space="0"/>
            </w:tcBorders>
            <w:shd w:val="clear" w:color="auto" w:fill="auto"/>
            <w:vAlign w:val="center"/>
          </w:tcPr>
          <w:p w14:paraId="4080A3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221A08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BC24C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0E59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2A691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6EE1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D02E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CEFEPIMA 1G</w:t>
            </w:r>
          </w:p>
        </w:tc>
        <w:tc>
          <w:tcPr>
            <w:tcW w:w="1451" w:type="dxa"/>
            <w:tcBorders>
              <w:top w:val="nil"/>
              <w:left w:val="nil"/>
              <w:bottom w:val="single" w:color="auto" w:sz="4" w:space="0"/>
              <w:right w:val="single" w:color="auto" w:sz="4" w:space="0"/>
            </w:tcBorders>
            <w:shd w:val="clear" w:color="auto" w:fill="auto"/>
            <w:vAlign w:val="center"/>
          </w:tcPr>
          <w:p w14:paraId="249882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9E240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47CFF4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EAED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E8FF85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3476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A5D3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1G</w:t>
            </w:r>
          </w:p>
        </w:tc>
        <w:tc>
          <w:tcPr>
            <w:tcW w:w="1451" w:type="dxa"/>
            <w:tcBorders>
              <w:top w:val="nil"/>
              <w:left w:val="nil"/>
              <w:bottom w:val="single" w:color="auto" w:sz="4" w:space="0"/>
              <w:right w:val="single" w:color="auto" w:sz="4" w:space="0"/>
            </w:tcBorders>
            <w:shd w:val="clear" w:color="auto" w:fill="auto"/>
            <w:vAlign w:val="center"/>
          </w:tcPr>
          <w:p w14:paraId="529F1A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CE4C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15FE0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470B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F1F69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365A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296C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500G</w:t>
            </w:r>
          </w:p>
        </w:tc>
        <w:tc>
          <w:tcPr>
            <w:tcW w:w="1451" w:type="dxa"/>
            <w:tcBorders>
              <w:top w:val="nil"/>
              <w:left w:val="nil"/>
              <w:bottom w:val="single" w:color="auto" w:sz="4" w:space="0"/>
              <w:right w:val="single" w:color="auto" w:sz="4" w:space="0"/>
            </w:tcBorders>
            <w:shd w:val="clear" w:color="auto" w:fill="auto"/>
            <w:vAlign w:val="center"/>
          </w:tcPr>
          <w:p w14:paraId="343A2A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8C60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24E53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F781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D0DDE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25FF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C38E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CETOPROFENO 100MG/2ML</w:t>
            </w:r>
          </w:p>
        </w:tc>
        <w:tc>
          <w:tcPr>
            <w:tcW w:w="1451" w:type="dxa"/>
            <w:tcBorders>
              <w:top w:val="nil"/>
              <w:left w:val="nil"/>
              <w:bottom w:val="single" w:color="auto" w:sz="4" w:space="0"/>
              <w:right w:val="single" w:color="auto" w:sz="4" w:space="0"/>
            </w:tcBorders>
            <w:shd w:val="clear" w:color="auto" w:fill="auto"/>
            <w:noWrap/>
            <w:vAlign w:val="center"/>
          </w:tcPr>
          <w:p w14:paraId="704253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B82BB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15ACB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3E03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846C2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2EC9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016A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CIPROFLOXACINO 2MG/ML BOLSA 100ML</w:t>
            </w:r>
          </w:p>
        </w:tc>
        <w:tc>
          <w:tcPr>
            <w:tcW w:w="1451" w:type="dxa"/>
            <w:tcBorders>
              <w:top w:val="nil"/>
              <w:left w:val="nil"/>
              <w:bottom w:val="single" w:color="auto" w:sz="4" w:space="0"/>
              <w:right w:val="single" w:color="auto" w:sz="4" w:space="0"/>
            </w:tcBorders>
            <w:shd w:val="clear" w:color="auto" w:fill="auto"/>
            <w:vAlign w:val="center"/>
          </w:tcPr>
          <w:p w14:paraId="3F583D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3E36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8C8EB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F216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C7601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A482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222E2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CISATRACURIO 2MG/ML 2,5ML</w:t>
            </w:r>
          </w:p>
        </w:tc>
        <w:tc>
          <w:tcPr>
            <w:tcW w:w="1451" w:type="dxa"/>
            <w:tcBorders>
              <w:top w:val="nil"/>
              <w:left w:val="nil"/>
              <w:bottom w:val="single" w:color="auto" w:sz="4" w:space="0"/>
              <w:right w:val="single" w:color="auto" w:sz="4" w:space="0"/>
            </w:tcBorders>
            <w:shd w:val="clear" w:color="auto" w:fill="auto"/>
            <w:noWrap/>
            <w:vAlign w:val="center"/>
          </w:tcPr>
          <w:p w14:paraId="195208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B1191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C19EA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480F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52E5F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2534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4B47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CLARITROMICINA 500MG INJ</w:t>
            </w:r>
          </w:p>
        </w:tc>
        <w:tc>
          <w:tcPr>
            <w:tcW w:w="1451" w:type="dxa"/>
            <w:tcBorders>
              <w:top w:val="nil"/>
              <w:left w:val="nil"/>
              <w:bottom w:val="single" w:color="auto" w:sz="4" w:space="0"/>
              <w:right w:val="single" w:color="auto" w:sz="4" w:space="0"/>
            </w:tcBorders>
            <w:shd w:val="clear" w:color="auto" w:fill="auto"/>
            <w:noWrap/>
            <w:vAlign w:val="center"/>
          </w:tcPr>
          <w:p w14:paraId="3F0191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A3B6D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4E890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030D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1AE55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0940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F444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CLINDAMICINA 150MG/4ML</w:t>
            </w:r>
          </w:p>
        </w:tc>
        <w:tc>
          <w:tcPr>
            <w:tcW w:w="1451" w:type="dxa"/>
            <w:tcBorders>
              <w:top w:val="nil"/>
              <w:left w:val="nil"/>
              <w:bottom w:val="single" w:color="auto" w:sz="4" w:space="0"/>
              <w:right w:val="single" w:color="auto" w:sz="4" w:space="0"/>
            </w:tcBorders>
            <w:shd w:val="clear" w:color="auto" w:fill="auto"/>
            <w:noWrap/>
            <w:vAlign w:val="center"/>
          </w:tcPr>
          <w:p w14:paraId="75F4D8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D2B96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C306C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CB7E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E9D97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1193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4C6E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CLONIDINA 0,10MG</w:t>
            </w:r>
          </w:p>
        </w:tc>
        <w:tc>
          <w:tcPr>
            <w:tcW w:w="1451" w:type="dxa"/>
            <w:tcBorders>
              <w:top w:val="nil"/>
              <w:left w:val="nil"/>
              <w:bottom w:val="single" w:color="auto" w:sz="4" w:space="0"/>
              <w:right w:val="single" w:color="auto" w:sz="4" w:space="0"/>
            </w:tcBorders>
            <w:shd w:val="clear" w:color="auto" w:fill="auto"/>
            <w:noWrap/>
            <w:vAlign w:val="center"/>
          </w:tcPr>
          <w:p w14:paraId="103DD5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F2D0D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E5A34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9F62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8BC4A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BE8C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1145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CLOPIDOGREL 75MG</w:t>
            </w:r>
          </w:p>
        </w:tc>
        <w:tc>
          <w:tcPr>
            <w:tcW w:w="1451" w:type="dxa"/>
            <w:tcBorders>
              <w:top w:val="nil"/>
              <w:left w:val="nil"/>
              <w:bottom w:val="single" w:color="auto" w:sz="4" w:space="0"/>
              <w:right w:val="single" w:color="auto" w:sz="4" w:space="0"/>
            </w:tcBorders>
            <w:shd w:val="clear" w:color="auto" w:fill="auto"/>
            <w:noWrap/>
            <w:vAlign w:val="center"/>
          </w:tcPr>
          <w:p w14:paraId="249B25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F0083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01C9A3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88A8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69880B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95E8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F475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POTASSIO 10% 10ML</w:t>
            </w:r>
          </w:p>
        </w:tc>
        <w:tc>
          <w:tcPr>
            <w:tcW w:w="1451" w:type="dxa"/>
            <w:tcBorders>
              <w:top w:val="nil"/>
              <w:left w:val="nil"/>
              <w:bottom w:val="single" w:color="auto" w:sz="4" w:space="0"/>
              <w:right w:val="single" w:color="auto" w:sz="4" w:space="0"/>
            </w:tcBorders>
            <w:shd w:val="clear" w:color="auto" w:fill="auto"/>
            <w:vAlign w:val="center"/>
          </w:tcPr>
          <w:p w14:paraId="145E81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A8BB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4C396A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A4B3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56490E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8DD3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E86D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0,9% 10ML</w:t>
            </w:r>
          </w:p>
        </w:tc>
        <w:tc>
          <w:tcPr>
            <w:tcW w:w="1451" w:type="dxa"/>
            <w:tcBorders>
              <w:top w:val="nil"/>
              <w:left w:val="nil"/>
              <w:bottom w:val="single" w:color="auto" w:sz="4" w:space="0"/>
              <w:right w:val="single" w:color="auto" w:sz="4" w:space="0"/>
            </w:tcBorders>
            <w:shd w:val="clear" w:color="auto" w:fill="auto"/>
            <w:vAlign w:val="center"/>
          </w:tcPr>
          <w:p w14:paraId="69B424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EDC39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218465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456C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8E2D8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172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C5CA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20% 10ML</w:t>
            </w:r>
          </w:p>
        </w:tc>
        <w:tc>
          <w:tcPr>
            <w:tcW w:w="1451" w:type="dxa"/>
            <w:tcBorders>
              <w:top w:val="nil"/>
              <w:left w:val="nil"/>
              <w:bottom w:val="single" w:color="auto" w:sz="4" w:space="0"/>
              <w:right w:val="single" w:color="auto" w:sz="4" w:space="0"/>
            </w:tcBorders>
            <w:shd w:val="clear" w:color="auto" w:fill="auto"/>
            <w:vAlign w:val="center"/>
          </w:tcPr>
          <w:p w14:paraId="46E795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D5C36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5ACB6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EA84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48E57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8E7A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0107C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POTASSIO ( KCL 19,1%) 10ML</w:t>
            </w:r>
          </w:p>
        </w:tc>
        <w:tc>
          <w:tcPr>
            <w:tcW w:w="1451" w:type="dxa"/>
            <w:tcBorders>
              <w:top w:val="nil"/>
              <w:left w:val="nil"/>
              <w:bottom w:val="single" w:color="auto" w:sz="4" w:space="0"/>
              <w:right w:val="single" w:color="auto" w:sz="4" w:space="0"/>
            </w:tcBorders>
            <w:shd w:val="clear" w:color="auto" w:fill="auto"/>
            <w:vAlign w:val="center"/>
          </w:tcPr>
          <w:p w14:paraId="4C946E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554A5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B6FF6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4524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BAAC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C60F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55BC2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25MG/5ML</w:t>
            </w:r>
          </w:p>
        </w:tc>
        <w:tc>
          <w:tcPr>
            <w:tcW w:w="1451" w:type="dxa"/>
            <w:tcBorders>
              <w:top w:val="nil"/>
              <w:left w:val="nil"/>
              <w:bottom w:val="single" w:color="auto" w:sz="4" w:space="0"/>
              <w:right w:val="single" w:color="auto" w:sz="4" w:space="0"/>
            </w:tcBorders>
            <w:shd w:val="clear" w:color="auto" w:fill="auto"/>
            <w:vAlign w:val="center"/>
          </w:tcPr>
          <w:p w14:paraId="64208B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9650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48BD1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0090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DA786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7347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7C5A3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CODEINA+PARACETAMOL 500 MG+ 30MG</w:t>
            </w:r>
          </w:p>
        </w:tc>
        <w:tc>
          <w:tcPr>
            <w:tcW w:w="1451" w:type="dxa"/>
            <w:tcBorders>
              <w:top w:val="nil"/>
              <w:left w:val="nil"/>
              <w:bottom w:val="single" w:color="auto" w:sz="4" w:space="0"/>
              <w:right w:val="single" w:color="auto" w:sz="4" w:space="0"/>
            </w:tcBorders>
            <w:shd w:val="clear" w:color="auto" w:fill="auto"/>
            <w:noWrap/>
            <w:vAlign w:val="center"/>
          </w:tcPr>
          <w:p w14:paraId="219D9D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6AE9B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2.700 </w:t>
            </w:r>
          </w:p>
        </w:tc>
        <w:tc>
          <w:tcPr>
            <w:tcW w:w="1230" w:type="dxa"/>
            <w:tcBorders>
              <w:top w:val="nil"/>
              <w:left w:val="nil"/>
              <w:bottom w:val="single" w:color="auto" w:sz="4" w:space="0"/>
              <w:right w:val="single" w:color="auto" w:sz="4" w:space="0"/>
            </w:tcBorders>
            <w:shd w:val="clear" w:color="auto" w:fill="auto"/>
            <w:noWrap/>
            <w:vAlign w:val="center"/>
          </w:tcPr>
          <w:p w14:paraId="63912D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8AC4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AEE20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E74B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5402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COLAGENASE+CLORAFENICOL 30G</w:t>
            </w:r>
          </w:p>
        </w:tc>
        <w:tc>
          <w:tcPr>
            <w:tcW w:w="1451" w:type="dxa"/>
            <w:tcBorders>
              <w:top w:val="nil"/>
              <w:left w:val="nil"/>
              <w:bottom w:val="single" w:color="auto" w:sz="4" w:space="0"/>
              <w:right w:val="single" w:color="auto" w:sz="4" w:space="0"/>
            </w:tcBorders>
            <w:shd w:val="clear" w:color="auto" w:fill="auto"/>
            <w:noWrap/>
            <w:vAlign w:val="center"/>
          </w:tcPr>
          <w:p w14:paraId="43E9A7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5C159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158220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2BE4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23BCA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530A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D4DD1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COMPLEXO B 2ML</w:t>
            </w:r>
          </w:p>
        </w:tc>
        <w:tc>
          <w:tcPr>
            <w:tcW w:w="1451" w:type="dxa"/>
            <w:tcBorders>
              <w:top w:val="nil"/>
              <w:left w:val="nil"/>
              <w:bottom w:val="single" w:color="auto" w:sz="4" w:space="0"/>
              <w:right w:val="single" w:color="auto" w:sz="4" w:space="0"/>
            </w:tcBorders>
            <w:shd w:val="clear" w:color="auto" w:fill="auto"/>
            <w:noWrap/>
            <w:vAlign w:val="center"/>
          </w:tcPr>
          <w:p w14:paraId="59335B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50FA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179D53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991E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84EFB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E71F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AE934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COMPLEXO B COMPRIMIDO</w:t>
            </w:r>
          </w:p>
        </w:tc>
        <w:tc>
          <w:tcPr>
            <w:tcW w:w="1451" w:type="dxa"/>
            <w:tcBorders>
              <w:top w:val="nil"/>
              <w:left w:val="nil"/>
              <w:bottom w:val="single" w:color="auto" w:sz="4" w:space="0"/>
              <w:right w:val="single" w:color="auto" w:sz="4" w:space="0"/>
            </w:tcBorders>
            <w:shd w:val="clear" w:color="auto" w:fill="auto"/>
            <w:noWrap/>
            <w:vAlign w:val="center"/>
          </w:tcPr>
          <w:p w14:paraId="175531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A64A7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427695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4B5D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CBBCA8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089F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EE5E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2MG/2ML</w:t>
            </w:r>
          </w:p>
        </w:tc>
        <w:tc>
          <w:tcPr>
            <w:tcW w:w="1451" w:type="dxa"/>
            <w:tcBorders>
              <w:top w:val="nil"/>
              <w:left w:val="nil"/>
              <w:bottom w:val="single" w:color="auto" w:sz="4" w:space="0"/>
              <w:right w:val="single" w:color="auto" w:sz="4" w:space="0"/>
            </w:tcBorders>
            <w:shd w:val="clear" w:color="auto" w:fill="auto"/>
            <w:vAlign w:val="center"/>
          </w:tcPr>
          <w:p w14:paraId="359B6B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67D7E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377DBF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1EC0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99482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569D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D991C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vAlign w:val="center"/>
          </w:tcPr>
          <w:p w14:paraId="29BA80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EDBA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517DC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7794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2CDB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6E5F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5D7E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DEXCLORFENIRAMINA 0,4MG/ML 100ML</w:t>
            </w:r>
          </w:p>
        </w:tc>
        <w:tc>
          <w:tcPr>
            <w:tcW w:w="1451" w:type="dxa"/>
            <w:tcBorders>
              <w:top w:val="nil"/>
              <w:left w:val="nil"/>
              <w:bottom w:val="single" w:color="auto" w:sz="4" w:space="0"/>
              <w:right w:val="single" w:color="auto" w:sz="4" w:space="0"/>
            </w:tcBorders>
            <w:shd w:val="clear" w:color="auto" w:fill="auto"/>
            <w:noWrap/>
            <w:vAlign w:val="center"/>
          </w:tcPr>
          <w:p w14:paraId="37CFD3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AFD86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B201E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3B11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33231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E2A6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1838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DEXMEDETOMIDINA 100MCG/ML 2ML</w:t>
            </w:r>
          </w:p>
        </w:tc>
        <w:tc>
          <w:tcPr>
            <w:tcW w:w="1451" w:type="dxa"/>
            <w:tcBorders>
              <w:top w:val="nil"/>
              <w:left w:val="nil"/>
              <w:bottom w:val="single" w:color="auto" w:sz="4" w:space="0"/>
              <w:right w:val="single" w:color="auto" w:sz="4" w:space="0"/>
            </w:tcBorders>
            <w:shd w:val="clear" w:color="auto" w:fill="auto"/>
            <w:noWrap/>
            <w:vAlign w:val="center"/>
          </w:tcPr>
          <w:p w14:paraId="644080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986FC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A98C9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6F4E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E215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B44A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8878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DIAZEPAM 10MG</w:t>
            </w:r>
          </w:p>
        </w:tc>
        <w:tc>
          <w:tcPr>
            <w:tcW w:w="1451" w:type="dxa"/>
            <w:tcBorders>
              <w:top w:val="nil"/>
              <w:left w:val="nil"/>
              <w:bottom w:val="single" w:color="auto" w:sz="4" w:space="0"/>
              <w:right w:val="single" w:color="auto" w:sz="4" w:space="0"/>
            </w:tcBorders>
            <w:shd w:val="clear" w:color="auto" w:fill="auto"/>
            <w:noWrap/>
            <w:vAlign w:val="center"/>
          </w:tcPr>
          <w:p w14:paraId="0083C5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A2E5B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3F83C4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1634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05B12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50E5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8FDB9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10MG/2ML</w:t>
            </w:r>
          </w:p>
        </w:tc>
        <w:tc>
          <w:tcPr>
            <w:tcW w:w="1451" w:type="dxa"/>
            <w:tcBorders>
              <w:top w:val="nil"/>
              <w:left w:val="nil"/>
              <w:bottom w:val="single" w:color="auto" w:sz="4" w:space="0"/>
              <w:right w:val="single" w:color="auto" w:sz="4" w:space="0"/>
            </w:tcBorders>
            <w:shd w:val="clear" w:color="auto" w:fill="auto"/>
            <w:noWrap/>
            <w:vAlign w:val="center"/>
          </w:tcPr>
          <w:p w14:paraId="0AE88E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6A5BE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F8C4C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54B2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2201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EEDC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83B5B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1G 2ML</w:t>
            </w:r>
          </w:p>
        </w:tc>
        <w:tc>
          <w:tcPr>
            <w:tcW w:w="1451" w:type="dxa"/>
            <w:tcBorders>
              <w:top w:val="nil"/>
              <w:left w:val="nil"/>
              <w:bottom w:val="single" w:color="auto" w:sz="4" w:space="0"/>
              <w:right w:val="single" w:color="auto" w:sz="4" w:space="0"/>
            </w:tcBorders>
            <w:shd w:val="clear" w:color="auto" w:fill="auto"/>
            <w:noWrap/>
            <w:vAlign w:val="center"/>
          </w:tcPr>
          <w:p w14:paraId="55DE6E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12F6F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23C489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D71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0171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A739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4FA3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500MG 10ML</w:t>
            </w:r>
          </w:p>
        </w:tc>
        <w:tc>
          <w:tcPr>
            <w:tcW w:w="1451" w:type="dxa"/>
            <w:tcBorders>
              <w:top w:val="nil"/>
              <w:left w:val="nil"/>
              <w:bottom w:val="single" w:color="auto" w:sz="4" w:space="0"/>
              <w:right w:val="single" w:color="auto" w:sz="4" w:space="0"/>
            </w:tcBorders>
            <w:shd w:val="clear" w:color="auto" w:fill="auto"/>
            <w:noWrap/>
            <w:vAlign w:val="center"/>
          </w:tcPr>
          <w:p w14:paraId="1C360C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088F8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01B763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5EC6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3767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5BB8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C979D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DOBUTAMINA 250MG/20ML</w:t>
            </w:r>
          </w:p>
        </w:tc>
        <w:tc>
          <w:tcPr>
            <w:tcW w:w="1451" w:type="dxa"/>
            <w:tcBorders>
              <w:top w:val="nil"/>
              <w:left w:val="nil"/>
              <w:bottom w:val="single" w:color="auto" w:sz="4" w:space="0"/>
              <w:right w:val="single" w:color="auto" w:sz="4" w:space="0"/>
            </w:tcBorders>
            <w:shd w:val="clear" w:color="auto" w:fill="auto"/>
            <w:vAlign w:val="center"/>
          </w:tcPr>
          <w:p w14:paraId="71547D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158F7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5D1236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B92E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C2D24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79AB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B9F8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DOMPERIDONA 1MG/1ML 100ML</w:t>
            </w:r>
          </w:p>
        </w:tc>
        <w:tc>
          <w:tcPr>
            <w:tcW w:w="1451" w:type="dxa"/>
            <w:tcBorders>
              <w:top w:val="nil"/>
              <w:left w:val="nil"/>
              <w:bottom w:val="single" w:color="auto" w:sz="4" w:space="0"/>
              <w:right w:val="single" w:color="auto" w:sz="4" w:space="0"/>
            </w:tcBorders>
            <w:shd w:val="clear" w:color="auto" w:fill="auto"/>
            <w:vAlign w:val="center"/>
          </w:tcPr>
          <w:p w14:paraId="248535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5651B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2DCC1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04FB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DEEB9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E07E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52AA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DOPAMINA 5MG/ML </w:t>
            </w:r>
          </w:p>
        </w:tc>
        <w:tc>
          <w:tcPr>
            <w:tcW w:w="1451" w:type="dxa"/>
            <w:tcBorders>
              <w:top w:val="nil"/>
              <w:left w:val="nil"/>
              <w:bottom w:val="single" w:color="auto" w:sz="4" w:space="0"/>
              <w:right w:val="single" w:color="auto" w:sz="4" w:space="0"/>
            </w:tcBorders>
            <w:shd w:val="clear" w:color="auto" w:fill="auto"/>
            <w:vAlign w:val="center"/>
          </w:tcPr>
          <w:p w14:paraId="6B7032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A4A53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440 </w:t>
            </w:r>
          </w:p>
        </w:tc>
        <w:tc>
          <w:tcPr>
            <w:tcW w:w="1230" w:type="dxa"/>
            <w:tcBorders>
              <w:top w:val="nil"/>
              <w:left w:val="nil"/>
              <w:bottom w:val="single" w:color="auto" w:sz="4" w:space="0"/>
              <w:right w:val="single" w:color="auto" w:sz="4" w:space="0"/>
            </w:tcBorders>
            <w:shd w:val="clear" w:color="auto" w:fill="auto"/>
            <w:noWrap/>
            <w:vAlign w:val="center"/>
          </w:tcPr>
          <w:p w14:paraId="206ED3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BEB9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7E0C3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4F0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45BC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10MG</w:t>
            </w:r>
          </w:p>
        </w:tc>
        <w:tc>
          <w:tcPr>
            <w:tcW w:w="1451" w:type="dxa"/>
            <w:tcBorders>
              <w:top w:val="nil"/>
              <w:left w:val="nil"/>
              <w:bottom w:val="single" w:color="auto" w:sz="4" w:space="0"/>
              <w:right w:val="single" w:color="auto" w:sz="4" w:space="0"/>
            </w:tcBorders>
            <w:shd w:val="clear" w:color="auto" w:fill="auto"/>
            <w:noWrap/>
            <w:vAlign w:val="center"/>
          </w:tcPr>
          <w:p w14:paraId="1F616D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7C34B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1A3B34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5D71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2B783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B860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68B89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40MG/0,4ML</w:t>
            </w:r>
          </w:p>
        </w:tc>
        <w:tc>
          <w:tcPr>
            <w:tcW w:w="1451" w:type="dxa"/>
            <w:tcBorders>
              <w:top w:val="nil"/>
              <w:left w:val="nil"/>
              <w:bottom w:val="single" w:color="auto" w:sz="4" w:space="0"/>
              <w:right w:val="single" w:color="auto" w:sz="4" w:space="0"/>
            </w:tcBorders>
            <w:shd w:val="clear" w:color="auto" w:fill="auto"/>
            <w:noWrap/>
            <w:vAlign w:val="center"/>
          </w:tcPr>
          <w:p w14:paraId="1C7DEB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w:t>
            </w:r>
          </w:p>
        </w:tc>
        <w:tc>
          <w:tcPr>
            <w:tcW w:w="1340" w:type="dxa"/>
            <w:tcBorders>
              <w:top w:val="nil"/>
              <w:left w:val="nil"/>
              <w:bottom w:val="single" w:color="auto" w:sz="4" w:space="0"/>
              <w:right w:val="single" w:color="auto" w:sz="4" w:space="0"/>
            </w:tcBorders>
            <w:shd w:val="clear" w:color="auto" w:fill="auto"/>
            <w:noWrap/>
            <w:vAlign w:val="center"/>
          </w:tcPr>
          <w:p w14:paraId="25C9BA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46F28E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5F72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A2C11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2A22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7467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60MG/ 0,6ML</w:t>
            </w:r>
          </w:p>
        </w:tc>
        <w:tc>
          <w:tcPr>
            <w:tcW w:w="1451" w:type="dxa"/>
            <w:tcBorders>
              <w:top w:val="nil"/>
              <w:left w:val="nil"/>
              <w:bottom w:val="single" w:color="auto" w:sz="4" w:space="0"/>
              <w:right w:val="single" w:color="auto" w:sz="4" w:space="0"/>
            </w:tcBorders>
            <w:shd w:val="clear" w:color="auto" w:fill="auto"/>
            <w:noWrap/>
            <w:vAlign w:val="center"/>
          </w:tcPr>
          <w:p w14:paraId="28AFDE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w:t>
            </w:r>
          </w:p>
        </w:tc>
        <w:tc>
          <w:tcPr>
            <w:tcW w:w="1340" w:type="dxa"/>
            <w:tcBorders>
              <w:top w:val="nil"/>
              <w:left w:val="nil"/>
              <w:bottom w:val="single" w:color="auto" w:sz="4" w:space="0"/>
              <w:right w:val="single" w:color="auto" w:sz="4" w:space="0"/>
            </w:tcBorders>
            <w:shd w:val="clear" w:color="auto" w:fill="auto"/>
            <w:noWrap/>
            <w:vAlign w:val="center"/>
          </w:tcPr>
          <w:p w14:paraId="7DFE10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16C9EC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8EA3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C1CD6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A0A5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E86A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ERITROMICINA 500MG COMP</w:t>
            </w:r>
          </w:p>
        </w:tc>
        <w:tc>
          <w:tcPr>
            <w:tcW w:w="1451" w:type="dxa"/>
            <w:tcBorders>
              <w:top w:val="nil"/>
              <w:left w:val="nil"/>
              <w:bottom w:val="single" w:color="auto" w:sz="4" w:space="0"/>
              <w:right w:val="single" w:color="auto" w:sz="4" w:space="0"/>
            </w:tcBorders>
            <w:shd w:val="clear" w:color="auto" w:fill="auto"/>
            <w:vAlign w:val="center"/>
          </w:tcPr>
          <w:p w14:paraId="17437E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35F26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44515E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9556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3A909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549F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7FC03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ESCOPOLAMINA+DIPIRONA 4MG + 500MG/5ML</w:t>
            </w:r>
          </w:p>
        </w:tc>
        <w:tc>
          <w:tcPr>
            <w:tcW w:w="1451" w:type="dxa"/>
            <w:tcBorders>
              <w:top w:val="nil"/>
              <w:left w:val="nil"/>
              <w:bottom w:val="single" w:color="auto" w:sz="4" w:space="0"/>
              <w:right w:val="single" w:color="auto" w:sz="4" w:space="0"/>
            </w:tcBorders>
            <w:shd w:val="clear" w:color="auto" w:fill="auto"/>
            <w:noWrap/>
            <w:vAlign w:val="center"/>
          </w:tcPr>
          <w:p w14:paraId="45FCDE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0FA92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7E01E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F320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E060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CA3D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A59A3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ESPIRONOLACTONA 100MG</w:t>
            </w:r>
          </w:p>
        </w:tc>
        <w:tc>
          <w:tcPr>
            <w:tcW w:w="1451" w:type="dxa"/>
            <w:tcBorders>
              <w:top w:val="nil"/>
              <w:left w:val="nil"/>
              <w:bottom w:val="single" w:color="auto" w:sz="4" w:space="0"/>
              <w:right w:val="single" w:color="auto" w:sz="4" w:space="0"/>
            </w:tcBorders>
            <w:shd w:val="clear" w:color="auto" w:fill="auto"/>
            <w:vAlign w:val="center"/>
          </w:tcPr>
          <w:p w14:paraId="4719CD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3DF37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656941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FBB8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572A1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D992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CAA0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ESPIRONOLACTONA 25MG</w:t>
            </w:r>
          </w:p>
        </w:tc>
        <w:tc>
          <w:tcPr>
            <w:tcW w:w="1451" w:type="dxa"/>
            <w:tcBorders>
              <w:top w:val="nil"/>
              <w:left w:val="nil"/>
              <w:bottom w:val="single" w:color="auto" w:sz="4" w:space="0"/>
              <w:right w:val="single" w:color="auto" w:sz="4" w:space="0"/>
            </w:tcBorders>
            <w:shd w:val="clear" w:color="auto" w:fill="auto"/>
            <w:vAlign w:val="center"/>
          </w:tcPr>
          <w:p w14:paraId="4381B1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17ED5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9D020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77F8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9FC46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9DE8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E011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ETILEFRINA 10MG/1ML</w:t>
            </w:r>
          </w:p>
        </w:tc>
        <w:tc>
          <w:tcPr>
            <w:tcW w:w="1451" w:type="dxa"/>
            <w:tcBorders>
              <w:top w:val="nil"/>
              <w:left w:val="nil"/>
              <w:bottom w:val="single" w:color="auto" w:sz="4" w:space="0"/>
              <w:right w:val="single" w:color="auto" w:sz="4" w:space="0"/>
            </w:tcBorders>
            <w:shd w:val="clear" w:color="auto" w:fill="auto"/>
            <w:noWrap/>
            <w:vAlign w:val="center"/>
          </w:tcPr>
          <w:p w14:paraId="741907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38DB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43504E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D49F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BB4E0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377D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E202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ETOMIDATO 2MG/ML 10ML</w:t>
            </w:r>
          </w:p>
        </w:tc>
        <w:tc>
          <w:tcPr>
            <w:tcW w:w="1451" w:type="dxa"/>
            <w:tcBorders>
              <w:top w:val="nil"/>
              <w:left w:val="nil"/>
              <w:bottom w:val="single" w:color="auto" w:sz="4" w:space="0"/>
              <w:right w:val="single" w:color="auto" w:sz="4" w:space="0"/>
            </w:tcBorders>
            <w:shd w:val="clear" w:color="auto" w:fill="auto"/>
            <w:noWrap/>
            <w:vAlign w:val="center"/>
          </w:tcPr>
          <w:p w14:paraId="368411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3A3FA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260 </w:t>
            </w:r>
          </w:p>
        </w:tc>
        <w:tc>
          <w:tcPr>
            <w:tcW w:w="1230" w:type="dxa"/>
            <w:tcBorders>
              <w:top w:val="nil"/>
              <w:left w:val="nil"/>
              <w:bottom w:val="single" w:color="auto" w:sz="4" w:space="0"/>
              <w:right w:val="single" w:color="auto" w:sz="4" w:space="0"/>
            </w:tcBorders>
            <w:shd w:val="clear" w:color="auto" w:fill="auto"/>
            <w:noWrap/>
            <w:vAlign w:val="center"/>
          </w:tcPr>
          <w:p w14:paraId="44BC3B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3837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CDCA8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2567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227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FENITOINA 100MG</w:t>
            </w:r>
          </w:p>
        </w:tc>
        <w:tc>
          <w:tcPr>
            <w:tcW w:w="1451" w:type="dxa"/>
            <w:tcBorders>
              <w:top w:val="nil"/>
              <w:left w:val="nil"/>
              <w:bottom w:val="single" w:color="auto" w:sz="4" w:space="0"/>
              <w:right w:val="single" w:color="auto" w:sz="4" w:space="0"/>
            </w:tcBorders>
            <w:shd w:val="clear" w:color="auto" w:fill="auto"/>
            <w:noWrap/>
            <w:vAlign w:val="center"/>
          </w:tcPr>
          <w:p w14:paraId="58A3B2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AF50B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45BE8F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9763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CD074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357E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3215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FENITOINA 50MG 5ML</w:t>
            </w:r>
          </w:p>
        </w:tc>
        <w:tc>
          <w:tcPr>
            <w:tcW w:w="1451" w:type="dxa"/>
            <w:tcBorders>
              <w:top w:val="nil"/>
              <w:left w:val="nil"/>
              <w:bottom w:val="single" w:color="auto" w:sz="4" w:space="0"/>
              <w:right w:val="single" w:color="auto" w:sz="4" w:space="0"/>
            </w:tcBorders>
            <w:shd w:val="clear" w:color="auto" w:fill="auto"/>
            <w:vAlign w:val="center"/>
          </w:tcPr>
          <w:p w14:paraId="37686E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5CBB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C844A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20F1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D134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0125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155A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w:t>
            </w:r>
          </w:p>
        </w:tc>
        <w:tc>
          <w:tcPr>
            <w:tcW w:w="1451" w:type="dxa"/>
            <w:tcBorders>
              <w:top w:val="nil"/>
              <w:left w:val="nil"/>
              <w:bottom w:val="single" w:color="auto" w:sz="4" w:space="0"/>
              <w:right w:val="single" w:color="auto" w:sz="4" w:space="0"/>
            </w:tcBorders>
            <w:shd w:val="clear" w:color="auto" w:fill="auto"/>
            <w:noWrap/>
            <w:vAlign w:val="center"/>
          </w:tcPr>
          <w:p w14:paraId="0D2BD6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C52E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5898CB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C83C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FBE4E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C99D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ADC93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100MG/ML  2ML</w:t>
            </w:r>
          </w:p>
        </w:tc>
        <w:tc>
          <w:tcPr>
            <w:tcW w:w="1451" w:type="dxa"/>
            <w:tcBorders>
              <w:top w:val="nil"/>
              <w:left w:val="nil"/>
              <w:bottom w:val="single" w:color="auto" w:sz="4" w:space="0"/>
              <w:right w:val="single" w:color="auto" w:sz="4" w:space="0"/>
            </w:tcBorders>
            <w:shd w:val="clear" w:color="auto" w:fill="auto"/>
            <w:vAlign w:val="center"/>
          </w:tcPr>
          <w:p w14:paraId="2B0E31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A7AD9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5EDE0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D3A7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697076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CD34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6649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FENOTEROL 5MG/ML 20ML SOL. ORAL</w:t>
            </w:r>
          </w:p>
        </w:tc>
        <w:tc>
          <w:tcPr>
            <w:tcW w:w="1451" w:type="dxa"/>
            <w:tcBorders>
              <w:top w:val="nil"/>
              <w:left w:val="nil"/>
              <w:bottom w:val="single" w:color="auto" w:sz="4" w:space="0"/>
              <w:right w:val="single" w:color="auto" w:sz="4" w:space="0"/>
            </w:tcBorders>
            <w:shd w:val="clear" w:color="auto" w:fill="auto"/>
            <w:vAlign w:val="center"/>
          </w:tcPr>
          <w:p w14:paraId="400EA3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CA2CB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5C6E65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4545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A12ED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04EB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C637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0,05MG 10ML</w:t>
            </w:r>
          </w:p>
        </w:tc>
        <w:tc>
          <w:tcPr>
            <w:tcW w:w="1451" w:type="dxa"/>
            <w:tcBorders>
              <w:top w:val="nil"/>
              <w:left w:val="nil"/>
              <w:bottom w:val="single" w:color="auto" w:sz="4" w:space="0"/>
              <w:right w:val="single" w:color="auto" w:sz="4" w:space="0"/>
            </w:tcBorders>
            <w:shd w:val="clear" w:color="auto" w:fill="auto"/>
            <w:vAlign w:val="center"/>
          </w:tcPr>
          <w:p w14:paraId="6D5BB9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E7D4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42BF5A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F188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80B09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1D6C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DB6D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0,05MG 5ML</w:t>
            </w:r>
          </w:p>
        </w:tc>
        <w:tc>
          <w:tcPr>
            <w:tcW w:w="1451" w:type="dxa"/>
            <w:tcBorders>
              <w:top w:val="nil"/>
              <w:left w:val="nil"/>
              <w:bottom w:val="single" w:color="auto" w:sz="4" w:space="0"/>
              <w:right w:val="single" w:color="auto" w:sz="4" w:space="0"/>
            </w:tcBorders>
            <w:shd w:val="clear" w:color="auto" w:fill="auto"/>
            <w:vAlign w:val="center"/>
          </w:tcPr>
          <w:p w14:paraId="5F1579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5F2C4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5D74A8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6530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82B92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7DA9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E233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0,5MG 2ML</w:t>
            </w:r>
          </w:p>
        </w:tc>
        <w:tc>
          <w:tcPr>
            <w:tcW w:w="1451" w:type="dxa"/>
            <w:tcBorders>
              <w:top w:val="nil"/>
              <w:left w:val="nil"/>
              <w:bottom w:val="single" w:color="auto" w:sz="4" w:space="0"/>
              <w:right w:val="single" w:color="auto" w:sz="4" w:space="0"/>
            </w:tcBorders>
            <w:shd w:val="clear" w:color="auto" w:fill="auto"/>
            <w:vAlign w:val="center"/>
          </w:tcPr>
          <w:p w14:paraId="0DE53C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E55A7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271996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BE22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D7042C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A4CD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603B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FERRO (SULFATO FERROSSO GOTAS) 125MG/ML 30ML</w:t>
            </w:r>
          </w:p>
        </w:tc>
        <w:tc>
          <w:tcPr>
            <w:tcW w:w="1451" w:type="dxa"/>
            <w:tcBorders>
              <w:top w:val="nil"/>
              <w:left w:val="nil"/>
              <w:bottom w:val="single" w:color="auto" w:sz="4" w:space="0"/>
              <w:right w:val="single" w:color="auto" w:sz="4" w:space="0"/>
            </w:tcBorders>
            <w:shd w:val="clear" w:color="auto" w:fill="auto"/>
            <w:vAlign w:val="center"/>
          </w:tcPr>
          <w:p w14:paraId="39D287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C9D5C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1BDF73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664B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58CE9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BE4C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98B2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FITOMENADIONA (VIT.K) 10MG 1ML</w:t>
            </w:r>
          </w:p>
        </w:tc>
        <w:tc>
          <w:tcPr>
            <w:tcW w:w="1451" w:type="dxa"/>
            <w:tcBorders>
              <w:top w:val="nil"/>
              <w:left w:val="nil"/>
              <w:bottom w:val="single" w:color="auto" w:sz="4" w:space="0"/>
              <w:right w:val="single" w:color="auto" w:sz="4" w:space="0"/>
            </w:tcBorders>
            <w:shd w:val="clear" w:color="auto" w:fill="auto"/>
            <w:vAlign w:val="center"/>
          </w:tcPr>
          <w:p w14:paraId="45F373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ADE8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430 </w:t>
            </w:r>
          </w:p>
        </w:tc>
        <w:tc>
          <w:tcPr>
            <w:tcW w:w="1230" w:type="dxa"/>
            <w:tcBorders>
              <w:top w:val="nil"/>
              <w:left w:val="nil"/>
              <w:bottom w:val="single" w:color="auto" w:sz="4" w:space="0"/>
              <w:right w:val="single" w:color="auto" w:sz="4" w:space="0"/>
            </w:tcBorders>
            <w:shd w:val="clear" w:color="auto" w:fill="auto"/>
            <w:noWrap/>
            <w:vAlign w:val="center"/>
          </w:tcPr>
          <w:p w14:paraId="55C7A5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3774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A2B85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EACC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BED6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FLUCONAZOL 2MG/ML 100ML</w:t>
            </w:r>
          </w:p>
        </w:tc>
        <w:tc>
          <w:tcPr>
            <w:tcW w:w="1451" w:type="dxa"/>
            <w:tcBorders>
              <w:top w:val="nil"/>
              <w:left w:val="nil"/>
              <w:bottom w:val="single" w:color="auto" w:sz="4" w:space="0"/>
              <w:right w:val="single" w:color="auto" w:sz="4" w:space="0"/>
            </w:tcBorders>
            <w:shd w:val="clear" w:color="auto" w:fill="auto"/>
            <w:vAlign w:val="center"/>
          </w:tcPr>
          <w:p w14:paraId="373B59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D49E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130 </w:t>
            </w:r>
          </w:p>
        </w:tc>
        <w:tc>
          <w:tcPr>
            <w:tcW w:w="1230" w:type="dxa"/>
            <w:tcBorders>
              <w:top w:val="nil"/>
              <w:left w:val="nil"/>
              <w:bottom w:val="single" w:color="auto" w:sz="4" w:space="0"/>
              <w:right w:val="single" w:color="auto" w:sz="4" w:space="0"/>
            </w:tcBorders>
            <w:shd w:val="clear" w:color="auto" w:fill="auto"/>
            <w:noWrap/>
            <w:vAlign w:val="center"/>
          </w:tcPr>
          <w:p w14:paraId="49D02B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1DBE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2BA39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A57B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76C4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FLUOXETINA 20MG</w:t>
            </w:r>
          </w:p>
        </w:tc>
        <w:tc>
          <w:tcPr>
            <w:tcW w:w="1451" w:type="dxa"/>
            <w:tcBorders>
              <w:top w:val="nil"/>
              <w:left w:val="nil"/>
              <w:bottom w:val="single" w:color="auto" w:sz="4" w:space="0"/>
              <w:right w:val="single" w:color="auto" w:sz="4" w:space="0"/>
            </w:tcBorders>
            <w:shd w:val="clear" w:color="auto" w:fill="auto"/>
            <w:noWrap/>
            <w:vAlign w:val="center"/>
          </w:tcPr>
          <w:p w14:paraId="345F68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B2BA7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64D681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2461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36C5C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4D6D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6F96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10MG/2ML</w:t>
            </w:r>
          </w:p>
        </w:tc>
        <w:tc>
          <w:tcPr>
            <w:tcW w:w="1451" w:type="dxa"/>
            <w:tcBorders>
              <w:top w:val="nil"/>
              <w:left w:val="nil"/>
              <w:bottom w:val="single" w:color="auto" w:sz="4" w:space="0"/>
              <w:right w:val="single" w:color="auto" w:sz="4" w:space="0"/>
            </w:tcBorders>
            <w:shd w:val="clear" w:color="auto" w:fill="auto"/>
            <w:vAlign w:val="center"/>
          </w:tcPr>
          <w:p w14:paraId="09EDB1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B0DF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627871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B0B7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8A037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2273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A76E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40MG</w:t>
            </w:r>
          </w:p>
        </w:tc>
        <w:tc>
          <w:tcPr>
            <w:tcW w:w="1451" w:type="dxa"/>
            <w:tcBorders>
              <w:top w:val="nil"/>
              <w:left w:val="nil"/>
              <w:bottom w:val="single" w:color="auto" w:sz="4" w:space="0"/>
              <w:right w:val="single" w:color="auto" w:sz="4" w:space="0"/>
            </w:tcBorders>
            <w:shd w:val="clear" w:color="auto" w:fill="auto"/>
            <w:noWrap/>
            <w:vAlign w:val="center"/>
          </w:tcPr>
          <w:p w14:paraId="7D57BE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A3937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01AA8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C93F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E450B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6B75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7899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vAlign w:val="center"/>
          </w:tcPr>
          <w:p w14:paraId="1B9828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627D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87615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23EC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FEA59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DBD6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3193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 1ML</w:t>
            </w:r>
          </w:p>
        </w:tc>
        <w:tc>
          <w:tcPr>
            <w:tcW w:w="1451" w:type="dxa"/>
            <w:tcBorders>
              <w:top w:val="nil"/>
              <w:left w:val="nil"/>
              <w:bottom w:val="single" w:color="auto" w:sz="4" w:space="0"/>
              <w:right w:val="single" w:color="auto" w:sz="4" w:space="0"/>
            </w:tcBorders>
            <w:shd w:val="clear" w:color="auto" w:fill="auto"/>
            <w:vAlign w:val="center"/>
          </w:tcPr>
          <w:p w14:paraId="44AA66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2D5C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5F354D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DA33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03F66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8320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94F0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80MG/2ML</w:t>
            </w:r>
          </w:p>
        </w:tc>
        <w:tc>
          <w:tcPr>
            <w:tcW w:w="1451" w:type="dxa"/>
            <w:tcBorders>
              <w:top w:val="nil"/>
              <w:left w:val="nil"/>
              <w:bottom w:val="single" w:color="auto" w:sz="4" w:space="0"/>
              <w:right w:val="single" w:color="auto" w:sz="4" w:space="0"/>
            </w:tcBorders>
            <w:shd w:val="clear" w:color="auto" w:fill="auto"/>
            <w:vAlign w:val="center"/>
          </w:tcPr>
          <w:p w14:paraId="05CA56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E55F7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030835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E6E0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069DEF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509D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B088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vAlign w:val="center"/>
          </w:tcPr>
          <w:p w14:paraId="05824E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170D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56769C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56CF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E5FA7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9A74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7EDD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vAlign w:val="center"/>
          </w:tcPr>
          <w:p w14:paraId="75F4C3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A02A0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61DA0F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9133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0F1ED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9976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6B48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GLUCONATO DE CALCIO 10% 10ML</w:t>
            </w:r>
          </w:p>
        </w:tc>
        <w:tc>
          <w:tcPr>
            <w:tcW w:w="1451" w:type="dxa"/>
            <w:tcBorders>
              <w:top w:val="nil"/>
              <w:left w:val="nil"/>
              <w:bottom w:val="single" w:color="auto" w:sz="4" w:space="0"/>
              <w:right w:val="single" w:color="auto" w:sz="4" w:space="0"/>
            </w:tcBorders>
            <w:shd w:val="clear" w:color="auto" w:fill="auto"/>
            <w:vAlign w:val="center"/>
          </w:tcPr>
          <w:p w14:paraId="76CE2A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46D3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E396E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5B2D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40294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22BF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1CCA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 MG/ML</w:t>
            </w:r>
          </w:p>
        </w:tc>
        <w:tc>
          <w:tcPr>
            <w:tcW w:w="1451" w:type="dxa"/>
            <w:tcBorders>
              <w:top w:val="nil"/>
              <w:left w:val="nil"/>
              <w:bottom w:val="single" w:color="auto" w:sz="4" w:space="0"/>
              <w:right w:val="single" w:color="auto" w:sz="4" w:space="0"/>
            </w:tcBorders>
            <w:shd w:val="clear" w:color="auto" w:fill="auto"/>
            <w:vAlign w:val="center"/>
          </w:tcPr>
          <w:p w14:paraId="27A327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9359E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260 </w:t>
            </w:r>
          </w:p>
        </w:tc>
        <w:tc>
          <w:tcPr>
            <w:tcW w:w="1230" w:type="dxa"/>
            <w:tcBorders>
              <w:top w:val="nil"/>
              <w:left w:val="nil"/>
              <w:bottom w:val="single" w:color="auto" w:sz="4" w:space="0"/>
              <w:right w:val="single" w:color="auto" w:sz="4" w:space="0"/>
            </w:tcBorders>
            <w:shd w:val="clear" w:color="auto" w:fill="auto"/>
            <w:noWrap/>
            <w:vAlign w:val="center"/>
          </w:tcPr>
          <w:p w14:paraId="59204D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4598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FC1D3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FBA8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696C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w:t>
            </w:r>
          </w:p>
        </w:tc>
        <w:tc>
          <w:tcPr>
            <w:tcW w:w="1451" w:type="dxa"/>
            <w:tcBorders>
              <w:top w:val="nil"/>
              <w:left w:val="nil"/>
              <w:bottom w:val="single" w:color="auto" w:sz="4" w:space="0"/>
              <w:right w:val="single" w:color="auto" w:sz="4" w:space="0"/>
            </w:tcBorders>
            <w:shd w:val="clear" w:color="auto" w:fill="auto"/>
            <w:noWrap/>
            <w:vAlign w:val="center"/>
          </w:tcPr>
          <w:p w14:paraId="1D69F7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558A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35E7BB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1507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1B848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DB69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76E64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SODICA 5000 UI/0,25ML</w:t>
            </w:r>
          </w:p>
        </w:tc>
        <w:tc>
          <w:tcPr>
            <w:tcW w:w="1451" w:type="dxa"/>
            <w:tcBorders>
              <w:top w:val="nil"/>
              <w:left w:val="nil"/>
              <w:bottom w:val="single" w:color="auto" w:sz="4" w:space="0"/>
              <w:right w:val="single" w:color="auto" w:sz="4" w:space="0"/>
            </w:tcBorders>
            <w:shd w:val="clear" w:color="auto" w:fill="auto"/>
            <w:vAlign w:val="center"/>
          </w:tcPr>
          <w:p w14:paraId="096D98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C85E4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478DBF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F0A3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1838E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BE8F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A36D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SODICA 5000UI/ML 5ML</w:t>
            </w:r>
          </w:p>
        </w:tc>
        <w:tc>
          <w:tcPr>
            <w:tcW w:w="1451" w:type="dxa"/>
            <w:tcBorders>
              <w:top w:val="nil"/>
              <w:left w:val="nil"/>
              <w:bottom w:val="single" w:color="auto" w:sz="4" w:space="0"/>
              <w:right w:val="single" w:color="auto" w:sz="4" w:space="0"/>
            </w:tcBorders>
            <w:shd w:val="clear" w:color="auto" w:fill="auto"/>
            <w:vAlign w:val="center"/>
          </w:tcPr>
          <w:p w14:paraId="5AB661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1B604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5EDED3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607C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FEE98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F45E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D192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HIDRALAZINA 20MG ML</w:t>
            </w:r>
          </w:p>
        </w:tc>
        <w:tc>
          <w:tcPr>
            <w:tcW w:w="1451" w:type="dxa"/>
            <w:tcBorders>
              <w:top w:val="nil"/>
              <w:left w:val="nil"/>
              <w:bottom w:val="single" w:color="auto" w:sz="4" w:space="0"/>
              <w:right w:val="single" w:color="auto" w:sz="4" w:space="0"/>
            </w:tcBorders>
            <w:shd w:val="clear" w:color="auto" w:fill="auto"/>
            <w:noWrap/>
            <w:vAlign w:val="center"/>
          </w:tcPr>
          <w:p w14:paraId="55EA38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590BA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6C4BDD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74E1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BEBD1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6969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F6FE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HIDRALAZINA 25MG</w:t>
            </w:r>
          </w:p>
        </w:tc>
        <w:tc>
          <w:tcPr>
            <w:tcW w:w="1451" w:type="dxa"/>
            <w:tcBorders>
              <w:top w:val="nil"/>
              <w:left w:val="nil"/>
              <w:bottom w:val="single" w:color="auto" w:sz="4" w:space="0"/>
              <w:right w:val="single" w:color="auto" w:sz="4" w:space="0"/>
            </w:tcBorders>
            <w:shd w:val="clear" w:color="auto" w:fill="auto"/>
            <w:noWrap/>
            <w:vAlign w:val="center"/>
          </w:tcPr>
          <w:p w14:paraId="438BC7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DRAGEA</w:t>
            </w:r>
          </w:p>
        </w:tc>
        <w:tc>
          <w:tcPr>
            <w:tcW w:w="1340" w:type="dxa"/>
            <w:tcBorders>
              <w:top w:val="nil"/>
              <w:left w:val="nil"/>
              <w:bottom w:val="single" w:color="auto" w:sz="4" w:space="0"/>
              <w:right w:val="single" w:color="auto" w:sz="4" w:space="0"/>
            </w:tcBorders>
            <w:shd w:val="clear" w:color="auto" w:fill="auto"/>
            <w:noWrap/>
            <w:vAlign w:val="center"/>
          </w:tcPr>
          <w:p w14:paraId="647C2D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0AE007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9255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811F4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D727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2169E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25MG</w:t>
            </w:r>
          </w:p>
        </w:tc>
        <w:tc>
          <w:tcPr>
            <w:tcW w:w="1451" w:type="dxa"/>
            <w:tcBorders>
              <w:top w:val="nil"/>
              <w:left w:val="nil"/>
              <w:bottom w:val="single" w:color="auto" w:sz="4" w:space="0"/>
              <w:right w:val="single" w:color="auto" w:sz="4" w:space="0"/>
            </w:tcBorders>
            <w:shd w:val="clear" w:color="auto" w:fill="auto"/>
            <w:vAlign w:val="center"/>
          </w:tcPr>
          <w:p w14:paraId="51E9BA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E94A3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7757FA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3EDF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AA559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D2C8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5C43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HIDROCORTISONA 100MG</w:t>
            </w:r>
          </w:p>
        </w:tc>
        <w:tc>
          <w:tcPr>
            <w:tcW w:w="1451" w:type="dxa"/>
            <w:tcBorders>
              <w:top w:val="nil"/>
              <w:left w:val="nil"/>
              <w:bottom w:val="single" w:color="auto" w:sz="4" w:space="0"/>
              <w:right w:val="single" w:color="auto" w:sz="4" w:space="0"/>
            </w:tcBorders>
            <w:shd w:val="clear" w:color="auto" w:fill="auto"/>
            <w:vAlign w:val="center"/>
          </w:tcPr>
          <w:p w14:paraId="569122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8E548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F1DA1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D3B3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9D269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6931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A7FBB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HIDROCORTISONA 500MG</w:t>
            </w:r>
          </w:p>
        </w:tc>
        <w:tc>
          <w:tcPr>
            <w:tcW w:w="1451" w:type="dxa"/>
            <w:tcBorders>
              <w:top w:val="nil"/>
              <w:left w:val="nil"/>
              <w:bottom w:val="single" w:color="auto" w:sz="4" w:space="0"/>
              <w:right w:val="single" w:color="auto" w:sz="4" w:space="0"/>
            </w:tcBorders>
            <w:shd w:val="clear" w:color="auto" w:fill="auto"/>
            <w:vAlign w:val="center"/>
          </w:tcPr>
          <w:p w14:paraId="01711D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B8F79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A3E25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301C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47219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2E85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C32D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IPRATROPIO 0,25MG 20ML</w:t>
            </w:r>
          </w:p>
        </w:tc>
        <w:tc>
          <w:tcPr>
            <w:tcW w:w="1451" w:type="dxa"/>
            <w:tcBorders>
              <w:top w:val="nil"/>
              <w:left w:val="nil"/>
              <w:bottom w:val="single" w:color="auto" w:sz="4" w:space="0"/>
              <w:right w:val="single" w:color="auto" w:sz="4" w:space="0"/>
            </w:tcBorders>
            <w:shd w:val="clear" w:color="auto" w:fill="auto"/>
            <w:vAlign w:val="center"/>
          </w:tcPr>
          <w:p w14:paraId="19AEB6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E8CBA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7ED86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4ABE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AF11B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3C07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F0BA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ISOSSORBIDA 10MG</w:t>
            </w:r>
          </w:p>
        </w:tc>
        <w:tc>
          <w:tcPr>
            <w:tcW w:w="1451" w:type="dxa"/>
            <w:tcBorders>
              <w:top w:val="nil"/>
              <w:left w:val="nil"/>
              <w:bottom w:val="single" w:color="auto" w:sz="4" w:space="0"/>
              <w:right w:val="single" w:color="auto" w:sz="4" w:space="0"/>
            </w:tcBorders>
            <w:shd w:val="clear" w:color="auto" w:fill="auto"/>
            <w:noWrap/>
            <w:vAlign w:val="center"/>
          </w:tcPr>
          <w:p w14:paraId="4B2D2D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F3C7C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E8567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F0E7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4DEC6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CAAE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98CB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ISOSSORBIDA 5MG</w:t>
            </w:r>
          </w:p>
        </w:tc>
        <w:tc>
          <w:tcPr>
            <w:tcW w:w="1451" w:type="dxa"/>
            <w:tcBorders>
              <w:top w:val="nil"/>
              <w:left w:val="nil"/>
              <w:bottom w:val="single" w:color="auto" w:sz="4" w:space="0"/>
              <w:right w:val="single" w:color="auto" w:sz="4" w:space="0"/>
            </w:tcBorders>
            <w:shd w:val="clear" w:color="auto" w:fill="auto"/>
            <w:noWrap/>
            <w:vAlign w:val="center"/>
          </w:tcPr>
          <w:p w14:paraId="60B900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4571F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D70A6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DFE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7130A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78A0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AAB8C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50MG/ML 10ML </w:t>
            </w:r>
          </w:p>
        </w:tc>
        <w:tc>
          <w:tcPr>
            <w:tcW w:w="1451" w:type="dxa"/>
            <w:tcBorders>
              <w:top w:val="nil"/>
              <w:left w:val="nil"/>
              <w:bottom w:val="single" w:color="auto" w:sz="4" w:space="0"/>
              <w:right w:val="single" w:color="auto" w:sz="4" w:space="0"/>
            </w:tcBorders>
            <w:shd w:val="clear" w:color="auto" w:fill="auto"/>
            <w:vAlign w:val="center"/>
          </w:tcPr>
          <w:p w14:paraId="2F7FD8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AD17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49670A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FDE3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F6199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85EC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DC04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50MG/ML 2ML </w:t>
            </w:r>
          </w:p>
        </w:tc>
        <w:tc>
          <w:tcPr>
            <w:tcW w:w="1451" w:type="dxa"/>
            <w:tcBorders>
              <w:top w:val="nil"/>
              <w:left w:val="nil"/>
              <w:bottom w:val="single" w:color="auto" w:sz="4" w:space="0"/>
              <w:right w:val="single" w:color="auto" w:sz="4" w:space="0"/>
            </w:tcBorders>
            <w:shd w:val="clear" w:color="auto" w:fill="auto"/>
            <w:vAlign w:val="center"/>
          </w:tcPr>
          <w:p w14:paraId="3FA530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400A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6D764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843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89BAA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5B35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1980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LACTULOSE 667MG/ML 120ML</w:t>
            </w:r>
          </w:p>
        </w:tc>
        <w:tc>
          <w:tcPr>
            <w:tcW w:w="1451" w:type="dxa"/>
            <w:tcBorders>
              <w:top w:val="nil"/>
              <w:left w:val="nil"/>
              <w:bottom w:val="single" w:color="auto" w:sz="4" w:space="0"/>
              <w:right w:val="single" w:color="auto" w:sz="4" w:space="0"/>
            </w:tcBorders>
            <w:shd w:val="clear" w:color="auto" w:fill="auto"/>
            <w:noWrap/>
            <w:vAlign w:val="center"/>
          </w:tcPr>
          <w:p w14:paraId="395AF6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1AD0D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16FC95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02AC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D119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E50E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77AE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LEVOFLOXACINO 5MG/ML 100ML</w:t>
            </w:r>
          </w:p>
        </w:tc>
        <w:tc>
          <w:tcPr>
            <w:tcW w:w="1451" w:type="dxa"/>
            <w:tcBorders>
              <w:top w:val="nil"/>
              <w:left w:val="nil"/>
              <w:bottom w:val="single" w:color="auto" w:sz="4" w:space="0"/>
              <w:right w:val="single" w:color="auto" w:sz="4" w:space="0"/>
            </w:tcBorders>
            <w:shd w:val="clear" w:color="auto" w:fill="auto"/>
            <w:noWrap/>
            <w:vAlign w:val="center"/>
          </w:tcPr>
          <w:p w14:paraId="466BF8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270D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70454F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FACE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36F8AF3">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35C79B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A04C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LEVOTIROXINA SODICA 50MCG</w:t>
            </w:r>
          </w:p>
        </w:tc>
        <w:tc>
          <w:tcPr>
            <w:tcW w:w="1451" w:type="dxa"/>
            <w:tcBorders>
              <w:top w:val="nil"/>
              <w:left w:val="nil"/>
              <w:bottom w:val="single" w:color="auto" w:sz="4" w:space="0"/>
              <w:right w:val="single" w:color="auto" w:sz="4" w:space="0"/>
            </w:tcBorders>
            <w:shd w:val="clear" w:color="auto" w:fill="auto"/>
            <w:noWrap/>
            <w:vAlign w:val="center"/>
          </w:tcPr>
          <w:p w14:paraId="31916B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2C5C3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67E9A1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F1E8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0527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3259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ACF3C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2% COM VASO 20ML</w:t>
            </w:r>
          </w:p>
        </w:tc>
        <w:tc>
          <w:tcPr>
            <w:tcW w:w="1451" w:type="dxa"/>
            <w:tcBorders>
              <w:top w:val="nil"/>
              <w:left w:val="nil"/>
              <w:bottom w:val="single" w:color="auto" w:sz="4" w:space="0"/>
              <w:right w:val="single" w:color="auto" w:sz="4" w:space="0"/>
            </w:tcBorders>
            <w:shd w:val="clear" w:color="auto" w:fill="auto"/>
            <w:noWrap/>
            <w:vAlign w:val="center"/>
          </w:tcPr>
          <w:p w14:paraId="05110A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9C748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6D45C6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E3AA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5C6BF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D452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63D0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2% SEM VASO 20ML</w:t>
            </w:r>
          </w:p>
        </w:tc>
        <w:tc>
          <w:tcPr>
            <w:tcW w:w="1451" w:type="dxa"/>
            <w:tcBorders>
              <w:top w:val="nil"/>
              <w:left w:val="nil"/>
              <w:bottom w:val="single" w:color="auto" w:sz="4" w:space="0"/>
              <w:right w:val="single" w:color="auto" w:sz="4" w:space="0"/>
            </w:tcBorders>
            <w:shd w:val="clear" w:color="auto" w:fill="auto"/>
            <w:noWrap/>
            <w:vAlign w:val="center"/>
          </w:tcPr>
          <w:p w14:paraId="71442B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F329C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33A244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2ECE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733F8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B564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EA36A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GEL 30G</w:t>
            </w:r>
          </w:p>
        </w:tc>
        <w:tc>
          <w:tcPr>
            <w:tcW w:w="1451" w:type="dxa"/>
            <w:tcBorders>
              <w:top w:val="nil"/>
              <w:left w:val="nil"/>
              <w:bottom w:val="single" w:color="auto" w:sz="4" w:space="0"/>
              <w:right w:val="single" w:color="auto" w:sz="4" w:space="0"/>
            </w:tcBorders>
            <w:shd w:val="clear" w:color="auto" w:fill="auto"/>
            <w:noWrap/>
            <w:vAlign w:val="center"/>
          </w:tcPr>
          <w:p w14:paraId="6D3FF8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4A2140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78C299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88CD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FDD97C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BE5B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CB80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LORAZEPAM 2MG</w:t>
            </w:r>
          </w:p>
        </w:tc>
        <w:tc>
          <w:tcPr>
            <w:tcW w:w="1451" w:type="dxa"/>
            <w:tcBorders>
              <w:top w:val="nil"/>
              <w:left w:val="nil"/>
              <w:bottom w:val="single" w:color="auto" w:sz="4" w:space="0"/>
              <w:right w:val="single" w:color="auto" w:sz="4" w:space="0"/>
            </w:tcBorders>
            <w:shd w:val="clear" w:color="auto" w:fill="auto"/>
            <w:noWrap/>
            <w:vAlign w:val="center"/>
          </w:tcPr>
          <w:p w14:paraId="3E05CD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COMPRIMIDOS</w:t>
            </w:r>
          </w:p>
        </w:tc>
        <w:tc>
          <w:tcPr>
            <w:tcW w:w="1340" w:type="dxa"/>
            <w:tcBorders>
              <w:top w:val="nil"/>
              <w:left w:val="nil"/>
              <w:bottom w:val="single" w:color="auto" w:sz="4" w:space="0"/>
              <w:right w:val="single" w:color="auto" w:sz="4" w:space="0"/>
            </w:tcBorders>
            <w:shd w:val="clear" w:color="auto" w:fill="auto"/>
            <w:noWrap/>
            <w:vAlign w:val="center"/>
          </w:tcPr>
          <w:p w14:paraId="7FA8DA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0BE097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263C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6C8F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1391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CDDC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LOSARTANA POTASSICA 50MG</w:t>
            </w:r>
          </w:p>
        </w:tc>
        <w:tc>
          <w:tcPr>
            <w:tcW w:w="1451" w:type="dxa"/>
            <w:tcBorders>
              <w:top w:val="nil"/>
              <w:left w:val="nil"/>
              <w:bottom w:val="single" w:color="auto" w:sz="4" w:space="0"/>
              <w:right w:val="single" w:color="auto" w:sz="4" w:space="0"/>
            </w:tcBorders>
            <w:shd w:val="clear" w:color="auto" w:fill="auto"/>
            <w:noWrap/>
            <w:vAlign w:val="center"/>
          </w:tcPr>
          <w:p w14:paraId="148E82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A32CE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4A2569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5358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B7EBF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BB81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59C6F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1G</w:t>
            </w:r>
          </w:p>
        </w:tc>
        <w:tc>
          <w:tcPr>
            <w:tcW w:w="1451" w:type="dxa"/>
            <w:tcBorders>
              <w:top w:val="nil"/>
              <w:left w:val="nil"/>
              <w:bottom w:val="single" w:color="auto" w:sz="4" w:space="0"/>
              <w:right w:val="single" w:color="auto" w:sz="4" w:space="0"/>
            </w:tcBorders>
            <w:shd w:val="clear" w:color="auto" w:fill="auto"/>
            <w:vAlign w:val="center"/>
          </w:tcPr>
          <w:p w14:paraId="1A33E3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3A00F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E6EDC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0C7A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78FEF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E502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8ACA1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500MG</w:t>
            </w:r>
          </w:p>
        </w:tc>
        <w:tc>
          <w:tcPr>
            <w:tcW w:w="1451" w:type="dxa"/>
            <w:tcBorders>
              <w:top w:val="nil"/>
              <w:left w:val="nil"/>
              <w:bottom w:val="single" w:color="auto" w:sz="4" w:space="0"/>
              <w:right w:val="single" w:color="auto" w:sz="4" w:space="0"/>
            </w:tcBorders>
            <w:shd w:val="clear" w:color="auto" w:fill="auto"/>
            <w:vAlign w:val="center"/>
          </w:tcPr>
          <w:p w14:paraId="187793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E54D4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5769E9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3399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E8FADB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DC98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C2B3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METADONA 10MG</w:t>
            </w:r>
          </w:p>
        </w:tc>
        <w:tc>
          <w:tcPr>
            <w:tcW w:w="1451" w:type="dxa"/>
            <w:tcBorders>
              <w:top w:val="nil"/>
              <w:left w:val="nil"/>
              <w:bottom w:val="single" w:color="auto" w:sz="4" w:space="0"/>
              <w:right w:val="single" w:color="auto" w:sz="4" w:space="0"/>
            </w:tcBorders>
            <w:shd w:val="clear" w:color="auto" w:fill="auto"/>
            <w:noWrap/>
            <w:vAlign w:val="center"/>
          </w:tcPr>
          <w:p w14:paraId="0C6AEC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COMPRIMIDOS</w:t>
            </w:r>
          </w:p>
        </w:tc>
        <w:tc>
          <w:tcPr>
            <w:tcW w:w="1340" w:type="dxa"/>
            <w:tcBorders>
              <w:top w:val="nil"/>
              <w:left w:val="nil"/>
              <w:bottom w:val="single" w:color="auto" w:sz="4" w:space="0"/>
              <w:right w:val="single" w:color="auto" w:sz="4" w:space="0"/>
            </w:tcBorders>
            <w:shd w:val="clear" w:color="auto" w:fill="auto"/>
            <w:noWrap/>
            <w:vAlign w:val="center"/>
          </w:tcPr>
          <w:p w14:paraId="7CF1DE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1.330 </w:t>
            </w:r>
          </w:p>
        </w:tc>
        <w:tc>
          <w:tcPr>
            <w:tcW w:w="1230" w:type="dxa"/>
            <w:tcBorders>
              <w:top w:val="nil"/>
              <w:left w:val="nil"/>
              <w:bottom w:val="single" w:color="auto" w:sz="4" w:space="0"/>
              <w:right w:val="single" w:color="auto" w:sz="4" w:space="0"/>
            </w:tcBorders>
            <w:shd w:val="clear" w:color="auto" w:fill="auto"/>
            <w:noWrap/>
            <w:vAlign w:val="center"/>
          </w:tcPr>
          <w:p w14:paraId="65FB0B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FB87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65286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0736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CBEF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METILPREDINISOLONA 125MG/2ML</w:t>
            </w:r>
          </w:p>
        </w:tc>
        <w:tc>
          <w:tcPr>
            <w:tcW w:w="1451" w:type="dxa"/>
            <w:tcBorders>
              <w:top w:val="nil"/>
              <w:left w:val="nil"/>
              <w:bottom w:val="single" w:color="auto" w:sz="4" w:space="0"/>
              <w:right w:val="single" w:color="auto" w:sz="4" w:space="0"/>
            </w:tcBorders>
            <w:shd w:val="clear" w:color="auto" w:fill="auto"/>
            <w:noWrap/>
            <w:vAlign w:val="center"/>
          </w:tcPr>
          <w:p w14:paraId="3EBEC1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1D32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62959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4A8E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609A95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00E1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DCDA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METOCLOPRAMIDA 10MG/2ML</w:t>
            </w:r>
          </w:p>
        </w:tc>
        <w:tc>
          <w:tcPr>
            <w:tcW w:w="1451" w:type="dxa"/>
            <w:tcBorders>
              <w:top w:val="nil"/>
              <w:left w:val="nil"/>
              <w:bottom w:val="single" w:color="auto" w:sz="4" w:space="0"/>
              <w:right w:val="single" w:color="auto" w:sz="4" w:space="0"/>
            </w:tcBorders>
            <w:shd w:val="clear" w:color="auto" w:fill="auto"/>
            <w:noWrap/>
            <w:vAlign w:val="center"/>
          </w:tcPr>
          <w:p w14:paraId="7EC465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8592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23EF0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9A6B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6F0C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B148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4528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METOPROLOL 5MG/5ML</w:t>
            </w:r>
          </w:p>
        </w:tc>
        <w:tc>
          <w:tcPr>
            <w:tcW w:w="1451" w:type="dxa"/>
            <w:tcBorders>
              <w:top w:val="nil"/>
              <w:left w:val="nil"/>
              <w:bottom w:val="single" w:color="auto" w:sz="4" w:space="0"/>
              <w:right w:val="single" w:color="auto" w:sz="4" w:space="0"/>
            </w:tcBorders>
            <w:shd w:val="clear" w:color="auto" w:fill="auto"/>
            <w:noWrap/>
            <w:vAlign w:val="center"/>
          </w:tcPr>
          <w:p w14:paraId="2724AF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6712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1E3771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1818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3895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4FEA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EF29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250MG</w:t>
            </w:r>
          </w:p>
        </w:tc>
        <w:tc>
          <w:tcPr>
            <w:tcW w:w="1451" w:type="dxa"/>
            <w:tcBorders>
              <w:top w:val="nil"/>
              <w:left w:val="nil"/>
              <w:bottom w:val="single" w:color="auto" w:sz="4" w:space="0"/>
              <w:right w:val="single" w:color="auto" w:sz="4" w:space="0"/>
            </w:tcBorders>
            <w:shd w:val="clear" w:color="auto" w:fill="auto"/>
            <w:noWrap/>
            <w:vAlign w:val="center"/>
          </w:tcPr>
          <w:p w14:paraId="10196B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A2BA1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6DF30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49BF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2A85C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C7E7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1A78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5% 100ML</w:t>
            </w:r>
          </w:p>
        </w:tc>
        <w:tc>
          <w:tcPr>
            <w:tcW w:w="1451" w:type="dxa"/>
            <w:tcBorders>
              <w:top w:val="nil"/>
              <w:left w:val="nil"/>
              <w:bottom w:val="single" w:color="auto" w:sz="4" w:space="0"/>
              <w:right w:val="single" w:color="auto" w:sz="4" w:space="0"/>
            </w:tcBorders>
            <w:shd w:val="clear" w:color="auto" w:fill="auto"/>
            <w:vAlign w:val="center"/>
          </w:tcPr>
          <w:p w14:paraId="428F64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21C0E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9625D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AF21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7B968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F148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6ECB5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MIDAZOLAM 50MG 10ML</w:t>
            </w:r>
          </w:p>
        </w:tc>
        <w:tc>
          <w:tcPr>
            <w:tcW w:w="1451" w:type="dxa"/>
            <w:tcBorders>
              <w:top w:val="nil"/>
              <w:left w:val="nil"/>
              <w:bottom w:val="single" w:color="auto" w:sz="4" w:space="0"/>
              <w:right w:val="single" w:color="auto" w:sz="4" w:space="0"/>
            </w:tcBorders>
            <w:shd w:val="clear" w:color="auto" w:fill="auto"/>
            <w:vAlign w:val="center"/>
          </w:tcPr>
          <w:p w14:paraId="437AE8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D3B01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3BC171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2D80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E166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F0E8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1706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15MG/3ML</w:t>
            </w:r>
          </w:p>
        </w:tc>
        <w:tc>
          <w:tcPr>
            <w:tcW w:w="1451" w:type="dxa"/>
            <w:tcBorders>
              <w:top w:val="nil"/>
              <w:left w:val="nil"/>
              <w:bottom w:val="single" w:color="auto" w:sz="4" w:space="0"/>
              <w:right w:val="single" w:color="auto" w:sz="4" w:space="0"/>
            </w:tcBorders>
            <w:shd w:val="clear" w:color="auto" w:fill="auto"/>
            <w:vAlign w:val="center"/>
          </w:tcPr>
          <w:p w14:paraId="5D603D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018C7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1A21B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0E91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100FE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3227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27452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5MG/5ML</w:t>
            </w:r>
          </w:p>
        </w:tc>
        <w:tc>
          <w:tcPr>
            <w:tcW w:w="1451" w:type="dxa"/>
            <w:tcBorders>
              <w:top w:val="nil"/>
              <w:left w:val="nil"/>
              <w:bottom w:val="single" w:color="auto" w:sz="4" w:space="0"/>
              <w:right w:val="single" w:color="auto" w:sz="4" w:space="0"/>
            </w:tcBorders>
            <w:shd w:val="clear" w:color="auto" w:fill="auto"/>
            <w:vAlign w:val="center"/>
          </w:tcPr>
          <w:p w14:paraId="32958D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E6977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F1D05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700F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F1632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2EEB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1815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0,2MG/1ML</w:t>
            </w:r>
          </w:p>
        </w:tc>
        <w:tc>
          <w:tcPr>
            <w:tcW w:w="1451" w:type="dxa"/>
            <w:tcBorders>
              <w:top w:val="nil"/>
              <w:left w:val="nil"/>
              <w:bottom w:val="single" w:color="auto" w:sz="4" w:space="0"/>
              <w:right w:val="single" w:color="auto" w:sz="4" w:space="0"/>
            </w:tcBorders>
            <w:shd w:val="clear" w:color="auto" w:fill="auto"/>
            <w:noWrap/>
            <w:vAlign w:val="center"/>
          </w:tcPr>
          <w:p w14:paraId="5BF3F7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972FB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B2922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1A46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34DE5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9F99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C646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10MG/1ML</w:t>
            </w:r>
          </w:p>
        </w:tc>
        <w:tc>
          <w:tcPr>
            <w:tcW w:w="1451" w:type="dxa"/>
            <w:tcBorders>
              <w:top w:val="nil"/>
              <w:left w:val="nil"/>
              <w:bottom w:val="single" w:color="auto" w:sz="4" w:space="0"/>
              <w:right w:val="single" w:color="auto" w:sz="4" w:space="0"/>
            </w:tcBorders>
            <w:shd w:val="clear" w:color="auto" w:fill="auto"/>
            <w:noWrap/>
            <w:vAlign w:val="center"/>
          </w:tcPr>
          <w:p w14:paraId="3B7CFD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1094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80CAA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F829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3773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7D44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C4314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MOTILIUM 10MG COMP</w:t>
            </w:r>
          </w:p>
        </w:tc>
        <w:tc>
          <w:tcPr>
            <w:tcW w:w="1451" w:type="dxa"/>
            <w:tcBorders>
              <w:top w:val="nil"/>
              <w:left w:val="nil"/>
              <w:bottom w:val="single" w:color="auto" w:sz="4" w:space="0"/>
              <w:right w:val="single" w:color="auto" w:sz="4" w:space="0"/>
            </w:tcBorders>
            <w:shd w:val="clear" w:color="auto" w:fill="auto"/>
            <w:vAlign w:val="center"/>
          </w:tcPr>
          <w:p w14:paraId="1FA43A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729B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9D3DD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E6AA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5C1276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6355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C371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NEOSTIGMINA 0,5MG/ML</w:t>
            </w:r>
          </w:p>
        </w:tc>
        <w:tc>
          <w:tcPr>
            <w:tcW w:w="1451" w:type="dxa"/>
            <w:tcBorders>
              <w:top w:val="nil"/>
              <w:left w:val="nil"/>
              <w:bottom w:val="single" w:color="auto" w:sz="4" w:space="0"/>
              <w:right w:val="single" w:color="auto" w:sz="4" w:space="0"/>
            </w:tcBorders>
            <w:shd w:val="clear" w:color="auto" w:fill="auto"/>
            <w:vAlign w:val="center"/>
          </w:tcPr>
          <w:p w14:paraId="02DD6D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3B28D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260 </w:t>
            </w:r>
          </w:p>
        </w:tc>
        <w:tc>
          <w:tcPr>
            <w:tcW w:w="1230" w:type="dxa"/>
            <w:tcBorders>
              <w:top w:val="nil"/>
              <w:left w:val="nil"/>
              <w:bottom w:val="single" w:color="auto" w:sz="4" w:space="0"/>
              <w:right w:val="single" w:color="auto" w:sz="4" w:space="0"/>
            </w:tcBorders>
            <w:shd w:val="clear" w:color="auto" w:fill="auto"/>
            <w:noWrap/>
            <w:vAlign w:val="center"/>
          </w:tcPr>
          <w:p w14:paraId="73E571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2E78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0F51D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1069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B545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NIFEDIPINO 20MG RETARD</w:t>
            </w:r>
          </w:p>
        </w:tc>
        <w:tc>
          <w:tcPr>
            <w:tcW w:w="1451" w:type="dxa"/>
            <w:tcBorders>
              <w:top w:val="nil"/>
              <w:left w:val="nil"/>
              <w:bottom w:val="single" w:color="auto" w:sz="4" w:space="0"/>
              <w:right w:val="single" w:color="auto" w:sz="4" w:space="0"/>
            </w:tcBorders>
            <w:shd w:val="clear" w:color="auto" w:fill="auto"/>
            <w:noWrap/>
            <w:vAlign w:val="center"/>
          </w:tcPr>
          <w:p w14:paraId="233E41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67A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2CA53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E16B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48F95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7445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900C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NISTATINA 100000UI/ML 50ML SUSP.</w:t>
            </w:r>
          </w:p>
        </w:tc>
        <w:tc>
          <w:tcPr>
            <w:tcW w:w="1451" w:type="dxa"/>
            <w:tcBorders>
              <w:top w:val="nil"/>
              <w:left w:val="nil"/>
              <w:bottom w:val="single" w:color="auto" w:sz="4" w:space="0"/>
              <w:right w:val="single" w:color="auto" w:sz="4" w:space="0"/>
            </w:tcBorders>
            <w:shd w:val="clear" w:color="auto" w:fill="auto"/>
            <w:vAlign w:val="center"/>
          </w:tcPr>
          <w:p w14:paraId="624D82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286A4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259F6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457B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A858C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6AAE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A9CD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NITROPRUSSIATO DE SODIO 50MG 2ML</w:t>
            </w:r>
          </w:p>
        </w:tc>
        <w:tc>
          <w:tcPr>
            <w:tcW w:w="1451" w:type="dxa"/>
            <w:tcBorders>
              <w:top w:val="nil"/>
              <w:left w:val="nil"/>
              <w:bottom w:val="single" w:color="auto" w:sz="4" w:space="0"/>
              <w:right w:val="single" w:color="auto" w:sz="4" w:space="0"/>
            </w:tcBorders>
            <w:shd w:val="clear" w:color="auto" w:fill="auto"/>
            <w:noWrap/>
            <w:vAlign w:val="center"/>
          </w:tcPr>
          <w:p w14:paraId="733960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B3CB8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6371D5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0E3E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5CACA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6D73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E5BF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NORADRENALINA 2MG/4ML</w:t>
            </w:r>
          </w:p>
        </w:tc>
        <w:tc>
          <w:tcPr>
            <w:tcW w:w="1451" w:type="dxa"/>
            <w:tcBorders>
              <w:top w:val="nil"/>
              <w:left w:val="nil"/>
              <w:bottom w:val="single" w:color="auto" w:sz="4" w:space="0"/>
              <w:right w:val="single" w:color="auto" w:sz="4" w:space="0"/>
            </w:tcBorders>
            <w:shd w:val="clear" w:color="auto" w:fill="auto"/>
            <w:vAlign w:val="center"/>
          </w:tcPr>
          <w:p w14:paraId="15DD6E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ADD00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3B68EC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4193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AD0ED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CF55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0DF2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OCITOCINA 5UI/1ML</w:t>
            </w:r>
          </w:p>
        </w:tc>
        <w:tc>
          <w:tcPr>
            <w:tcW w:w="1451" w:type="dxa"/>
            <w:tcBorders>
              <w:top w:val="nil"/>
              <w:left w:val="nil"/>
              <w:bottom w:val="single" w:color="auto" w:sz="4" w:space="0"/>
              <w:right w:val="single" w:color="auto" w:sz="4" w:space="0"/>
            </w:tcBorders>
            <w:shd w:val="clear" w:color="auto" w:fill="auto"/>
            <w:noWrap/>
            <w:vAlign w:val="center"/>
          </w:tcPr>
          <w:p w14:paraId="521CC4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49F14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5F341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25F2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B9AA0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3135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D4E3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20MG CPS</w:t>
            </w:r>
          </w:p>
        </w:tc>
        <w:tc>
          <w:tcPr>
            <w:tcW w:w="1451" w:type="dxa"/>
            <w:tcBorders>
              <w:top w:val="nil"/>
              <w:left w:val="nil"/>
              <w:bottom w:val="single" w:color="auto" w:sz="4" w:space="0"/>
              <w:right w:val="single" w:color="auto" w:sz="4" w:space="0"/>
            </w:tcBorders>
            <w:shd w:val="clear" w:color="auto" w:fill="auto"/>
            <w:vAlign w:val="center"/>
          </w:tcPr>
          <w:p w14:paraId="702A18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1A015B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412A73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AF13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36518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09D2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E28A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40MG 10ML</w:t>
            </w:r>
          </w:p>
        </w:tc>
        <w:tc>
          <w:tcPr>
            <w:tcW w:w="1451" w:type="dxa"/>
            <w:tcBorders>
              <w:top w:val="nil"/>
              <w:left w:val="nil"/>
              <w:bottom w:val="single" w:color="auto" w:sz="4" w:space="0"/>
              <w:right w:val="single" w:color="auto" w:sz="4" w:space="0"/>
            </w:tcBorders>
            <w:shd w:val="clear" w:color="auto" w:fill="auto"/>
            <w:vAlign w:val="center"/>
          </w:tcPr>
          <w:p w14:paraId="3AF7E2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B3DB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90550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E460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6ECAF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6F05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4401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ONDANSETRONA 2MG/2ML</w:t>
            </w:r>
          </w:p>
        </w:tc>
        <w:tc>
          <w:tcPr>
            <w:tcW w:w="1451" w:type="dxa"/>
            <w:tcBorders>
              <w:top w:val="nil"/>
              <w:left w:val="nil"/>
              <w:bottom w:val="single" w:color="auto" w:sz="4" w:space="0"/>
              <w:right w:val="single" w:color="auto" w:sz="4" w:space="0"/>
            </w:tcBorders>
            <w:shd w:val="clear" w:color="auto" w:fill="auto"/>
            <w:noWrap/>
            <w:vAlign w:val="center"/>
          </w:tcPr>
          <w:p w14:paraId="2A0832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791F9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62170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F6D2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EBBDE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0367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B3D4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OXACILINA 500MG/3ML</w:t>
            </w:r>
          </w:p>
        </w:tc>
        <w:tc>
          <w:tcPr>
            <w:tcW w:w="1451" w:type="dxa"/>
            <w:tcBorders>
              <w:top w:val="nil"/>
              <w:left w:val="nil"/>
              <w:bottom w:val="single" w:color="auto" w:sz="4" w:space="0"/>
              <w:right w:val="single" w:color="auto" w:sz="4" w:space="0"/>
            </w:tcBorders>
            <w:shd w:val="clear" w:color="auto" w:fill="auto"/>
            <w:vAlign w:val="center"/>
          </w:tcPr>
          <w:p w14:paraId="3FED6A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217DB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383BF9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DA24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5EC6B5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5A50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CF9E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200MG 10ML GTS</w:t>
            </w:r>
          </w:p>
        </w:tc>
        <w:tc>
          <w:tcPr>
            <w:tcW w:w="1451" w:type="dxa"/>
            <w:tcBorders>
              <w:top w:val="nil"/>
              <w:left w:val="nil"/>
              <w:bottom w:val="single" w:color="auto" w:sz="4" w:space="0"/>
              <w:right w:val="single" w:color="auto" w:sz="4" w:space="0"/>
            </w:tcBorders>
            <w:shd w:val="clear" w:color="auto" w:fill="auto"/>
            <w:vAlign w:val="center"/>
          </w:tcPr>
          <w:p w14:paraId="56F64C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1D50E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5A587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518F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7A164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DF6C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5C1B2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750MG</w:t>
            </w:r>
          </w:p>
        </w:tc>
        <w:tc>
          <w:tcPr>
            <w:tcW w:w="1451" w:type="dxa"/>
            <w:tcBorders>
              <w:top w:val="nil"/>
              <w:left w:val="nil"/>
              <w:bottom w:val="single" w:color="auto" w:sz="4" w:space="0"/>
              <w:right w:val="single" w:color="auto" w:sz="4" w:space="0"/>
            </w:tcBorders>
            <w:shd w:val="clear" w:color="auto" w:fill="auto"/>
            <w:noWrap/>
            <w:vAlign w:val="center"/>
          </w:tcPr>
          <w:p w14:paraId="478993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3FA34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30CAE9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6292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1C146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A75B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761E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1200000UI</w:t>
            </w:r>
          </w:p>
        </w:tc>
        <w:tc>
          <w:tcPr>
            <w:tcW w:w="1451" w:type="dxa"/>
            <w:tcBorders>
              <w:top w:val="nil"/>
              <w:left w:val="nil"/>
              <w:bottom w:val="single" w:color="auto" w:sz="4" w:space="0"/>
              <w:right w:val="single" w:color="auto" w:sz="4" w:space="0"/>
            </w:tcBorders>
            <w:shd w:val="clear" w:color="auto" w:fill="auto"/>
            <w:vAlign w:val="center"/>
          </w:tcPr>
          <w:p w14:paraId="3E78FB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51A2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0C625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93EB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839E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B051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40DAC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600000UI </w:t>
            </w:r>
          </w:p>
        </w:tc>
        <w:tc>
          <w:tcPr>
            <w:tcW w:w="1451" w:type="dxa"/>
            <w:tcBorders>
              <w:top w:val="nil"/>
              <w:left w:val="nil"/>
              <w:bottom w:val="single" w:color="auto" w:sz="4" w:space="0"/>
              <w:right w:val="single" w:color="auto" w:sz="4" w:space="0"/>
            </w:tcBorders>
            <w:shd w:val="clear" w:color="auto" w:fill="auto"/>
            <w:vAlign w:val="center"/>
          </w:tcPr>
          <w:p w14:paraId="2C16FD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F600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608ADE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96BA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DE0D8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5E4B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7968F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CRISTALINA 5000000UI</w:t>
            </w:r>
          </w:p>
        </w:tc>
        <w:tc>
          <w:tcPr>
            <w:tcW w:w="1451" w:type="dxa"/>
            <w:tcBorders>
              <w:top w:val="nil"/>
              <w:left w:val="nil"/>
              <w:bottom w:val="single" w:color="auto" w:sz="4" w:space="0"/>
              <w:right w:val="single" w:color="auto" w:sz="4" w:space="0"/>
            </w:tcBorders>
            <w:shd w:val="clear" w:color="auto" w:fill="auto"/>
            <w:vAlign w:val="center"/>
          </w:tcPr>
          <w:p w14:paraId="6BBD4E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833F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3E2F53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A7F1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1D95F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CE97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A6B04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PROCAÍNA 400,000UI </w:t>
            </w:r>
          </w:p>
        </w:tc>
        <w:tc>
          <w:tcPr>
            <w:tcW w:w="1451" w:type="dxa"/>
            <w:tcBorders>
              <w:top w:val="nil"/>
              <w:left w:val="nil"/>
              <w:bottom w:val="single" w:color="auto" w:sz="4" w:space="0"/>
              <w:right w:val="single" w:color="auto" w:sz="4" w:space="0"/>
            </w:tcBorders>
            <w:shd w:val="clear" w:color="auto" w:fill="auto"/>
            <w:vAlign w:val="center"/>
          </w:tcPr>
          <w:p w14:paraId="22C50C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86F8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610726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50AD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44668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1000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EEFB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PREDNISOLONA 3MG/ML 60ML</w:t>
            </w:r>
          </w:p>
        </w:tc>
        <w:tc>
          <w:tcPr>
            <w:tcW w:w="1451" w:type="dxa"/>
            <w:tcBorders>
              <w:top w:val="nil"/>
              <w:left w:val="nil"/>
              <w:bottom w:val="single" w:color="auto" w:sz="4" w:space="0"/>
              <w:right w:val="single" w:color="auto" w:sz="4" w:space="0"/>
            </w:tcBorders>
            <w:shd w:val="clear" w:color="auto" w:fill="auto"/>
            <w:noWrap/>
            <w:vAlign w:val="center"/>
          </w:tcPr>
          <w:p w14:paraId="4935F3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5BE9E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130 </w:t>
            </w:r>
          </w:p>
        </w:tc>
        <w:tc>
          <w:tcPr>
            <w:tcW w:w="1230" w:type="dxa"/>
            <w:tcBorders>
              <w:top w:val="nil"/>
              <w:left w:val="nil"/>
              <w:bottom w:val="single" w:color="auto" w:sz="4" w:space="0"/>
              <w:right w:val="single" w:color="auto" w:sz="4" w:space="0"/>
            </w:tcBorders>
            <w:shd w:val="clear" w:color="auto" w:fill="auto"/>
            <w:noWrap/>
            <w:vAlign w:val="center"/>
          </w:tcPr>
          <w:p w14:paraId="6CD175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A2D8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EAB84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20D5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BC6F2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PREDNISONA 20MG</w:t>
            </w:r>
          </w:p>
        </w:tc>
        <w:tc>
          <w:tcPr>
            <w:tcW w:w="1451" w:type="dxa"/>
            <w:tcBorders>
              <w:top w:val="nil"/>
              <w:left w:val="nil"/>
              <w:bottom w:val="single" w:color="auto" w:sz="4" w:space="0"/>
              <w:right w:val="single" w:color="auto" w:sz="4" w:space="0"/>
            </w:tcBorders>
            <w:shd w:val="clear" w:color="auto" w:fill="auto"/>
            <w:noWrap/>
            <w:vAlign w:val="center"/>
          </w:tcPr>
          <w:p w14:paraId="52019E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33466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2C3ABD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74C4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4E0E7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075B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5C62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25MG</w:t>
            </w:r>
          </w:p>
        </w:tc>
        <w:tc>
          <w:tcPr>
            <w:tcW w:w="1451" w:type="dxa"/>
            <w:tcBorders>
              <w:top w:val="nil"/>
              <w:left w:val="nil"/>
              <w:bottom w:val="single" w:color="auto" w:sz="4" w:space="0"/>
              <w:right w:val="single" w:color="auto" w:sz="4" w:space="0"/>
            </w:tcBorders>
            <w:shd w:val="clear" w:color="auto" w:fill="auto"/>
            <w:noWrap/>
            <w:vAlign w:val="center"/>
          </w:tcPr>
          <w:p w14:paraId="613D0A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DC967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329896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D65E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23E4B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1D76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63B9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50 MG/2ML</w:t>
            </w:r>
          </w:p>
        </w:tc>
        <w:tc>
          <w:tcPr>
            <w:tcW w:w="1451" w:type="dxa"/>
            <w:tcBorders>
              <w:top w:val="nil"/>
              <w:left w:val="nil"/>
              <w:bottom w:val="single" w:color="auto" w:sz="4" w:space="0"/>
              <w:right w:val="single" w:color="auto" w:sz="4" w:space="0"/>
            </w:tcBorders>
            <w:shd w:val="clear" w:color="auto" w:fill="auto"/>
            <w:vAlign w:val="center"/>
          </w:tcPr>
          <w:p w14:paraId="48C560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72343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260 </w:t>
            </w:r>
          </w:p>
        </w:tc>
        <w:tc>
          <w:tcPr>
            <w:tcW w:w="1230" w:type="dxa"/>
            <w:tcBorders>
              <w:top w:val="nil"/>
              <w:left w:val="nil"/>
              <w:bottom w:val="single" w:color="auto" w:sz="4" w:space="0"/>
              <w:right w:val="single" w:color="auto" w:sz="4" w:space="0"/>
            </w:tcBorders>
            <w:shd w:val="clear" w:color="auto" w:fill="auto"/>
            <w:noWrap/>
            <w:vAlign w:val="center"/>
          </w:tcPr>
          <w:p w14:paraId="7EDCA2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4C2B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F354A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C0D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4DED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PROPOFOL 10MG 20ML</w:t>
            </w:r>
          </w:p>
        </w:tc>
        <w:tc>
          <w:tcPr>
            <w:tcW w:w="1451" w:type="dxa"/>
            <w:tcBorders>
              <w:top w:val="nil"/>
              <w:left w:val="nil"/>
              <w:bottom w:val="single" w:color="auto" w:sz="4" w:space="0"/>
              <w:right w:val="single" w:color="auto" w:sz="4" w:space="0"/>
            </w:tcBorders>
            <w:shd w:val="clear" w:color="auto" w:fill="auto"/>
            <w:noWrap/>
            <w:vAlign w:val="center"/>
          </w:tcPr>
          <w:p w14:paraId="40E4CA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30AA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7A1596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4320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93189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83F4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53B4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PROPRANOLOL 40MG</w:t>
            </w:r>
          </w:p>
        </w:tc>
        <w:tc>
          <w:tcPr>
            <w:tcW w:w="1451" w:type="dxa"/>
            <w:tcBorders>
              <w:top w:val="nil"/>
              <w:left w:val="nil"/>
              <w:bottom w:val="single" w:color="auto" w:sz="4" w:space="0"/>
              <w:right w:val="single" w:color="auto" w:sz="4" w:space="0"/>
            </w:tcBorders>
            <w:shd w:val="clear" w:color="auto" w:fill="auto"/>
            <w:noWrap/>
            <w:vAlign w:val="center"/>
          </w:tcPr>
          <w:p w14:paraId="3D5152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3CA4C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32F558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5E13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9E96C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6B73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30789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REPARIL 30G GEL BISNAGA</w:t>
            </w:r>
          </w:p>
        </w:tc>
        <w:tc>
          <w:tcPr>
            <w:tcW w:w="1451" w:type="dxa"/>
            <w:tcBorders>
              <w:top w:val="nil"/>
              <w:left w:val="nil"/>
              <w:bottom w:val="single" w:color="auto" w:sz="4" w:space="0"/>
              <w:right w:val="single" w:color="auto" w:sz="4" w:space="0"/>
            </w:tcBorders>
            <w:shd w:val="clear" w:color="auto" w:fill="auto"/>
            <w:vAlign w:val="center"/>
          </w:tcPr>
          <w:p w14:paraId="7B8E66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210531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F3FEF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E017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F4DBC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F78B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9CC7B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1MG</w:t>
            </w:r>
          </w:p>
        </w:tc>
        <w:tc>
          <w:tcPr>
            <w:tcW w:w="1451" w:type="dxa"/>
            <w:tcBorders>
              <w:top w:val="nil"/>
              <w:left w:val="nil"/>
              <w:bottom w:val="single" w:color="auto" w:sz="4" w:space="0"/>
              <w:right w:val="single" w:color="auto" w:sz="4" w:space="0"/>
            </w:tcBorders>
            <w:shd w:val="clear" w:color="auto" w:fill="auto"/>
            <w:noWrap/>
            <w:vAlign w:val="center"/>
          </w:tcPr>
          <w:p w14:paraId="5AA742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DAD16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544E05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40C1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24FB4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568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62466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ROCURONIO 10MG 5ML</w:t>
            </w:r>
          </w:p>
        </w:tc>
        <w:tc>
          <w:tcPr>
            <w:tcW w:w="1451" w:type="dxa"/>
            <w:tcBorders>
              <w:top w:val="nil"/>
              <w:left w:val="nil"/>
              <w:bottom w:val="single" w:color="auto" w:sz="4" w:space="0"/>
              <w:right w:val="single" w:color="auto" w:sz="4" w:space="0"/>
            </w:tcBorders>
            <w:shd w:val="clear" w:color="auto" w:fill="auto"/>
            <w:noWrap/>
            <w:vAlign w:val="center"/>
          </w:tcPr>
          <w:p w14:paraId="20333D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8C563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7762D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BFA5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0E333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C4BC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74BC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SALBUTAMOL 100MCG/DOSE AEROSOL</w:t>
            </w:r>
          </w:p>
        </w:tc>
        <w:tc>
          <w:tcPr>
            <w:tcW w:w="1451" w:type="dxa"/>
            <w:tcBorders>
              <w:top w:val="nil"/>
              <w:left w:val="nil"/>
              <w:bottom w:val="single" w:color="auto" w:sz="4" w:space="0"/>
              <w:right w:val="single" w:color="auto" w:sz="4" w:space="0"/>
            </w:tcBorders>
            <w:shd w:val="clear" w:color="auto" w:fill="auto"/>
            <w:vAlign w:val="center"/>
          </w:tcPr>
          <w:p w14:paraId="1D67E2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55B13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1FDB9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BB2E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CC3FC4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4025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EA23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SERTRALINA 50MG</w:t>
            </w:r>
          </w:p>
        </w:tc>
        <w:tc>
          <w:tcPr>
            <w:tcW w:w="1451" w:type="dxa"/>
            <w:tcBorders>
              <w:top w:val="nil"/>
              <w:left w:val="nil"/>
              <w:bottom w:val="single" w:color="auto" w:sz="4" w:space="0"/>
              <w:right w:val="single" w:color="auto" w:sz="4" w:space="0"/>
            </w:tcBorders>
            <w:shd w:val="clear" w:color="auto" w:fill="auto"/>
            <w:noWrap/>
            <w:vAlign w:val="center"/>
          </w:tcPr>
          <w:p w14:paraId="1B69FD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C3D49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664225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AF5E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2B4A0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B268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70B91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SIMETICONA 75MG 15ML</w:t>
            </w:r>
          </w:p>
        </w:tc>
        <w:tc>
          <w:tcPr>
            <w:tcW w:w="1451" w:type="dxa"/>
            <w:tcBorders>
              <w:top w:val="nil"/>
              <w:left w:val="nil"/>
              <w:bottom w:val="single" w:color="auto" w:sz="4" w:space="0"/>
              <w:right w:val="single" w:color="auto" w:sz="4" w:space="0"/>
            </w:tcBorders>
            <w:shd w:val="clear" w:color="auto" w:fill="auto"/>
            <w:noWrap/>
            <w:vAlign w:val="center"/>
          </w:tcPr>
          <w:p w14:paraId="3779BB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428E7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048C7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1B20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DE3D34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7BEC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1AFF1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SINVASTATINA 20MG</w:t>
            </w:r>
          </w:p>
        </w:tc>
        <w:tc>
          <w:tcPr>
            <w:tcW w:w="1451" w:type="dxa"/>
            <w:tcBorders>
              <w:top w:val="nil"/>
              <w:left w:val="nil"/>
              <w:bottom w:val="single" w:color="auto" w:sz="4" w:space="0"/>
              <w:right w:val="single" w:color="auto" w:sz="4" w:space="0"/>
            </w:tcBorders>
            <w:shd w:val="clear" w:color="auto" w:fill="auto"/>
            <w:noWrap/>
            <w:vAlign w:val="center"/>
          </w:tcPr>
          <w:p w14:paraId="15B832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66E88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2.600 </w:t>
            </w:r>
          </w:p>
        </w:tc>
        <w:tc>
          <w:tcPr>
            <w:tcW w:w="1230" w:type="dxa"/>
            <w:tcBorders>
              <w:top w:val="nil"/>
              <w:left w:val="nil"/>
              <w:bottom w:val="single" w:color="auto" w:sz="4" w:space="0"/>
              <w:right w:val="single" w:color="auto" w:sz="4" w:space="0"/>
            </w:tcBorders>
            <w:shd w:val="clear" w:color="auto" w:fill="auto"/>
            <w:noWrap/>
            <w:vAlign w:val="center"/>
          </w:tcPr>
          <w:p w14:paraId="69857E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5D28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8DDD2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2D3F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DCBE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100ML</w:t>
            </w:r>
          </w:p>
        </w:tc>
        <w:tc>
          <w:tcPr>
            <w:tcW w:w="1451" w:type="dxa"/>
            <w:tcBorders>
              <w:top w:val="nil"/>
              <w:left w:val="nil"/>
              <w:bottom w:val="single" w:color="auto" w:sz="4" w:space="0"/>
              <w:right w:val="single" w:color="auto" w:sz="4" w:space="0"/>
            </w:tcBorders>
            <w:shd w:val="clear" w:color="auto" w:fill="auto"/>
            <w:vAlign w:val="center"/>
          </w:tcPr>
          <w:p w14:paraId="218E57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CBA6A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469635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925B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2CFCD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E5B5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6B92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vAlign w:val="center"/>
          </w:tcPr>
          <w:p w14:paraId="04F0FF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C846E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F8AB7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A43D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7ACA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1AA2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E2BA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vAlign w:val="center"/>
          </w:tcPr>
          <w:p w14:paraId="3E2437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E5F5C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7B6523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213F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D94D1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B67E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18B4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 GLICOSE 25% 10ML</w:t>
            </w:r>
          </w:p>
        </w:tc>
        <w:tc>
          <w:tcPr>
            <w:tcW w:w="1451" w:type="dxa"/>
            <w:tcBorders>
              <w:top w:val="nil"/>
              <w:left w:val="nil"/>
              <w:bottom w:val="single" w:color="auto" w:sz="4" w:space="0"/>
              <w:right w:val="single" w:color="auto" w:sz="4" w:space="0"/>
            </w:tcBorders>
            <w:shd w:val="clear" w:color="auto" w:fill="auto"/>
            <w:vAlign w:val="center"/>
          </w:tcPr>
          <w:p w14:paraId="3BD75E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0418D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DE88A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0C57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7036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2D1F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11FC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 GLICOSE 50% 10ML</w:t>
            </w:r>
          </w:p>
        </w:tc>
        <w:tc>
          <w:tcPr>
            <w:tcW w:w="1451" w:type="dxa"/>
            <w:tcBorders>
              <w:top w:val="nil"/>
              <w:left w:val="nil"/>
              <w:bottom w:val="single" w:color="auto" w:sz="4" w:space="0"/>
              <w:right w:val="single" w:color="auto" w:sz="4" w:space="0"/>
            </w:tcBorders>
            <w:shd w:val="clear" w:color="auto" w:fill="auto"/>
            <w:vAlign w:val="center"/>
          </w:tcPr>
          <w:p w14:paraId="4C1A58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9B564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EE05E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176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E905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E8B5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7F55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vAlign w:val="center"/>
          </w:tcPr>
          <w:p w14:paraId="780516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64950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75A233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8BE5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6AA2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797F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1368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vAlign w:val="center"/>
          </w:tcPr>
          <w:p w14:paraId="289093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D8649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33CCEB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64C8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C0AF7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E896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F157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250ML</w:t>
            </w:r>
          </w:p>
        </w:tc>
        <w:tc>
          <w:tcPr>
            <w:tcW w:w="1451" w:type="dxa"/>
            <w:tcBorders>
              <w:top w:val="nil"/>
              <w:left w:val="nil"/>
              <w:bottom w:val="single" w:color="auto" w:sz="4" w:space="0"/>
              <w:right w:val="single" w:color="auto" w:sz="4" w:space="0"/>
            </w:tcBorders>
            <w:shd w:val="clear" w:color="auto" w:fill="auto"/>
            <w:vAlign w:val="center"/>
          </w:tcPr>
          <w:p w14:paraId="53B6F6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D1323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236EC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0E34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B63D6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BA61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4D96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500ML</w:t>
            </w:r>
          </w:p>
        </w:tc>
        <w:tc>
          <w:tcPr>
            <w:tcW w:w="1451" w:type="dxa"/>
            <w:tcBorders>
              <w:top w:val="nil"/>
              <w:left w:val="nil"/>
              <w:bottom w:val="single" w:color="auto" w:sz="4" w:space="0"/>
              <w:right w:val="single" w:color="auto" w:sz="4" w:space="0"/>
            </w:tcBorders>
            <w:shd w:val="clear" w:color="auto" w:fill="auto"/>
            <w:vAlign w:val="center"/>
          </w:tcPr>
          <w:p w14:paraId="439C2E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9AD98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73B9F0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49C0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D215C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1B00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ECAE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SUXAMETONIO 100MG PÓ SOL. INJ</w:t>
            </w:r>
          </w:p>
        </w:tc>
        <w:tc>
          <w:tcPr>
            <w:tcW w:w="1451" w:type="dxa"/>
            <w:tcBorders>
              <w:top w:val="nil"/>
              <w:left w:val="nil"/>
              <w:bottom w:val="single" w:color="auto" w:sz="4" w:space="0"/>
              <w:right w:val="single" w:color="auto" w:sz="4" w:space="0"/>
            </w:tcBorders>
            <w:shd w:val="clear" w:color="auto" w:fill="auto"/>
            <w:noWrap/>
            <w:vAlign w:val="center"/>
          </w:tcPr>
          <w:p w14:paraId="710111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0FF7D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7486E1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97D7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59F8A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E641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5BD7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SUXAMETONIO 500MG PÓ SOL. INJ</w:t>
            </w:r>
          </w:p>
        </w:tc>
        <w:tc>
          <w:tcPr>
            <w:tcW w:w="1451" w:type="dxa"/>
            <w:tcBorders>
              <w:top w:val="nil"/>
              <w:left w:val="nil"/>
              <w:bottom w:val="single" w:color="auto" w:sz="4" w:space="0"/>
              <w:right w:val="single" w:color="auto" w:sz="4" w:space="0"/>
            </w:tcBorders>
            <w:shd w:val="clear" w:color="auto" w:fill="auto"/>
            <w:noWrap/>
            <w:vAlign w:val="center"/>
          </w:tcPr>
          <w:p w14:paraId="457032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602E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10E8DA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0CC9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3C305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A2F4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78A9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400G</w:t>
            </w:r>
          </w:p>
        </w:tc>
        <w:tc>
          <w:tcPr>
            <w:tcW w:w="1451" w:type="dxa"/>
            <w:tcBorders>
              <w:top w:val="nil"/>
              <w:left w:val="nil"/>
              <w:bottom w:val="single" w:color="auto" w:sz="4" w:space="0"/>
              <w:right w:val="single" w:color="auto" w:sz="4" w:space="0"/>
            </w:tcBorders>
            <w:shd w:val="clear" w:color="auto" w:fill="auto"/>
            <w:noWrap/>
            <w:vAlign w:val="center"/>
          </w:tcPr>
          <w:p w14:paraId="22104D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66740A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CB924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A987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BECC4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BF2C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1072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SULFAMETOX+TRIMET 400+80MG</w:t>
            </w:r>
          </w:p>
        </w:tc>
        <w:tc>
          <w:tcPr>
            <w:tcW w:w="1451" w:type="dxa"/>
            <w:tcBorders>
              <w:top w:val="nil"/>
              <w:left w:val="nil"/>
              <w:bottom w:val="single" w:color="auto" w:sz="4" w:space="0"/>
              <w:right w:val="single" w:color="auto" w:sz="4" w:space="0"/>
            </w:tcBorders>
            <w:shd w:val="clear" w:color="auto" w:fill="auto"/>
            <w:vAlign w:val="center"/>
          </w:tcPr>
          <w:p w14:paraId="7200CD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3E228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36430E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968E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8D9B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312A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46E7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SULFAMETOX+TRIMETOP 40MG+8MG </w:t>
            </w:r>
          </w:p>
        </w:tc>
        <w:tc>
          <w:tcPr>
            <w:tcW w:w="1451" w:type="dxa"/>
            <w:tcBorders>
              <w:top w:val="nil"/>
              <w:left w:val="nil"/>
              <w:bottom w:val="single" w:color="auto" w:sz="4" w:space="0"/>
              <w:right w:val="single" w:color="auto" w:sz="4" w:space="0"/>
            </w:tcBorders>
            <w:shd w:val="clear" w:color="auto" w:fill="auto"/>
            <w:vAlign w:val="center"/>
          </w:tcPr>
          <w:p w14:paraId="1D3D83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BE172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72EC34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AC6A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A2547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98FB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F859A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MAGNESIO 50% 10ML</w:t>
            </w:r>
          </w:p>
        </w:tc>
        <w:tc>
          <w:tcPr>
            <w:tcW w:w="1451" w:type="dxa"/>
            <w:tcBorders>
              <w:top w:val="nil"/>
              <w:left w:val="nil"/>
              <w:bottom w:val="single" w:color="auto" w:sz="4" w:space="0"/>
              <w:right w:val="single" w:color="auto" w:sz="4" w:space="0"/>
            </w:tcBorders>
            <w:shd w:val="clear" w:color="auto" w:fill="auto"/>
            <w:vAlign w:val="center"/>
          </w:tcPr>
          <w:p w14:paraId="4794ED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6670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FF8C3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67CC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F2E05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924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618C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40MG</w:t>
            </w:r>
          </w:p>
        </w:tc>
        <w:tc>
          <w:tcPr>
            <w:tcW w:w="1451" w:type="dxa"/>
            <w:tcBorders>
              <w:top w:val="nil"/>
              <w:left w:val="nil"/>
              <w:bottom w:val="single" w:color="auto" w:sz="4" w:space="0"/>
              <w:right w:val="single" w:color="auto" w:sz="4" w:space="0"/>
            </w:tcBorders>
            <w:shd w:val="clear" w:color="auto" w:fill="auto"/>
            <w:vAlign w:val="center"/>
          </w:tcPr>
          <w:p w14:paraId="5564CD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3806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5B4D96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9E8A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1623B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A7D7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F6E29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VANCOMICINA 500MG AMP.</w:t>
            </w:r>
          </w:p>
        </w:tc>
        <w:tc>
          <w:tcPr>
            <w:tcW w:w="1451" w:type="dxa"/>
            <w:tcBorders>
              <w:top w:val="nil"/>
              <w:left w:val="nil"/>
              <w:bottom w:val="single" w:color="auto" w:sz="4" w:space="0"/>
              <w:right w:val="single" w:color="auto" w:sz="4" w:space="0"/>
            </w:tcBorders>
            <w:shd w:val="clear" w:color="auto" w:fill="auto"/>
            <w:vAlign w:val="center"/>
          </w:tcPr>
          <w:p w14:paraId="726098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BD82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473E8C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8F31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BF838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9FB40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19C9439C">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593388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914AF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199488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single" w:color="auto" w:sz="4" w:space="0"/>
              <w:bottom w:val="single" w:color="auto" w:sz="4" w:space="0"/>
              <w:right w:val="single" w:color="auto" w:sz="4" w:space="0"/>
            </w:tcBorders>
            <w:shd w:val="clear" w:color="auto" w:fill="auto"/>
            <w:noWrap/>
            <w:vAlign w:val="center"/>
          </w:tcPr>
          <w:p w14:paraId="724213A3">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 R$                       -   </w:t>
            </w:r>
          </w:p>
        </w:tc>
      </w:tr>
      <w:tr w14:paraId="13672EF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CA98E36">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7FC17C10">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CC178D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545698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2ED69CF">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900EBE9">
            <w:pPr>
              <w:widowControl/>
              <w:autoSpaceDE/>
              <w:autoSpaceDN/>
              <w:jc w:val="center"/>
              <w:rPr>
                <w:rFonts w:ascii="Times New Roman" w:hAnsi="Times New Roman" w:eastAsia="Times New Roman" w:cs="Times New Roman"/>
                <w:sz w:val="20"/>
                <w:szCs w:val="20"/>
                <w:lang w:val="pt-BR" w:eastAsia="pt-BR"/>
              </w:rPr>
            </w:pPr>
          </w:p>
        </w:tc>
      </w:tr>
      <w:tr w14:paraId="48F9628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880E9EE">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049B3E82">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2B9BC3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A75A22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DD9AF45">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325B765">
            <w:pPr>
              <w:widowControl/>
              <w:autoSpaceDE/>
              <w:autoSpaceDN/>
              <w:jc w:val="center"/>
              <w:rPr>
                <w:rFonts w:ascii="Times New Roman" w:hAnsi="Times New Roman" w:eastAsia="Times New Roman" w:cs="Times New Roman"/>
                <w:sz w:val="20"/>
                <w:szCs w:val="20"/>
                <w:lang w:val="pt-BR" w:eastAsia="pt-BR"/>
              </w:rPr>
            </w:pPr>
          </w:p>
        </w:tc>
      </w:tr>
      <w:tr w14:paraId="0866FD46">
        <w:tblPrEx>
          <w:tblCellMar>
            <w:top w:w="0" w:type="dxa"/>
            <w:left w:w="70" w:type="dxa"/>
            <w:bottom w:w="0" w:type="dxa"/>
            <w:right w:w="70" w:type="dxa"/>
          </w:tblCellMar>
        </w:tblPrEx>
        <w:trPr>
          <w:trHeight w:val="240" w:hRule="atLeast"/>
        </w:trPr>
        <w:tc>
          <w:tcPr>
            <w:tcW w:w="1077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246924B">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LOTE 32 - INSUMOS</w:t>
            </w:r>
          </w:p>
        </w:tc>
      </w:tr>
      <w:tr w14:paraId="4DF7A45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20F187B">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482B0D69">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6AE502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846E926">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36B3AF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3C2A9C4">
            <w:pPr>
              <w:widowControl/>
              <w:autoSpaceDE/>
              <w:autoSpaceDN/>
              <w:jc w:val="center"/>
              <w:rPr>
                <w:rFonts w:ascii="Times New Roman" w:hAnsi="Times New Roman" w:eastAsia="Times New Roman" w:cs="Times New Roman"/>
                <w:sz w:val="20"/>
                <w:szCs w:val="20"/>
                <w:lang w:val="pt-BR" w:eastAsia="pt-BR"/>
              </w:rPr>
            </w:pPr>
          </w:p>
        </w:tc>
      </w:tr>
      <w:tr w14:paraId="12AA46DA">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852C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nil"/>
              <w:right w:val="single" w:color="auto" w:sz="4" w:space="0"/>
            </w:tcBorders>
            <w:shd w:val="clear" w:color="auto" w:fill="auto"/>
            <w:vAlign w:val="center"/>
          </w:tcPr>
          <w:p w14:paraId="2D3D815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single" w:color="auto" w:sz="4" w:space="0"/>
            </w:tcBorders>
            <w:shd w:val="clear" w:color="auto" w:fill="auto"/>
            <w:noWrap/>
            <w:vAlign w:val="center"/>
          </w:tcPr>
          <w:p w14:paraId="2B973AD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3B96DA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B14D5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3BF0744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03BFDD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6CD8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51FF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CENTRAL DUPLO LUME PARA SUBCLAVIA CVC</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7298C2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787A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1230" w:type="dxa"/>
            <w:tcBorders>
              <w:top w:val="nil"/>
              <w:left w:val="nil"/>
              <w:bottom w:val="single" w:color="auto" w:sz="4" w:space="0"/>
              <w:right w:val="single" w:color="auto" w:sz="4" w:space="0"/>
            </w:tcBorders>
            <w:shd w:val="clear" w:color="auto" w:fill="auto"/>
            <w:noWrap/>
            <w:vAlign w:val="center"/>
          </w:tcPr>
          <w:p w14:paraId="4E03D8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9C85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394E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936B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C90A5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ARTERIAL EM PEBAX 3FR X 6CM</w:t>
            </w:r>
          </w:p>
        </w:tc>
        <w:tc>
          <w:tcPr>
            <w:tcW w:w="1451" w:type="dxa"/>
            <w:tcBorders>
              <w:top w:val="nil"/>
              <w:left w:val="nil"/>
              <w:bottom w:val="single" w:color="auto" w:sz="4" w:space="0"/>
              <w:right w:val="single" w:color="auto" w:sz="4" w:space="0"/>
            </w:tcBorders>
            <w:shd w:val="clear" w:color="auto" w:fill="auto"/>
            <w:noWrap/>
            <w:vAlign w:val="center"/>
          </w:tcPr>
          <w:p w14:paraId="7418FE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DF79E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360</w:t>
            </w:r>
          </w:p>
        </w:tc>
        <w:tc>
          <w:tcPr>
            <w:tcW w:w="1230" w:type="dxa"/>
            <w:tcBorders>
              <w:top w:val="nil"/>
              <w:left w:val="nil"/>
              <w:bottom w:val="single" w:color="auto" w:sz="4" w:space="0"/>
              <w:right w:val="single" w:color="auto" w:sz="4" w:space="0"/>
            </w:tcBorders>
            <w:shd w:val="clear" w:color="auto" w:fill="auto"/>
            <w:noWrap/>
            <w:vAlign w:val="center"/>
          </w:tcPr>
          <w:p w14:paraId="1F7D63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6860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23264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8C24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74F10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KIT TRANSDUTOR DE PRESSÃO ADULTO</w:t>
            </w:r>
          </w:p>
        </w:tc>
        <w:tc>
          <w:tcPr>
            <w:tcW w:w="1451" w:type="dxa"/>
            <w:tcBorders>
              <w:top w:val="nil"/>
              <w:left w:val="nil"/>
              <w:bottom w:val="single" w:color="auto" w:sz="4" w:space="0"/>
              <w:right w:val="single" w:color="auto" w:sz="4" w:space="0"/>
            </w:tcBorders>
            <w:shd w:val="clear" w:color="auto" w:fill="auto"/>
            <w:noWrap/>
            <w:vAlign w:val="center"/>
          </w:tcPr>
          <w:p w14:paraId="1F498C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99FE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480</w:t>
            </w:r>
          </w:p>
        </w:tc>
        <w:tc>
          <w:tcPr>
            <w:tcW w:w="1230" w:type="dxa"/>
            <w:tcBorders>
              <w:top w:val="nil"/>
              <w:left w:val="nil"/>
              <w:bottom w:val="single" w:color="auto" w:sz="4" w:space="0"/>
              <w:right w:val="single" w:color="auto" w:sz="4" w:space="0"/>
            </w:tcBorders>
            <w:shd w:val="clear" w:color="auto" w:fill="auto"/>
            <w:noWrap/>
            <w:vAlign w:val="center"/>
          </w:tcPr>
          <w:p w14:paraId="25D4FC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E960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7A85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490A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1720273F">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VALOR TOTAL DO LOTE=</w:t>
            </w:r>
          </w:p>
        </w:tc>
        <w:tc>
          <w:tcPr>
            <w:tcW w:w="1451" w:type="dxa"/>
            <w:tcBorders>
              <w:top w:val="nil"/>
              <w:left w:val="nil"/>
              <w:bottom w:val="single" w:color="auto" w:sz="4" w:space="0"/>
              <w:right w:val="nil"/>
            </w:tcBorders>
            <w:shd w:val="clear" w:color="auto" w:fill="auto"/>
            <w:noWrap/>
            <w:vAlign w:val="center"/>
          </w:tcPr>
          <w:p w14:paraId="478E66F7">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D10EBB8">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4D2FD174">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83204A">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 R$                       -   </w:t>
            </w:r>
          </w:p>
        </w:tc>
      </w:tr>
      <w:tr w14:paraId="034631BC">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26E0DA2">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130DC8FC">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2E429D1">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624E83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0EDE6D7">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1BDA3EB">
            <w:pPr>
              <w:widowControl/>
              <w:autoSpaceDE/>
              <w:autoSpaceDN/>
              <w:jc w:val="center"/>
              <w:rPr>
                <w:rFonts w:ascii="Times New Roman" w:hAnsi="Times New Roman" w:eastAsia="Times New Roman" w:cs="Times New Roman"/>
                <w:sz w:val="20"/>
                <w:szCs w:val="20"/>
                <w:lang w:val="pt-BR" w:eastAsia="pt-BR"/>
              </w:rPr>
            </w:pPr>
          </w:p>
        </w:tc>
      </w:tr>
      <w:tr w14:paraId="7E131F4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6EEB816">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F190612">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E0AEED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4791276">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3C5EB7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AE63F31">
            <w:pPr>
              <w:widowControl/>
              <w:autoSpaceDE/>
              <w:autoSpaceDN/>
              <w:jc w:val="center"/>
              <w:rPr>
                <w:rFonts w:ascii="Times New Roman" w:hAnsi="Times New Roman" w:eastAsia="Times New Roman" w:cs="Times New Roman"/>
                <w:sz w:val="20"/>
                <w:szCs w:val="20"/>
                <w:lang w:val="pt-BR" w:eastAsia="pt-BR"/>
              </w:rPr>
            </w:pPr>
          </w:p>
        </w:tc>
      </w:tr>
      <w:tr w14:paraId="2E77921D">
        <w:tblPrEx>
          <w:tblCellMar>
            <w:top w:w="0" w:type="dxa"/>
            <w:left w:w="70" w:type="dxa"/>
            <w:bottom w:w="0" w:type="dxa"/>
            <w:right w:w="70" w:type="dxa"/>
          </w:tblCellMar>
        </w:tblPrEx>
        <w:trPr>
          <w:trHeight w:val="240" w:hRule="atLeast"/>
        </w:trPr>
        <w:tc>
          <w:tcPr>
            <w:tcW w:w="10773"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EA3D6E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33 - COMPRIMIDOS, CAPSULAS, SUSPENSÃO ORAL, GOTAS E POMADAS PARA UTI .</w:t>
            </w:r>
          </w:p>
        </w:tc>
      </w:tr>
      <w:tr w14:paraId="45EE9E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2D3F9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nil"/>
              <w:right w:val="nil"/>
            </w:tcBorders>
            <w:shd w:val="clear" w:color="auto" w:fill="auto"/>
            <w:noWrap/>
            <w:vAlign w:val="center"/>
          </w:tcPr>
          <w:p w14:paraId="2EED9AFD">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451" w:type="dxa"/>
            <w:tcBorders>
              <w:top w:val="nil"/>
              <w:left w:val="nil"/>
              <w:bottom w:val="nil"/>
              <w:right w:val="nil"/>
            </w:tcBorders>
            <w:shd w:val="clear" w:color="auto" w:fill="auto"/>
            <w:noWrap/>
            <w:vAlign w:val="center"/>
          </w:tcPr>
          <w:p w14:paraId="6C5F9D8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B2BE23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4D91660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0376B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r w14:paraId="036C76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E361D2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nil"/>
              <w:right w:val="single" w:color="auto" w:sz="4" w:space="0"/>
            </w:tcBorders>
            <w:shd w:val="clear" w:color="auto" w:fill="auto"/>
            <w:noWrap/>
            <w:vAlign w:val="center"/>
          </w:tcPr>
          <w:p w14:paraId="2D0A2D7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single" w:color="auto" w:sz="4" w:space="0"/>
            </w:tcBorders>
            <w:shd w:val="clear" w:color="auto" w:fill="auto"/>
            <w:noWrap/>
            <w:vAlign w:val="center"/>
          </w:tcPr>
          <w:p w14:paraId="7A7F6AF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537C18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nil"/>
              <w:left w:val="nil"/>
              <w:bottom w:val="single" w:color="auto" w:sz="4" w:space="0"/>
              <w:right w:val="single" w:color="auto" w:sz="4" w:space="0"/>
            </w:tcBorders>
            <w:shd w:val="clear" w:color="auto" w:fill="auto"/>
            <w:noWrap/>
            <w:vAlign w:val="center"/>
          </w:tcPr>
          <w:p w14:paraId="47072CD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nil"/>
              <w:left w:val="nil"/>
              <w:bottom w:val="single" w:color="auto" w:sz="4" w:space="0"/>
              <w:right w:val="single" w:color="auto" w:sz="4" w:space="0"/>
            </w:tcBorders>
            <w:shd w:val="clear" w:color="auto" w:fill="auto"/>
            <w:noWrap/>
            <w:vAlign w:val="center"/>
          </w:tcPr>
          <w:p w14:paraId="794FBF5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2B4D7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0142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1266CC8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DOMPERIDONA 1MG/ML SUSPENSÃO ORAL </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0CBFF7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B76BD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54C7A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F9AE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7CFD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C9A2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5DC7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MONOCORDIL SUBLINGUAL 5MG </w:t>
            </w:r>
          </w:p>
        </w:tc>
        <w:tc>
          <w:tcPr>
            <w:tcW w:w="1451" w:type="dxa"/>
            <w:tcBorders>
              <w:top w:val="nil"/>
              <w:left w:val="nil"/>
              <w:bottom w:val="single" w:color="auto" w:sz="4" w:space="0"/>
              <w:right w:val="single" w:color="auto" w:sz="4" w:space="0"/>
            </w:tcBorders>
            <w:shd w:val="clear" w:color="auto" w:fill="auto"/>
            <w:noWrap/>
            <w:vAlign w:val="center"/>
          </w:tcPr>
          <w:p w14:paraId="20B46D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4E829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98B23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D90A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BDA6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13FE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2A24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DIGOXINA 0,25MG</w:t>
            </w:r>
          </w:p>
        </w:tc>
        <w:tc>
          <w:tcPr>
            <w:tcW w:w="1451" w:type="dxa"/>
            <w:tcBorders>
              <w:top w:val="nil"/>
              <w:left w:val="nil"/>
              <w:bottom w:val="single" w:color="auto" w:sz="4" w:space="0"/>
              <w:right w:val="single" w:color="auto" w:sz="4" w:space="0"/>
            </w:tcBorders>
            <w:shd w:val="clear" w:color="auto" w:fill="auto"/>
            <w:noWrap/>
            <w:vAlign w:val="center"/>
          </w:tcPr>
          <w:p w14:paraId="61C42E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E3435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402B4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CAD7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C4BF6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CB9C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44A2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OMEPRAZOL MAGNÉSICO (LOSEC MUPS) 20 MG</w:t>
            </w:r>
          </w:p>
        </w:tc>
        <w:tc>
          <w:tcPr>
            <w:tcW w:w="1451" w:type="dxa"/>
            <w:tcBorders>
              <w:top w:val="nil"/>
              <w:left w:val="nil"/>
              <w:bottom w:val="single" w:color="auto" w:sz="4" w:space="0"/>
              <w:right w:val="single" w:color="auto" w:sz="4" w:space="0"/>
            </w:tcBorders>
            <w:shd w:val="clear" w:color="auto" w:fill="auto"/>
            <w:noWrap/>
            <w:vAlign w:val="center"/>
          </w:tcPr>
          <w:p w14:paraId="2D1A46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417A1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9AA5F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15EA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34A5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EF6E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783B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CLOBAZAM 20 MG</w:t>
            </w:r>
          </w:p>
        </w:tc>
        <w:tc>
          <w:tcPr>
            <w:tcW w:w="1451" w:type="dxa"/>
            <w:tcBorders>
              <w:top w:val="nil"/>
              <w:left w:val="nil"/>
              <w:bottom w:val="single" w:color="auto" w:sz="4" w:space="0"/>
              <w:right w:val="single" w:color="auto" w:sz="4" w:space="0"/>
            </w:tcBorders>
            <w:shd w:val="clear" w:color="auto" w:fill="auto"/>
            <w:noWrap/>
            <w:vAlign w:val="center"/>
          </w:tcPr>
          <w:p w14:paraId="789BEE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117F2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EBBCC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A933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AF59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C86B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C3A9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QUETIAPINA 25 MG</w:t>
            </w:r>
          </w:p>
        </w:tc>
        <w:tc>
          <w:tcPr>
            <w:tcW w:w="1451" w:type="dxa"/>
            <w:tcBorders>
              <w:top w:val="nil"/>
              <w:left w:val="nil"/>
              <w:bottom w:val="single" w:color="auto" w:sz="4" w:space="0"/>
              <w:right w:val="single" w:color="auto" w:sz="4" w:space="0"/>
            </w:tcBorders>
            <w:shd w:val="clear" w:color="auto" w:fill="auto"/>
            <w:noWrap/>
            <w:vAlign w:val="center"/>
          </w:tcPr>
          <w:p w14:paraId="554221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0BE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48422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2612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008F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0B0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918B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QUETIAPINA 50 MG</w:t>
            </w:r>
          </w:p>
        </w:tc>
        <w:tc>
          <w:tcPr>
            <w:tcW w:w="1451" w:type="dxa"/>
            <w:tcBorders>
              <w:top w:val="nil"/>
              <w:left w:val="nil"/>
              <w:bottom w:val="single" w:color="auto" w:sz="4" w:space="0"/>
              <w:right w:val="single" w:color="auto" w:sz="4" w:space="0"/>
            </w:tcBorders>
            <w:shd w:val="clear" w:color="auto" w:fill="auto"/>
            <w:noWrap/>
            <w:vAlign w:val="center"/>
          </w:tcPr>
          <w:p w14:paraId="70A77D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47A1C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BAB50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477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E8F3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96F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A9E7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QUETIAPINA 100 MG</w:t>
            </w:r>
          </w:p>
        </w:tc>
        <w:tc>
          <w:tcPr>
            <w:tcW w:w="1451" w:type="dxa"/>
            <w:tcBorders>
              <w:top w:val="nil"/>
              <w:left w:val="nil"/>
              <w:bottom w:val="single" w:color="auto" w:sz="4" w:space="0"/>
              <w:right w:val="single" w:color="auto" w:sz="4" w:space="0"/>
            </w:tcBorders>
            <w:shd w:val="clear" w:color="auto" w:fill="auto"/>
            <w:noWrap/>
            <w:vAlign w:val="center"/>
          </w:tcPr>
          <w:p w14:paraId="7E3024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F27D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CC2CD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4C37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9F2B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D6E4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19C4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VALPROICO 250 MG</w:t>
            </w:r>
          </w:p>
        </w:tc>
        <w:tc>
          <w:tcPr>
            <w:tcW w:w="1451" w:type="dxa"/>
            <w:tcBorders>
              <w:top w:val="nil"/>
              <w:left w:val="nil"/>
              <w:bottom w:val="single" w:color="auto" w:sz="4" w:space="0"/>
              <w:right w:val="single" w:color="auto" w:sz="4" w:space="0"/>
            </w:tcBorders>
            <w:shd w:val="clear" w:color="auto" w:fill="auto"/>
            <w:noWrap/>
            <w:vAlign w:val="center"/>
          </w:tcPr>
          <w:p w14:paraId="0B99D8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818D8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C2C22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2CE0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D8C3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4197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4EED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VALPROICO 576 MG</w:t>
            </w:r>
          </w:p>
        </w:tc>
        <w:tc>
          <w:tcPr>
            <w:tcW w:w="1451" w:type="dxa"/>
            <w:tcBorders>
              <w:top w:val="nil"/>
              <w:left w:val="nil"/>
              <w:bottom w:val="single" w:color="auto" w:sz="4" w:space="0"/>
              <w:right w:val="single" w:color="auto" w:sz="4" w:space="0"/>
            </w:tcBorders>
            <w:shd w:val="clear" w:color="auto" w:fill="auto"/>
            <w:noWrap/>
            <w:vAlign w:val="center"/>
          </w:tcPr>
          <w:p w14:paraId="26FB44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0802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E9A58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3A4E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D788D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3D654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86D1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VALPROATO DE SÓDIO 250MG/5ML XAROPE 100ML</w:t>
            </w:r>
          </w:p>
        </w:tc>
        <w:tc>
          <w:tcPr>
            <w:tcW w:w="1451" w:type="dxa"/>
            <w:tcBorders>
              <w:top w:val="nil"/>
              <w:left w:val="nil"/>
              <w:bottom w:val="single" w:color="auto" w:sz="4" w:space="0"/>
              <w:right w:val="single" w:color="auto" w:sz="4" w:space="0"/>
            </w:tcBorders>
            <w:shd w:val="clear" w:color="auto" w:fill="auto"/>
            <w:noWrap/>
            <w:vAlign w:val="center"/>
          </w:tcPr>
          <w:p w14:paraId="3F31AD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FE266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B8323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F9A2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5945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A917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EB75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VALPROATO DE SÓDIO 500MG</w:t>
            </w:r>
          </w:p>
        </w:tc>
        <w:tc>
          <w:tcPr>
            <w:tcW w:w="1451" w:type="dxa"/>
            <w:tcBorders>
              <w:top w:val="nil"/>
              <w:left w:val="nil"/>
              <w:bottom w:val="single" w:color="auto" w:sz="4" w:space="0"/>
              <w:right w:val="single" w:color="auto" w:sz="4" w:space="0"/>
            </w:tcBorders>
            <w:shd w:val="clear" w:color="auto" w:fill="auto"/>
            <w:noWrap/>
            <w:vAlign w:val="center"/>
          </w:tcPr>
          <w:p w14:paraId="2EF5C9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52C2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FEC6A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CF1B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4BF0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C493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5F8C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MINILAX 714mg/g + 7,70mg/g</w:t>
            </w:r>
          </w:p>
        </w:tc>
        <w:tc>
          <w:tcPr>
            <w:tcW w:w="1451" w:type="dxa"/>
            <w:tcBorders>
              <w:top w:val="nil"/>
              <w:left w:val="nil"/>
              <w:bottom w:val="single" w:color="auto" w:sz="4" w:space="0"/>
              <w:right w:val="single" w:color="auto" w:sz="4" w:space="0"/>
            </w:tcBorders>
            <w:shd w:val="clear" w:color="auto" w:fill="auto"/>
            <w:noWrap/>
            <w:vAlign w:val="center"/>
          </w:tcPr>
          <w:p w14:paraId="2E8DD5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BISNAGA</w:t>
            </w:r>
          </w:p>
        </w:tc>
        <w:tc>
          <w:tcPr>
            <w:tcW w:w="1340" w:type="dxa"/>
            <w:tcBorders>
              <w:top w:val="nil"/>
              <w:left w:val="nil"/>
              <w:bottom w:val="single" w:color="auto" w:sz="4" w:space="0"/>
              <w:right w:val="single" w:color="auto" w:sz="4" w:space="0"/>
            </w:tcBorders>
            <w:shd w:val="clear" w:color="auto" w:fill="auto"/>
            <w:noWrap/>
            <w:vAlign w:val="center"/>
          </w:tcPr>
          <w:p w14:paraId="123AC7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3F121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9244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37834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4771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E314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OXCARBAMAZEPINA 300 MG</w:t>
            </w:r>
          </w:p>
        </w:tc>
        <w:tc>
          <w:tcPr>
            <w:tcW w:w="1451" w:type="dxa"/>
            <w:tcBorders>
              <w:top w:val="nil"/>
              <w:left w:val="nil"/>
              <w:bottom w:val="single" w:color="auto" w:sz="4" w:space="0"/>
              <w:right w:val="single" w:color="auto" w:sz="4" w:space="0"/>
            </w:tcBorders>
            <w:shd w:val="clear" w:color="auto" w:fill="auto"/>
            <w:noWrap/>
            <w:vAlign w:val="center"/>
          </w:tcPr>
          <w:p w14:paraId="138475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A961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BFCB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D41B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F752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B458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BA67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OXCARBAMAZEPINA 600 MG</w:t>
            </w:r>
          </w:p>
        </w:tc>
        <w:tc>
          <w:tcPr>
            <w:tcW w:w="1451" w:type="dxa"/>
            <w:tcBorders>
              <w:top w:val="nil"/>
              <w:left w:val="nil"/>
              <w:bottom w:val="single" w:color="auto" w:sz="4" w:space="0"/>
              <w:right w:val="single" w:color="auto" w:sz="4" w:space="0"/>
            </w:tcBorders>
            <w:shd w:val="clear" w:color="auto" w:fill="auto"/>
            <w:noWrap/>
            <w:vAlign w:val="center"/>
          </w:tcPr>
          <w:p w14:paraId="3F14CE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4BF4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8F4F2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F87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E105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2835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A9EB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4 MG</w:t>
            </w:r>
          </w:p>
        </w:tc>
        <w:tc>
          <w:tcPr>
            <w:tcW w:w="1451" w:type="dxa"/>
            <w:tcBorders>
              <w:top w:val="nil"/>
              <w:left w:val="nil"/>
              <w:bottom w:val="single" w:color="auto" w:sz="4" w:space="0"/>
              <w:right w:val="single" w:color="auto" w:sz="4" w:space="0"/>
            </w:tcBorders>
            <w:shd w:val="clear" w:color="auto" w:fill="auto"/>
            <w:noWrap/>
            <w:vAlign w:val="center"/>
          </w:tcPr>
          <w:p w14:paraId="0BCE29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F2ABE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5EAE6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A277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4D42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8A2C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8AC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AZITROMICINA 600 MG/ 15 ML SUSP</w:t>
            </w:r>
          </w:p>
        </w:tc>
        <w:tc>
          <w:tcPr>
            <w:tcW w:w="1451" w:type="dxa"/>
            <w:tcBorders>
              <w:top w:val="nil"/>
              <w:left w:val="nil"/>
              <w:bottom w:val="single" w:color="auto" w:sz="4" w:space="0"/>
              <w:right w:val="single" w:color="auto" w:sz="4" w:space="0"/>
            </w:tcBorders>
            <w:shd w:val="clear" w:color="auto" w:fill="auto"/>
            <w:noWrap/>
            <w:vAlign w:val="center"/>
          </w:tcPr>
          <w:p w14:paraId="1F4D01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684088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0EC795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BD90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A188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02F6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B2CE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AZITROMICINA 500MG</w:t>
            </w:r>
          </w:p>
        </w:tc>
        <w:tc>
          <w:tcPr>
            <w:tcW w:w="1451" w:type="dxa"/>
            <w:tcBorders>
              <w:top w:val="nil"/>
              <w:left w:val="nil"/>
              <w:bottom w:val="single" w:color="auto" w:sz="4" w:space="0"/>
              <w:right w:val="single" w:color="auto" w:sz="4" w:space="0"/>
            </w:tcBorders>
            <w:shd w:val="clear" w:color="auto" w:fill="auto"/>
            <w:noWrap/>
            <w:vAlign w:val="center"/>
          </w:tcPr>
          <w:p w14:paraId="21B3F6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FFB9B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28ED5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B35A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79BB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0256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CFCF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ACETILSALICILICO 100 MG</w:t>
            </w:r>
          </w:p>
        </w:tc>
        <w:tc>
          <w:tcPr>
            <w:tcW w:w="1451" w:type="dxa"/>
            <w:tcBorders>
              <w:top w:val="nil"/>
              <w:left w:val="nil"/>
              <w:bottom w:val="single" w:color="auto" w:sz="4" w:space="0"/>
              <w:right w:val="single" w:color="auto" w:sz="4" w:space="0"/>
            </w:tcBorders>
            <w:shd w:val="clear" w:color="auto" w:fill="auto"/>
            <w:noWrap/>
            <w:vAlign w:val="center"/>
          </w:tcPr>
          <w:p w14:paraId="565CEA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ADF3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D6DAC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872A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0D6D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150C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93AC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BEPANTOL BABY CREME 120 G</w:t>
            </w:r>
          </w:p>
        </w:tc>
        <w:tc>
          <w:tcPr>
            <w:tcW w:w="1451" w:type="dxa"/>
            <w:tcBorders>
              <w:top w:val="nil"/>
              <w:left w:val="nil"/>
              <w:bottom w:val="single" w:color="auto" w:sz="4" w:space="0"/>
              <w:right w:val="single" w:color="auto" w:sz="4" w:space="0"/>
            </w:tcBorders>
            <w:shd w:val="clear" w:color="auto" w:fill="auto"/>
            <w:noWrap/>
            <w:vAlign w:val="center"/>
          </w:tcPr>
          <w:p w14:paraId="065157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BISNAGA</w:t>
            </w:r>
          </w:p>
        </w:tc>
        <w:tc>
          <w:tcPr>
            <w:tcW w:w="1340" w:type="dxa"/>
            <w:tcBorders>
              <w:top w:val="nil"/>
              <w:left w:val="nil"/>
              <w:bottom w:val="single" w:color="auto" w:sz="4" w:space="0"/>
              <w:right w:val="single" w:color="auto" w:sz="4" w:space="0"/>
            </w:tcBorders>
            <w:shd w:val="clear" w:color="auto" w:fill="auto"/>
            <w:noWrap/>
            <w:vAlign w:val="center"/>
          </w:tcPr>
          <w:p w14:paraId="7993D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76DA9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0B92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3265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2A78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4AC70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BENZOATO DE ANLODIPINO 5MG  </w:t>
            </w:r>
          </w:p>
        </w:tc>
        <w:tc>
          <w:tcPr>
            <w:tcW w:w="1451" w:type="dxa"/>
            <w:tcBorders>
              <w:top w:val="nil"/>
              <w:left w:val="nil"/>
              <w:bottom w:val="single" w:color="auto" w:sz="4" w:space="0"/>
              <w:right w:val="single" w:color="auto" w:sz="4" w:space="0"/>
            </w:tcBorders>
            <w:shd w:val="clear" w:color="auto" w:fill="auto"/>
            <w:noWrap/>
            <w:vAlign w:val="center"/>
          </w:tcPr>
          <w:p w14:paraId="3DC263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78F7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CB6A3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A54A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E191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7345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4BE2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HALOPERIDOL 5 MG</w:t>
            </w:r>
          </w:p>
        </w:tc>
        <w:tc>
          <w:tcPr>
            <w:tcW w:w="1451" w:type="dxa"/>
            <w:tcBorders>
              <w:top w:val="nil"/>
              <w:left w:val="nil"/>
              <w:bottom w:val="single" w:color="auto" w:sz="4" w:space="0"/>
              <w:right w:val="single" w:color="auto" w:sz="4" w:space="0"/>
            </w:tcBorders>
            <w:shd w:val="clear" w:color="auto" w:fill="auto"/>
            <w:noWrap/>
            <w:vAlign w:val="center"/>
          </w:tcPr>
          <w:p w14:paraId="444164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BC3BB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EF161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2336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CFC1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A01C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849A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BROMETO DE IPRATRÓPIO 20 ML</w:t>
            </w:r>
          </w:p>
        </w:tc>
        <w:tc>
          <w:tcPr>
            <w:tcW w:w="1451" w:type="dxa"/>
            <w:tcBorders>
              <w:top w:val="nil"/>
              <w:left w:val="nil"/>
              <w:bottom w:val="single" w:color="auto" w:sz="4" w:space="0"/>
              <w:right w:val="single" w:color="auto" w:sz="4" w:space="0"/>
            </w:tcBorders>
            <w:shd w:val="clear" w:color="auto" w:fill="auto"/>
            <w:noWrap/>
            <w:vAlign w:val="center"/>
          </w:tcPr>
          <w:p w14:paraId="792A1D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FB93C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063B3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F5B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A2B9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3102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37F2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FENOBARBITAL 40MG/ML 20 ML GOTAS</w:t>
            </w:r>
          </w:p>
        </w:tc>
        <w:tc>
          <w:tcPr>
            <w:tcW w:w="1451" w:type="dxa"/>
            <w:tcBorders>
              <w:top w:val="nil"/>
              <w:left w:val="nil"/>
              <w:bottom w:val="single" w:color="auto" w:sz="4" w:space="0"/>
              <w:right w:val="single" w:color="auto" w:sz="4" w:space="0"/>
            </w:tcBorders>
            <w:shd w:val="clear" w:color="auto" w:fill="auto"/>
            <w:noWrap/>
            <w:vAlign w:val="center"/>
          </w:tcPr>
          <w:p w14:paraId="2A5D55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59B68D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B4F67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5493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D48C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BDB6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0F10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CAPTOPRIL 12,5MG</w:t>
            </w:r>
          </w:p>
        </w:tc>
        <w:tc>
          <w:tcPr>
            <w:tcW w:w="1451" w:type="dxa"/>
            <w:tcBorders>
              <w:top w:val="nil"/>
              <w:left w:val="nil"/>
              <w:bottom w:val="single" w:color="auto" w:sz="4" w:space="0"/>
              <w:right w:val="single" w:color="auto" w:sz="4" w:space="0"/>
            </w:tcBorders>
            <w:shd w:val="clear" w:color="auto" w:fill="auto"/>
            <w:noWrap/>
            <w:vAlign w:val="center"/>
          </w:tcPr>
          <w:p w14:paraId="69FD0E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2CED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2AF18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4BA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983C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25C9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C147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CAPTOPRIL 25MG</w:t>
            </w:r>
          </w:p>
        </w:tc>
        <w:tc>
          <w:tcPr>
            <w:tcW w:w="1451" w:type="dxa"/>
            <w:tcBorders>
              <w:top w:val="nil"/>
              <w:left w:val="nil"/>
              <w:bottom w:val="single" w:color="auto" w:sz="4" w:space="0"/>
              <w:right w:val="single" w:color="auto" w:sz="4" w:space="0"/>
            </w:tcBorders>
            <w:shd w:val="clear" w:color="auto" w:fill="auto"/>
            <w:noWrap/>
            <w:vAlign w:val="center"/>
          </w:tcPr>
          <w:p w14:paraId="14EDF7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84713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9BBC5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9DC4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8FCF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50C9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50F3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CARVEDILOL 25MG</w:t>
            </w:r>
          </w:p>
        </w:tc>
        <w:tc>
          <w:tcPr>
            <w:tcW w:w="1451" w:type="dxa"/>
            <w:tcBorders>
              <w:top w:val="nil"/>
              <w:left w:val="nil"/>
              <w:bottom w:val="single" w:color="auto" w:sz="4" w:space="0"/>
              <w:right w:val="single" w:color="auto" w:sz="4" w:space="0"/>
            </w:tcBorders>
            <w:shd w:val="clear" w:color="auto" w:fill="auto"/>
            <w:noWrap/>
            <w:vAlign w:val="center"/>
          </w:tcPr>
          <w:p w14:paraId="2B8DCD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1A44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CB8D9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6B1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5062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27EF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11EFF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1GR</w:t>
            </w:r>
          </w:p>
        </w:tc>
        <w:tc>
          <w:tcPr>
            <w:tcW w:w="1451" w:type="dxa"/>
            <w:tcBorders>
              <w:top w:val="nil"/>
              <w:left w:val="nil"/>
              <w:bottom w:val="single" w:color="auto" w:sz="4" w:space="0"/>
              <w:right w:val="single" w:color="auto" w:sz="4" w:space="0"/>
            </w:tcBorders>
            <w:shd w:val="clear" w:color="auto" w:fill="auto"/>
            <w:noWrap/>
            <w:vAlign w:val="center"/>
          </w:tcPr>
          <w:p w14:paraId="2B2EE9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41B77A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6EBB4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7263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BB1E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DA71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2F4B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250 MG /5ML 100ML</w:t>
            </w:r>
          </w:p>
        </w:tc>
        <w:tc>
          <w:tcPr>
            <w:tcW w:w="1451" w:type="dxa"/>
            <w:tcBorders>
              <w:top w:val="nil"/>
              <w:left w:val="nil"/>
              <w:bottom w:val="single" w:color="auto" w:sz="4" w:space="0"/>
              <w:right w:val="single" w:color="auto" w:sz="4" w:space="0"/>
            </w:tcBorders>
            <w:shd w:val="clear" w:color="auto" w:fill="auto"/>
            <w:noWrap/>
            <w:vAlign w:val="center"/>
          </w:tcPr>
          <w:p w14:paraId="5875EF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F8242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32B9B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F478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A0A1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8EB9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7992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500MG</w:t>
            </w:r>
          </w:p>
        </w:tc>
        <w:tc>
          <w:tcPr>
            <w:tcW w:w="1451" w:type="dxa"/>
            <w:tcBorders>
              <w:top w:val="nil"/>
              <w:left w:val="nil"/>
              <w:bottom w:val="single" w:color="auto" w:sz="4" w:space="0"/>
              <w:right w:val="single" w:color="auto" w:sz="4" w:space="0"/>
            </w:tcBorders>
            <w:shd w:val="clear" w:color="auto" w:fill="auto"/>
            <w:noWrap/>
            <w:vAlign w:val="center"/>
          </w:tcPr>
          <w:p w14:paraId="30E8EF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733271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144FB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7312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B6A3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7035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C118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CEFADROXILA 500 MG</w:t>
            </w:r>
          </w:p>
        </w:tc>
        <w:tc>
          <w:tcPr>
            <w:tcW w:w="1451" w:type="dxa"/>
            <w:tcBorders>
              <w:top w:val="nil"/>
              <w:left w:val="nil"/>
              <w:bottom w:val="single" w:color="auto" w:sz="4" w:space="0"/>
              <w:right w:val="single" w:color="auto" w:sz="4" w:space="0"/>
            </w:tcBorders>
            <w:shd w:val="clear" w:color="auto" w:fill="auto"/>
            <w:noWrap/>
            <w:vAlign w:val="center"/>
          </w:tcPr>
          <w:p w14:paraId="59D254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750F0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5BD8E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5674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FF2B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A1AC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66C4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CETOCONAZOL 200MG</w:t>
            </w:r>
          </w:p>
        </w:tc>
        <w:tc>
          <w:tcPr>
            <w:tcW w:w="1451" w:type="dxa"/>
            <w:tcBorders>
              <w:top w:val="nil"/>
              <w:left w:val="nil"/>
              <w:bottom w:val="single" w:color="auto" w:sz="4" w:space="0"/>
              <w:right w:val="single" w:color="auto" w:sz="4" w:space="0"/>
            </w:tcBorders>
            <w:shd w:val="clear" w:color="auto" w:fill="auto"/>
            <w:noWrap/>
            <w:vAlign w:val="center"/>
          </w:tcPr>
          <w:p w14:paraId="788453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77F48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90244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0F24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3624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3E97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4DBE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CETOCONAZOL 30G</w:t>
            </w:r>
          </w:p>
        </w:tc>
        <w:tc>
          <w:tcPr>
            <w:tcW w:w="1451" w:type="dxa"/>
            <w:tcBorders>
              <w:top w:val="nil"/>
              <w:left w:val="nil"/>
              <w:bottom w:val="single" w:color="auto" w:sz="4" w:space="0"/>
              <w:right w:val="single" w:color="auto" w:sz="4" w:space="0"/>
            </w:tcBorders>
            <w:shd w:val="clear" w:color="auto" w:fill="auto"/>
            <w:noWrap/>
            <w:vAlign w:val="center"/>
          </w:tcPr>
          <w:p w14:paraId="179BFC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632CD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7602DC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D5DA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3B3D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1051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0A97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CIMETIDINA 200MG</w:t>
            </w:r>
          </w:p>
        </w:tc>
        <w:tc>
          <w:tcPr>
            <w:tcW w:w="1451" w:type="dxa"/>
            <w:tcBorders>
              <w:top w:val="nil"/>
              <w:left w:val="nil"/>
              <w:bottom w:val="single" w:color="auto" w:sz="4" w:space="0"/>
              <w:right w:val="single" w:color="auto" w:sz="4" w:space="0"/>
            </w:tcBorders>
            <w:shd w:val="clear" w:color="auto" w:fill="auto"/>
            <w:noWrap/>
            <w:vAlign w:val="center"/>
          </w:tcPr>
          <w:p w14:paraId="6B55EA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A1875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769DF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BD82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59E5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A1E7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2B9FF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CINARIZINA 75MG</w:t>
            </w:r>
          </w:p>
        </w:tc>
        <w:tc>
          <w:tcPr>
            <w:tcW w:w="1451" w:type="dxa"/>
            <w:tcBorders>
              <w:top w:val="nil"/>
              <w:left w:val="nil"/>
              <w:bottom w:val="single" w:color="auto" w:sz="4" w:space="0"/>
              <w:right w:val="single" w:color="auto" w:sz="4" w:space="0"/>
            </w:tcBorders>
            <w:shd w:val="clear" w:color="auto" w:fill="auto"/>
            <w:noWrap/>
            <w:vAlign w:val="center"/>
          </w:tcPr>
          <w:p w14:paraId="05A3D6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95710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C185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699A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1DB1C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EBC3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BCD5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CLARITROMICINA SUSP PEDRIÁTRICA 50MG/5ML  60ML</w:t>
            </w:r>
          </w:p>
        </w:tc>
        <w:tc>
          <w:tcPr>
            <w:tcW w:w="1451" w:type="dxa"/>
            <w:tcBorders>
              <w:top w:val="nil"/>
              <w:left w:val="nil"/>
              <w:bottom w:val="single" w:color="auto" w:sz="4" w:space="0"/>
              <w:right w:val="single" w:color="auto" w:sz="4" w:space="0"/>
            </w:tcBorders>
            <w:shd w:val="clear" w:color="auto" w:fill="auto"/>
            <w:noWrap/>
            <w:vAlign w:val="center"/>
          </w:tcPr>
          <w:p w14:paraId="284A16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D57B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A44A1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06D4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5964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3A17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980B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CLINDAMICINA 300MG</w:t>
            </w:r>
          </w:p>
        </w:tc>
        <w:tc>
          <w:tcPr>
            <w:tcW w:w="1451" w:type="dxa"/>
            <w:tcBorders>
              <w:top w:val="nil"/>
              <w:left w:val="nil"/>
              <w:bottom w:val="single" w:color="auto" w:sz="4" w:space="0"/>
              <w:right w:val="single" w:color="auto" w:sz="4" w:space="0"/>
            </w:tcBorders>
            <w:shd w:val="clear" w:color="auto" w:fill="auto"/>
            <w:noWrap/>
            <w:vAlign w:val="center"/>
          </w:tcPr>
          <w:p w14:paraId="7FF120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0814A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B16BC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4A3E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0C97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6D49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ABEF1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CLOPIDOGREL 75MG CX 14 COMPRIMIDO</w:t>
            </w:r>
          </w:p>
        </w:tc>
        <w:tc>
          <w:tcPr>
            <w:tcW w:w="1451" w:type="dxa"/>
            <w:tcBorders>
              <w:top w:val="nil"/>
              <w:left w:val="nil"/>
              <w:bottom w:val="single" w:color="auto" w:sz="4" w:space="0"/>
              <w:right w:val="single" w:color="auto" w:sz="4" w:space="0"/>
            </w:tcBorders>
            <w:shd w:val="clear" w:color="auto" w:fill="auto"/>
            <w:noWrap/>
            <w:vAlign w:val="center"/>
          </w:tcPr>
          <w:p w14:paraId="6700B7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198EB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028B88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FD14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CF10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1005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B8270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CLORETO DE POTÁSSIO 10ML</w:t>
            </w:r>
          </w:p>
        </w:tc>
        <w:tc>
          <w:tcPr>
            <w:tcW w:w="1451" w:type="dxa"/>
            <w:tcBorders>
              <w:top w:val="nil"/>
              <w:left w:val="nil"/>
              <w:bottom w:val="single" w:color="auto" w:sz="4" w:space="0"/>
              <w:right w:val="single" w:color="auto" w:sz="4" w:space="0"/>
            </w:tcBorders>
            <w:shd w:val="clear" w:color="auto" w:fill="auto"/>
            <w:noWrap/>
            <w:vAlign w:val="center"/>
          </w:tcPr>
          <w:p w14:paraId="73BF1B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8743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312D8A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34E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6ACB0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ABD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B916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COMPRIMIDO REVESTIDOS CONCENTRADO</w:t>
            </w:r>
          </w:p>
        </w:tc>
        <w:tc>
          <w:tcPr>
            <w:tcW w:w="1451" w:type="dxa"/>
            <w:tcBorders>
              <w:top w:val="nil"/>
              <w:left w:val="nil"/>
              <w:bottom w:val="single" w:color="auto" w:sz="4" w:space="0"/>
              <w:right w:val="single" w:color="auto" w:sz="4" w:space="0"/>
            </w:tcBorders>
            <w:shd w:val="clear" w:color="auto" w:fill="auto"/>
            <w:noWrap/>
            <w:vAlign w:val="center"/>
          </w:tcPr>
          <w:p w14:paraId="439B63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B42EF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1DE2D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938B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66DE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FA8D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19F5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100 ML GOTAS</w:t>
            </w:r>
          </w:p>
        </w:tc>
        <w:tc>
          <w:tcPr>
            <w:tcW w:w="1451" w:type="dxa"/>
            <w:tcBorders>
              <w:top w:val="nil"/>
              <w:left w:val="nil"/>
              <w:bottom w:val="single" w:color="auto" w:sz="4" w:space="0"/>
              <w:right w:val="single" w:color="auto" w:sz="4" w:space="0"/>
            </w:tcBorders>
            <w:shd w:val="clear" w:color="auto" w:fill="auto"/>
            <w:noWrap/>
            <w:vAlign w:val="center"/>
          </w:tcPr>
          <w:p w14:paraId="72DAA6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494498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79E59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E341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4CD9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7398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A25D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XAROPE 120ML</w:t>
            </w:r>
          </w:p>
        </w:tc>
        <w:tc>
          <w:tcPr>
            <w:tcW w:w="1451" w:type="dxa"/>
            <w:tcBorders>
              <w:top w:val="nil"/>
              <w:left w:val="nil"/>
              <w:bottom w:val="single" w:color="auto" w:sz="4" w:space="0"/>
              <w:right w:val="single" w:color="auto" w:sz="4" w:space="0"/>
            </w:tcBorders>
            <w:shd w:val="clear" w:color="auto" w:fill="auto"/>
            <w:noWrap/>
            <w:vAlign w:val="center"/>
          </w:tcPr>
          <w:p w14:paraId="02EF9E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DB164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95B4B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6705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F2AC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317C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948E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DROPROPRIZINA 3 MG/ML 120ML</w:t>
            </w:r>
          </w:p>
        </w:tc>
        <w:tc>
          <w:tcPr>
            <w:tcW w:w="1451" w:type="dxa"/>
            <w:tcBorders>
              <w:top w:val="nil"/>
              <w:left w:val="nil"/>
              <w:bottom w:val="single" w:color="auto" w:sz="4" w:space="0"/>
              <w:right w:val="single" w:color="auto" w:sz="4" w:space="0"/>
            </w:tcBorders>
            <w:shd w:val="clear" w:color="auto" w:fill="auto"/>
            <w:noWrap/>
            <w:vAlign w:val="center"/>
          </w:tcPr>
          <w:p w14:paraId="3B283B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173B9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FB225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25C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1492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D4BA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FD2A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0,5MG</w:t>
            </w:r>
          </w:p>
        </w:tc>
        <w:tc>
          <w:tcPr>
            <w:tcW w:w="1451" w:type="dxa"/>
            <w:tcBorders>
              <w:top w:val="nil"/>
              <w:left w:val="nil"/>
              <w:bottom w:val="single" w:color="auto" w:sz="4" w:space="0"/>
              <w:right w:val="single" w:color="auto" w:sz="4" w:space="0"/>
            </w:tcBorders>
            <w:shd w:val="clear" w:color="auto" w:fill="auto"/>
            <w:noWrap/>
            <w:vAlign w:val="center"/>
          </w:tcPr>
          <w:p w14:paraId="3E5AA9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7181E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356EC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BA74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2E23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5506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CDC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CREME TÓPICO 10G</w:t>
            </w:r>
          </w:p>
        </w:tc>
        <w:tc>
          <w:tcPr>
            <w:tcW w:w="1451" w:type="dxa"/>
            <w:tcBorders>
              <w:top w:val="nil"/>
              <w:left w:val="nil"/>
              <w:bottom w:val="single" w:color="auto" w:sz="4" w:space="0"/>
              <w:right w:val="single" w:color="auto" w:sz="4" w:space="0"/>
            </w:tcBorders>
            <w:shd w:val="clear" w:color="auto" w:fill="auto"/>
            <w:noWrap/>
            <w:vAlign w:val="center"/>
          </w:tcPr>
          <w:p w14:paraId="4003F7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328FA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62664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DBAA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7DBC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2621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D97D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ELIXIR DE 120 ML</w:t>
            </w:r>
          </w:p>
        </w:tc>
        <w:tc>
          <w:tcPr>
            <w:tcW w:w="1451" w:type="dxa"/>
            <w:tcBorders>
              <w:top w:val="nil"/>
              <w:left w:val="nil"/>
              <w:bottom w:val="single" w:color="auto" w:sz="4" w:space="0"/>
              <w:right w:val="single" w:color="auto" w:sz="4" w:space="0"/>
            </w:tcBorders>
            <w:shd w:val="clear" w:color="auto" w:fill="auto"/>
            <w:noWrap/>
            <w:vAlign w:val="center"/>
          </w:tcPr>
          <w:p w14:paraId="03B4D1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ADC5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28C72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0CC2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2ECC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C69E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147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DE SÓDIO 100MG</w:t>
            </w:r>
          </w:p>
        </w:tc>
        <w:tc>
          <w:tcPr>
            <w:tcW w:w="1451" w:type="dxa"/>
            <w:tcBorders>
              <w:top w:val="nil"/>
              <w:left w:val="nil"/>
              <w:bottom w:val="single" w:color="auto" w:sz="4" w:space="0"/>
              <w:right w:val="single" w:color="auto" w:sz="4" w:space="0"/>
            </w:tcBorders>
            <w:shd w:val="clear" w:color="auto" w:fill="auto"/>
            <w:noWrap/>
            <w:vAlign w:val="center"/>
          </w:tcPr>
          <w:p w14:paraId="7EE019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63443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E0F3E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EDDC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3DE9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7357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E6DB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DE SÓDIO 50MG</w:t>
            </w:r>
          </w:p>
        </w:tc>
        <w:tc>
          <w:tcPr>
            <w:tcW w:w="1451" w:type="dxa"/>
            <w:tcBorders>
              <w:top w:val="nil"/>
              <w:left w:val="nil"/>
              <w:bottom w:val="single" w:color="auto" w:sz="4" w:space="0"/>
              <w:right w:val="single" w:color="auto" w:sz="4" w:space="0"/>
            </w:tcBorders>
            <w:shd w:val="clear" w:color="auto" w:fill="auto"/>
            <w:noWrap/>
            <w:vAlign w:val="center"/>
          </w:tcPr>
          <w:p w14:paraId="016FB4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57081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8228B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4C4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C518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3B4A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AF6F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GOTAS 15ML</w:t>
            </w:r>
          </w:p>
        </w:tc>
        <w:tc>
          <w:tcPr>
            <w:tcW w:w="1451" w:type="dxa"/>
            <w:tcBorders>
              <w:top w:val="nil"/>
              <w:left w:val="nil"/>
              <w:bottom w:val="single" w:color="auto" w:sz="4" w:space="0"/>
              <w:right w:val="single" w:color="auto" w:sz="4" w:space="0"/>
            </w:tcBorders>
            <w:shd w:val="clear" w:color="auto" w:fill="auto"/>
            <w:noWrap/>
            <w:vAlign w:val="center"/>
          </w:tcPr>
          <w:p w14:paraId="0D596E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AF381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AC28A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56F3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B760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403A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214A4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DIGOXINA 0,25MG</w:t>
            </w:r>
          </w:p>
        </w:tc>
        <w:tc>
          <w:tcPr>
            <w:tcW w:w="1451" w:type="dxa"/>
            <w:tcBorders>
              <w:top w:val="nil"/>
              <w:left w:val="nil"/>
              <w:bottom w:val="single" w:color="auto" w:sz="4" w:space="0"/>
              <w:right w:val="single" w:color="auto" w:sz="4" w:space="0"/>
            </w:tcBorders>
            <w:shd w:val="clear" w:color="auto" w:fill="auto"/>
            <w:noWrap/>
            <w:vAlign w:val="center"/>
          </w:tcPr>
          <w:p w14:paraId="392A3C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46F91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72655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A317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00EC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F468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6CA7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DIGOXINA ELIXIR DE 60 ML</w:t>
            </w:r>
          </w:p>
        </w:tc>
        <w:tc>
          <w:tcPr>
            <w:tcW w:w="1451" w:type="dxa"/>
            <w:tcBorders>
              <w:top w:val="nil"/>
              <w:left w:val="nil"/>
              <w:bottom w:val="single" w:color="auto" w:sz="4" w:space="0"/>
              <w:right w:val="single" w:color="auto" w:sz="4" w:space="0"/>
            </w:tcBorders>
            <w:shd w:val="clear" w:color="auto" w:fill="auto"/>
            <w:noWrap/>
            <w:vAlign w:val="center"/>
          </w:tcPr>
          <w:p w14:paraId="0A6D26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85C99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337D8C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739A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4F63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6FAA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F625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w:t>
            </w:r>
          </w:p>
        </w:tc>
        <w:tc>
          <w:tcPr>
            <w:tcW w:w="1451" w:type="dxa"/>
            <w:tcBorders>
              <w:top w:val="nil"/>
              <w:left w:val="nil"/>
              <w:bottom w:val="single" w:color="auto" w:sz="4" w:space="0"/>
              <w:right w:val="single" w:color="auto" w:sz="4" w:space="0"/>
            </w:tcBorders>
            <w:shd w:val="clear" w:color="auto" w:fill="auto"/>
            <w:noWrap/>
            <w:vAlign w:val="center"/>
          </w:tcPr>
          <w:p w14:paraId="220677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1E81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65368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E098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D646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B72F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9741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  GOTAS 10 ML</w:t>
            </w:r>
          </w:p>
        </w:tc>
        <w:tc>
          <w:tcPr>
            <w:tcW w:w="1451" w:type="dxa"/>
            <w:tcBorders>
              <w:top w:val="nil"/>
              <w:left w:val="nil"/>
              <w:bottom w:val="single" w:color="auto" w:sz="4" w:space="0"/>
              <w:right w:val="single" w:color="auto" w:sz="4" w:space="0"/>
            </w:tcBorders>
            <w:shd w:val="clear" w:color="auto" w:fill="auto"/>
            <w:noWrap/>
            <w:vAlign w:val="center"/>
          </w:tcPr>
          <w:p w14:paraId="32C62B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78474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F71DC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60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2FF6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4DF1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2D0F1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SÓDICA 50MG/ML 100ML</w:t>
            </w:r>
          </w:p>
        </w:tc>
        <w:tc>
          <w:tcPr>
            <w:tcW w:w="1451" w:type="dxa"/>
            <w:tcBorders>
              <w:top w:val="nil"/>
              <w:left w:val="nil"/>
              <w:bottom w:val="single" w:color="auto" w:sz="4" w:space="0"/>
              <w:right w:val="single" w:color="auto" w:sz="4" w:space="0"/>
            </w:tcBorders>
            <w:shd w:val="clear" w:color="auto" w:fill="auto"/>
            <w:noWrap/>
            <w:vAlign w:val="center"/>
          </w:tcPr>
          <w:p w14:paraId="2CA90C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C5DA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0BD1B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E299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2A534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16DB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E644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ENALAPRIL 10 MG</w:t>
            </w:r>
          </w:p>
        </w:tc>
        <w:tc>
          <w:tcPr>
            <w:tcW w:w="1451" w:type="dxa"/>
            <w:tcBorders>
              <w:top w:val="nil"/>
              <w:left w:val="nil"/>
              <w:bottom w:val="single" w:color="auto" w:sz="4" w:space="0"/>
              <w:right w:val="single" w:color="auto" w:sz="4" w:space="0"/>
            </w:tcBorders>
            <w:shd w:val="clear" w:color="auto" w:fill="auto"/>
            <w:noWrap/>
            <w:vAlign w:val="center"/>
          </w:tcPr>
          <w:p w14:paraId="7BDBCE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A7DD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895AC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1296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8094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C94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9D8F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ENALAPRIL 20 MG</w:t>
            </w:r>
          </w:p>
        </w:tc>
        <w:tc>
          <w:tcPr>
            <w:tcW w:w="1451" w:type="dxa"/>
            <w:tcBorders>
              <w:top w:val="nil"/>
              <w:left w:val="nil"/>
              <w:bottom w:val="single" w:color="auto" w:sz="4" w:space="0"/>
              <w:right w:val="single" w:color="auto" w:sz="4" w:space="0"/>
            </w:tcBorders>
            <w:shd w:val="clear" w:color="auto" w:fill="auto"/>
            <w:noWrap/>
            <w:vAlign w:val="center"/>
          </w:tcPr>
          <w:p w14:paraId="228EEF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0892D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9A148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74B6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2E98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BBEE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B92D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ERITROMICINA 50MG/ML  60 ML</w:t>
            </w:r>
          </w:p>
        </w:tc>
        <w:tc>
          <w:tcPr>
            <w:tcW w:w="1451" w:type="dxa"/>
            <w:tcBorders>
              <w:top w:val="nil"/>
              <w:left w:val="nil"/>
              <w:bottom w:val="single" w:color="auto" w:sz="4" w:space="0"/>
              <w:right w:val="single" w:color="auto" w:sz="4" w:space="0"/>
            </w:tcBorders>
            <w:shd w:val="clear" w:color="auto" w:fill="auto"/>
            <w:noWrap/>
            <w:vAlign w:val="center"/>
          </w:tcPr>
          <w:p w14:paraId="191BAC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5B2E7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B7491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F03B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D406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9268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192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100MG</w:t>
            </w:r>
          </w:p>
        </w:tc>
        <w:tc>
          <w:tcPr>
            <w:tcW w:w="1451" w:type="dxa"/>
            <w:tcBorders>
              <w:top w:val="nil"/>
              <w:left w:val="nil"/>
              <w:bottom w:val="single" w:color="auto" w:sz="4" w:space="0"/>
              <w:right w:val="single" w:color="auto" w:sz="4" w:space="0"/>
            </w:tcBorders>
            <w:shd w:val="clear" w:color="auto" w:fill="auto"/>
            <w:noWrap/>
            <w:vAlign w:val="center"/>
          </w:tcPr>
          <w:p w14:paraId="0A15C2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FDA3D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27A9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FC51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B347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10BA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BD1A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25MG</w:t>
            </w:r>
          </w:p>
        </w:tc>
        <w:tc>
          <w:tcPr>
            <w:tcW w:w="1451" w:type="dxa"/>
            <w:tcBorders>
              <w:top w:val="nil"/>
              <w:left w:val="nil"/>
              <w:bottom w:val="single" w:color="auto" w:sz="4" w:space="0"/>
              <w:right w:val="single" w:color="auto" w:sz="4" w:space="0"/>
            </w:tcBorders>
            <w:shd w:val="clear" w:color="auto" w:fill="auto"/>
            <w:noWrap/>
            <w:vAlign w:val="center"/>
          </w:tcPr>
          <w:p w14:paraId="2BBCBA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25234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6AC3F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0B90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4206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DB4F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898E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50MG</w:t>
            </w:r>
          </w:p>
        </w:tc>
        <w:tc>
          <w:tcPr>
            <w:tcW w:w="1451" w:type="dxa"/>
            <w:tcBorders>
              <w:top w:val="nil"/>
              <w:left w:val="nil"/>
              <w:bottom w:val="single" w:color="auto" w:sz="4" w:space="0"/>
              <w:right w:val="single" w:color="auto" w:sz="4" w:space="0"/>
            </w:tcBorders>
            <w:shd w:val="clear" w:color="auto" w:fill="auto"/>
            <w:noWrap/>
            <w:vAlign w:val="center"/>
          </w:tcPr>
          <w:p w14:paraId="3F1E51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917F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6783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2897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A20C3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4F1AB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45933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EZETIMIBA + SINVASTATINA 10MG + 20MG, CX C/ 28 COMPRIMIDO</w:t>
            </w:r>
          </w:p>
        </w:tc>
        <w:tc>
          <w:tcPr>
            <w:tcW w:w="1451" w:type="dxa"/>
            <w:tcBorders>
              <w:top w:val="nil"/>
              <w:left w:val="nil"/>
              <w:bottom w:val="single" w:color="auto" w:sz="4" w:space="0"/>
              <w:right w:val="single" w:color="auto" w:sz="4" w:space="0"/>
            </w:tcBorders>
            <w:shd w:val="clear" w:color="auto" w:fill="auto"/>
            <w:noWrap/>
            <w:vAlign w:val="center"/>
          </w:tcPr>
          <w:p w14:paraId="062DBA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36868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7773E6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4E08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CF38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BBF0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F7DA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FUROSEMIDA 40MG</w:t>
            </w:r>
          </w:p>
        </w:tc>
        <w:tc>
          <w:tcPr>
            <w:tcW w:w="1451" w:type="dxa"/>
            <w:tcBorders>
              <w:top w:val="nil"/>
              <w:left w:val="nil"/>
              <w:bottom w:val="single" w:color="auto" w:sz="4" w:space="0"/>
              <w:right w:val="single" w:color="auto" w:sz="4" w:space="0"/>
            </w:tcBorders>
            <w:shd w:val="clear" w:color="auto" w:fill="auto"/>
            <w:noWrap/>
            <w:vAlign w:val="center"/>
          </w:tcPr>
          <w:p w14:paraId="1E82BF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8F44F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F8B0C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63FC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7914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A6FA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F567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GLICAZIDA 30 MG</w:t>
            </w:r>
          </w:p>
        </w:tc>
        <w:tc>
          <w:tcPr>
            <w:tcW w:w="1451" w:type="dxa"/>
            <w:tcBorders>
              <w:top w:val="nil"/>
              <w:left w:val="nil"/>
              <w:bottom w:val="single" w:color="auto" w:sz="4" w:space="0"/>
              <w:right w:val="single" w:color="auto" w:sz="4" w:space="0"/>
            </w:tcBorders>
            <w:shd w:val="clear" w:color="auto" w:fill="auto"/>
            <w:noWrap/>
            <w:vAlign w:val="center"/>
          </w:tcPr>
          <w:p w14:paraId="5BA2FB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688C6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83502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BF49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2EFC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092A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A56E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GLIBENCLANIDA 5MG</w:t>
            </w:r>
          </w:p>
        </w:tc>
        <w:tc>
          <w:tcPr>
            <w:tcW w:w="1451" w:type="dxa"/>
            <w:tcBorders>
              <w:top w:val="nil"/>
              <w:left w:val="nil"/>
              <w:bottom w:val="single" w:color="auto" w:sz="4" w:space="0"/>
              <w:right w:val="single" w:color="auto" w:sz="4" w:space="0"/>
            </w:tcBorders>
            <w:shd w:val="clear" w:color="auto" w:fill="auto"/>
            <w:noWrap/>
            <w:vAlign w:val="center"/>
          </w:tcPr>
          <w:p w14:paraId="5492BB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1D1A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38925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6001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8B23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9618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3E224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GLUCOBAY 50MG</w:t>
            </w:r>
          </w:p>
        </w:tc>
        <w:tc>
          <w:tcPr>
            <w:tcW w:w="1451" w:type="dxa"/>
            <w:tcBorders>
              <w:top w:val="nil"/>
              <w:left w:val="nil"/>
              <w:bottom w:val="single" w:color="auto" w:sz="4" w:space="0"/>
              <w:right w:val="single" w:color="auto" w:sz="4" w:space="0"/>
            </w:tcBorders>
            <w:shd w:val="clear" w:color="auto" w:fill="auto"/>
            <w:noWrap/>
            <w:vAlign w:val="center"/>
          </w:tcPr>
          <w:p w14:paraId="11B508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91F11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7F19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0262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BE57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E53C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4191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HIDROCLOROTIAZIDA 25MG</w:t>
            </w:r>
          </w:p>
        </w:tc>
        <w:tc>
          <w:tcPr>
            <w:tcW w:w="1451" w:type="dxa"/>
            <w:tcBorders>
              <w:top w:val="nil"/>
              <w:left w:val="nil"/>
              <w:bottom w:val="single" w:color="auto" w:sz="4" w:space="0"/>
              <w:right w:val="single" w:color="auto" w:sz="4" w:space="0"/>
            </w:tcBorders>
            <w:shd w:val="clear" w:color="auto" w:fill="auto"/>
            <w:noWrap/>
            <w:vAlign w:val="center"/>
          </w:tcPr>
          <w:p w14:paraId="2B85A2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A993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48B47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3DED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5C5C4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91EDF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6C22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HIDRÓXIDO DE ALUMÍNIO+ H DE MAGNESIO 240ML</w:t>
            </w:r>
          </w:p>
        </w:tc>
        <w:tc>
          <w:tcPr>
            <w:tcW w:w="1451" w:type="dxa"/>
            <w:tcBorders>
              <w:top w:val="nil"/>
              <w:left w:val="nil"/>
              <w:bottom w:val="single" w:color="auto" w:sz="4" w:space="0"/>
              <w:right w:val="single" w:color="auto" w:sz="4" w:space="0"/>
            </w:tcBorders>
            <w:shd w:val="clear" w:color="auto" w:fill="auto"/>
            <w:noWrap/>
            <w:vAlign w:val="center"/>
          </w:tcPr>
          <w:p w14:paraId="1F6894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A06B5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E7302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2B7C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0F12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4D34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DABC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IBUPROFENO 600 MG</w:t>
            </w:r>
          </w:p>
        </w:tc>
        <w:tc>
          <w:tcPr>
            <w:tcW w:w="1451" w:type="dxa"/>
            <w:tcBorders>
              <w:top w:val="nil"/>
              <w:left w:val="nil"/>
              <w:bottom w:val="single" w:color="auto" w:sz="4" w:space="0"/>
              <w:right w:val="single" w:color="auto" w:sz="4" w:space="0"/>
            </w:tcBorders>
            <w:shd w:val="clear" w:color="auto" w:fill="auto"/>
            <w:noWrap/>
            <w:vAlign w:val="center"/>
          </w:tcPr>
          <w:p w14:paraId="688692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DA265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A2525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1B86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028C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551D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4D51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IBUPROFENO 50MG/ML</w:t>
            </w:r>
          </w:p>
        </w:tc>
        <w:tc>
          <w:tcPr>
            <w:tcW w:w="1451" w:type="dxa"/>
            <w:tcBorders>
              <w:top w:val="nil"/>
              <w:left w:val="nil"/>
              <w:bottom w:val="single" w:color="auto" w:sz="4" w:space="0"/>
              <w:right w:val="single" w:color="auto" w:sz="4" w:space="0"/>
            </w:tcBorders>
            <w:shd w:val="clear" w:color="auto" w:fill="auto"/>
            <w:noWrap/>
            <w:vAlign w:val="center"/>
          </w:tcPr>
          <w:p w14:paraId="17488C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5367E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6A3B5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68B5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B896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DD6A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41F94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ISSORSORBIDA 10MG</w:t>
            </w:r>
          </w:p>
        </w:tc>
        <w:tc>
          <w:tcPr>
            <w:tcW w:w="1451" w:type="dxa"/>
            <w:tcBorders>
              <w:top w:val="nil"/>
              <w:left w:val="nil"/>
              <w:bottom w:val="single" w:color="auto" w:sz="4" w:space="0"/>
              <w:right w:val="single" w:color="auto" w:sz="4" w:space="0"/>
            </w:tcBorders>
            <w:shd w:val="clear" w:color="auto" w:fill="auto"/>
            <w:noWrap/>
            <w:vAlign w:val="center"/>
          </w:tcPr>
          <w:p w14:paraId="1C0620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211B9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D13F3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7FD9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92E5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7982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7F1B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ISSORSORBIDA 5MG SUB/LINGUAL</w:t>
            </w:r>
          </w:p>
        </w:tc>
        <w:tc>
          <w:tcPr>
            <w:tcW w:w="1451" w:type="dxa"/>
            <w:tcBorders>
              <w:top w:val="nil"/>
              <w:left w:val="nil"/>
              <w:bottom w:val="single" w:color="auto" w:sz="4" w:space="0"/>
              <w:right w:val="single" w:color="auto" w:sz="4" w:space="0"/>
            </w:tcBorders>
            <w:shd w:val="clear" w:color="auto" w:fill="auto"/>
            <w:noWrap/>
            <w:vAlign w:val="center"/>
          </w:tcPr>
          <w:p w14:paraId="6B562F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469A9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48935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DCB8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B4B2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87A8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477A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ITRACONAZOL 100MG</w:t>
            </w:r>
          </w:p>
        </w:tc>
        <w:tc>
          <w:tcPr>
            <w:tcW w:w="1451" w:type="dxa"/>
            <w:tcBorders>
              <w:top w:val="nil"/>
              <w:left w:val="nil"/>
              <w:bottom w:val="single" w:color="auto" w:sz="4" w:space="0"/>
              <w:right w:val="single" w:color="auto" w:sz="4" w:space="0"/>
            </w:tcBorders>
            <w:shd w:val="clear" w:color="auto" w:fill="auto"/>
            <w:noWrap/>
            <w:vAlign w:val="center"/>
          </w:tcPr>
          <w:p w14:paraId="5642CA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5B6E0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71764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796F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AB16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352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479E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KOLAGENASE C/ CLORÂNFENICOL 30G</w:t>
            </w:r>
          </w:p>
        </w:tc>
        <w:tc>
          <w:tcPr>
            <w:tcW w:w="1451" w:type="dxa"/>
            <w:tcBorders>
              <w:top w:val="nil"/>
              <w:left w:val="nil"/>
              <w:bottom w:val="single" w:color="auto" w:sz="4" w:space="0"/>
              <w:right w:val="single" w:color="auto" w:sz="4" w:space="0"/>
            </w:tcBorders>
            <w:shd w:val="clear" w:color="auto" w:fill="auto"/>
            <w:noWrap/>
            <w:vAlign w:val="center"/>
          </w:tcPr>
          <w:p w14:paraId="6298BA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182ACE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D3FE3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03D2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6199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8554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FD5DF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LIDOCAÍNA 2% GEL 30G</w:t>
            </w:r>
          </w:p>
        </w:tc>
        <w:tc>
          <w:tcPr>
            <w:tcW w:w="1451" w:type="dxa"/>
            <w:tcBorders>
              <w:top w:val="nil"/>
              <w:left w:val="nil"/>
              <w:bottom w:val="single" w:color="auto" w:sz="4" w:space="0"/>
              <w:right w:val="single" w:color="auto" w:sz="4" w:space="0"/>
            </w:tcBorders>
            <w:shd w:val="clear" w:color="auto" w:fill="auto"/>
            <w:noWrap/>
            <w:vAlign w:val="center"/>
          </w:tcPr>
          <w:p w14:paraId="4A0A69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C8CA9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B4E14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64C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E1F3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37AF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65EF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LACTULOSE 667 MG/ML</w:t>
            </w:r>
          </w:p>
        </w:tc>
        <w:tc>
          <w:tcPr>
            <w:tcW w:w="1451" w:type="dxa"/>
            <w:tcBorders>
              <w:top w:val="nil"/>
              <w:left w:val="nil"/>
              <w:bottom w:val="single" w:color="auto" w:sz="4" w:space="0"/>
              <w:right w:val="single" w:color="auto" w:sz="4" w:space="0"/>
            </w:tcBorders>
            <w:shd w:val="clear" w:color="auto" w:fill="auto"/>
            <w:noWrap/>
            <w:vAlign w:val="center"/>
          </w:tcPr>
          <w:p w14:paraId="619DC1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C1E7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8CFD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CACB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3E38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4F6F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8687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LORATADINA 10MG</w:t>
            </w:r>
          </w:p>
        </w:tc>
        <w:tc>
          <w:tcPr>
            <w:tcW w:w="1451" w:type="dxa"/>
            <w:tcBorders>
              <w:top w:val="nil"/>
              <w:left w:val="nil"/>
              <w:bottom w:val="single" w:color="auto" w:sz="4" w:space="0"/>
              <w:right w:val="single" w:color="auto" w:sz="4" w:space="0"/>
            </w:tcBorders>
            <w:shd w:val="clear" w:color="auto" w:fill="auto"/>
            <w:noWrap/>
            <w:vAlign w:val="center"/>
          </w:tcPr>
          <w:p w14:paraId="7AFBE7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DE3E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518E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EF8E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7D1D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1249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91F43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LORATADINA XAROPE 1MG/ML</w:t>
            </w:r>
          </w:p>
        </w:tc>
        <w:tc>
          <w:tcPr>
            <w:tcW w:w="1451" w:type="dxa"/>
            <w:tcBorders>
              <w:top w:val="nil"/>
              <w:left w:val="nil"/>
              <w:bottom w:val="single" w:color="auto" w:sz="4" w:space="0"/>
              <w:right w:val="single" w:color="auto" w:sz="4" w:space="0"/>
            </w:tcBorders>
            <w:shd w:val="clear" w:color="auto" w:fill="auto"/>
            <w:noWrap/>
            <w:vAlign w:val="center"/>
          </w:tcPr>
          <w:p w14:paraId="3B53EB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D78D8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0177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B65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7A28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F38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16AE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LOSARTANA 50 MG</w:t>
            </w:r>
          </w:p>
        </w:tc>
        <w:tc>
          <w:tcPr>
            <w:tcW w:w="1451" w:type="dxa"/>
            <w:tcBorders>
              <w:top w:val="nil"/>
              <w:left w:val="nil"/>
              <w:bottom w:val="single" w:color="auto" w:sz="4" w:space="0"/>
              <w:right w:val="single" w:color="auto" w:sz="4" w:space="0"/>
            </w:tcBorders>
            <w:shd w:val="clear" w:color="auto" w:fill="auto"/>
            <w:noWrap/>
            <w:vAlign w:val="center"/>
          </w:tcPr>
          <w:p w14:paraId="23239A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7F4CB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538BB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715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82D08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382A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94DB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 DE DEXCLOFENIRAMINA 2 MG + BETAMETASONA 0,25MG</w:t>
            </w:r>
          </w:p>
        </w:tc>
        <w:tc>
          <w:tcPr>
            <w:tcW w:w="1451" w:type="dxa"/>
            <w:tcBorders>
              <w:top w:val="nil"/>
              <w:left w:val="nil"/>
              <w:bottom w:val="single" w:color="auto" w:sz="4" w:space="0"/>
              <w:right w:val="single" w:color="auto" w:sz="4" w:space="0"/>
            </w:tcBorders>
            <w:shd w:val="clear" w:color="auto" w:fill="auto"/>
            <w:noWrap/>
            <w:vAlign w:val="center"/>
          </w:tcPr>
          <w:p w14:paraId="5AA5B8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292BB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22F92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10A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ED8A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86E7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5A71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MEBENDAZOL 100MG</w:t>
            </w:r>
          </w:p>
        </w:tc>
        <w:tc>
          <w:tcPr>
            <w:tcW w:w="1451" w:type="dxa"/>
            <w:tcBorders>
              <w:top w:val="nil"/>
              <w:left w:val="nil"/>
              <w:bottom w:val="single" w:color="auto" w:sz="4" w:space="0"/>
              <w:right w:val="single" w:color="auto" w:sz="4" w:space="0"/>
            </w:tcBorders>
            <w:shd w:val="clear" w:color="auto" w:fill="auto"/>
            <w:noWrap/>
            <w:vAlign w:val="center"/>
          </w:tcPr>
          <w:p w14:paraId="12C419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81DA7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49EB4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6D58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9D76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F1C4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1C2F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MEBENDAZOL 20MG/ML 30ML</w:t>
            </w:r>
          </w:p>
        </w:tc>
        <w:tc>
          <w:tcPr>
            <w:tcW w:w="1451" w:type="dxa"/>
            <w:tcBorders>
              <w:top w:val="nil"/>
              <w:left w:val="nil"/>
              <w:bottom w:val="single" w:color="auto" w:sz="4" w:space="0"/>
              <w:right w:val="single" w:color="auto" w:sz="4" w:space="0"/>
            </w:tcBorders>
            <w:shd w:val="clear" w:color="auto" w:fill="auto"/>
            <w:noWrap/>
            <w:vAlign w:val="center"/>
          </w:tcPr>
          <w:p w14:paraId="45679F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4C4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10A5CC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929C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E910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DA7E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39AEA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250MG</w:t>
            </w:r>
          </w:p>
        </w:tc>
        <w:tc>
          <w:tcPr>
            <w:tcW w:w="1451" w:type="dxa"/>
            <w:tcBorders>
              <w:top w:val="nil"/>
              <w:left w:val="nil"/>
              <w:bottom w:val="single" w:color="auto" w:sz="4" w:space="0"/>
              <w:right w:val="single" w:color="auto" w:sz="4" w:space="0"/>
            </w:tcBorders>
            <w:shd w:val="clear" w:color="auto" w:fill="auto"/>
            <w:noWrap/>
            <w:vAlign w:val="center"/>
          </w:tcPr>
          <w:p w14:paraId="31EEEC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5FF59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00732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1F40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AB97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1DB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B994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500MG</w:t>
            </w:r>
          </w:p>
        </w:tc>
        <w:tc>
          <w:tcPr>
            <w:tcW w:w="1451" w:type="dxa"/>
            <w:tcBorders>
              <w:top w:val="nil"/>
              <w:left w:val="nil"/>
              <w:bottom w:val="single" w:color="auto" w:sz="4" w:space="0"/>
              <w:right w:val="single" w:color="auto" w:sz="4" w:space="0"/>
            </w:tcBorders>
            <w:shd w:val="clear" w:color="auto" w:fill="auto"/>
            <w:noWrap/>
            <w:vAlign w:val="center"/>
          </w:tcPr>
          <w:p w14:paraId="118FC3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35AB5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9FB82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BFF8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7BE2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D9C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E4A7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250MG</w:t>
            </w:r>
          </w:p>
        </w:tc>
        <w:tc>
          <w:tcPr>
            <w:tcW w:w="1451" w:type="dxa"/>
            <w:tcBorders>
              <w:top w:val="nil"/>
              <w:left w:val="nil"/>
              <w:bottom w:val="single" w:color="auto" w:sz="4" w:space="0"/>
              <w:right w:val="single" w:color="auto" w:sz="4" w:space="0"/>
            </w:tcBorders>
            <w:shd w:val="clear" w:color="auto" w:fill="auto"/>
            <w:noWrap/>
            <w:vAlign w:val="center"/>
          </w:tcPr>
          <w:p w14:paraId="3F037D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3FB76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0EEB7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FD1E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4A0F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9F5C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AFDA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4% PEDIÁTRICO 80 ML</w:t>
            </w:r>
          </w:p>
        </w:tc>
        <w:tc>
          <w:tcPr>
            <w:tcW w:w="1451" w:type="dxa"/>
            <w:tcBorders>
              <w:top w:val="nil"/>
              <w:left w:val="nil"/>
              <w:bottom w:val="single" w:color="auto" w:sz="4" w:space="0"/>
              <w:right w:val="single" w:color="auto" w:sz="4" w:space="0"/>
            </w:tcBorders>
            <w:shd w:val="clear" w:color="auto" w:fill="auto"/>
            <w:noWrap/>
            <w:vAlign w:val="center"/>
          </w:tcPr>
          <w:p w14:paraId="316621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60DEA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EE16C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077C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35D3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34C5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8F7A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100MG</w:t>
            </w:r>
          </w:p>
        </w:tc>
        <w:tc>
          <w:tcPr>
            <w:tcW w:w="1451" w:type="dxa"/>
            <w:tcBorders>
              <w:top w:val="nil"/>
              <w:left w:val="nil"/>
              <w:bottom w:val="single" w:color="auto" w:sz="4" w:space="0"/>
              <w:right w:val="single" w:color="auto" w:sz="4" w:space="0"/>
            </w:tcBorders>
            <w:shd w:val="clear" w:color="auto" w:fill="auto"/>
            <w:noWrap/>
            <w:vAlign w:val="center"/>
          </w:tcPr>
          <w:p w14:paraId="314FCA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D27A1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4625A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3CDE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A29A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FFCF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D5F6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25MG</w:t>
            </w:r>
          </w:p>
        </w:tc>
        <w:tc>
          <w:tcPr>
            <w:tcW w:w="1451" w:type="dxa"/>
            <w:tcBorders>
              <w:top w:val="nil"/>
              <w:left w:val="nil"/>
              <w:bottom w:val="single" w:color="auto" w:sz="4" w:space="0"/>
              <w:right w:val="single" w:color="auto" w:sz="4" w:space="0"/>
            </w:tcBorders>
            <w:shd w:val="clear" w:color="auto" w:fill="auto"/>
            <w:noWrap/>
            <w:vAlign w:val="center"/>
          </w:tcPr>
          <w:p w14:paraId="5C50F7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93C98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4AB93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5499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5A3E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189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8606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50MG</w:t>
            </w:r>
          </w:p>
        </w:tc>
        <w:tc>
          <w:tcPr>
            <w:tcW w:w="1451" w:type="dxa"/>
            <w:tcBorders>
              <w:top w:val="nil"/>
              <w:left w:val="nil"/>
              <w:bottom w:val="single" w:color="auto" w:sz="4" w:space="0"/>
              <w:right w:val="single" w:color="auto" w:sz="4" w:space="0"/>
            </w:tcBorders>
            <w:shd w:val="clear" w:color="auto" w:fill="auto"/>
            <w:noWrap/>
            <w:vAlign w:val="center"/>
          </w:tcPr>
          <w:p w14:paraId="43B040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A6AF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49B8B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481B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97E2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29C8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FD9C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METFORMINA 500 MG</w:t>
            </w:r>
          </w:p>
        </w:tc>
        <w:tc>
          <w:tcPr>
            <w:tcW w:w="1451" w:type="dxa"/>
            <w:tcBorders>
              <w:top w:val="nil"/>
              <w:left w:val="nil"/>
              <w:bottom w:val="single" w:color="auto" w:sz="4" w:space="0"/>
              <w:right w:val="single" w:color="auto" w:sz="4" w:space="0"/>
            </w:tcBorders>
            <w:shd w:val="clear" w:color="auto" w:fill="auto"/>
            <w:noWrap/>
            <w:vAlign w:val="center"/>
          </w:tcPr>
          <w:p w14:paraId="39748D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75346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0CCE0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C8B3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4922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EB08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AF30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METFORMINA 850 MG</w:t>
            </w:r>
          </w:p>
        </w:tc>
        <w:tc>
          <w:tcPr>
            <w:tcW w:w="1451" w:type="dxa"/>
            <w:tcBorders>
              <w:top w:val="nil"/>
              <w:left w:val="nil"/>
              <w:bottom w:val="single" w:color="auto" w:sz="4" w:space="0"/>
              <w:right w:val="single" w:color="auto" w:sz="4" w:space="0"/>
            </w:tcBorders>
            <w:shd w:val="clear" w:color="auto" w:fill="auto"/>
            <w:noWrap/>
            <w:vAlign w:val="center"/>
          </w:tcPr>
          <w:p w14:paraId="7BE8C9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969F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96174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D20C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B1A5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AFD6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BC77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NEOMICINA+ BACITRACINA  POMADA 15G</w:t>
            </w:r>
          </w:p>
        </w:tc>
        <w:tc>
          <w:tcPr>
            <w:tcW w:w="1451" w:type="dxa"/>
            <w:tcBorders>
              <w:top w:val="nil"/>
              <w:left w:val="nil"/>
              <w:bottom w:val="single" w:color="auto" w:sz="4" w:space="0"/>
              <w:right w:val="single" w:color="auto" w:sz="4" w:space="0"/>
            </w:tcBorders>
            <w:shd w:val="clear" w:color="auto" w:fill="auto"/>
            <w:noWrap/>
            <w:vAlign w:val="center"/>
          </w:tcPr>
          <w:p w14:paraId="3032E0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2AE866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0A7B6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1B26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88802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2E75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6664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NIMESULIDA 100MG</w:t>
            </w:r>
          </w:p>
        </w:tc>
        <w:tc>
          <w:tcPr>
            <w:tcW w:w="1451" w:type="dxa"/>
            <w:tcBorders>
              <w:top w:val="nil"/>
              <w:left w:val="nil"/>
              <w:bottom w:val="single" w:color="auto" w:sz="4" w:space="0"/>
              <w:right w:val="single" w:color="auto" w:sz="4" w:space="0"/>
            </w:tcBorders>
            <w:shd w:val="clear" w:color="auto" w:fill="auto"/>
            <w:noWrap/>
            <w:vAlign w:val="center"/>
          </w:tcPr>
          <w:p w14:paraId="432FB0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9DD4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CE495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3B0D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8DBC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A893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3C39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NIFEDIPINA 10MG</w:t>
            </w:r>
          </w:p>
        </w:tc>
        <w:tc>
          <w:tcPr>
            <w:tcW w:w="1451" w:type="dxa"/>
            <w:tcBorders>
              <w:top w:val="nil"/>
              <w:left w:val="nil"/>
              <w:bottom w:val="single" w:color="auto" w:sz="4" w:space="0"/>
              <w:right w:val="single" w:color="auto" w:sz="4" w:space="0"/>
            </w:tcBorders>
            <w:shd w:val="clear" w:color="auto" w:fill="auto"/>
            <w:noWrap/>
            <w:vAlign w:val="center"/>
          </w:tcPr>
          <w:p w14:paraId="5A731B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CEC4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FCB6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1F51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C897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633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60B8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NIFEDIPINA 20MG RETARD</w:t>
            </w:r>
          </w:p>
        </w:tc>
        <w:tc>
          <w:tcPr>
            <w:tcW w:w="1451" w:type="dxa"/>
            <w:tcBorders>
              <w:top w:val="nil"/>
              <w:left w:val="nil"/>
              <w:bottom w:val="single" w:color="auto" w:sz="4" w:space="0"/>
              <w:right w:val="single" w:color="auto" w:sz="4" w:space="0"/>
            </w:tcBorders>
            <w:shd w:val="clear" w:color="auto" w:fill="auto"/>
            <w:noWrap/>
            <w:vAlign w:val="center"/>
          </w:tcPr>
          <w:p w14:paraId="38977C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A2A5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8B393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292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7DA9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7BAE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DBE2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NISTATINA 50MLC/ CONTA GOTAS</w:t>
            </w:r>
          </w:p>
        </w:tc>
        <w:tc>
          <w:tcPr>
            <w:tcW w:w="1451" w:type="dxa"/>
            <w:tcBorders>
              <w:top w:val="nil"/>
              <w:left w:val="nil"/>
              <w:bottom w:val="single" w:color="auto" w:sz="4" w:space="0"/>
              <w:right w:val="single" w:color="auto" w:sz="4" w:space="0"/>
            </w:tcBorders>
            <w:shd w:val="clear" w:color="auto" w:fill="auto"/>
            <w:noWrap/>
            <w:vAlign w:val="center"/>
          </w:tcPr>
          <w:p w14:paraId="7F8DFA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4DE7F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66CF26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F949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A8EE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CDF3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F651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NITROFURONA POMADA 2MG/G 20G</w:t>
            </w:r>
          </w:p>
        </w:tc>
        <w:tc>
          <w:tcPr>
            <w:tcW w:w="1451" w:type="dxa"/>
            <w:tcBorders>
              <w:top w:val="nil"/>
              <w:left w:val="nil"/>
              <w:bottom w:val="single" w:color="auto" w:sz="4" w:space="0"/>
              <w:right w:val="single" w:color="auto" w:sz="4" w:space="0"/>
            </w:tcBorders>
            <w:shd w:val="clear" w:color="auto" w:fill="auto"/>
            <w:noWrap/>
            <w:vAlign w:val="center"/>
          </w:tcPr>
          <w:p w14:paraId="5792FB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3CBFF9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BC0D6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FE95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A82E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C85D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C41B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NORFLOXACINA 400MG</w:t>
            </w:r>
          </w:p>
        </w:tc>
        <w:tc>
          <w:tcPr>
            <w:tcW w:w="1451" w:type="dxa"/>
            <w:tcBorders>
              <w:top w:val="nil"/>
              <w:left w:val="nil"/>
              <w:bottom w:val="single" w:color="auto" w:sz="4" w:space="0"/>
              <w:right w:val="single" w:color="auto" w:sz="4" w:space="0"/>
            </w:tcBorders>
            <w:shd w:val="clear" w:color="auto" w:fill="auto"/>
            <w:noWrap/>
            <w:vAlign w:val="center"/>
          </w:tcPr>
          <w:p w14:paraId="127131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B7AC3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FADFD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E1FC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B80C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0DC0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9204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ÓLEO DE GIRASSOL 200 ML</w:t>
            </w:r>
          </w:p>
        </w:tc>
        <w:tc>
          <w:tcPr>
            <w:tcW w:w="1451" w:type="dxa"/>
            <w:tcBorders>
              <w:top w:val="nil"/>
              <w:left w:val="nil"/>
              <w:bottom w:val="single" w:color="auto" w:sz="4" w:space="0"/>
              <w:right w:val="single" w:color="auto" w:sz="4" w:space="0"/>
            </w:tcBorders>
            <w:shd w:val="clear" w:color="auto" w:fill="auto"/>
            <w:noWrap/>
            <w:vAlign w:val="center"/>
          </w:tcPr>
          <w:p w14:paraId="7DBA8B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FRASCO </w:t>
            </w:r>
          </w:p>
        </w:tc>
        <w:tc>
          <w:tcPr>
            <w:tcW w:w="1340" w:type="dxa"/>
            <w:tcBorders>
              <w:top w:val="nil"/>
              <w:left w:val="nil"/>
              <w:bottom w:val="single" w:color="auto" w:sz="4" w:space="0"/>
              <w:right w:val="single" w:color="auto" w:sz="4" w:space="0"/>
            </w:tcBorders>
            <w:shd w:val="clear" w:color="auto" w:fill="auto"/>
            <w:noWrap/>
            <w:vAlign w:val="center"/>
          </w:tcPr>
          <w:p w14:paraId="7897F5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8A551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2B14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412B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C340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96A6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OLEO MINERAL 100ML</w:t>
            </w:r>
          </w:p>
        </w:tc>
        <w:tc>
          <w:tcPr>
            <w:tcW w:w="1451" w:type="dxa"/>
            <w:tcBorders>
              <w:top w:val="nil"/>
              <w:left w:val="nil"/>
              <w:bottom w:val="single" w:color="auto" w:sz="4" w:space="0"/>
              <w:right w:val="single" w:color="auto" w:sz="4" w:space="0"/>
            </w:tcBorders>
            <w:shd w:val="clear" w:color="auto" w:fill="auto"/>
            <w:noWrap/>
            <w:vAlign w:val="center"/>
          </w:tcPr>
          <w:p w14:paraId="7282B1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AE8D4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11EF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4D8D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FA2B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3808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AD75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OMEPRAZOL 20MG</w:t>
            </w:r>
          </w:p>
        </w:tc>
        <w:tc>
          <w:tcPr>
            <w:tcW w:w="1451" w:type="dxa"/>
            <w:tcBorders>
              <w:top w:val="nil"/>
              <w:left w:val="nil"/>
              <w:bottom w:val="single" w:color="auto" w:sz="4" w:space="0"/>
              <w:right w:val="single" w:color="auto" w:sz="4" w:space="0"/>
            </w:tcBorders>
            <w:shd w:val="clear" w:color="auto" w:fill="auto"/>
            <w:noWrap/>
            <w:vAlign w:val="center"/>
          </w:tcPr>
          <w:p w14:paraId="0D91B1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9405E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56838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4609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7FE4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6163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34AF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OXIBUTININA 5MG</w:t>
            </w:r>
          </w:p>
        </w:tc>
        <w:tc>
          <w:tcPr>
            <w:tcW w:w="1451" w:type="dxa"/>
            <w:tcBorders>
              <w:top w:val="nil"/>
              <w:left w:val="nil"/>
              <w:bottom w:val="single" w:color="auto" w:sz="4" w:space="0"/>
              <w:right w:val="single" w:color="auto" w:sz="4" w:space="0"/>
            </w:tcBorders>
            <w:shd w:val="clear" w:color="auto" w:fill="auto"/>
            <w:noWrap/>
            <w:vAlign w:val="center"/>
          </w:tcPr>
          <w:p w14:paraId="262A75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E037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5B610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A16A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CBAA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6FE1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304A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750 MG</w:t>
            </w:r>
          </w:p>
        </w:tc>
        <w:tc>
          <w:tcPr>
            <w:tcW w:w="1451" w:type="dxa"/>
            <w:tcBorders>
              <w:top w:val="nil"/>
              <w:left w:val="nil"/>
              <w:bottom w:val="single" w:color="auto" w:sz="4" w:space="0"/>
              <w:right w:val="single" w:color="auto" w:sz="4" w:space="0"/>
            </w:tcBorders>
            <w:shd w:val="clear" w:color="auto" w:fill="auto"/>
            <w:noWrap/>
            <w:vAlign w:val="center"/>
          </w:tcPr>
          <w:p w14:paraId="32A665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484E3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908BE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800E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2669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465E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AFC8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500MG</w:t>
            </w:r>
          </w:p>
        </w:tc>
        <w:tc>
          <w:tcPr>
            <w:tcW w:w="1451" w:type="dxa"/>
            <w:tcBorders>
              <w:top w:val="nil"/>
              <w:left w:val="nil"/>
              <w:bottom w:val="single" w:color="auto" w:sz="4" w:space="0"/>
              <w:right w:val="single" w:color="auto" w:sz="4" w:space="0"/>
            </w:tcBorders>
            <w:shd w:val="clear" w:color="auto" w:fill="auto"/>
            <w:noWrap/>
            <w:vAlign w:val="center"/>
          </w:tcPr>
          <w:p w14:paraId="16A2EB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3256E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E0BF0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0B93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0D1E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A438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1D1B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GOTAS 10ML</w:t>
            </w:r>
          </w:p>
        </w:tc>
        <w:tc>
          <w:tcPr>
            <w:tcW w:w="1451" w:type="dxa"/>
            <w:tcBorders>
              <w:top w:val="nil"/>
              <w:left w:val="nil"/>
              <w:bottom w:val="single" w:color="auto" w:sz="4" w:space="0"/>
              <w:right w:val="single" w:color="auto" w:sz="4" w:space="0"/>
            </w:tcBorders>
            <w:shd w:val="clear" w:color="auto" w:fill="auto"/>
            <w:noWrap/>
            <w:vAlign w:val="center"/>
          </w:tcPr>
          <w:p w14:paraId="0CC550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89DE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CE204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C18B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4C5B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5F6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4B74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PASTA D'AGUA POMADA 80G</w:t>
            </w:r>
          </w:p>
        </w:tc>
        <w:tc>
          <w:tcPr>
            <w:tcW w:w="1451" w:type="dxa"/>
            <w:tcBorders>
              <w:top w:val="nil"/>
              <w:left w:val="nil"/>
              <w:bottom w:val="single" w:color="auto" w:sz="4" w:space="0"/>
              <w:right w:val="single" w:color="auto" w:sz="4" w:space="0"/>
            </w:tcBorders>
            <w:shd w:val="clear" w:color="auto" w:fill="auto"/>
            <w:noWrap/>
            <w:vAlign w:val="center"/>
          </w:tcPr>
          <w:p w14:paraId="2AB2BA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259786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1116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BC99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2167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6C05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19C5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PIROXICAM 20MG</w:t>
            </w:r>
          </w:p>
        </w:tc>
        <w:tc>
          <w:tcPr>
            <w:tcW w:w="1451" w:type="dxa"/>
            <w:tcBorders>
              <w:top w:val="nil"/>
              <w:left w:val="nil"/>
              <w:bottom w:val="single" w:color="auto" w:sz="4" w:space="0"/>
              <w:right w:val="single" w:color="auto" w:sz="4" w:space="0"/>
            </w:tcBorders>
            <w:shd w:val="clear" w:color="auto" w:fill="auto"/>
            <w:noWrap/>
            <w:vAlign w:val="center"/>
          </w:tcPr>
          <w:p w14:paraId="6AA947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B15F5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487D1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8A42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3700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80A8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CC3C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PREDINISONA 20MG</w:t>
            </w:r>
          </w:p>
        </w:tc>
        <w:tc>
          <w:tcPr>
            <w:tcW w:w="1451" w:type="dxa"/>
            <w:tcBorders>
              <w:top w:val="nil"/>
              <w:left w:val="nil"/>
              <w:bottom w:val="single" w:color="auto" w:sz="4" w:space="0"/>
              <w:right w:val="single" w:color="auto" w:sz="4" w:space="0"/>
            </w:tcBorders>
            <w:shd w:val="clear" w:color="auto" w:fill="auto"/>
            <w:noWrap/>
            <w:vAlign w:val="center"/>
          </w:tcPr>
          <w:p w14:paraId="7445F8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B55EA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A1F19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1073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0C99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18FD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B32A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PREDINISONA 5MG</w:t>
            </w:r>
          </w:p>
        </w:tc>
        <w:tc>
          <w:tcPr>
            <w:tcW w:w="1451" w:type="dxa"/>
            <w:tcBorders>
              <w:top w:val="nil"/>
              <w:left w:val="nil"/>
              <w:bottom w:val="single" w:color="auto" w:sz="4" w:space="0"/>
              <w:right w:val="single" w:color="auto" w:sz="4" w:space="0"/>
            </w:tcBorders>
            <w:shd w:val="clear" w:color="auto" w:fill="auto"/>
            <w:noWrap/>
            <w:vAlign w:val="center"/>
          </w:tcPr>
          <w:p w14:paraId="2A6CF8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1758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59DD8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75B0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0789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5701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E3428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PROPANOLOL 40MG</w:t>
            </w:r>
          </w:p>
        </w:tc>
        <w:tc>
          <w:tcPr>
            <w:tcW w:w="1451" w:type="dxa"/>
            <w:tcBorders>
              <w:top w:val="nil"/>
              <w:left w:val="nil"/>
              <w:bottom w:val="single" w:color="auto" w:sz="4" w:space="0"/>
              <w:right w:val="single" w:color="auto" w:sz="4" w:space="0"/>
            </w:tcBorders>
            <w:shd w:val="clear" w:color="auto" w:fill="auto"/>
            <w:noWrap/>
            <w:vAlign w:val="center"/>
          </w:tcPr>
          <w:p w14:paraId="647D34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257CA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D0F69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529A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AC5E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43EC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DD3D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SAIS PARA REIDRATAÇÃO ORAL PÓ</w:t>
            </w:r>
          </w:p>
        </w:tc>
        <w:tc>
          <w:tcPr>
            <w:tcW w:w="1451" w:type="dxa"/>
            <w:tcBorders>
              <w:top w:val="nil"/>
              <w:left w:val="nil"/>
              <w:bottom w:val="single" w:color="auto" w:sz="4" w:space="0"/>
              <w:right w:val="single" w:color="auto" w:sz="4" w:space="0"/>
            </w:tcBorders>
            <w:shd w:val="clear" w:color="auto" w:fill="auto"/>
            <w:noWrap/>
            <w:vAlign w:val="center"/>
          </w:tcPr>
          <w:p w14:paraId="65908F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ENVELOPE</w:t>
            </w:r>
          </w:p>
        </w:tc>
        <w:tc>
          <w:tcPr>
            <w:tcW w:w="1340" w:type="dxa"/>
            <w:tcBorders>
              <w:top w:val="nil"/>
              <w:left w:val="nil"/>
              <w:bottom w:val="single" w:color="auto" w:sz="4" w:space="0"/>
              <w:right w:val="single" w:color="auto" w:sz="4" w:space="0"/>
            </w:tcBorders>
            <w:shd w:val="clear" w:color="auto" w:fill="auto"/>
            <w:noWrap/>
            <w:vAlign w:val="center"/>
          </w:tcPr>
          <w:p w14:paraId="75D11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1B307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3210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901F6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A653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E786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SINVASTATINA 20 MG</w:t>
            </w:r>
          </w:p>
        </w:tc>
        <w:tc>
          <w:tcPr>
            <w:tcW w:w="1451" w:type="dxa"/>
            <w:tcBorders>
              <w:top w:val="nil"/>
              <w:left w:val="nil"/>
              <w:bottom w:val="single" w:color="auto" w:sz="4" w:space="0"/>
              <w:right w:val="single" w:color="auto" w:sz="4" w:space="0"/>
            </w:tcBorders>
            <w:shd w:val="clear" w:color="auto" w:fill="auto"/>
            <w:noWrap/>
            <w:vAlign w:val="center"/>
          </w:tcPr>
          <w:p w14:paraId="4231EE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090C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D3BF8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B05A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B836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12B1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25D7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SALBUTAMOL XAROPE  0,4MG/ML 100 ML</w:t>
            </w:r>
          </w:p>
        </w:tc>
        <w:tc>
          <w:tcPr>
            <w:tcW w:w="1451" w:type="dxa"/>
            <w:tcBorders>
              <w:top w:val="nil"/>
              <w:left w:val="nil"/>
              <w:bottom w:val="single" w:color="auto" w:sz="4" w:space="0"/>
              <w:right w:val="single" w:color="auto" w:sz="4" w:space="0"/>
            </w:tcBorders>
            <w:shd w:val="clear" w:color="auto" w:fill="auto"/>
            <w:noWrap/>
            <w:vAlign w:val="center"/>
          </w:tcPr>
          <w:p w14:paraId="2ADBB7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A0F81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FEFCB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592A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628D96">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56142E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3B77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40MG</w:t>
            </w:r>
          </w:p>
        </w:tc>
        <w:tc>
          <w:tcPr>
            <w:tcW w:w="1451" w:type="dxa"/>
            <w:tcBorders>
              <w:top w:val="nil"/>
              <w:left w:val="nil"/>
              <w:bottom w:val="single" w:color="auto" w:sz="4" w:space="0"/>
              <w:right w:val="single" w:color="auto" w:sz="4" w:space="0"/>
            </w:tcBorders>
            <w:shd w:val="clear" w:color="auto" w:fill="auto"/>
            <w:noWrap/>
            <w:vAlign w:val="center"/>
          </w:tcPr>
          <w:p w14:paraId="07620B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769E5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4A65D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5A54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19A9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DE70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8579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75MG 10ML  GTS</w:t>
            </w:r>
          </w:p>
        </w:tc>
        <w:tc>
          <w:tcPr>
            <w:tcW w:w="1451" w:type="dxa"/>
            <w:tcBorders>
              <w:top w:val="nil"/>
              <w:left w:val="nil"/>
              <w:bottom w:val="single" w:color="auto" w:sz="4" w:space="0"/>
              <w:right w:val="single" w:color="auto" w:sz="4" w:space="0"/>
            </w:tcBorders>
            <w:shd w:val="clear" w:color="auto" w:fill="auto"/>
            <w:noWrap/>
            <w:vAlign w:val="center"/>
          </w:tcPr>
          <w:p w14:paraId="739BC8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A55D7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A3C78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F7D0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0866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8CEA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0215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SULFADIAZIDA DE PRATA A 1% POTE C/ 400G</w:t>
            </w:r>
          </w:p>
        </w:tc>
        <w:tc>
          <w:tcPr>
            <w:tcW w:w="1451" w:type="dxa"/>
            <w:tcBorders>
              <w:top w:val="nil"/>
              <w:left w:val="nil"/>
              <w:bottom w:val="single" w:color="auto" w:sz="4" w:space="0"/>
              <w:right w:val="single" w:color="auto" w:sz="4" w:space="0"/>
            </w:tcBorders>
            <w:shd w:val="clear" w:color="auto" w:fill="auto"/>
            <w:noWrap/>
            <w:vAlign w:val="center"/>
          </w:tcPr>
          <w:p w14:paraId="2CF8E6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63B80B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69700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FC67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7C68F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43F24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67923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SULFAMETOXASOL + TRIMETOPRIMA 40MG+8MG 100 ML</w:t>
            </w:r>
          </w:p>
        </w:tc>
        <w:tc>
          <w:tcPr>
            <w:tcW w:w="1451" w:type="dxa"/>
            <w:tcBorders>
              <w:top w:val="nil"/>
              <w:left w:val="nil"/>
              <w:bottom w:val="single" w:color="auto" w:sz="4" w:space="0"/>
              <w:right w:val="single" w:color="auto" w:sz="4" w:space="0"/>
            </w:tcBorders>
            <w:shd w:val="clear" w:color="auto" w:fill="auto"/>
            <w:noWrap/>
            <w:vAlign w:val="center"/>
          </w:tcPr>
          <w:p w14:paraId="516255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47BB3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8A95B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2BF5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7AD03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0D420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E2502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SULFAMETOXAZOL+ TRIMETOPRINA 400MG/80MG</w:t>
            </w:r>
          </w:p>
        </w:tc>
        <w:tc>
          <w:tcPr>
            <w:tcW w:w="1451" w:type="dxa"/>
            <w:tcBorders>
              <w:top w:val="nil"/>
              <w:left w:val="nil"/>
              <w:bottom w:val="single" w:color="auto" w:sz="4" w:space="0"/>
              <w:right w:val="single" w:color="auto" w:sz="4" w:space="0"/>
            </w:tcBorders>
            <w:shd w:val="clear" w:color="auto" w:fill="auto"/>
            <w:noWrap/>
            <w:vAlign w:val="center"/>
          </w:tcPr>
          <w:p w14:paraId="79290B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6B013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BDC90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A308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A5DD7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691E6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4A82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SULFAMETOXAZOL+ TRIMETOPRINA 800MG/160MG</w:t>
            </w:r>
          </w:p>
        </w:tc>
        <w:tc>
          <w:tcPr>
            <w:tcW w:w="1451" w:type="dxa"/>
            <w:tcBorders>
              <w:top w:val="nil"/>
              <w:left w:val="nil"/>
              <w:bottom w:val="single" w:color="auto" w:sz="4" w:space="0"/>
              <w:right w:val="single" w:color="auto" w:sz="4" w:space="0"/>
            </w:tcBorders>
            <w:shd w:val="clear" w:color="auto" w:fill="auto"/>
            <w:noWrap/>
            <w:vAlign w:val="center"/>
          </w:tcPr>
          <w:p w14:paraId="437800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BCE7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31BF9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4DC5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BEDA0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B2CDC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1E25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GLICOSAMINA + SULFATO DE CONDROITINA (1,5G + 1,2G) CX C/ 15 SACHÊS</w:t>
            </w:r>
          </w:p>
        </w:tc>
        <w:tc>
          <w:tcPr>
            <w:tcW w:w="1451" w:type="dxa"/>
            <w:tcBorders>
              <w:top w:val="nil"/>
              <w:left w:val="nil"/>
              <w:bottom w:val="single" w:color="auto" w:sz="4" w:space="0"/>
              <w:right w:val="single" w:color="auto" w:sz="4" w:space="0"/>
            </w:tcBorders>
            <w:shd w:val="clear" w:color="auto" w:fill="auto"/>
            <w:noWrap/>
            <w:vAlign w:val="center"/>
          </w:tcPr>
          <w:p w14:paraId="6685A8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09A95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 </w:t>
            </w:r>
          </w:p>
        </w:tc>
        <w:tc>
          <w:tcPr>
            <w:tcW w:w="1230" w:type="dxa"/>
            <w:tcBorders>
              <w:top w:val="nil"/>
              <w:left w:val="nil"/>
              <w:bottom w:val="single" w:color="auto" w:sz="4" w:space="0"/>
              <w:right w:val="single" w:color="auto" w:sz="4" w:space="0"/>
            </w:tcBorders>
            <w:shd w:val="clear" w:color="auto" w:fill="auto"/>
            <w:noWrap/>
            <w:vAlign w:val="center"/>
          </w:tcPr>
          <w:p w14:paraId="355E2D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F9A8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AC46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BE16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76F6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FERROSO 100 ML</w:t>
            </w:r>
          </w:p>
        </w:tc>
        <w:tc>
          <w:tcPr>
            <w:tcW w:w="1451" w:type="dxa"/>
            <w:tcBorders>
              <w:top w:val="nil"/>
              <w:left w:val="nil"/>
              <w:bottom w:val="single" w:color="auto" w:sz="4" w:space="0"/>
              <w:right w:val="single" w:color="auto" w:sz="4" w:space="0"/>
            </w:tcBorders>
            <w:shd w:val="clear" w:color="auto" w:fill="auto"/>
            <w:noWrap/>
            <w:vAlign w:val="center"/>
          </w:tcPr>
          <w:p w14:paraId="29CE23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4458C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5B1B7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ECDB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438C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209B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F424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FERROSO 40MG</w:t>
            </w:r>
          </w:p>
        </w:tc>
        <w:tc>
          <w:tcPr>
            <w:tcW w:w="1451" w:type="dxa"/>
            <w:tcBorders>
              <w:top w:val="nil"/>
              <w:left w:val="nil"/>
              <w:bottom w:val="single" w:color="auto" w:sz="4" w:space="0"/>
              <w:right w:val="single" w:color="auto" w:sz="4" w:space="0"/>
            </w:tcBorders>
            <w:shd w:val="clear" w:color="auto" w:fill="auto"/>
            <w:noWrap/>
            <w:vAlign w:val="center"/>
          </w:tcPr>
          <w:p w14:paraId="2B2689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06CF8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F92B1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C009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BFF4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74E4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71E1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VARFARINA SODICA 5 MG</w:t>
            </w:r>
          </w:p>
        </w:tc>
        <w:tc>
          <w:tcPr>
            <w:tcW w:w="1451" w:type="dxa"/>
            <w:tcBorders>
              <w:top w:val="nil"/>
              <w:left w:val="nil"/>
              <w:bottom w:val="single" w:color="auto" w:sz="4" w:space="0"/>
              <w:right w:val="single" w:color="auto" w:sz="4" w:space="0"/>
            </w:tcBorders>
            <w:shd w:val="clear" w:color="auto" w:fill="auto"/>
            <w:noWrap/>
            <w:vAlign w:val="center"/>
          </w:tcPr>
          <w:p w14:paraId="1BDD11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AE7D8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B606D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43E5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6B90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1255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4D79C65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53B9F17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1F71F6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720FCE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65F4C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bl>
    <w:p w14:paraId="2E931189">
      <w:pPr>
        <w:pStyle w:val="11"/>
        <w:spacing w:before="7"/>
        <w:ind w:right="439"/>
        <w:jc w:val="both"/>
        <w:rPr>
          <w:rFonts w:ascii="Arial" w:hAnsi="Arial" w:cs="Arial"/>
          <w:sz w:val="24"/>
          <w:szCs w:val="24"/>
          <w:highlight w:val="yellow"/>
        </w:rPr>
      </w:pPr>
    </w:p>
    <w:p w14:paraId="37A51702">
      <w:pPr>
        <w:pStyle w:val="11"/>
        <w:spacing w:before="7"/>
        <w:ind w:right="-24"/>
        <w:jc w:val="both"/>
        <w:rPr>
          <w:rFonts w:ascii="Arial" w:hAnsi="Arial" w:cs="Arial"/>
        </w:rPr>
      </w:pPr>
      <w:r>
        <w:rPr>
          <w:rFonts w:ascii="Arial" w:hAnsi="Arial" w:cs="Arial"/>
          <w:sz w:val="24"/>
          <w:szCs w:val="24"/>
        </w:rPr>
        <w:t>Obs: Caso haja divergencias do quantitativo no termo referencial com os digitados no sistema, deve prevalecer/considerar o quantitativo digitado no sistema</w:t>
      </w:r>
      <w:r>
        <w:rPr>
          <w:rFonts w:ascii="Arial" w:hAnsi="Arial" w:cs="Arial"/>
        </w:rPr>
        <w:t>.</w:t>
      </w:r>
    </w:p>
    <w:p w14:paraId="5370688A">
      <w:pPr>
        <w:pStyle w:val="11"/>
        <w:spacing w:before="7"/>
        <w:ind w:right="439"/>
        <w:jc w:val="both"/>
        <w:rPr>
          <w:rFonts w:ascii="Arial" w:hAnsi="Arial" w:cs="Arial"/>
        </w:rPr>
      </w:pPr>
    </w:p>
    <w:p w14:paraId="1A67548C">
      <w:pPr>
        <w:adjustRightInd w:val="0"/>
        <w:jc w:val="both"/>
        <w:rPr>
          <w:rFonts w:ascii="Times New Roman" w:hAnsi="Times New Roman" w:cs="Times New Roman"/>
          <w:b/>
          <w:bCs/>
          <w:color w:val="FFFFFF"/>
          <w:sz w:val="24"/>
          <w:szCs w:val="24"/>
        </w:rPr>
      </w:pPr>
      <w:r>
        <w:rPr>
          <w:rFonts w:ascii="Arial" w:hAnsi="Arial" w:cs="Arial"/>
          <w:sz w:val="24"/>
          <w:szCs w:val="24"/>
        </w:rPr>
        <w:t>As licitantes interessadas deverão prestar os serviços, conforme planilha. deste termo de referência, com as quantidades e características mínimas.</w:t>
      </w:r>
    </w:p>
    <w:p w14:paraId="09232D3E">
      <w:pPr>
        <w:adjustRightInd w:val="0"/>
        <w:jc w:val="both"/>
        <w:rPr>
          <w:rFonts w:ascii="Arial" w:hAnsi="Arial" w:cs="Arial"/>
          <w:sz w:val="24"/>
          <w:szCs w:val="24"/>
        </w:rPr>
      </w:pPr>
    </w:p>
    <w:p w14:paraId="258B67B6">
      <w:pPr>
        <w:adjustRightInd w:val="0"/>
        <w:jc w:val="both"/>
        <w:rPr>
          <w:rFonts w:ascii="Arial" w:hAnsi="Arial" w:cs="Arial"/>
          <w:color w:val="000000"/>
          <w:sz w:val="24"/>
          <w:szCs w:val="24"/>
        </w:rPr>
      </w:pPr>
      <w:r>
        <w:rPr>
          <w:rFonts w:ascii="Arial" w:hAnsi="Arial" w:cs="Arial"/>
          <w:sz w:val="24"/>
          <w:szCs w:val="24"/>
        </w:rPr>
        <w:t>Observação:</w:t>
      </w:r>
      <w:r>
        <w:rPr>
          <w:rFonts w:ascii="Arial" w:hAnsi="Arial" w:cs="Arial"/>
          <w:spacing w:val="50"/>
          <w:sz w:val="24"/>
          <w:szCs w:val="24"/>
        </w:rPr>
        <w:t xml:space="preserve"> </w:t>
      </w:r>
      <w:r>
        <w:rPr>
          <w:rFonts w:ascii="Arial" w:hAnsi="Arial" w:cs="Arial"/>
          <w:sz w:val="24"/>
          <w:szCs w:val="24"/>
        </w:rPr>
        <w:t>o fornecimeto dos itens de que trata este objeto, é para uma eventual necessidade para suprir as demandas do município, não sendo obrigado a aquisição  (bem como, pagamentos) dos itens de forma integral ou parcial.</w:t>
      </w:r>
    </w:p>
    <w:p w14:paraId="70166FD4">
      <w:pPr>
        <w:adjustRightInd w:val="0"/>
        <w:jc w:val="both"/>
        <w:rPr>
          <w:rFonts w:ascii="Arial" w:hAnsi="Arial" w:cs="Arial"/>
          <w:color w:val="000000"/>
          <w:sz w:val="24"/>
          <w:szCs w:val="24"/>
        </w:rPr>
      </w:pPr>
    </w:p>
    <w:p w14:paraId="27CD197E">
      <w:pPr>
        <w:adjustRightInd w:val="0"/>
        <w:spacing w:after="200" w:line="276" w:lineRule="auto"/>
        <w:jc w:val="both"/>
        <w:rPr>
          <w:rFonts w:ascii="Arial" w:hAnsi="Arial" w:cs="Arial"/>
          <w:color w:val="000000"/>
          <w:sz w:val="24"/>
          <w:szCs w:val="24"/>
        </w:rPr>
      </w:pPr>
      <w:r>
        <w:rPr>
          <w:rFonts w:ascii="Arial" w:hAnsi="Arial" w:cs="Arial"/>
          <w:color w:val="000000"/>
          <w:sz w:val="24"/>
          <w:szCs w:val="24"/>
        </w:rPr>
        <w:t>1 – O fornecimento dos itens desta licitação deverão ser fornecidos de forma rápida e imediata na data de recebimento da requisição.</w:t>
      </w:r>
    </w:p>
    <w:p w14:paraId="0257CBD2">
      <w:pPr>
        <w:adjustRightInd w:val="0"/>
        <w:spacing w:after="200" w:line="276" w:lineRule="auto"/>
        <w:jc w:val="both"/>
        <w:rPr>
          <w:rFonts w:ascii="Arial" w:hAnsi="Arial" w:cs="Arial"/>
          <w:color w:val="000000"/>
          <w:sz w:val="24"/>
          <w:szCs w:val="24"/>
        </w:rPr>
      </w:pPr>
      <w:r>
        <w:rPr>
          <w:rFonts w:ascii="Arial" w:hAnsi="Arial" w:cs="Arial"/>
          <w:color w:val="000000"/>
          <w:sz w:val="24"/>
          <w:szCs w:val="24"/>
        </w:rPr>
        <w:t>2 – Os locais das entregas dos itens de que trata este edital serão em todo o município (zona urbana e rural);</w:t>
      </w:r>
    </w:p>
    <w:p w14:paraId="7D32F0FB">
      <w:pPr>
        <w:adjustRightInd w:val="0"/>
        <w:spacing w:after="200" w:line="276" w:lineRule="auto"/>
        <w:jc w:val="both"/>
        <w:rPr>
          <w:rFonts w:ascii="Arial" w:hAnsi="Arial" w:cs="Arial"/>
          <w:b/>
          <w:bCs/>
          <w:color w:val="000000"/>
          <w:sz w:val="24"/>
          <w:szCs w:val="24"/>
        </w:rPr>
      </w:pPr>
      <w:r>
        <w:rPr>
          <w:rFonts w:ascii="Arial" w:hAnsi="Arial" w:cs="Arial"/>
          <w:color w:val="000000"/>
          <w:sz w:val="24"/>
          <w:szCs w:val="24"/>
        </w:rPr>
        <w:t xml:space="preserve">3 – Os deslocamentos para a entrega dos itens serão sob a responsabilidade da licitante vencedora e sob as custas desta. </w:t>
      </w:r>
    </w:p>
    <w:p w14:paraId="2653C825">
      <w:pPr>
        <w:adjustRightInd w:val="0"/>
        <w:spacing w:after="200" w:line="276" w:lineRule="auto"/>
        <w:jc w:val="both"/>
        <w:rPr>
          <w:rFonts w:ascii="Arial" w:hAnsi="Arial" w:cs="Arial"/>
          <w:b/>
          <w:bCs/>
          <w:color w:val="000000"/>
          <w:sz w:val="24"/>
          <w:szCs w:val="24"/>
        </w:rPr>
      </w:pPr>
      <w:r>
        <w:rPr>
          <w:rFonts w:ascii="Arial" w:hAnsi="Arial" w:cs="Arial"/>
          <w:b/>
          <w:bCs/>
          <w:color w:val="000000"/>
          <w:sz w:val="24"/>
          <w:szCs w:val="24"/>
        </w:rPr>
        <w:t>4 – Este edital e arquivos está sendo disponibilizado no Site do Município. Toda e qualquer alteração passa a ser responsabilidade do autor do ato.</w:t>
      </w:r>
    </w:p>
    <w:p w14:paraId="773200B0">
      <w:pPr>
        <w:adjustRightInd w:val="0"/>
        <w:jc w:val="both"/>
        <w:rPr>
          <w:rFonts w:ascii="Arial" w:hAnsi="Arial" w:cs="Arial"/>
          <w:color w:val="000000"/>
          <w:sz w:val="24"/>
          <w:szCs w:val="24"/>
        </w:rPr>
      </w:pPr>
    </w:p>
    <w:p w14:paraId="54516A8E">
      <w:pPr>
        <w:adjustRightInd w:val="0"/>
        <w:spacing w:after="200" w:line="276" w:lineRule="auto"/>
        <w:jc w:val="both"/>
        <w:rPr>
          <w:rFonts w:ascii="Arial" w:hAnsi="Arial" w:cs="Arial"/>
          <w:b/>
          <w:sz w:val="24"/>
          <w:szCs w:val="24"/>
        </w:rPr>
      </w:pPr>
      <w:r>
        <w:rPr>
          <w:rFonts w:ascii="Arial" w:hAnsi="Arial" w:cs="Arial"/>
          <w:b/>
          <w:bCs/>
          <w:color w:val="000000"/>
          <w:sz w:val="24"/>
          <w:szCs w:val="24"/>
        </w:rPr>
        <w:t xml:space="preserve">ESPECIFICAÇÕES: </w:t>
      </w:r>
      <w:r>
        <w:rPr>
          <w:rFonts w:ascii="Arial" w:hAnsi="Arial" w:cs="Arial"/>
          <w:color w:val="000000"/>
          <w:sz w:val="24"/>
          <w:szCs w:val="24"/>
        </w:rPr>
        <w:t xml:space="preserve">O fornecimento dos produtos em referência deverão guardar perfeita compatibilização com as especificações, quantidades e condições descritas no Edital, em nenhum momento podendo ser substituídas pelas descrições resumidas, constantes no Aviso divulgado no sítio. </w:t>
      </w:r>
    </w:p>
    <w:p w14:paraId="5271A4EC">
      <w:pPr>
        <w:adjustRightInd w:val="0"/>
        <w:spacing w:after="200" w:line="276" w:lineRule="auto"/>
        <w:jc w:val="both"/>
        <w:rPr>
          <w:rFonts w:ascii="Arial" w:hAnsi="Arial" w:cs="Arial"/>
          <w:b/>
          <w:sz w:val="24"/>
          <w:szCs w:val="24"/>
        </w:rPr>
      </w:pPr>
      <w:r>
        <w:rPr>
          <w:rFonts w:ascii="Arial" w:hAnsi="Arial" w:cs="Arial"/>
          <w:color w:val="000000"/>
          <w:sz w:val="24"/>
          <w:szCs w:val="24"/>
        </w:rPr>
        <w:t xml:space="preserve"> </w:t>
      </w:r>
    </w:p>
    <w:p w14:paraId="6CD0DBAE">
      <w:pPr>
        <w:spacing w:after="200" w:line="276" w:lineRule="auto"/>
        <w:jc w:val="both"/>
        <w:rPr>
          <w:rFonts w:ascii="Arial" w:hAnsi="Arial" w:cs="Arial"/>
          <w:sz w:val="24"/>
          <w:szCs w:val="24"/>
        </w:rPr>
      </w:pPr>
      <w:r>
        <w:rPr>
          <w:rFonts w:ascii="Arial" w:hAnsi="Arial" w:cs="Arial"/>
          <w:sz w:val="24"/>
          <w:szCs w:val="24"/>
        </w:rPr>
        <w:t>Razão Social: ____________________________________________________</w:t>
      </w:r>
    </w:p>
    <w:p w14:paraId="23889C45">
      <w:pPr>
        <w:spacing w:after="200" w:line="276" w:lineRule="auto"/>
        <w:jc w:val="both"/>
        <w:rPr>
          <w:rFonts w:ascii="Arial" w:hAnsi="Arial" w:cs="Arial"/>
          <w:sz w:val="24"/>
          <w:szCs w:val="24"/>
        </w:rPr>
      </w:pPr>
      <w:r>
        <w:rPr>
          <w:rFonts w:ascii="Arial" w:hAnsi="Arial" w:cs="Arial"/>
          <w:sz w:val="24"/>
          <w:szCs w:val="24"/>
        </w:rPr>
        <w:t>Endereço_______________________________________________________</w:t>
      </w:r>
    </w:p>
    <w:p w14:paraId="4ADFD8DC">
      <w:pPr>
        <w:spacing w:after="200" w:line="276" w:lineRule="auto"/>
        <w:jc w:val="both"/>
        <w:rPr>
          <w:rFonts w:ascii="Arial" w:hAnsi="Arial" w:cs="Arial"/>
          <w:sz w:val="24"/>
          <w:szCs w:val="24"/>
        </w:rPr>
      </w:pPr>
      <w:r>
        <w:rPr>
          <w:rFonts w:ascii="Arial" w:hAnsi="Arial" w:cs="Arial"/>
          <w:sz w:val="24"/>
          <w:szCs w:val="24"/>
        </w:rPr>
        <w:t>Cidade: ________________ Estado:_________________ Telefone: ____________</w:t>
      </w:r>
    </w:p>
    <w:p w14:paraId="088F48F1">
      <w:pPr>
        <w:spacing w:after="200" w:line="276" w:lineRule="auto"/>
        <w:jc w:val="both"/>
        <w:rPr>
          <w:rFonts w:ascii="Arial" w:hAnsi="Arial" w:cs="Arial"/>
          <w:sz w:val="24"/>
          <w:szCs w:val="24"/>
          <w:lang w:val="de-DE"/>
        </w:rPr>
      </w:pPr>
      <w:r>
        <w:rPr>
          <w:rFonts w:ascii="Arial" w:hAnsi="Arial" w:cs="Arial"/>
          <w:sz w:val="24"/>
          <w:szCs w:val="24"/>
          <w:lang w:val="de-DE"/>
        </w:rPr>
        <w:t>CNPJ:_____________________________4___  INSC.EST:____________________________</w:t>
      </w:r>
    </w:p>
    <w:p w14:paraId="7BEDF0EE">
      <w:pPr>
        <w:spacing w:after="200" w:line="276" w:lineRule="auto"/>
        <w:jc w:val="both"/>
        <w:rPr>
          <w:rFonts w:ascii="Arial" w:hAnsi="Arial" w:cs="Arial"/>
          <w:sz w:val="24"/>
          <w:szCs w:val="24"/>
          <w:lang w:val="de-DE"/>
        </w:rPr>
      </w:pPr>
      <w:r>
        <w:rPr>
          <w:rFonts w:ascii="Arial" w:hAnsi="Arial" w:cs="Arial"/>
          <w:sz w:val="24"/>
          <w:szCs w:val="24"/>
          <w:lang w:val="de-DE"/>
        </w:rPr>
        <w:t>INSC.MUN.:_______________Prazo de garantia:___________________</w:t>
      </w:r>
    </w:p>
    <w:p w14:paraId="7240E12E">
      <w:pPr>
        <w:spacing w:after="200" w:line="276" w:lineRule="auto"/>
        <w:rPr>
          <w:rFonts w:ascii="Arial" w:hAnsi="Arial" w:cs="Arial"/>
          <w:sz w:val="24"/>
          <w:szCs w:val="24"/>
        </w:rPr>
      </w:pPr>
      <w:r>
        <w:rPr>
          <w:rFonts w:ascii="Arial" w:hAnsi="Arial" w:cs="Arial"/>
          <w:sz w:val="24"/>
          <w:szCs w:val="24"/>
        </w:rPr>
        <w:t>Esta proposta é válida por:_______________________________ (Mínimo 60 dias).</w:t>
      </w:r>
    </w:p>
    <w:p w14:paraId="3E0B9254">
      <w:pPr>
        <w:spacing w:after="200" w:line="276" w:lineRule="auto"/>
        <w:rPr>
          <w:rFonts w:ascii="Arial" w:hAnsi="Arial" w:cs="Arial"/>
          <w:sz w:val="24"/>
          <w:szCs w:val="24"/>
        </w:rPr>
      </w:pPr>
      <w:r>
        <w:rPr>
          <w:rFonts w:ascii="Arial" w:hAnsi="Arial" w:cs="Arial"/>
          <w:sz w:val="24"/>
          <w:szCs w:val="24"/>
        </w:rPr>
        <w:t>Prazo de entrega:_________após emissão de autorização da Secretaria Solicitante)</w:t>
      </w:r>
    </w:p>
    <w:p w14:paraId="5CF97AA7">
      <w:pPr>
        <w:pStyle w:val="11"/>
        <w:spacing w:before="7"/>
        <w:ind w:right="439"/>
        <w:jc w:val="both"/>
        <w:rPr>
          <w:rFonts w:ascii="Arial" w:hAnsi="Arial" w:cs="Arial"/>
        </w:rPr>
      </w:pPr>
      <w:r>
        <w:rPr>
          <w:rFonts w:ascii="Arial" w:hAnsi="Arial" w:cs="Arial"/>
        </w:rPr>
        <w:t>Data: ______/______/_______.</w:t>
      </w:r>
    </w:p>
    <w:p w14:paraId="0AB615EE">
      <w:pPr>
        <w:pStyle w:val="11"/>
        <w:spacing w:before="7"/>
        <w:ind w:right="439"/>
        <w:jc w:val="both"/>
        <w:rPr>
          <w:rFonts w:ascii="Arial" w:hAnsi="Arial" w:cs="Arial"/>
        </w:rPr>
      </w:pPr>
    </w:p>
    <w:p w14:paraId="2C2781EE">
      <w:pPr>
        <w:pStyle w:val="11"/>
        <w:spacing w:before="7"/>
        <w:ind w:right="439"/>
        <w:jc w:val="both"/>
        <w:rPr>
          <w:rFonts w:ascii="Arial" w:hAnsi="Arial" w:cs="Arial"/>
        </w:rPr>
      </w:pPr>
    </w:p>
    <w:p w14:paraId="3F3C0A91">
      <w:pPr>
        <w:pStyle w:val="11"/>
        <w:spacing w:before="7"/>
        <w:ind w:right="439"/>
        <w:jc w:val="both"/>
        <w:rPr>
          <w:rFonts w:ascii="Arial" w:hAnsi="Arial" w:cs="Arial"/>
        </w:rPr>
      </w:pPr>
    </w:p>
    <w:p w14:paraId="050972D8">
      <w:pPr>
        <w:pStyle w:val="11"/>
        <w:spacing w:before="7"/>
        <w:ind w:right="439"/>
        <w:jc w:val="both"/>
        <w:rPr>
          <w:rFonts w:ascii="Arial" w:hAnsi="Arial" w:cs="Arial"/>
        </w:rPr>
      </w:pPr>
    </w:p>
    <w:p w14:paraId="25B38FB6">
      <w:pPr>
        <w:pStyle w:val="11"/>
        <w:spacing w:before="7"/>
        <w:ind w:right="439"/>
        <w:jc w:val="both"/>
        <w:rPr>
          <w:rFonts w:ascii="Arial" w:hAnsi="Arial" w:cs="Arial"/>
        </w:rPr>
      </w:pPr>
    </w:p>
    <w:p w14:paraId="447AC5E4">
      <w:pPr>
        <w:pStyle w:val="11"/>
        <w:spacing w:before="7"/>
        <w:ind w:right="439"/>
        <w:jc w:val="both"/>
        <w:rPr>
          <w:rFonts w:ascii="Arial" w:hAnsi="Arial" w:cs="Arial"/>
        </w:rPr>
      </w:pPr>
    </w:p>
    <w:p w14:paraId="55F6B1D5">
      <w:pPr>
        <w:pStyle w:val="11"/>
        <w:spacing w:before="7"/>
        <w:ind w:right="439"/>
        <w:jc w:val="both"/>
        <w:rPr>
          <w:rFonts w:ascii="Arial" w:hAnsi="Arial" w:cs="Arial"/>
        </w:rPr>
      </w:pPr>
    </w:p>
    <w:p w14:paraId="4CA18F47">
      <w:pPr>
        <w:pStyle w:val="11"/>
        <w:spacing w:before="7"/>
        <w:ind w:right="439"/>
        <w:jc w:val="both"/>
        <w:rPr>
          <w:rFonts w:ascii="Arial" w:hAnsi="Arial" w:cs="Arial"/>
        </w:rPr>
      </w:pPr>
    </w:p>
    <w:p w14:paraId="0FB95EC5">
      <w:pPr>
        <w:pStyle w:val="11"/>
        <w:spacing w:before="7"/>
        <w:ind w:right="439"/>
        <w:jc w:val="both"/>
        <w:rPr>
          <w:rFonts w:ascii="Arial" w:hAnsi="Arial" w:cs="Arial"/>
        </w:rPr>
      </w:pPr>
    </w:p>
    <w:p w14:paraId="5228DF35">
      <w:pPr>
        <w:pStyle w:val="11"/>
        <w:spacing w:before="7"/>
        <w:ind w:right="439"/>
        <w:jc w:val="both"/>
        <w:rPr>
          <w:rFonts w:ascii="Arial" w:hAnsi="Arial" w:cs="Arial"/>
        </w:rPr>
      </w:pPr>
    </w:p>
    <w:p w14:paraId="1965CA47">
      <w:pPr>
        <w:pStyle w:val="11"/>
        <w:spacing w:before="7"/>
        <w:ind w:right="439"/>
        <w:jc w:val="both"/>
        <w:rPr>
          <w:rFonts w:ascii="Arial" w:hAnsi="Arial" w:cs="Arial"/>
        </w:rPr>
      </w:pPr>
    </w:p>
    <w:p w14:paraId="157DDBA2">
      <w:pPr>
        <w:pStyle w:val="11"/>
        <w:spacing w:before="7"/>
        <w:ind w:right="439"/>
        <w:jc w:val="both"/>
        <w:rPr>
          <w:rFonts w:ascii="Arial" w:hAnsi="Arial" w:cs="Arial"/>
        </w:rPr>
      </w:pPr>
    </w:p>
    <w:p w14:paraId="2554DF7B">
      <w:pPr>
        <w:pStyle w:val="11"/>
        <w:spacing w:before="7"/>
        <w:ind w:right="439"/>
        <w:jc w:val="both"/>
        <w:rPr>
          <w:rFonts w:ascii="Arial" w:hAnsi="Arial" w:cs="Arial"/>
        </w:rPr>
      </w:pPr>
    </w:p>
    <w:p w14:paraId="4BC5CD9A">
      <w:pPr>
        <w:pStyle w:val="2"/>
        <w:numPr>
          <w:ilvl w:val="0"/>
          <w:numId w:val="27"/>
        </w:numPr>
        <w:tabs>
          <w:tab w:val="left" w:pos="851"/>
          <w:tab w:val="left" w:pos="1197"/>
          <w:tab w:val="left" w:pos="11011"/>
        </w:tabs>
        <w:spacing w:before="200"/>
        <w:ind w:left="0" w:firstLine="0"/>
        <w:rPr>
          <w:rFonts w:ascii="Arial" w:hAnsi="Arial" w:cs="Arial"/>
          <w:sz w:val="22"/>
          <w:szCs w:val="22"/>
        </w:rPr>
      </w:pPr>
      <w:r>
        <w:rPr>
          <w:rFonts w:ascii="Arial" w:hAnsi="Arial" w:cs="Arial"/>
          <w:sz w:val="22"/>
          <w:szCs w:val="22"/>
          <w:shd w:val="clear" w:color="auto" w:fill="D4E1BA"/>
        </w:rPr>
        <w:t>OBJETIVO</w:t>
      </w:r>
    </w:p>
    <w:p w14:paraId="7E6D7624">
      <w:pPr>
        <w:pStyle w:val="21"/>
        <w:numPr>
          <w:ilvl w:val="1"/>
          <w:numId w:val="27"/>
        </w:numPr>
        <w:tabs>
          <w:tab w:val="left" w:pos="851"/>
          <w:tab w:val="left" w:pos="1745"/>
        </w:tabs>
        <w:spacing w:before="209" w:line="232" w:lineRule="auto"/>
        <w:ind w:left="0" w:firstLine="0"/>
        <w:jc w:val="both"/>
        <w:rPr>
          <w:rFonts w:ascii="Arial" w:hAnsi="Arial" w:cs="Arial"/>
        </w:rPr>
      </w:pPr>
      <w:r>
        <w:rPr>
          <w:rFonts w:ascii="Arial" w:hAnsi="Arial" w:cs="Arial"/>
        </w:rPr>
        <w:t>O presente Termo de Referência reúne o conjunto de informações necessárias e as condições mínimas</w:t>
      </w:r>
      <w:r>
        <w:rPr>
          <w:rFonts w:ascii="Arial" w:hAnsi="Arial" w:cs="Arial"/>
          <w:spacing w:val="1"/>
        </w:rPr>
        <w:t xml:space="preserve"> </w:t>
      </w:r>
      <w:r>
        <w:rPr>
          <w:rFonts w:ascii="Arial" w:hAnsi="Arial" w:cs="Arial"/>
        </w:rPr>
        <w:t>exigíveis, tendo por objetivo subsidiar o processo licitatório, com o escopo de promover Contratação de Empresa para a Aquisição de Medicamentos e Pensos Para o Hospital, Maternidade, UPA e Outros</w:t>
      </w:r>
      <w:r>
        <w:rPr>
          <w:rFonts w:ascii="Arial" w:hAnsi="Arial" w:cs="Arial"/>
          <w:sz w:val="24"/>
          <w:szCs w:val="24"/>
        </w:rPr>
        <w:t>, na modalidade menor preço por lote</w:t>
      </w:r>
      <w:r>
        <w:rPr>
          <w:rFonts w:ascii="Arial" w:hAnsi="Arial" w:cs="Arial"/>
        </w:rPr>
        <w:t>,</w:t>
      </w:r>
      <w:r>
        <w:rPr>
          <w:rFonts w:ascii="Arial" w:hAnsi="Arial" w:cs="Arial"/>
          <w:spacing w:val="1"/>
        </w:rPr>
        <w:t xml:space="preserve"> </w:t>
      </w:r>
      <w:r>
        <w:rPr>
          <w:rFonts w:ascii="Arial" w:hAnsi="Arial" w:cs="Arial"/>
        </w:rPr>
        <w:t>conforme</w:t>
      </w:r>
      <w:r>
        <w:rPr>
          <w:rFonts w:ascii="Arial" w:hAnsi="Arial" w:cs="Arial"/>
          <w:spacing w:val="1"/>
        </w:rPr>
        <w:t xml:space="preserve"> </w:t>
      </w:r>
      <w:r>
        <w:rPr>
          <w:rFonts w:ascii="Arial" w:hAnsi="Arial" w:cs="Arial"/>
        </w:rPr>
        <w:t>especificações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quantidades</w:t>
      </w:r>
      <w:r>
        <w:rPr>
          <w:rFonts w:ascii="Arial" w:hAnsi="Arial" w:cs="Arial"/>
          <w:spacing w:val="-6"/>
        </w:rPr>
        <w:t xml:space="preserve"> </w:t>
      </w:r>
      <w:r>
        <w:rPr>
          <w:rFonts w:ascii="Arial" w:hAnsi="Arial" w:cs="Arial"/>
        </w:rPr>
        <w:t>estabelecidas</w:t>
      </w:r>
      <w:r>
        <w:rPr>
          <w:rFonts w:ascii="Arial" w:hAnsi="Arial" w:cs="Arial"/>
          <w:spacing w:val="-5"/>
        </w:rPr>
        <w:t xml:space="preserve"> </w:t>
      </w:r>
      <w:r>
        <w:rPr>
          <w:rFonts w:ascii="Arial" w:hAnsi="Arial" w:cs="Arial"/>
        </w:rPr>
        <w:t>nesse</w:t>
      </w:r>
      <w:r>
        <w:rPr>
          <w:rFonts w:ascii="Arial" w:hAnsi="Arial" w:cs="Arial"/>
          <w:spacing w:val="-6"/>
        </w:rPr>
        <w:t xml:space="preserve"> </w:t>
      </w:r>
      <w:r>
        <w:rPr>
          <w:rFonts w:ascii="Arial" w:hAnsi="Arial" w:cs="Arial"/>
        </w:rPr>
        <w:t>Termo</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Referência.</w:t>
      </w:r>
    </w:p>
    <w:p w14:paraId="485A442E">
      <w:pPr>
        <w:pStyle w:val="11"/>
        <w:tabs>
          <w:tab w:val="left" w:pos="851"/>
        </w:tabs>
        <w:spacing w:before="2"/>
        <w:jc w:val="both"/>
        <w:rPr>
          <w:rFonts w:ascii="Arial" w:hAnsi="Arial" w:cs="Arial"/>
          <w:sz w:val="22"/>
          <w:szCs w:val="22"/>
        </w:rPr>
      </w:pPr>
    </w:p>
    <w:p w14:paraId="49F6715A">
      <w:pPr>
        <w:pStyle w:val="21"/>
        <w:numPr>
          <w:ilvl w:val="1"/>
          <w:numId w:val="27"/>
        </w:numPr>
        <w:tabs>
          <w:tab w:val="left" w:pos="851"/>
          <w:tab w:val="left" w:pos="1745"/>
        </w:tabs>
        <w:ind w:left="0" w:firstLine="0"/>
        <w:jc w:val="both"/>
        <w:rPr>
          <w:rFonts w:ascii="Arial" w:hAnsi="Arial" w:cs="Arial"/>
        </w:rPr>
      </w:pPr>
      <w:r>
        <w:rPr>
          <w:rFonts w:ascii="Arial" w:hAnsi="Arial" w:cs="Arial"/>
        </w:rPr>
        <w:t>Os</w:t>
      </w:r>
      <w:r>
        <w:rPr>
          <w:rFonts w:ascii="Arial" w:hAnsi="Arial" w:cs="Arial"/>
          <w:spacing w:val="-8"/>
        </w:rPr>
        <w:t xml:space="preserve"> </w:t>
      </w:r>
      <w:r>
        <w:rPr>
          <w:rFonts w:ascii="Arial" w:hAnsi="Arial" w:cs="Arial"/>
        </w:rPr>
        <w:t>serviços</w:t>
      </w:r>
      <w:r>
        <w:rPr>
          <w:rFonts w:ascii="Arial" w:hAnsi="Arial" w:cs="Arial"/>
          <w:spacing w:val="-3"/>
        </w:rPr>
        <w:t xml:space="preserve"> </w:t>
      </w:r>
      <w:r>
        <w:rPr>
          <w:rFonts w:ascii="Arial" w:hAnsi="Arial" w:cs="Arial"/>
        </w:rPr>
        <w:t>serão</w:t>
      </w:r>
      <w:r>
        <w:rPr>
          <w:rFonts w:ascii="Arial" w:hAnsi="Arial" w:cs="Arial"/>
          <w:spacing w:val="-3"/>
        </w:rPr>
        <w:t xml:space="preserve"> </w:t>
      </w:r>
      <w:r>
        <w:rPr>
          <w:rFonts w:ascii="Arial" w:hAnsi="Arial" w:cs="Arial"/>
        </w:rPr>
        <w:t>realizados</w:t>
      </w:r>
      <w:r>
        <w:rPr>
          <w:rFonts w:ascii="Arial" w:hAnsi="Arial" w:cs="Arial"/>
          <w:spacing w:val="-2"/>
        </w:rPr>
        <w:t xml:space="preserve"> </w:t>
      </w:r>
      <w:r>
        <w:rPr>
          <w:rFonts w:ascii="Arial" w:hAnsi="Arial" w:cs="Arial"/>
        </w:rPr>
        <w:t>mediante</w:t>
      </w:r>
      <w:r>
        <w:rPr>
          <w:rFonts w:ascii="Arial" w:hAnsi="Arial" w:cs="Arial"/>
          <w:spacing w:val="-7"/>
        </w:rPr>
        <w:t xml:space="preserve"> </w:t>
      </w:r>
      <w:r>
        <w:rPr>
          <w:rFonts w:ascii="Arial" w:hAnsi="Arial" w:cs="Arial"/>
        </w:rPr>
        <w:t>licitação</w:t>
      </w:r>
      <w:r>
        <w:rPr>
          <w:rFonts w:ascii="Arial" w:hAnsi="Arial" w:cs="Arial"/>
          <w:spacing w:val="-3"/>
        </w:rPr>
        <w:t xml:space="preserve"> </w:t>
      </w:r>
      <w:r>
        <w:rPr>
          <w:rFonts w:ascii="Arial" w:hAnsi="Arial" w:cs="Arial"/>
        </w:rPr>
        <w:t>na</w:t>
      </w:r>
      <w:r>
        <w:rPr>
          <w:rFonts w:ascii="Arial" w:hAnsi="Arial" w:cs="Arial"/>
          <w:spacing w:val="-7"/>
        </w:rPr>
        <w:t xml:space="preserve"> </w:t>
      </w:r>
      <w:r>
        <w:rPr>
          <w:rFonts w:ascii="Arial" w:hAnsi="Arial" w:cs="Arial"/>
        </w:rPr>
        <w:t>modalidade</w:t>
      </w:r>
      <w:r>
        <w:rPr>
          <w:rFonts w:ascii="Arial" w:hAnsi="Arial" w:cs="Arial"/>
          <w:spacing w:val="-5"/>
        </w:rPr>
        <w:t xml:space="preserve"> </w:t>
      </w:r>
      <w:r>
        <w:rPr>
          <w:rFonts w:ascii="Arial" w:hAnsi="Arial" w:cs="Arial"/>
        </w:rPr>
        <w:t>PREGÃO,</w:t>
      </w:r>
      <w:r>
        <w:rPr>
          <w:rFonts w:ascii="Arial" w:hAnsi="Arial" w:cs="Arial"/>
          <w:spacing w:val="-6"/>
        </w:rPr>
        <w:t xml:space="preserve"> </w:t>
      </w:r>
      <w:r>
        <w:rPr>
          <w:rFonts w:ascii="Arial" w:hAnsi="Arial" w:cs="Arial"/>
        </w:rPr>
        <w:t>do tipo</w:t>
      </w:r>
      <w:r>
        <w:rPr>
          <w:rFonts w:ascii="Arial" w:hAnsi="Arial" w:cs="Arial"/>
          <w:spacing w:val="-7"/>
        </w:rPr>
        <w:t xml:space="preserve"> </w:t>
      </w:r>
      <w:r>
        <w:rPr>
          <w:rFonts w:ascii="Arial" w:hAnsi="Arial" w:cs="Arial"/>
        </w:rPr>
        <w:t>MENOR</w:t>
      </w:r>
      <w:r>
        <w:rPr>
          <w:rFonts w:ascii="Arial" w:hAnsi="Arial" w:cs="Arial"/>
          <w:spacing w:val="-5"/>
        </w:rPr>
        <w:t xml:space="preserve"> </w:t>
      </w:r>
      <w:r>
        <w:rPr>
          <w:rFonts w:ascii="Arial" w:hAnsi="Arial" w:cs="Arial"/>
        </w:rPr>
        <w:t>PREÇO</w:t>
      </w:r>
      <w:r>
        <w:rPr>
          <w:rFonts w:ascii="Arial" w:hAnsi="Arial" w:cs="Arial"/>
          <w:spacing w:val="-8"/>
        </w:rPr>
        <w:t xml:space="preserve"> </w:t>
      </w:r>
      <w:r>
        <w:rPr>
          <w:rFonts w:ascii="Arial" w:hAnsi="Arial" w:cs="Arial"/>
        </w:rPr>
        <w:t>GLOBAL POR LOTE.</w:t>
      </w:r>
    </w:p>
    <w:p w14:paraId="0E675EF8">
      <w:pPr>
        <w:pStyle w:val="21"/>
        <w:numPr>
          <w:ilvl w:val="1"/>
          <w:numId w:val="27"/>
        </w:numPr>
        <w:tabs>
          <w:tab w:val="left" w:pos="851"/>
          <w:tab w:val="left" w:pos="1745"/>
        </w:tabs>
        <w:spacing w:before="204"/>
        <w:ind w:left="0" w:firstLine="0"/>
        <w:jc w:val="both"/>
        <w:rPr>
          <w:rFonts w:ascii="Arial" w:hAnsi="Arial" w:cs="Arial"/>
        </w:rPr>
      </w:pPr>
      <w:r>
        <w:rPr>
          <w:rFonts w:ascii="Arial" w:hAnsi="Arial" w:cs="Arial"/>
        </w:rPr>
        <w:t>As</w:t>
      </w:r>
      <w:r>
        <w:rPr>
          <w:rFonts w:ascii="Arial" w:hAnsi="Arial" w:cs="Arial"/>
          <w:spacing w:val="-9"/>
        </w:rPr>
        <w:t xml:space="preserve"> </w:t>
      </w:r>
      <w:r>
        <w:rPr>
          <w:rFonts w:ascii="Arial" w:hAnsi="Arial" w:cs="Arial"/>
        </w:rPr>
        <w:t>descrições</w:t>
      </w:r>
      <w:r>
        <w:rPr>
          <w:rFonts w:ascii="Arial" w:hAnsi="Arial" w:cs="Arial"/>
          <w:spacing w:val="-8"/>
        </w:rPr>
        <w:t xml:space="preserve"> </w:t>
      </w:r>
      <w:r>
        <w:rPr>
          <w:rFonts w:ascii="Arial" w:hAnsi="Arial" w:cs="Arial"/>
        </w:rPr>
        <w:t>dos</w:t>
      </w:r>
      <w:r>
        <w:rPr>
          <w:rFonts w:ascii="Arial" w:hAnsi="Arial" w:cs="Arial"/>
          <w:spacing w:val="-4"/>
        </w:rPr>
        <w:t xml:space="preserve"> </w:t>
      </w:r>
      <w:r>
        <w:rPr>
          <w:rFonts w:ascii="Arial" w:hAnsi="Arial" w:cs="Arial"/>
        </w:rPr>
        <w:t>serviços</w:t>
      </w:r>
      <w:r>
        <w:rPr>
          <w:rFonts w:ascii="Arial" w:hAnsi="Arial" w:cs="Arial"/>
          <w:spacing w:val="-7"/>
        </w:rPr>
        <w:t xml:space="preserve"> </w:t>
      </w:r>
      <w:r>
        <w:rPr>
          <w:rFonts w:ascii="Arial" w:hAnsi="Arial" w:cs="Arial"/>
        </w:rPr>
        <w:t>e suas</w:t>
      </w:r>
      <w:r>
        <w:rPr>
          <w:rFonts w:ascii="Arial" w:hAnsi="Arial" w:cs="Arial"/>
          <w:spacing w:val="-4"/>
        </w:rPr>
        <w:t xml:space="preserve"> </w:t>
      </w:r>
      <w:r>
        <w:rPr>
          <w:rFonts w:ascii="Arial" w:hAnsi="Arial" w:cs="Arial"/>
        </w:rPr>
        <w:t>quantidades</w:t>
      </w:r>
      <w:r>
        <w:rPr>
          <w:rFonts w:ascii="Arial" w:hAnsi="Arial" w:cs="Arial"/>
          <w:spacing w:val="-8"/>
        </w:rPr>
        <w:t xml:space="preserve"> </w:t>
      </w:r>
      <w:r>
        <w:rPr>
          <w:rFonts w:ascii="Arial" w:hAnsi="Arial" w:cs="Arial"/>
        </w:rPr>
        <w:t>estão</w:t>
      </w:r>
      <w:r>
        <w:rPr>
          <w:rFonts w:ascii="Arial" w:hAnsi="Arial" w:cs="Arial"/>
          <w:spacing w:val="-4"/>
        </w:rPr>
        <w:t xml:space="preserve"> </w:t>
      </w:r>
      <w:r>
        <w:rPr>
          <w:rFonts w:ascii="Arial" w:hAnsi="Arial" w:cs="Arial"/>
        </w:rPr>
        <w:t>constantes</w:t>
      </w:r>
      <w:r>
        <w:rPr>
          <w:rFonts w:ascii="Arial" w:hAnsi="Arial" w:cs="Arial"/>
          <w:spacing w:val="-3"/>
        </w:rPr>
        <w:t xml:space="preserve"> </w:t>
      </w:r>
      <w:r>
        <w:rPr>
          <w:rFonts w:ascii="Arial" w:hAnsi="Arial" w:cs="Arial"/>
        </w:rPr>
        <w:t>no</w:t>
      </w:r>
      <w:r>
        <w:rPr>
          <w:rFonts w:ascii="Arial" w:hAnsi="Arial" w:cs="Arial"/>
          <w:spacing w:val="2"/>
        </w:rPr>
        <w:t xml:space="preserve"> </w:t>
      </w:r>
      <w:r>
        <w:rPr>
          <w:rFonts w:ascii="Arial" w:hAnsi="Arial" w:cs="Arial"/>
          <w:u w:val="single"/>
        </w:rPr>
        <w:t>ANEXO</w:t>
      </w:r>
      <w:r>
        <w:rPr>
          <w:rFonts w:ascii="Arial" w:hAnsi="Arial" w:cs="Arial"/>
          <w:spacing w:val="-5"/>
          <w:u w:val="single"/>
        </w:rPr>
        <w:t xml:space="preserve"> </w:t>
      </w:r>
      <w:r>
        <w:rPr>
          <w:rFonts w:ascii="Arial" w:hAnsi="Arial" w:cs="Arial"/>
          <w:u w:val="single"/>
        </w:rPr>
        <w:t>I</w:t>
      </w:r>
      <w:r>
        <w:rPr>
          <w:rFonts w:ascii="Arial" w:hAnsi="Arial" w:cs="Arial"/>
          <w:spacing w:val="-11"/>
        </w:rPr>
        <w:t xml:space="preserve"> (LOTES DO 01 ao 33), </w:t>
      </w:r>
      <w:r>
        <w:rPr>
          <w:rFonts w:ascii="Arial" w:hAnsi="Arial" w:cs="Arial"/>
        </w:rPr>
        <w:t>deste</w:t>
      </w:r>
      <w:r>
        <w:rPr>
          <w:rFonts w:ascii="Arial" w:hAnsi="Arial" w:cs="Arial"/>
          <w:spacing w:val="-7"/>
        </w:rPr>
        <w:t xml:space="preserve"> </w:t>
      </w:r>
      <w:r>
        <w:rPr>
          <w:rFonts w:ascii="Arial" w:hAnsi="Arial" w:cs="Arial"/>
        </w:rPr>
        <w:t>Termo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Referência.</w:t>
      </w:r>
    </w:p>
    <w:p w14:paraId="2EB2F855">
      <w:pPr>
        <w:pStyle w:val="11"/>
        <w:tabs>
          <w:tab w:val="left" w:pos="851"/>
        </w:tabs>
        <w:spacing w:before="11"/>
        <w:jc w:val="both"/>
        <w:rPr>
          <w:rFonts w:ascii="Arial" w:hAnsi="Arial" w:cs="Arial"/>
          <w:sz w:val="22"/>
          <w:szCs w:val="22"/>
        </w:rPr>
      </w:pPr>
    </w:p>
    <w:p w14:paraId="22ED9D1D">
      <w:pPr>
        <w:pStyle w:val="21"/>
        <w:numPr>
          <w:ilvl w:val="1"/>
          <w:numId w:val="27"/>
        </w:numPr>
        <w:tabs>
          <w:tab w:val="left" w:pos="851"/>
          <w:tab w:val="left" w:pos="1745"/>
        </w:tabs>
        <w:spacing w:line="223" w:lineRule="auto"/>
        <w:ind w:left="0" w:firstLine="0"/>
        <w:jc w:val="both"/>
        <w:rPr>
          <w:rFonts w:ascii="Arial" w:hAnsi="Arial" w:cs="Arial"/>
        </w:rPr>
      </w:pPr>
      <w:r>
        <w:rPr>
          <w:rFonts w:ascii="Arial" w:hAnsi="Arial" w:cs="Arial"/>
        </w:rPr>
        <w:t>No preço cotado deverão estar incluídas eventuais vantagens e/ou abatimentos, impostos, taxas e encargos</w:t>
      </w:r>
      <w:r>
        <w:rPr>
          <w:rFonts w:ascii="Arial" w:hAnsi="Arial" w:cs="Arial"/>
          <w:spacing w:val="1"/>
        </w:rPr>
        <w:t xml:space="preserve"> </w:t>
      </w:r>
      <w:r>
        <w:rPr>
          <w:rFonts w:ascii="Arial" w:hAnsi="Arial" w:cs="Arial"/>
        </w:rPr>
        <w:t>sociais, obrigações trabalhistas, previdenciárias, fiscais e comerciais, assim como despesas com transportes</w:t>
      </w:r>
      <w:r>
        <w:rPr>
          <w:rFonts w:ascii="Arial" w:hAnsi="Arial" w:cs="Arial"/>
          <w:spacing w:val="1"/>
        </w:rPr>
        <w:t xml:space="preserve"> </w:t>
      </w:r>
      <w:r>
        <w:rPr>
          <w:rFonts w:ascii="Arial" w:hAnsi="Arial" w:cs="Arial"/>
        </w:rPr>
        <w:t>e</w:t>
      </w:r>
      <w:r>
        <w:rPr>
          <w:rFonts w:ascii="Arial" w:hAnsi="Arial" w:cs="Arial"/>
          <w:spacing w:val="-7"/>
        </w:rPr>
        <w:t xml:space="preserve"> </w:t>
      </w:r>
      <w:r>
        <w:rPr>
          <w:rFonts w:ascii="Arial" w:hAnsi="Arial" w:cs="Arial"/>
        </w:rPr>
        <w:t>deslocamentos</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outras</w:t>
      </w:r>
      <w:r>
        <w:rPr>
          <w:rFonts w:ascii="Arial" w:hAnsi="Arial" w:cs="Arial"/>
          <w:spacing w:val="-1"/>
        </w:rPr>
        <w:t xml:space="preserve"> </w:t>
      </w:r>
      <w:r>
        <w:rPr>
          <w:rFonts w:ascii="Arial" w:hAnsi="Arial" w:cs="Arial"/>
        </w:rPr>
        <w:t>quaisquer</w:t>
      </w:r>
      <w:r>
        <w:rPr>
          <w:rFonts w:ascii="Arial" w:hAnsi="Arial" w:cs="Arial"/>
          <w:spacing w:val="1"/>
        </w:rPr>
        <w:t xml:space="preserve"> </w:t>
      </w:r>
      <w:r>
        <w:rPr>
          <w:rFonts w:ascii="Arial" w:hAnsi="Arial" w:cs="Arial"/>
        </w:rPr>
        <w:t>que</w:t>
      </w:r>
      <w:r>
        <w:rPr>
          <w:rFonts w:ascii="Arial" w:hAnsi="Arial" w:cs="Arial"/>
          <w:spacing w:val="-6"/>
        </w:rPr>
        <w:t xml:space="preserve"> </w:t>
      </w:r>
      <w:r>
        <w:rPr>
          <w:rFonts w:ascii="Arial" w:hAnsi="Arial" w:cs="Arial"/>
        </w:rPr>
        <w:t>incidam</w:t>
      </w:r>
      <w:r>
        <w:rPr>
          <w:rFonts w:ascii="Arial" w:hAnsi="Arial" w:cs="Arial"/>
          <w:spacing w:val="2"/>
        </w:rPr>
        <w:t xml:space="preserve"> </w:t>
      </w:r>
      <w:r>
        <w:rPr>
          <w:rFonts w:ascii="Arial" w:hAnsi="Arial" w:cs="Arial"/>
        </w:rPr>
        <w:t>sobre</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contratação.</w:t>
      </w:r>
    </w:p>
    <w:p w14:paraId="10B118E9">
      <w:pPr>
        <w:pStyle w:val="11"/>
        <w:tabs>
          <w:tab w:val="left" w:pos="851"/>
        </w:tabs>
        <w:spacing w:before="7"/>
        <w:rPr>
          <w:rFonts w:ascii="Arial" w:hAnsi="Arial" w:cs="Arial"/>
          <w:sz w:val="22"/>
          <w:szCs w:val="22"/>
        </w:rPr>
      </w:pPr>
    </w:p>
    <w:p w14:paraId="75155F09">
      <w:pPr>
        <w:pStyle w:val="2"/>
        <w:numPr>
          <w:ilvl w:val="0"/>
          <w:numId w:val="27"/>
        </w:numPr>
        <w:tabs>
          <w:tab w:val="left" w:pos="851"/>
          <w:tab w:val="left" w:pos="1197"/>
          <w:tab w:val="left" w:pos="11011"/>
        </w:tabs>
        <w:spacing w:before="80"/>
        <w:ind w:left="0" w:firstLine="0"/>
        <w:rPr>
          <w:rFonts w:ascii="Arial" w:hAnsi="Arial" w:cs="Arial"/>
          <w:sz w:val="22"/>
          <w:szCs w:val="22"/>
        </w:rPr>
      </w:pPr>
      <w:r>
        <w:rPr>
          <w:rFonts w:ascii="Arial" w:hAnsi="Arial" w:cs="Arial"/>
          <w:sz w:val="22"/>
          <w:szCs w:val="22"/>
          <w:shd w:val="clear" w:color="auto" w:fill="D4E1BA"/>
        </w:rPr>
        <w:t>JUSTIFICATIVA</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OBJETIVO</w:t>
      </w:r>
      <w:r>
        <w:rPr>
          <w:rFonts w:ascii="Arial" w:hAnsi="Arial" w:cs="Arial"/>
          <w:spacing w:val="-9"/>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CONTRATAÇÃO</w:t>
      </w:r>
    </w:p>
    <w:p w14:paraId="4FEBC58B">
      <w:pPr>
        <w:pStyle w:val="11"/>
        <w:tabs>
          <w:tab w:val="left" w:pos="851"/>
        </w:tabs>
        <w:spacing w:before="207" w:line="360" w:lineRule="auto"/>
        <w:jc w:val="both"/>
        <w:rPr>
          <w:rFonts w:ascii="Arial" w:hAnsi="Arial" w:cs="Arial"/>
          <w:sz w:val="22"/>
          <w:szCs w:val="22"/>
        </w:rPr>
      </w:pPr>
      <w:r>
        <w:rPr>
          <w:rFonts w:ascii="Arial" w:hAnsi="Arial" w:cs="Arial"/>
          <w:sz w:val="22"/>
          <w:szCs w:val="22"/>
        </w:rPr>
        <w:t>A presente aquisição/serviço se justifica face à necessidade a contratação de empresa especializada para a Aquisição de Medicamentos e Pensos Para o Hospital, Maternidade, UPA e Outros, na modalidade menor preço por lote. Tendo</w:t>
      </w:r>
      <w:r>
        <w:rPr>
          <w:rFonts w:ascii="Arial" w:hAnsi="Arial" w:cs="Arial"/>
          <w:spacing w:val="1"/>
          <w:sz w:val="22"/>
          <w:szCs w:val="22"/>
        </w:rPr>
        <w:t xml:space="preserve"> </w:t>
      </w:r>
      <w:r>
        <w:rPr>
          <w:rFonts w:ascii="Arial" w:hAnsi="Arial" w:cs="Arial"/>
          <w:sz w:val="22"/>
          <w:szCs w:val="22"/>
        </w:rPr>
        <w:t>em</w:t>
      </w:r>
      <w:r>
        <w:rPr>
          <w:rFonts w:ascii="Arial" w:hAnsi="Arial" w:cs="Arial"/>
          <w:spacing w:val="1"/>
          <w:sz w:val="22"/>
          <w:szCs w:val="22"/>
        </w:rPr>
        <w:t xml:space="preserve"> </w:t>
      </w:r>
      <w:r>
        <w:rPr>
          <w:rFonts w:ascii="Arial" w:hAnsi="Arial" w:cs="Arial"/>
          <w:sz w:val="22"/>
          <w:szCs w:val="22"/>
        </w:rPr>
        <w:t>vista</w:t>
      </w:r>
      <w:r>
        <w:rPr>
          <w:rFonts w:ascii="Arial" w:hAnsi="Arial" w:cs="Arial"/>
          <w:spacing w:val="1"/>
          <w:sz w:val="22"/>
          <w:szCs w:val="22"/>
        </w:rPr>
        <w:t xml:space="preserve"> </w:t>
      </w:r>
      <w:r>
        <w:rPr>
          <w:rFonts w:ascii="Arial" w:hAnsi="Arial" w:cs="Arial"/>
          <w:sz w:val="22"/>
          <w:szCs w:val="22"/>
        </w:rPr>
        <w:t>as</w:t>
      </w:r>
      <w:r>
        <w:rPr>
          <w:rFonts w:ascii="Arial" w:hAnsi="Arial" w:cs="Arial"/>
          <w:spacing w:val="1"/>
          <w:sz w:val="22"/>
          <w:szCs w:val="22"/>
        </w:rPr>
        <w:t xml:space="preserve"> </w:t>
      </w:r>
      <w:r>
        <w:rPr>
          <w:rFonts w:ascii="Arial" w:hAnsi="Arial" w:cs="Arial"/>
          <w:sz w:val="22"/>
          <w:szCs w:val="22"/>
        </w:rPr>
        <w:t>necessidades</w:t>
      </w:r>
      <w:r>
        <w:rPr>
          <w:rFonts w:ascii="Arial" w:hAnsi="Arial" w:cs="Arial"/>
          <w:spacing w:val="1"/>
          <w:sz w:val="22"/>
          <w:szCs w:val="22"/>
        </w:rPr>
        <w:t xml:space="preserve"> </w:t>
      </w:r>
      <w:r>
        <w:rPr>
          <w:rFonts w:ascii="Arial" w:hAnsi="Arial" w:cs="Arial"/>
          <w:sz w:val="22"/>
          <w:szCs w:val="22"/>
        </w:rPr>
        <w:t>constantes</w:t>
      </w:r>
      <w:r>
        <w:rPr>
          <w:rFonts w:ascii="Arial" w:hAnsi="Arial" w:cs="Arial"/>
          <w:spacing w:val="1"/>
          <w:sz w:val="22"/>
          <w:szCs w:val="22"/>
        </w:rPr>
        <w:t xml:space="preserve"> de atender a Secretaria de Sáude e seus orgaos</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proporcionando</w:t>
      </w:r>
      <w:r>
        <w:rPr>
          <w:rFonts w:ascii="Arial" w:hAnsi="Arial" w:cs="Arial"/>
          <w:spacing w:val="1"/>
          <w:sz w:val="22"/>
          <w:szCs w:val="22"/>
        </w:rPr>
        <w:t xml:space="preserve"> </w:t>
      </w:r>
      <w:r>
        <w:rPr>
          <w:rFonts w:ascii="Arial" w:hAnsi="Arial" w:cs="Arial"/>
          <w:sz w:val="22"/>
          <w:szCs w:val="22"/>
        </w:rPr>
        <w:t>condições</w:t>
      </w:r>
      <w:r>
        <w:rPr>
          <w:rFonts w:ascii="Arial" w:hAnsi="Arial" w:cs="Arial"/>
          <w:spacing w:val="1"/>
          <w:sz w:val="22"/>
          <w:szCs w:val="22"/>
        </w:rPr>
        <w:t xml:space="preserve"> </w:t>
      </w:r>
      <w:r>
        <w:rPr>
          <w:rFonts w:ascii="Arial" w:hAnsi="Arial" w:cs="Arial"/>
          <w:sz w:val="22"/>
          <w:szCs w:val="22"/>
        </w:rPr>
        <w:t>adequadas</w:t>
      </w:r>
      <w:r>
        <w:rPr>
          <w:rFonts w:ascii="Arial" w:hAnsi="Arial" w:cs="Arial"/>
          <w:spacing w:val="-3"/>
          <w:sz w:val="22"/>
          <w:szCs w:val="22"/>
        </w:rPr>
        <w:t xml:space="preserve"> </w:t>
      </w:r>
      <w:r>
        <w:rPr>
          <w:rFonts w:ascii="Arial" w:hAnsi="Arial" w:cs="Arial"/>
          <w:sz w:val="22"/>
          <w:szCs w:val="22"/>
        </w:rPr>
        <w:t>para</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desenvolvimento</w:t>
      </w:r>
      <w:r>
        <w:rPr>
          <w:rFonts w:ascii="Arial" w:hAnsi="Arial" w:cs="Arial"/>
          <w:spacing w:val="1"/>
          <w:sz w:val="22"/>
          <w:szCs w:val="22"/>
        </w:rPr>
        <w:t xml:space="preserve"> </w:t>
      </w:r>
      <w:r>
        <w:rPr>
          <w:rFonts w:ascii="Arial" w:hAnsi="Arial" w:cs="Arial"/>
          <w:sz w:val="22"/>
          <w:szCs w:val="22"/>
        </w:rPr>
        <w:t>das</w:t>
      </w:r>
      <w:r>
        <w:rPr>
          <w:rFonts w:ascii="Arial" w:hAnsi="Arial" w:cs="Arial"/>
          <w:spacing w:val="-2"/>
          <w:sz w:val="22"/>
          <w:szCs w:val="22"/>
        </w:rPr>
        <w:t xml:space="preserve"> </w:t>
      </w:r>
      <w:r>
        <w:rPr>
          <w:rFonts w:ascii="Arial" w:hAnsi="Arial" w:cs="Arial"/>
          <w:sz w:val="22"/>
          <w:szCs w:val="22"/>
        </w:rPr>
        <w:t>atividades</w:t>
      </w:r>
      <w:r>
        <w:rPr>
          <w:rFonts w:ascii="Arial" w:hAnsi="Arial" w:cs="Arial"/>
          <w:spacing w:val="-2"/>
          <w:sz w:val="22"/>
          <w:szCs w:val="22"/>
        </w:rPr>
        <w:t xml:space="preserve"> </w:t>
      </w:r>
      <w:r>
        <w:rPr>
          <w:rFonts w:ascii="Arial" w:hAnsi="Arial" w:cs="Arial"/>
          <w:sz w:val="22"/>
          <w:szCs w:val="22"/>
        </w:rPr>
        <w:t>fins</w:t>
      </w:r>
      <w:r>
        <w:rPr>
          <w:rFonts w:ascii="Arial" w:hAnsi="Arial" w:cs="Arial"/>
          <w:spacing w:val="-2"/>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instituição.</w:t>
      </w:r>
    </w:p>
    <w:p w14:paraId="23064748">
      <w:pPr>
        <w:pStyle w:val="11"/>
        <w:tabs>
          <w:tab w:val="left" w:pos="851"/>
        </w:tabs>
        <w:rPr>
          <w:rFonts w:ascii="Arial" w:hAnsi="Arial" w:cs="Arial"/>
          <w:sz w:val="22"/>
          <w:szCs w:val="22"/>
        </w:rPr>
      </w:pPr>
    </w:p>
    <w:p w14:paraId="42E94A35">
      <w:pPr>
        <w:pStyle w:val="2"/>
        <w:numPr>
          <w:ilvl w:val="0"/>
          <w:numId w:val="27"/>
        </w:numPr>
        <w:tabs>
          <w:tab w:val="left" w:pos="851"/>
          <w:tab w:val="left" w:pos="1121"/>
        </w:tabs>
        <w:ind w:left="0" w:firstLine="0"/>
        <w:jc w:val="both"/>
        <w:rPr>
          <w:rFonts w:ascii="Arial" w:hAnsi="Arial" w:cs="Arial"/>
          <w:sz w:val="22"/>
          <w:szCs w:val="22"/>
        </w:rPr>
      </w:pPr>
      <w:r>
        <w:rPr>
          <w:rFonts w:ascii="Arial" w:hAnsi="Arial" w:cs="Arial"/>
          <w:sz w:val="22"/>
          <w:szCs w:val="22"/>
        </w:rPr>
        <w:t>CLASSIFICAÇÃO</w:t>
      </w:r>
      <w:r>
        <w:rPr>
          <w:rFonts w:ascii="Arial" w:hAnsi="Arial" w:cs="Arial"/>
          <w:spacing w:val="-5"/>
          <w:sz w:val="22"/>
          <w:szCs w:val="22"/>
        </w:rPr>
        <w:t xml:space="preserve"> </w:t>
      </w:r>
      <w:r>
        <w:rPr>
          <w:rFonts w:ascii="Arial" w:hAnsi="Arial" w:cs="Arial"/>
          <w:sz w:val="22"/>
          <w:szCs w:val="22"/>
        </w:rPr>
        <w:t>DOS</w:t>
      </w:r>
      <w:r>
        <w:rPr>
          <w:rFonts w:ascii="Arial" w:hAnsi="Arial" w:cs="Arial"/>
          <w:spacing w:val="-11"/>
          <w:sz w:val="22"/>
          <w:szCs w:val="22"/>
        </w:rPr>
        <w:t xml:space="preserve"> </w:t>
      </w:r>
      <w:r>
        <w:rPr>
          <w:rFonts w:ascii="Arial" w:hAnsi="Arial" w:cs="Arial"/>
          <w:sz w:val="22"/>
          <w:szCs w:val="22"/>
        </w:rPr>
        <w:t>BENS/SERVIÇOS</w:t>
      </w:r>
      <w:r>
        <w:rPr>
          <w:rFonts w:ascii="Arial" w:hAnsi="Arial" w:cs="Arial"/>
          <w:spacing w:val="-5"/>
          <w:sz w:val="22"/>
          <w:szCs w:val="22"/>
        </w:rPr>
        <w:t xml:space="preserve"> </w:t>
      </w:r>
      <w:r>
        <w:rPr>
          <w:rFonts w:ascii="Arial" w:hAnsi="Arial" w:cs="Arial"/>
          <w:sz w:val="22"/>
          <w:szCs w:val="22"/>
        </w:rPr>
        <w:t>COMUNS</w:t>
      </w:r>
    </w:p>
    <w:p w14:paraId="0AD09DD0">
      <w:pPr>
        <w:pStyle w:val="11"/>
        <w:spacing w:before="11"/>
        <w:jc w:val="both"/>
        <w:rPr>
          <w:rFonts w:ascii="Arial" w:hAnsi="Arial" w:cs="Arial"/>
          <w:b/>
          <w:sz w:val="22"/>
          <w:szCs w:val="22"/>
        </w:rPr>
      </w:pPr>
    </w:p>
    <w:p w14:paraId="0042DDC7">
      <w:pPr>
        <w:pStyle w:val="21"/>
        <w:numPr>
          <w:ilvl w:val="1"/>
          <w:numId w:val="27"/>
        </w:numPr>
        <w:tabs>
          <w:tab w:val="left" w:pos="851"/>
          <w:tab w:val="left" w:pos="1321"/>
        </w:tabs>
        <w:spacing w:before="101"/>
        <w:ind w:left="0" w:firstLine="0"/>
        <w:jc w:val="both"/>
        <w:rPr>
          <w:rFonts w:ascii="Arial" w:hAnsi="Arial" w:cs="Arial"/>
        </w:rPr>
      </w:pPr>
      <w:r>
        <w:rPr>
          <w:rFonts w:ascii="Arial" w:hAnsi="Arial" w:cs="Arial"/>
        </w:rPr>
        <w:t>O</w:t>
      </w:r>
      <w:r>
        <w:rPr>
          <w:rFonts w:ascii="Arial" w:hAnsi="Arial" w:cs="Arial"/>
          <w:spacing w:val="27"/>
        </w:rPr>
        <w:t xml:space="preserve"> </w:t>
      </w:r>
      <w:r>
        <w:rPr>
          <w:rFonts w:ascii="Arial" w:hAnsi="Arial" w:cs="Arial"/>
        </w:rPr>
        <w:t>objeto</w:t>
      </w:r>
      <w:r>
        <w:rPr>
          <w:rFonts w:ascii="Arial" w:hAnsi="Arial" w:cs="Arial"/>
          <w:spacing w:val="32"/>
        </w:rPr>
        <w:t xml:space="preserve"> </w:t>
      </w:r>
      <w:r>
        <w:rPr>
          <w:rFonts w:ascii="Arial" w:hAnsi="Arial" w:cs="Arial"/>
        </w:rPr>
        <w:t>a</w:t>
      </w:r>
      <w:r>
        <w:rPr>
          <w:rFonts w:ascii="Arial" w:hAnsi="Arial" w:cs="Arial"/>
          <w:spacing w:val="29"/>
        </w:rPr>
        <w:t xml:space="preserve"> </w:t>
      </w:r>
      <w:r>
        <w:rPr>
          <w:rFonts w:ascii="Arial" w:hAnsi="Arial" w:cs="Arial"/>
        </w:rPr>
        <w:t>ser</w:t>
      </w:r>
      <w:r>
        <w:rPr>
          <w:rFonts w:ascii="Arial" w:hAnsi="Arial" w:cs="Arial"/>
          <w:spacing w:val="27"/>
        </w:rPr>
        <w:t xml:space="preserve"> </w:t>
      </w:r>
      <w:r>
        <w:rPr>
          <w:rFonts w:ascii="Arial" w:hAnsi="Arial" w:cs="Arial"/>
        </w:rPr>
        <w:t>contratado</w:t>
      </w:r>
      <w:r>
        <w:rPr>
          <w:rFonts w:ascii="Arial" w:hAnsi="Arial" w:cs="Arial"/>
          <w:spacing w:val="32"/>
        </w:rPr>
        <w:t xml:space="preserve"> </w:t>
      </w:r>
      <w:r>
        <w:rPr>
          <w:rFonts w:ascii="Arial" w:hAnsi="Arial" w:cs="Arial"/>
        </w:rPr>
        <w:t>é</w:t>
      </w:r>
      <w:r>
        <w:rPr>
          <w:rFonts w:ascii="Arial" w:hAnsi="Arial" w:cs="Arial"/>
          <w:spacing w:val="25"/>
        </w:rPr>
        <w:t xml:space="preserve"> </w:t>
      </w:r>
      <w:r>
        <w:rPr>
          <w:rFonts w:ascii="Arial" w:hAnsi="Arial" w:cs="Arial"/>
        </w:rPr>
        <w:t>de</w:t>
      </w:r>
      <w:r>
        <w:rPr>
          <w:rFonts w:ascii="Arial" w:hAnsi="Arial" w:cs="Arial"/>
          <w:spacing w:val="28"/>
        </w:rPr>
        <w:t xml:space="preserve"> </w:t>
      </w:r>
      <w:r>
        <w:rPr>
          <w:rFonts w:ascii="Arial" w:hAnsi="Arial" w:cs="Arial"/>
        </w:rPr>
        <w:t>natureza</w:t>
      </w:r>
      <w:r>
        <w:rPr>
          <w:rFonts w:ascii="Arial" w:hAnsi="Arial" w:cs="Arial"/>
          <w:spacing w:val="29"/>
        </w:rPr>
        <w:t xml:space="preserve"> </w:t>
      </w:r>
      <w:r>
        <w:rPr>
          <w:rFonts w:ascii="Arial" w:hAnsi="Arial" w:cs="Arial"/>
        </w:rPr>
        <w:t>comum</w:t>
      </w:r>
      <w:r>
        <w:rPr>
          <w:rFonts w:ascii="Arial" w:hAnsi="Arial" w:cs="Arial"/>
          <w:spacing w:val="32"/>
        </w:rPr>
        <w:t xml:space="preserve"> </w:t>
      </w:r>
      <w:r>
        <w:rPr>
          <w:rFonts w:ascii="Arial" w:hAnsi="Arial" w:cs="Arial"/>
        </w:rPr>
        <w:t>nos</w:t>
      </w:r>
      <w:r>
        <w:rPr>
          <w:rFonts w:ascii="Arial" w:hAnsi="Arial" w:cs="Arial"/>
          <w:spacing w:val="28"/>
        </w:rPr>
        <w:t xml:space="preserve"> </w:t>
      </w:r>
      <w:r>
        <w:rPr>
          <w:rFonts w:ascii="Arial" w:hAnsi="Arial" w:cs="Arial"/>
        </w:rPr>
        <w:t>termos</w:t>
      </w:r>
      <w:r>
        <w:rPr>
          <w:rFonts w:ascii="Arial" w:hAnsi="Arial" w:cs="Arial"/>
          <w:spacing w:val="29"/>
        </w:rPr>
        <w:t xml:space="preserve"> </w:t>
      </w:r>
      <w:r>
        <w:rPr>
          <w:rFonts w:ascii="Arial" w:hAnsi="Arial" w:cs="Arial"/>
        </w:rPr>
        <w:t>do</w:t>
      </w:r>
      <w:r>
        <w:rPr>
          <w:rFonts w:ascii="Arial" w:hAnsi="Arial" w:cs="Arial"/>
          <w:spacing w:val="28"/>
        </w:rPr>
        <w:t xml:space="preserve"> </w:t>
      </w:r>
      <w:r>
        <w:rPr>
          <w:rFonts w:ascii="Arial" w:hAnsi="Arial" w:cs="Arial"/>
        </w:rPr>
        <w:t>inciso</w:t>
      </w:r>
      <w:r>
        <w:rPr>
          <w:rFonts w:ascii="Arial" w:hAnsi="Arial" w:cs="Arial"/>
          <w:spacing w:val="29"/>
        </w:rPr>
        <w:t xml:space="preserve"> </w:t>
      </w:r>
      <w:r>
        <w:rPr>
          <w:rFonts w:ascii="Arial" w:hAnsi="Arial" w:cs="Arial"/>
        </w:rPr>
        <w:t>XIII</w:t>
      </w:r>
      <w:r>
        <w:rPr>
          <w:rFonts w:ascii="Arial" w:hAnsi="Arial" w:cs="Arial"/>
          <w:spacing w:val="29"/>
        </w:rPr>
        <w:t xml:space="preserve"> </w:t>
      </w:r>
      <w:r>
        <w:rPr>
          <w:rFonts w:ascii="Arial" w:hAnsi="Arial" w:cs="Arial"/>
        </w:rPr>
        <w:t>da</w:t>
      </w:r>
      <w:r>
        <w:rPr>
          <w:rFonts w:ascii="Arial" w:hAnsi="Arial" w:cs="Arial"/>
          <w:spacing w:val="28"/>
        </w:rPr>
        <w:t xml:space="preserve"> </w:t>
      </w:r>
      <w:r>
        <w:rPr>
          <w:rFonts w:ascii="Arial" w:hAnsi="Arial" w:cs="Arial"/>
        </w:rPr>
        <w:t>Lei</w:t>
      </w:r>
      <w:r>
        <w:rPr>
          <w:rFonts w:ascii="Arial" w:hAnsi="Arial" w:cs="Arial"/>
          <w:spacing w:val="31"/>
        </w:rPr>
        <w:t xml:space="preserve"> </w:t>
      </w:r>
      <w:r>
        <w:rPr>
          <w:rFonts w:ascii="Arial" w:hAnsi="Arial" w:cs="Arial"/>
        </w:rPr>
        <w:t>14.133/2021,</w:t>
      </w:r>
      <w:r>
        <w:rPr>
          <w:rFonts w:ascii="Arial" w:hAnsi="Arial" w:cs="Arial"/>
          <w:spacing w:val="28"/>
        </w:rPr>
        <w:t xml:space="preserve"> </w:t>
      </w:r>
      <w:r>
        <w:rPr>
          <w:rFonts w:ascii="Arial" w:hAnsi="Arial" w:cs="Arial"/>
        </w:rPr>
        <w:t>sendo</w:t>
      </w:r>
      <w:r>
        <w:rPr>
          <w:rFonts w:ascii="Arial" w:hAnsi="Arial" w:cs="Arial"/>
          <w:spacing w:val="32"/>
        </w:rPr>
        <w:t xml:space="preserve"> </w:t>
      </w:r>
      <w:r>
        <w:rPr>
          <w:rFonts w:ascii="Arial" w:hAnsi="Arial" w:cs="Arial"/>
        </w:rPr>
        <w:t>que</w:t>
      </w:r>
      <w:r>
        <w:rPr>
          <w:rFonts w:ascii="Arial" w:hAnsi="Arial" w:cs="Arial"/>
          <w:spacing w:val="29"/>
        </w:rPr>
        <w:t xml:space="preserve"> </w:t>
      </w:r>
      <w:r>
        <w:rPr>
          <w:rFonts w:ascii="Arial" w:hAnsi="Arial" w:cs="Arial"/>
        </w:rPr>
        <w:t>o desempenho</w:t>
      </w:r>
      <w:r>
        <w:rPr>
          <w:rFonts w:ascii="Arial" w:hAnsi="Arial" w:cs="Arial"/>
          <w:spacing w:val="-1"/>
        </w:rPr>
        <w:t xml:space="preserve"> </w:t>
      </w:r>
      <w:r>
        <w:rPr>
          <w:rFonts w:ascii="Arial" w:hAnsi="Arial" w:cs="Arial"/>
        </w:rPr>
        <w:t>e</w:t>
      </w:r>
      <w:r>
        <w:rPr>
          <w:rFonts w:ascii="Arial" w:hAnsi="Arial" w:cs="Arial"/>
          <w:spacing w:val="-4"/>
        </w:rPr>
        <w:t xml:space="preserve"> </w:t>
      </w:r>
      <w:r>
        <w:rPr>
          <w:rFonts w:ascii="Arial" w:hAnsi="Arial" w:cs="Arial"/>
        </w:rPr>
        <w:t>qualidade</w:t>
      </w:r>
      <w:r>
        <w:rPr>
          <w:rFonts w:ascii="Arial" w:hAnsi="Arial" w:cs="Arial"/>
          <w:spacing w:val="-7"/>
        </w:rPr>
        <w:t xml:space="preserve"> </w:t>
      </w:r>
      <w:r>
        <w:rPr>
          <w:rFonts w:ascii="Arial" w:hAnsi="Arial" w:cs="Arial"/>
        </w:rPr>
        <w:t>podem</w:t>
      </w:r>
      <w:r>
        <w:rPr>
          <w:rFonts w:ascii="Arial" w:hAnsi="Arial" w:cs="Arial"/>
          <w:spacing w:val="-1"/>
        </w:rPr>
        <w:t xml:space="preserve"> </w:t>
      </w:r>
      <w:r>
        <w:rPr>
          <w:rFonts w:ascii="Arial" w:hAnsi="Arial" w:cs="Arial"/>
        </w:rPr>
        <w:t>ser</w:t>
      </w:r>
      <w:r>
        <w:rPr>
          <w:rFonts w:ascii="Arial" w:hAnsi="Arial" w:cs="Arial"/>
          <w:spacing w:val="-5"/>
        </w:rPr>
        <w:t xml:space="preserve"> </w:t>
      </w:r>
      <w:r>
        <w:rPr>
          <w:rFonts w:ascii="Arial" w:hAnsi="Arial" w:cs="Arial"/>
        </w:rPr>
        <w:t>objetivamente</w:t>
      </w:r>
      <w:r>
        <w:rPr>
          <w:rFonts w:ascii="Arial" w:hAnsi="Arial" w:cs="Arial"/>
          <w:spacing w:val="-3"/>
        </w:rPr>
        <w:t xml:space="preserve"> </w:t>
      </w:r>
      <w:r>
        <w:rPr>
          <w:rFonts w:ascii="Arial" w:hAnsi="Arial" w:cs="Arial"/>
        </w:rPr>
        <w:t>definidos,</w:t>
      </w:r>
      <w:r>
        <w:rPr>
          <w:rFonts w:ascii="Arial" w:hAnsi="Arial" w:cs="Arial"/>
          <w:spacing w:val="-6"/>
        </w:rPr>
        <w:t xml:space="preserve"> </w:t>
      </w:r>
      <w:r>
        <w:rPr>
          <w:rFonts w:ascii="Arial" w:hAnsi="Arial" w:cs="Arial"/>
        </w:rPr>
        <w:t>por</w:t>
      </w:r>
      <w:r>
        <w:rPr>
          <w:rFonts w:ascii="Arial" w:hAnsi="Arial" w:cs="Arial"/>
          <w:spacing w:val="-2"/>
        </w:rPr>
        <w:t xml:space="preserve"> </w:t>
      </w:r>
      <w:r>
        <w:rPr>
          <w:rFonts w:ascii="Arial" w:hAnsi="Arial" w:cs="Arial"/>
        </w:rPr>
        <w:t>meio</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rPr>
        <w:t>especificações</w:t>
      </w:r>
      <w:r>
        <w:rPr>
          <w:rFonts w:ascii="Arial" w:hAnsi="Arial" w:cs="Arial"/>
          <w:spacing w:val="-3"/>
        </w:rPr>
        <w:t xml:space="preserve"> </w:t>
      </w:r>
      <w:r>
        <w:rPr>
          <w:rFonts w:ascii="Arial" w:hAnsi="Arial" w:cs="Arial"/>
        </w:rPr>
        <w:t>usuais</w:t>
      </w:r>
      <w:r>
        <w:rPr>
          <w:rFonts w:ascii="Arial" w:hAnsi="Arial" w:cs="Arial"/>
          <w:spacing w:val="-5"/>
        </w:rPr>
        <w:t xml:space="preserve"> </w:t>
      </w:r>
      <w:r>
        <w:rPr>
          <w:rFonts w:ascii="Arial" w:hAnsi="Arial" w:cs="Arial"/>
        </w:rPr>
        <w:t>de</w:t>
      </w:r>
      <w:r>
        <w:rPr>
          <w:rFonts w:ascii="Arial" w:hAnsi="Arial" w:cs="Arial"/>
          <w:spacing w:val="-8"/>
        </w:rPr>
        <w:t xml:space="preserve"> </w:t>
      </w:r>
      <w:r>
        <w:rPr>
          <w:rFonts w:ascii="Arial" w:hAnsi="Arial" w:cs="Arial"/>
        </w:rPr>
        <w:t>mercado.</w:t>
      </w:r>
    </w:p>
    <w:p w14:paraId="2042CB06">
      <w:pPr>
        <w:pStyle w:val="11"/>
        <w:spacing w:before="8"/>
        <w:jc w:val="both"/>
        <w:rPr>
          <w:rFonts w:ascii="Arial" w:hAnsi="Arial" w:cs="Arial"/>
          <w:sz w:val="22"/>
          <w:szCs w:val="22"/>
        </w:rPr>
      </w:pPr>
    </w:p>
    <w:p w14:paraId="3D7373B5">
      <w:pPr>
        <w:pStyle w:val="2"/>
        <w:numPr>
          <w:ilvl w:val="0"/>
          <w:numId w:val="27"/>
        </w:numPr>
        <w:tabs>
          <w:tab w:val="left" w:pos="851"/>
          <w:tab w:val="left" w:pos="112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ENTREGA</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CRITÉRIO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ACEITAÇÃO DO</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OBJETO</w:t>
      </w:r>
    </w:p>
    <w:p w14:paraId="112AB668">
      <w:pPr>
        <w:pStyle w:val="11"/>
        <w:tabs>
          <w:tab w:val="left" w:pos="851"/>
        </w:tabs>
        <w:spacing w:before="11"/>
        <w:jc w:val="both"/>
        <w:rPr>
          <w:rFonts w:ascii="Arial" w:hAnsi="Arial" w:cs="Arial"/>
          <w:b/>
          <w:sz w:val="22"/>
          <w:szCs w:val="22"/>
        </w:rPr>
      </w:pPr>
    </w:p>
    <w:p w14:paraId="2EA46A7B">
      <w:pPr>
        <w:pStyle w:val="21"/>
        <w:numPr>
          <w:ilvl w:val="1"/>
          <w:numId w:val="27"/>
        </w:numPr>
        <w:tabs>
          <w:tab w:val="left" w:pos="851"/>
          <w:tab w:val="left" w:pos="1313"/>
        </w:tabs>
        <w:ind w:left="0" w:firstLine="0"/>
        <w:jc w:val="both"/>
        <w:rPr>
          <w:rFonts w:ascii="Arial" w:hAnsi="Arial" w:cs="Arial"/>
        </w:rPr>
      </w:pPr>
      <w:r>
        <w:rPr>
          <w:rFonts w:ascii="Arial" w:hAnsi="Arial" w:cs="Arial"/>
        </w:rPr>
        <w:t>Os</w:t>
      </w:r>
      <w:r>
        <w:rPr>
          <w:rFonts w:ascii="Arial" w:hAnsi="Arial" w:cs="Arial"/>
          <w:spacing w:val="1"/>
        </w:rPr>
        <w:t xml:space="preserve"> </w:t>
      </w:r>
      <w:r>
        <w:rPr>
          <w:rFonts w:ascii="Arial" w:hAnsi="Arial" w:cs="Arial"/>
        </w:rPr>
        <w:t>serviços</w:t>
      </w:r>
      <w:r>
        <w:rPr>
          <w:rFonts w:ascii="Arial" w:hAnsi="Arial" w:cs="Arial"/>
          <w:spacing w:val="1"/>
        </w:rPr>
        <w:t xml:space="preserve"> </w:t>
      </w:r>
      <w:r>
        <w:rPr>
          <w:rFonts w:ascii="Arial" w:hAnsi="Arial" w:cs="Arial"/>
        </w:rPr>
        <w:t>deverão</w:t>
      </w:r>
      <w:r>
        <w:rPr>
          <w:rFonts w:ascii="Arial" w:hAnsi="Arial" w:cs="Arial"/>
          <w:spacing w:val="1"/>
        </w:rPr>
        <w:t xml:space="preserve"> </w:t>
      </w:r>
      <w:r>
        <w:rPr>
          <w:rFonts w:ascii="Arial" w:hAnsi="Arial" w:cs="Arial"/>
        </w:rPr>
        <w:t>serem</w:t>
      </w:r>
      <w:r>
        <w:rPr>
          <w:rFonts w:ascii="Arial" w:hAnsi="Arial" w:cs="Arial"/>
          <w:spacing w:val="1"/>
        </w:rPr>
        <w:t xml:space="preserve"> </w:t>
      </w:r>
      <w:r>
        <w:rPr>
          <w:rFonts w:ascii="Arial" w:hAnsi="Arial" w:cs="Arial"/>
        </w:rPr>
        <w:t>executados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forma</w:t>
      </w:r>
      <w:r>
        <w:rPr>
          <w:rFonts w:ascii="Arial" w:hAnsi="Arial" w:cs="Arial"/>
          <w:spacing w:val="1"/>
        </w:rPr>
        <w:t xml:space="preserve"> </w:t>
      </w:r>
      <w:r>
        <w:rPr>
          <w:rFonts w:ascii="Arial" w:hAnsi="Arial" w:cs="Arial"/>
        </w:rPr>
        <w:t>imediata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contínua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partir</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solicitação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secretaria</w:t>
      </w:r>
      <w:r>
        <w:rPr>
          <w:rFonts w:ascii="Arial" w:hAnsi="Arial" w:cs="Arial"/>
          <w:spacing w:val="1"/>
        </w:rPr>
        <w:t xml:space="preserve"> </w:t>
      </w:r>
      <w:r>
        <w:rPr>
          <w:rFonts w:ascii="Arial" w:hAnsi="Arial" w:cs="Arial"/>
        </w:rPr>
        <w:t>responsável.</w:t>
      </w:r>
    </w:p>
    <w:p w14:paraId="7495BB16">
      <w:pPr>
        <w:pStyle w:val="11"/>
        <w:tabs>
          <w:tab w:val="left" w:pos="851"/>
        </w:tabs>
        <w:spacing w:before="1"/>
        <w:rPr>
          <w:rFonts w:ascii="Arial" w:hAnsi="Arial" w:cs="Arial"/>
          <w:sz w:val="22"/>
          <w:szCs w:val="22"/>
        </w:rPr>
      </w:pPr>
    </w:p>
    <w:p w14:paraId="2F3722FE">
      <w:pPr>
        <w:pStyle w:val="21"/>
        <w:numPr>
          <w:ilvl w:val="1"/>
          <w:numId w:val="27"/>
        </w:numPr>
        <w:tabs>
          <w:tab w:val="left" w:pos="851"/>
          <w:tab w:val="left" w:pos="1269"/>
        </w:tabs>
        <w:ind w:left="0" w:firstLine="0"/>
        <w:jc w:val="both"/>
        <w:rPr>
          <w:rFonts w:ascii="Arial" w:hAnsi="Arial" w:cs="Arial"/>
        </w:rPr>
      </w:pPr>
      <w:r>
        <w:rPr>
          <w:rFonts w:ascii="Arial" w:hAnsi="Arial" w:cs="Arial"/>
        </w:rPr>
        <w:t>Os serviços poderão ser rejeitados, no todo ou em parte, quando em desacordo com as especificações constantes</w:t>
      </w:r>
      <w:r>
        <w:rPr>
          <w:rFonts w:ascii="Arial" w:hAnsi="Arial" w:cs="Arial"/>
          <w:spacing w:val="1"/>
        </w:rPr>
        <w:t xml:space="preserve"> </w:t>
      </w:r>
      <w:r>
        <w:rPr>
          <w:rFonts w:ascii="Arial" w:hAnsi="Arial" w:cs="Arial"/>
        </w:rPr>
        <w:t>neste Termo de Referência e na proposta,</w:t>
      </w:r>
      <w:r>
        <w:rPr>
          <w:rFonts w:ascii="Arial" w:hAnsi="Arial" w:cs="Arial"/>
          <w:spacing w:val="1"/>
        </w:rPr>
        <w:t xml:space="preserve"> </w:t>
      </w:r>
      <w:r>
        <w:rPr>
          <w:rFonts w:ascii="Arial" w:hAnsi="Arial" w:cs="Arial"/>
        </w:rPr>
        <w:t>devendo ser substituídos no prazo de até</w:t>
      </w:r>
      <w:r>
        <w:rPr>
          <w:rFonts w:ascii="Arial" w:hAnsi="Arial" w:cs="Arial"/>
          <w:spacing w:val="1"/>
        </w:rPr>
        <w:t xml:space="preserve"> </w:t>
      </w:r>
      <w:r>
        <w:rPr>
          <w:rFonts w:ascii="Arial" w:hAnsi="Arial" w:cs="Arial"/>
        </w:rPr>
        <w:t>03 (três) dias, a contar da</w:t>
      </w:r>
      <w:r>
        <w:rPr>
          <w:rFonts w:ascii="Arial" w:hAnsi="Arial" w:cs="Arial"/>
          <w:spacing w:val="1"/>
        </w:rPr>
        <w:t xml:space="preserve"> </w:t>
      </w:r>
      <w:r>
        <w:rPr>
          <w:rFonts w:ascii="Arial" w:hAnsi="Arial" w:cs="Arial"/>
        </w:rPr>
        <w:t>notificação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contratada,</w:t>
      </w:r>
      <w:r>
        <w:rPr>
          <w:rFonts w:ascii="Arial" w:hAnsi="Arial" w:cs="Arial"/>
          <w:spacing w:val="1"/>
        </w:rPr>
        <w:t xml:space="preserve"> </w:t>
      </w:r>
      <w:r>
        <w:rPr>
          <w:rFonts w:ascii="Arial" w:hAnsi="Arial" w:cs="Arial"/>
        </w:rPr>
        <w:t>às</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custas,</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prejuízo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aplicação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sanções</w:t>
      </w:r>
      <w:r>
        <w:rPr>
          <w:rFonts w:ascii="Arial" w:hAnsi="Arial" w:cs="Arial"/>
          <w:spacing w:val="1"/>
        </w:rPr>
        <w:t xml:space="preserve"> </w:t>
      </w:r>
      <w:r>
        <w:rPr>
          <w:rFonts w:ascii="Arial" w:hAnsi="Arial" w:cs="Arial"/>
        </w:rPr>
        <w:t>administrativas</w:t>
      </w:r>
      <w:r>
        <w:rPr>
          <w:rFonts w:ascii="Arial" w:hAnsi="Arial" w:cs="Arial"/>
          <w:spacing w:val="1"/>
        </w:rPr>
        <w:t xml:space="preserve"> </w:t>
      </w:r>
      <w:r>
        <w:rPr>
          <w:rFonts w:ascii="Arial" w:hAnsi="Arial" w:cs="Arial"/>
        </w:rPr>
        <w:t>prevista</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instrumento.</w:t>
      </w:r>
    </w:p>
    <w:p w14:paraId="7146489B">
      <w:pPr>
        <w:pStyle w:val="11"/>
        <w:tabs>
          <w:tab w:val="left" w:pos="851"/>
        </w:tabs>
        <w:spacing w:before="10"/>
        <w:rPr>
          <w:rFonts w:ascii="Arial" w:hAnsi="Arial" w:cs="Arial"/>
          <w:sz w:val="22"/>
          <w:szCs w:val="22"/>
        </w:rPr>
      </w:pPr>
    </w:p>
    <w:p w14:paraId="305C5673">
      <w:pPr>
        <w:pStyle w:val="21"/>
        <w:numPr>
          <w:ilvl w:val="1"/>
          <w:numId w:val="27"/>
        </w:numPr>
        <w:tabs>
          <w:tab w:val="left" w:pos="851"/>
          <w:tab w:val="left" w:pos="1289"/>
        </w:tabs>
        <w:spacing w:before="1"/>
        <w:ind w:left="0" w:firstLine="0"/>
        <w:jc w:val="both"/>
        <w:rPr>
          <w:rFonts w:ascii="Arial" w:hAnsi="Arial" w:cs="Arial"/>
        </w:rPr>
      </w:pPr>
      <w:r>
        <w:rPr>
          <w:rFonts w:ascii="Arial" w:hAnsi="Arial" w:cs="Arial"/>
        </w:rPr>
        <w:t>O recebimento do objeto não exclui a responsabilidade da contratada pelos prejuízos resultantes da incorreta</w:t>
      </w:r>
      <w:r>
        <w:rPr>
          <w:rFonts w:ascii="Arial" w:hAnsi="Arial" w:cs="Arial"/>
          <w:spacing w:val="1"/>
        </w:rPr>
        <w:t xml:space="preserve"> </w:t>
      </w:r>
      <w:r>
        <w:rPr>
          <w:rFonts w:ascii="Arial" w:hAnsi="Arial" w:cs="Arial"/>
        </w:rPr>
        <w:t>execução</w:t>
      </w:r>
      <w:r>
        <w:rPr>
          <w:rFonts w:ascii="Arial" w:hAnsi="Arial" w:cs="Arial"/>
          <w:spacing w:val="-4"/>
        </w:rPr>
        <w:t xml:space="preserve"> </w:t>
      </w:r>
      <w:r>
        <w:rPr>
          <w:rFonts w:ascii="Arial" w:hAnsi="Arial" w:cs="Arial"/>
        </w:rPr>
        <w:t>do</w:t>
      </w:r>
      <w:r>
        <w:rPr>
          <w:rFonts w:ascii="Arial" w:hAnsi="Arial" w:cs="Arial"/>
          <w:spacing w:val="1"/>
        </w:rPr>
        <w:t xml:space="preserve"> </w:t>
      </w:r>
      <w:r>
        <w:rPr>
          <w:rFonts w:ascii="Arial" w:hAnsi="Arial" w:cs="Arial"/>
        </w:rPr>
        <w:t>contrato.</w:t>
      </w:r>
    </w:p>
    <w:p w14:paraId="616D423B">
      <w:pPr>
        <w:pStyle w:val="11"/>
        <w:tabs>
          <w:tab w:val="left" w:pos="851"/>
        </w:tabs>
        <w:rPr>
          <w:rFonts w:ascii="Arial" w:hAnsi="Arial" w:cs="Arial"/>
          <w:sz w:val="22"/>
          <w:szCs w:val="22"/>
        </w:rPr>
      </w:pPr>
    </w:p>
    <w:p w14:paraId="3792C413">
      <w:pPr>
        <w:pStyle w:val="2"/>
        <w:numPr>
          <w:ilvl w:val="0"/>
          <w:numId w:val="27"/>
        </w:numPr>
        <w:tabs>
          <w:tab w:val="left" w:pos="851"/>
          <w:tab w:val="left" w:pos="1121"/>
          <w:tab w:val="left" w:pos="11011"/>
        </w:tabs>
        <w:spacing w:before="101" w:line="233" w:lineRule="exact"/>
        <w:ind w:left="0" w:firstLine="0"/>
        <w:rPr>
          <w:rFonts w:ascii="Arial" w:hAnsi="Arial" w:cs="Arial"/>
          <w:sz w:val="22"/>
          <w:szCs w:val="22"/>
        </w:rPr>
      </w:pPr>
      <w:r>
        <w:rPr>
          <w:rFonts w:ascii="Arial" w:hAnsi="Arial" w:cs="Arial"/>
          <w:sz w:val="22"/>
          <w:szCs w:val="22"/>
          <w:shd w:val="clear" w:color="auto" w:fill="D4E1BA"/>
        </w:rPr>
        <w:t>OBRIGAÇÕES</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CONTRATANTE</w:t>
      </w:r>
    </w:p>
    <w:p w14:paraId="1478E34C">
      <w:pPr>
        <w:pStyle w:val="21"/>
        <w:numPr>
          <w:ilvl w:val="1"/>
          <w:numId w:val="27"/>
        </w:numPr>
        <w:tabs>
          <w:tab w:val="left" w:pos="851"/>
          <w:tab w:val="left" w:pos="1257"/>
        </w:tabs>
        <w:spacing w:line="233" w:lineRule="exact"/>
        <w:ind w:left="0" w:firstLine="0"/>
        <w:rPr>
          <w:rFonts w:ascii="Arial" w:hAnsi="Arial" w:cs="Arial"/>
        </w:rPr>
      </w:pPr>
      <w:r>
        <w:rPr>
          <w:rFonts w:ascii="Arial" w:hAnsi="Arial" w:cs="Arial"/>
        </w:rPr>
        <w:t>São</w:t>
      </w:r>
      <w:r>
        <w:rPr>
          <w:rFonts w:ascii="Arial" w:hAnsi="Arial" w:cs="Arial"/>
          <w:spacing w:val="-5"/>
        </w:rPr>
        <w:t xml:space="preserve"> </w:t>
      </w:r>
      <w:r>
        <w:rPr>
          <w:rFonts w:ascii="Arial" w:hAnsi="Arial" w:cs="Arial"/>
        </w:rPr>
        <w:t>obrigações</w:t>
      </w:r>
      <w:r>
        <w:rPr>
          <w:rFonts w:ascii="Arial" w:hAnsi="Arial" w:cs="Arial"/>
          <w:spacing w:val="-7"/>
        </w:rPr>
        <w:t xml:space="preserve"> </w:t>
      </w:r>
      <w:r>
        <w:rPr>
          <w:rFonts w:ascii="Arial" w:hAnsi="Arial" w:cs="Arial"/>
        </w:rPr>
        <w:t>da</w:t>
      </w:r>
      <w:r>
        <w:rPr>
          <w:rFonts w:ascii="Arial" w:hAnsi="Arial" w:cs="Arial"/>
          <w:spacing w:val="-9"/>
        </w:rPr>
        <w:t xml:space="preserve"> </w:t>
      </w:r>
      <w:r>
        <w:rPr>
          <w:rFonts w:ascii="Arial" w:hAnsi="Arial" w:cs="Arial"/>
        </w:rPr>
        <w:t>Contratante:</w:t>
      </w:r>
    </w:p>
    <w:p w14:paraId="7CB49EA4">
      <w:pPr>
        <w:pStyle w:val="11"/>
        <w:tabs>
          <w:tab w:val="left" w:pos="851"/>
        </w:tabs>
        <w:spacing w:before="2"/>
        <w:rPr>
          <w:rFonts w:ascii="Arial" w:hAnsi="Arial" w:cs="Arial"/>
          <w:sz w:val="22"/>
          <w:szCs w:val="22"/>
        </w:rPr>
      </w:pPr>
    </w:p>
    <w:p w14:paraId="3836F715">
      <w:pPr>
        <w:pStyle w:val="21"/>
        <w:numPr>
          <w:ilvl w:val="2"/>
          <w:numId w:val="27"/>
        </w:numPr>
        <w:tabs>
          <w:tab w:val="left" w:pos="851"/>
          <w:tab w:val="left" w:pos="1409"/>
        </w:tabs>
        <w:ind w:left="0" w:firstLine="0"/>
        <w:rPr>
          <w:rFonts w:ascii="Arial" w:hAnsi="Arial" w:cs="Arial"/>
        </w:rPr>
      </w:pPr>
      <w:r>
        <w:rPr>
          <w:rFonts w:ascii="Arial" w:hAnsi="Arial" w:cs="Arial"/>
        </w:rPr>
        <w:t>Receber</w:t>
      </w:r>
      <w:r>
        <w:rPr>
          <w:rFonts w:ascii="Arial" w:hAnsi="Arial" w:cs="Arial"/>
          <w:spacing w:val="-5"/>
        </w:rPr>
        <w:t xml:space="preserve"> </w:t>
      </w:r>
      <w:r>
        <w:rPr>
          <w:rFonts w:ascii="Arial" w:hAnsi="Arial" w:cs="Arial"/>
        </w:rPr>
        <w:t>o</w:t>
      </w:r>
      <w:r>
        <w:rPr>
          <w:rFonts w:ascii="Arial" w:hAnsi="Arial" w:cs="Arial"/>
          <w:spacing w:val="-1"/>
        </w:rPr>
        <w:t xml:space="preserve"> </w:t>
      </w:r>
      <w:r>
        <w:rPr>
          <w:rFonts w:ascii="Arial" w:hAnsi="Arial" w:cs="Arial"/>
        </w:rPr>
        <w:t>objeto no</w:t>
      </w:r>
      <w:r>
        <w:rPr>
          <w:rFonts w:ascii="Arial" w:hAnsi="Arial" w:cs="Arial"/>
          <w:spacing w:val="-5"/>
        </w:rPr>
        <w:t xml:space="preserve"> </w:t>
      </w:r>
      <w:r>
        <w:rPr>
          <w:rFonts w:ascii="Arial" w:hAnsi="Arial" w:cs="Arial"/>
        </w:rPr>
        <w:t>prazo</w:t>
      </w:r>
      <w:r>
        <w:rPr>
          <w:rFonts w:ascii="Arial" w:hAnsi="Arial" w:cs="Arial"/>
          <w:spacing w:val="-4"/>
        </w:rPr>
        <w:t xml:space="preserve"> </w:t>
      </w:r>
      <w:r>
        <w:rPr>
          <w:rFonts w:ascii="Arial" w:hAnsi="Arial" w:cs="Arial"/>
        </w:rPr>
        <w:t>e</w:t>
      </w:r>
      <w:r>
        <w:rPr>
          <w:rFonts w:ascii="Arial" w:hAnsi="Arial" w:cs="Arial"/>
          <w:spacing w:val="-8"/>
        </w:rPr>
        <w:t xml:space="preserve"> </w:t>
      </w:r>
      <w:r>
        <w:rPr>
          <w:rFonts w:ascii="Arial" w:hAnsi="Arial" w:cs="Arial"/>
        </w:rPr>
        <w:t>condições</w:t>
      </w:r>
      <w:r>
        <w:rPr>
          <w:rFonts w:ascii="Arial" w:hAnsi="Arial" w:cs="Arial"/>
          <w:spacing w:val="-8"/>
        </w:rPr>
        <w:t xml:space="preserve"> </w:t>
      </w:r>
      <w:r>
        <w:rPr>
          <w:rFonts w:ascii="Arial" w:hAnsi="Arial" w:cs="Arial"/>
        </w:rPr>
        <w:t>estabelecidas</w:t>
      </w:r>
      <w:r>
        <w:rPr>
          <w:rFonts w:ascii="Arial" w:hAnsi="Arial" w:cs="Arial"/>
          <w:spacing w:val="-6"/>
        </w:rPr>
        <w:t xml:space="preserve"> </w:t>
      </w:r>
      <w:r>
        <w:rPr>
          <w:rFonts w:ascii="Arial" w:hAnsi="Arial" w:cs="Arial"/>
        </w:rPr>
        <w:t>no</w:t>
      </w:r>
      <w:r>
        <w:rPr>
          <w:rFonts w:ascii="Arial" w:hAnsi="Arial" w:cs="Arial"/>
          <w:spacing w:val="-5"/>
        </w:rPr>
        <w:t xml:space="preserve"> </w:t>
      </w:r>
      <w:r>
        <w:rPr>
          <w:rFonts w:ascii="Arial" w:hAnsi="Arial" w:cs="Arial"/>
        </w:rPr>
        <w:t>Edital</w:t>
      </w:r>
      <w:r>
        <w:rPr>
          <w:rFonts w:ascii="Arial" w:hAnsi="Arial" w:cs="Arial"/>
          <w:spacing w:val="-4"/>
        </w:rPr>
        <w:t xml:space="preserve"> </w:t>
      </w:r>
      <w:r>
        <w:rPr>
          <w:rFonts w:ascii="Arial" w:hAnsi="Arial" w:cs="Arial"/>
        </w:rPr>
        <w:t>e</w:t>
      </w:r>
      <w:r>
        <w:rPr>
          <w:rFonts w:ascii="Arial" w:hAnsi="Arial" w:cs="Arial"/>
          <w:spacing w:val="-8"/>
        </w:rPr>
        <w:t xml:space="preserve"> </w:t>
      </w:r>
      <w:r>
        <w:rPr>
          <w:rFonts w:ascii="Arial" w:hAnsi="Arial" w:cs="Arial"/>
        </w:rPr>
        <w:t>seus</w:t>
      </w:r>
      <w:r>
        <w:rPr>
          <w:rFonts w:ascii="Arial" w:hAnsi="Arial" w:cs="Arial"/>
          <w:spacing w:val="-3"/>
        </w:rPr>
        <w:t xml:space="preserve"> </w:t>
      </w:r>
      <w:r>
        <w:rPr>
          <w:rFonts w:ascii="Arial" w:hAnsi="Arial" w:cs="Arial"/>
        </w:rPr>
        <w:t>anexos;</w:t>
      </w:r>
    </w:p>
    <w:p w14:paraId="2FB1C40F">
      <w:pPr>
        <w:pStyle w:val="21"/>
        <w:numPr>
          <w:ilvl w:val="2"/>
          <w:numId w:val="27"/>
        </w:numPr>
        <w:tabs>
          <w:tab w:val="left" w:pos="851"/>
          <w:tab w:val="left" w:pos="1429"/>
        </w:tabs>
        <w:spacing w:before="4" w:line="237" w:lineRule="auto"/>
        <w:ind w:left="0" w:firstLine="0"/>
        <w:jc w:val="both"/>
        <w:rPr>
          <w:rFonts w:ascii="Arial" w:hAnsi="Arial" w:cs="Arial"/>
        </w:rPr>
      </w:pPr>
      <w:r>
        <w:rPr>
          <w:rFonts w:ascii="Arial" w:hAnsi="Arial" w:cs="Arial"/>
        </w:rPr>
        <w:t>Verificar minuciosamente, no prazo fixado, a conformidade dos bens/serviços recebidos provisoriamente com</w:t>
      </w:r>
      <w:r>
        <w:rPr>
          <w:rFonts w:ascii="Arial" w:hAnsi="Arial" w:cs="Arial"/>
          <w:spacing w:val="1"/>
        </w:rPr>
        <w:t xml:space="preserve"> </w:t>
      </w:r>
      <w:r>
        <w:rPr>
          <w:rFonts w:ascii="Arial" w:hAnsi="Arial" w:cs="Arial"/>
        </w:rPr>
        <w:t>as</w:t>
      </w:r>
      <w:r>
        <w:rPr>
          <w:rFonts w:ascii="Arial" w:hAnsi="Arial" w:cs="Arial"/>
          <w:spacing w:val="-3"/>
        </w:rPr>
        <w:t xml:space="preserve"> </w:t>
      </w:r>
      <w:r>
        <w:rPr>
          <w:rFonts w:ascii="Arial" w:hAnsi="Arial" w:cs="Arial"/>
        </w:rPr>
        <w:t>especificações</w:t>
      </w:r>
      <w:r>
        <w:rPr>
          <w:rFonts w:ascii="Arial" w:hAnsi="Arial" w:cs="Arial"/>
          <w:spacing w:val="-2"/>
        </w:rPr>
        <w:t xml:space="preserve"> </w:t>
      </w:r>
      <w:r>
        <w:rPr>
          <w:rFonts w:ascii="Arial" w:hAnsi="Arial" w:cs="Arial"/>
        </w:rPr>
        <w:t>constantes</w:t>
      </w:r>
      <w:r>
        <w:rPr>
          <w:rFonts w:ascii="Arial" w:hAnsi="Arial" w:cs="Arial"/>
          <w:spacing w:val="2"/>
        </w:rPr>
        <w:t xml:space="preserve"> </w:t>
      </w:r>
      <w:r>
        <w:rPr>
          <w:rFonts w:ascii="Arial" w:hAnsi="Arial" w:cs="Arial"/>
        </w:rPr>
        <w:t>do</w:t>
      </w:r>
      <w:r>
        <w:rPr>
          <w:rFonts w:ascii="Arial" w:hAnsi="Arial" w:cs="Arial"/>
          <w:spacing w:val="-4"/>
        </w:rPr>
        <w:t xml:space="preserve"> </w:t>
      </w:r>
      <w:r>
        <w:rPr>
          <w:rFonts w:ascii="Arial" w:hAnsi="Arial" w:cs="Arial"/>
        </w:rPr>
        <w:t>Edital</w:t>
      </w:r>
      <w:r>
        <w:rPr>
          <w:rFonts w:ascii="Arial" w:hAnsi="Arial" w:cs="Arial"/>
          <w:spacing w:val="2"/>
        </w:rPr>
        <w:t xml:space="preserve"> </w:t>
      </w:r>
      <w:r>
        <w:rPr>
          <w:rFonts w:ascii="Arial" w:hAnsi="Arial" w:cs="Arial"/>
        </w:rPr>
        <w:t>e</w:t>
      </w:r>
      <w:r>
        <w:rPr>
          <w:rFonts w:ascii="Arial" w:hAnsi="Arial" w:cs="Arial"/>
          <w:spacing w:val="-7"/>
        </w:rPr>
        <w:t xml:space="preserve"> </w:t>
      </w:r>
      <w:r>
        <w:rPr>
          <w:rFonts w:ascii="Arial" w:hAnsi="Arial" w:cs="Arial"/>
        </w:rPr>
        <w:t>da</w:t>
      </w:r>
      <w:r>
        <w:rPr>
          <w:rFonts w:ascii="Arial" w:hAnsi="Arial" w:cs="Arial"/>
          <w:spacing w:val="-2"/>
        </w:rPr>
        <w:t xml:space="preserve"> </w:t>
      </w:r>
      <w:r>
        <w:rPr>
          <w:rFonts w:ascii="Arial" w:hAnsi="Arial" w:cs="Arial"/>
        </w:rPr>
        <w:t>proposta,</w:t>
      </w:r>
      <w:r>
        <w:rPr>
          <w:rFonts w:ascii="Arial" w:hAnsi="Arial" w:cs="Arial"/>
          <w:spacing w:val="-5"/>
        </w:rPr>
        <w:t xml:space="preserve"> </w:t>
      </w:r>
      <w:r>
        <w:rPr>
          <w:rFonts w:ascii="Arial" w:hAnsi="Arial" w:cs="Arial"/>
        </w:rPr>
        <w:t>para</w:t>
      </w:r>
      <w:r>
        <w:rPr>
          <w:rFonts w:ascii="Arial" w:hAnsi="Arial" w:cs="Arial"/>
          <w:spacing w:val="-2"/>
        </w:rPr>
        <w:t xml:space="preserve"> </w:t>
      </w:r>
      <w:r>
        <w:rPr>
          <w:rFonts w:ascii="Arial" w:hAnsi="Arial" w:cs="Arial"/>
        </w:rPr>
        <w:t>fins</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aceitação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recebimento</w:t>
      </w:r>
      <w:r>
        <w:rPr>
          <w:rFonts w:ascii="Arial" w:hAnsi="Arial" w:cs="Arial"/>
          <w:spacing w:val="2"/>
        </w:rPr>
        <w:t xml:space="preserve"> </w:t>
      </w:r>
      <w:r>
        <w:rPr>
          <w:rFonts w:ascii="Arial" w:hAnsi="Arial" w:cs="Arial"/>
        </w:rPr>
        <w:t>definitivo;</w:t>
      </w:r>
    </w:p>
    <w:p w14:paraId="51BB4EB6">
      <w:pPr>
        <w:pStyle w:val="11"/>
        <w:tabs>
          <w:tab w:val="left" w:pos="851"/>
        </w:tabs>
        <w:spacing w:before="11"/>
        <w:rPr>
          <w:rFonts w:ascii="Arial" w:hAnsi="Arial" w:cs="Arial"/>
          <w:sz w:val="22"/>
          <w:szCs w:val="22"/>
        </w:rPr>
      </w:pPr>
    </w:p>
    <w:p w14:paraId="19C77F1A">
      <w:pPr>
        <w:pStyle w:val="21"/>
        <w:numPr>
          <w:ilvl w:val="2"/>
          <w:numId w:val="27"/>
        </w:numPr>
        <w:tabs>
          <w:tab w:val="left" w:pos="851"/>
          <w:tab w:val="left" w:pos="1465"/>
        </w:tabs>
        <w:ind w:left="0" w:firstLine="0"/>
        <w:rPr>
          <w:rFonts w:ascii="Arial" w:hAnsi="Arial" w:cs="Arial"/>
        </w:rPr>
      </w:pPr>
      <w:r>
        <w:rPr>
          <w:rFonts w:ascii="Arial" w:hAnsi="Arial" w:cs="Arial"/>
        </w:rPr>
        <w:t>Comunicar</w:t>
      </w:r>
      <w:r>
        <w:rPr>
          <w:rFonts w:ascii="Arial" w:hAnsi="Arial" w:cs="Arial"/>
          <w:spacing w:val="11"/>
        </w:rPr>
        <w:t xml:space="preserve"> </w:t>
      </w:r>
      <w:r>
        <w:rPr>
          <w:rFonts w:ascii="Arial" w:hAnsi="Arial" w:cs="Arial"/>
        </w:rPr>
        <w:t>à</w:t>
      </w:r>
      <w:r>
        <w:rPr>
          <w:rFonts w:ascii="Arial" w:hAnsi="Arial" w:cs="Arial"/>
          <w:spacing w:val="7"/>
        </w:rPr>
        <w:t xml:space="preserve"> </w:t>
      </w:r>
      <w:r>
        <w:rPr>
          <w:rFonts w:ascii="Arial" w:hAnsi="Arial" w:cs="Arial"/>
        </w:rPr>
        <w:t>Contratada,</w:t>
      </w:r>
      <w:r>
        <w:rPr>
          <w:rFonts w:ascii="Arial" w:hAnsi="Arial" w:cs="Arial"/>
          <w:spacing w:val="9"/>
        </w:rPr>
        <w:t xml:space="preserve"> </w:t>
      </w:r>
      <w:r>
        <w:rPr>
          <w:rFonts w:ascii="Arial" w:hAnsi="Arial" w:cs="Arial"/>
        </w:rPr>
        <w:t>por</w:t>
      </w:r>
      <w:r>
        <w:rPr>
          <w:rFonts w:ascii="Arial" w:hAnsi="Arial" w:cs="Arial"/>
          <w:spacing w:val="10"/>
        </w:rPr>
        <w:t xml:space="preserve"> </w:t>
      </w:r>
      <w:r>
        <w:rPr>
          <w:rFonts w:ascii="Arial" w:hAnsi="Arial" w:cs="Arial"/>
        </w:rPr>
        <w:t>escrito,</w:t>
      </w:r>
      <w:r>
        <w:rPr>
          <w:rFonts w:ascii="Arial" w:hAnsi="Arial" w:cs="Arial"/>
          <w:spacing w:val="8"/>
        </w:rPr>
        <w:t xml:space="preserve"> </w:t>
      </w:r>
      <w:r>
        <w:rPr>
          <w:rFonts w:ascii="Arial" w:hAnsi="Arial" w:cs="Arial"/>
        </w:rPr>
        <w:t>sobre</w:t>
      </w:r>
      <w:r>
        <w:rPr>
          <w:rFonts w:ascii="Arial" w:hAnsi="Arial" w:cs="Arial"/>
          <w:spacing w:val="8"/>
        </w:rPr>
        <w:t xml:space="preserve"> </w:t>
      </w:r>
      <w:r>
        <w:rPr>
          <w:rFonts w:ascii="Arial" w:hAnsi="Arial" w:cs="Arial"/>
        </w:rPr>
        <w:t>imperfeições,</w:t>
      </w:r>
      <w:r>
        <w:rPr>
          <w:rFonts w:ascii="Arial" w:hAnsi="Arial" w:cs="Arial"/>
          <w:spacing w:val="8"/>
        </w:rPr>
        <w:t xml:space="preserve"> </w:t>
      </w:r>
      <w:r>
        <w:rPr>
          <w:rFonts w:ascii="Arial" w:hAnsi="Arial" w:cs="Arial"/>
        </w:rPr>
        <w:t>falhas</w:t>
      </w:r>
      <w:r>
        <w:rPr>
          <w:rFonts w:ascii="Arial" w:hAnsi="Arial" w:cs="Arial"/>
          <w:spacing w:val="7"/>
        </w:rPr>
        <w:t xml:space="preserve"> </w:t>
      </w:r>
      <w:r>
        <w:rPr>
          <w:rFonts w:ascii="Arial" w:hAnsi="Arial" w:cs="Arial"/>
        </w:rPr>
        <w:t>ou</w:t>
      </w:r>
      <w:r>
        <w:rPr>
          <w:rFonts w:ascii="Arial" w:hAnsi="Arial" w:cs="Arial"/>
          <w:spacing w:val="10"/>
        </w:rPr>
        <w:t xml:space="preserve"> </w:t>
      </w:r>
      <w:r>
        <w:rPr>
          <w:rFonts w:ascii="Arial" w:hAnsi="Arial" w:cs="Arial"/>
        </w:rPr>
        <w:t>irregularidades</w:t>
      </w:r>
      <w:r>
        <w:rPr>
          <w:rFonts w:ascii="Arial" w:hAnsi="Arial" w:cs="Arial"/>
          <w:spacing w:val="9"/>
        </w:rPr>
        <w:t xml:space="preserve"> </w:t>
      </w:r>
      <w:r>
        <w:rPr>
          <w:rFonts w:ascii="Arial" w:hAnsi="Arial" w:cs="Arial"/>
        </w:rPr>
        <w:t>verificadas</w:t>
      </w:r>
      <w:r>
        <w:rPr>
          <w:rFonts w:ascii="Arial" w:hAnsi="Arial" w:cs="Arial"/>
          <w:spacing w:val="7"/>
        </w:rPr>
        <w:t xml:space="preserve"> </w:t>
      </w:r>
      <w:r>
        <w:rPr>
          <w:rFonts w:ascii="Arial" w:hAnsi="Arial" w:cs="Arial"/>
        </w:rPr>
        <w:t>no</w:t>
      </w:r>
      <w:r>
        <w:rPr>
          <w:rFonts w:ascii="Arial" w:hAnsi="Arial" w:cs="Arial"/>
          <w:spacing w:val="10"/>
        </w:rPr>
        <w:t xml:space="preserve"> </w:t>
      </w:r>
      <w:r>
        <w:rPr>
          <w:rFonts w:ascii="Arial" w:hAnsi="Arial" w:cs="Arial"/>
        </w:rPr>
        <w:t>objeto</w:t>
      </w:r>
      <w:r>
        <w:rPr>
          <w:rFonts w:ascii="Arial" w:hAnsi="Arial" w:cs="Arial"/>
          <w:spacing w:val="1"/>
        </w:rPr>
        <w:t xml:space="preserve"> </w:t>
      </w:r>
      <w:r>
        <w:rPr>
          <w:rFonts w:ascii="Arial" w:hAnsi="Arial" w:cs="Arial"/>
        </w:rPr>
        <w:t>fornecido,</w:t>
      </w:r>
      <w:r>
        <w:rPr>
          <w:rFonts w:ascii="Arial" w:hAnsi="Arial" w:cs="Arial"/>
          <w:spacing w:val="-6"/>
        </w:rPr>
        <w:t xml:space="preserve"> </w:t>
      </w:r>
      <w:r>
        <w:rPr>
          <w:rFonts w:ascii="Arial" w:hAnsi="Arial" w:cs="Arial"/>
        </w:rPr>
        <w:t>para</w:t>
      </w:r>
      <w:r>
        <w:rPr>
          <w:rFonts w:ascii="Arial" w:hAnsi="Arial" w:cs="Arial"/>
          <w:spacing w:val="3"/>
        </w:rPr>
        <w:t xml:space="preserve"> </w:t>
      </w:r>
      <w:r>
        <w:rPr>
          <w:rFonts w:ascii="Arial" w:hAnsi="Arial" w:cs="Arial"/>
        </w:rPr>
        <w:t>que</w:t>
      </w:r>
      <w:r>
        <w:rPr>
          <w:rFonts w:ascii="Arial" w:hAnsi="Arial" w:cs="Arial"/>
          <w:spacing w:val="-2"/>
        </w:rPr>
        <w:t xml:space="preserve"> </w:t>
      </w:r>
      <w:r>
        <w:rPr>
          <w:rFonts w:ascii="Arial" w:hAnsi="Arial" w:cs="Arial"/>
        </w:rPr>
        <w:t>seja</w:t>
      </w:r>
      <w:r>
        <w:rPr>
          <w:rFonts w:ascii="Arial" w:hAnsi="Arial" w:cs="Arial"/>
          <w:spacing w:val="-2"/>
        </w:rPr>
        <w:t xml:space="preserve"> </w:t>
      </w:r>
      <w:r>
        <w:rPr>
          <w:rFonts w:ascii="Arial" w:hAnsi="Arial" w:cs="Arial"/>
        </w:rPr>
        <w:t>substituído, reparado</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corrigido;</w:t>
      </w:r>
    </w:p>
    <w:p w14:paraId="1563B9E7">
      <w:pPr>
        <w:pStyle w:val="11"/>
        <w:tabs>
          <w:tab w:val="left" w:pos="851"/>
        </w:tabs>
        <w:spacing w:before="1"/>
        <w:rPr>
          <w:rFonts w:ascii="Arial" w:hAnsi="Arial" w:cs="Arial"/>
          <w:sz w:val="22"/>
          <w:szCs w:val="22"/>
        </w:rPr>
      </w:pPr>
    </w:p>
    <w:p w14:paraId="2DDF81E6">
      <w:pPr>
        <w:pStyle w:val="21"/>
        <w:numPr>
          <w:ilvl w:val="2"/>
          <w:numId w:val="27"/>
        </w:numPr>
        <w:tabs>
          <w:tab w:val="left" w:pos="851"/>
          <w:tab w:val="left" w:pos="1457"/>
        </w:tabs>
        <w:ind w:left="0" w:firstLine="0"/>
        <w:rPr>
          <w:rFonts w:ascii="Arial" w:hAnsi="Arial" w:cs="Arial"/>
        </w:rPr>
      </w:pPr>
      <w:r>
        <w:rPr>
          <w:rFonts w:ascii="Arial" w:hAnsi="Arial" w:cs="Arial"/>
        </w:rPr>
        <w:t>Acompanhar</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fiscalizar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cumprimento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obrigações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Contratada,</w:t>
      </w:r>
      <w:r>
        <w:rPr>
          <w:rFonts w:ascii="Arial" w:hAnsi="Arial" w:cs="Arial"/>
          <w:spacing w:val="1"/>
        </w:rPr>
        <w:t xml:space="preserve"> </w:t>
      </w:r>
      <w:r>
        <w:rPr>
          <w:rFonts w:ascii="Arial" w:hAnsi="Arial" w:cs="Arial"/>
        </w:rPr>
        <w:t>através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servidor</w:t>
      </w:r>
      <w:r>
        <w:rPr>
          <w:rFonts w:ascii="Arial" w:hAnsi="Arial" w:cs="Arial"/>
          <w:spacing w:val="1"/>
        </w:rPr>
        <w:t xml:space="preserve"> </w:t>
      </w:r>
      <w:r>
        <w:rPr>
          <w:rFonts w:ascii="Arial" w:hAnsi="Arial" w:cs="Arial"/>
        </w:rPr>
        <w:t xml:space="preserve">especialmente </w:t>
      </w:r>
      <w:r>
        <w:rPr>
          <w:rFonts w:ascii="Arial" w:hAnsi="Arial" w:cs="Arial"/>
          <w:spacing w:val="-42"/>
        </w:rPr>
        <w:t xml:space="preserve"> </w:t>
      </w:r>
      <w:r>
        <w:rPr>
          <w:rFonts w:ascii="Arial" w:hAnsi="Arial" w:cs="Arial"/>
        </w:rPr>
        <w:t>designado;</w:t>
      </w:r>
    </w:p>
    <w:p w14:paraId="72872A1F">
      <w:pPr>
        <w:pStyle w:val="11"/>
        <w:tabs>
          <w:tab w:val="left" w:pos="851"/>
        </w:tabs>
        <w:spacing w:before="6"/>
        <w:rPr>
          <w:rFonts w:ascii="Arial" w:hAnsi="Arial" w:cs="Arial"/>
          <w:sz w:val="22"/>
          <w:szCs w:val="22"/>
        </w:rPr>
      </w:pPr>
    </w:p>
    <w:p w14:paraId="4667D1BC">
      <w:pPr>
        <w:pStyle w:val="21"/>
        <w:numPr>
          <w:ilvl w:val="2"/>
          <w:numId w:val="27"/>
        </w:numPr>
        <w:tabs>
          <w:tab w:val="left" w:pos="851"/>
          <w:tab w:val="left" w:pos="1453"/>
        </w:tabs>
        <w:spacing w:before="1" w:line="237" w:lineRule="auto"/>
        <w:ind w:left="0" w:firstLine="0"/>
        <w:jc w:val="both"/>
        <w:rPr>
          <w:rFonts w:ascii="Arial" w:hAnsi="Arial" w:cs="Arial"/>
        </w:rPr>
      </w:pPr>
      <w:r>
        <w:rPr>
          <w:rFonts w:ascii="Arial" w:hAnsi="Arial" w:cs="Arial"/>
        </w:rPr>
        <w:t>Efetuar o pagamento</w:t>
      </w:r>
      <w:r>
        <w:rPr>
          <w:rFonts w:ascii="Arial" w:hAnsi="Arial" w:cs="Arial"/>
          <w:spacing w:val="1"/>
        </w:rPr>
        <w:t xml:space="preserve"> </w:t>
      </w:r>
      <w:r>
        <w:rPr>
          <w:rFonts w:ascii="Arial" w:hAnsi="Arial" w:cs="Arial"/>
        </w:rPr>
        <w:t>à Contratada</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valor correspondente</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fornecimento</w:t>
      </w:r>
      <w:r>
        <w:rPr>
          <w:rFonts w:ascii="Arial" w:hAnsi="Arial" w:cs="Arial"/>
          <w:spacing w:val="1"/>
        </w:rPr>
        <w:t xml:space="preserve"> </w:t>
      </w:r>
      <w:r>
        <w:rPr>
          <w:rFonts w:ascii="Arial" w:hAnsi="Arial" w:cs="Arial"/>
        </w:rPr>
        <w:t>do objeto, no</w:t>
      </w:r>
      <w:r>
        <w:rPr>
          <w:rFonts w:ascii="Arial" w:hAnsi="Arial" w:cs="Arial"/>
          <w:spacing w:val="1"/>
        </w:rPr>
        <w:t xml:space="preserve"> </w:t>
      </w:r>
      <w:r>
        <w:rPr>
          <w:rFonts w:ascii="Arial" w:hAnsi="Arial" w:cs="Arial"/>
        </w:rPr>
        <w:t>prazo e forma</w:t>
      </w:r>
      <w:r>
        <w:rPr>
          <w:rFonts w:ascii="Arial" w:hAnsi="Arial" w:cs="Arial"/>
          <w:spacing w:val="1"/>
        </w:rPr>
        <w:t xml:space="preserve"> </w:t>
      </w:r>
      <w:r>
        <w:rPr>
          <w:rFonts w:ascii="Arial" w:hAnsi="Arial" w:cs="Arial"/>
        </w:rPr>
        <w:t>estabelecidos</w:t>
      </w:r>
      <w:r>
        <w:rPr>
          <w:rFonts w:ascii="Arial" w:hAnsi="Arial" w:cs="Arial"/>
          <w:spacing w:val="-3"/>
        </w:rPr>
        <w:t xml:space="preserve"> </w:t>
      </w:r>
      <w:r>
        <w:rPr>
          <w:rFonts w:ascii="Arial" w:hAnsi="Arial" w:cs="Arial"/>
        </w:rPr>
        <w:t>no</w:t>
      </w:r>
      <w:r>
        <w:rPr>
          <w:rFonts w:ascii="Arial" w:hAnsi="Arial" w:cs="Arial"/>
          <w:spacing w:val="3"/>
        </w:rPr>
        <w:t xml:space="preserve"> </w:t>
      </w:r>
      <w:r>
        <w:rPr>
          <w:rFonts w:ascii="Arial" w:hAnsi="Arial" w:cs="Arial"/>
        </w:rPr>
        <w:t>Edital</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2"/>
        </w:rPr>
        <w:t xml:space="preserve"> </w:t>
      </w:r>
      <w:r>
        <w:rPr>
          <w:rFonts w:ascii="Arial" w:hAnsi="Arial" w:cs="Arial"/>
        </w:rPr>
        <w:t>anexos;</w:t>
      </w:r>
    </w:p>
    <w:p w14:paraId="17E5F77C">
      <w:pPr>
        <w:pStyle w:val="11"/>
        <w:tabs>
          <w:tab w:val="left" w:pos="851"/>
        </w:tabs>
        <w:spacing w:before="11"/>
        <w:rPr>
          <w:rFonts w:ascii="Arial" w:hAnsi="Arial" w:cs="Arial"/>
          <w:sz w:val="22"/>
          <w:szCs w:val="22"/>
        </w:rPr>
      </w:pPr>
    </w:p>
    <w:p w14:paraId="6C540FE2">
      <w:pPr>
        <w:pStyle w:val="21"/>
        <w:numPr>
          <w:ilvl w:val="2"/>
          <w:numId w:val="27"/>
        </w:numPr>
        <w:tabs>
          <w:tab w:val="left" w:pos="851"/>
          <w:tab w:val="left" w:pos="1417"/>
        </w:tabs>
        <w:ind w:left="0" w:firstLine="0"/>
        <w:rPr>
          <w:rFonts w:ascii="Arial" w:hAnsi="Arial" w:cs="Arial"/>
        </w:rPr>
      </w:pPr>
      <w:r>
        <w:rPr>
          <w:rFonts w:ascii="Arial" w:hAnsi="Arial" w:cs="Arial"/>
        </w:rPr>
        <w:t>Responder,</w:t>
      </w:r>
      <w:r>
        <w:rPr>
          <w:rFonts w:ascii="Arial" w:hAnsi="Arial" w:cs="Arial"/>
          <w:spacing w:val="4"/>
        </w:rPr>
        <w:t xml:space="preserve"> </w:t>
      </w:r>
      <w:r>
        <w:rPr>
          <w:rFonts w:ascii="Arial" w:hAnsi="Arial" w:cs="Arial"/>
        </w:rPr>
        <w:t>no</w:t>
      </w:r>
      <w:r>
        <w:rPr>
          <w:rFonts w:ascii="Arial" w:hAnsi="Arial" w:cs="Arial"/>
          <w:spacing w:val="6"/>
        </w:rPr>
        <w:t xml:space="preserve"> </w:t>
      </w:r>
      <w:r>
        <w:rPr>
          <w:rFonts w:ascii="Arial" w:hAnsi="Arial" w:cs="Arial"/>
        </w:rPr>
        <w:t>prazo</w:t>
      </w:r>
      <w:r>
        <w:rPr>
          <w:rFonts w:ascii="Arial" w:hAnsi="Arial" w:cs="Arial"/>
          <w:spacing w:val="7"/>
        </w:rPr>
        <w:t xml:space="preserve"> </w:t>
      </w:r>
      <w:r>
        <w:rPr>
          <w:rFonts w:ascii="Arial" w:hAnsi="Arial" w:cs="Arial"/>
        </w:rPr>
        <w:t>de</w:t>
      </w:r>
      <w:r>
        <w:rPr>
          <w:rFonts w:ascii="Arial" w:hAnsi="Arial" w:cs="Arial"/>
          <w:spacing w:val="4"/>
        </w:rPr>
        <w:t xml:space="preserve"> </w:t>
      </w:r>
      <w:r>
        <w:rPr>
          <w:rFonts w:ascii="Arial" w:hAnsi="Arial" w:cs="Arial"/>
        </w:rPr>
        <w:t>15</w:t>
      </w:r>
      <w:r>
        <w:rPr>
          <w:rFonts w:ascii="Arial" w:hAnsi="Arial" w:cs="Arial"/>
          <w:spacing w:val="6"/>
        </w:rPr>
        <w:t xml:space="preserve"> </w:t>
      </w:r>
      <w:r>
        <w:rPr>
          <w:rFonts w:ascii="Arial" w:hAnsi="Arial" w:cs="Arial"/>
        </w:rPr>
        <w:t>(quinze)</w:t>
      </w:r>
      <w:r>
        <w:rPr>
          <w:rFonts w:ascii="Arial" w:hAnsi="Arial" w:cs="Arial"/>
          <w:spacing w:val="5"/>
        </w:rPr>
        <w:t xml:space="preserve"> </w:t>
      </w:r>
      <w:r>
        <w:rPr>
          <w:rFonts w:ascii="Arial" w:hAnsi="Arial" w:cs="Arial"/>
        </w:rPr>
        <w:t>dias</w:t>
      </w:r>
      <w:r>
        <w:rPr>
          <w:rFonts w:ascii="Arial" w:hAnsi="Arial" w:cs="Arial"/>
          <w:spacing w:val="3"/>
        </w:rPr>
        <w:t xml:space="preserve"> </w:t>
      </w:r>
      <w:r>
        <w:rPr>
          <w:rFonts w:ascii="Arial" w:hAnsi="Arial" w:cs="Arial"/>
        </w:rPr>
        <w:t>os</w:t>
      </w:r>
      <w:r>
        <w:rPr>
          <w:rFonts w:ascii="Arial" w:hAnsi="Arial" w:cs="Arial"/>
          <w:spacing w:val="3"/>
        </w:rPr>
        <w:t xml:space="preserve"> </w:t>
      </w:r>
      <w:r>
        <w:rPr>
          <w:rFonts w:ascii="Arial" w:hAnsi="Arial" w:cs="Arial"/>
        </w:rPr>
        <w:t>pedidos</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repactuação</w:t>
      </w:r>
      <w:r>
        <w:rPr>
          <w:rFonts w:ascii="Arial" w:hAnsi="Arial" w:cs="Arial"/>
          <w:spacing w:val="7"/>
        </w:rPr>
        <w:t xml:space="preserve"> </w:t>
      </w:r>
      <w:r>
        <w:rPr>
          <w:rFonts w:ascii="Arial" w:hAnsi="Arial" w:cs="Arial"/>
        </w:rPr>
        <w:t>de</w:t>
      </w:r>
      <w:r>
        <w:rPr>
          <w:rFonts w:ascii="Arial" w:hAnsi="Arial" w:cs="Arial"/>
          <w:spacing w:val="4"/>
        </w:rPr>
        <w:t xml:space="preserve"> </w:t>
      </w:r>
      <w:r>
        <w:rPr>
          <w:rFonts w:ascii="Arial" w:hAnsi="Arial" w:cs="Arial"/>
        </w:rPr>
        <w:t>preços</w:t>
      </w:r>
      <w:r>
        <w:rPr>
          <w:rFonts w:ascii="Arial" w:hAnsi="Arial" w:cs="Arial"/>
          <w:spacing w:val="3"/>
        </w:rPr>
        <w:t xml:space="preserve"> </w:t>
      </w:r>
      <w:r>
        <w:rPr>
          <w:rFonts w:ascii="Arial" w:hAnsi="Arial" w:cs="Arial"/>
        </w:rPr>
        <w:t>e restabelecimento</w:t>
      </w:r>
      <w:r>
        <w:rPr>
          <w:rFonts w:ascii="Arial" w:hAnsi="Arial" w:cs="Arial"/>
          <w:spacing w:val="7"/>
        </w:rPr>
        <w:t xml:space="preserve"> </w:t>
      </w:r>
      <w:r>
        <w:rPr>
          <w:rFonts w:ascii="Arial" w:hAnsi="Arial" w:cs="Arial"/>
        </w:rPr>
        <w:t>do</w:t>
      </w:r>
      <w:r>
        <w:rPr>
          <w:rFonts w:ascii="Arial" w:hAnsi="Arial" w:cs="Arial"/>
          <w:spacing w:val="6"/>
        </w:rPr>
        <w:t xml:space="preserve"> </w:t>
      </w:r>
      <w:r>
        <w:rPr>
          <w:rFonts w:ascii="Arial" w:hAnsi="Arial" w:cs="Arial"/>
        </w:rPr>
        <w:t>equilíbrio</w:t>
      </w:r>
      <w:r>
        <w:rPr>
          <w:rFonts w:ascii="Arial" w:hAnsi="Arial" w:cs="Arial"/>
          <w:spacing w:val="1"/>
        </w:rPr>
        <w:t xml:space="preserve"> </w:t>
      </w:r>
      <w:r>
        <w:rPr>
          <w:rFonts w:ascii="Arial" w:hAnsi="Arial" w:cs="Arial"/>
        </w:rPr>
        <w:t>econômico-financeiro.</w:t>
      </w:r>
    </w:p>
    <w:p w14:paraId="6FF24803">
      <w:pPr>
        <w:pStyle w:val="11"/>
        <w:tabs>
          <w:tab w:val="left" w:pos="851"/>
        </w:tabs>
        <w:spacing w:before="1"/>
        <w:rPr>
          <w:rFonts w:ascii="Arial" w:hAnsi="Arial" w:cs="Arial"/>
          <w:sz w:val="22"/>
          <w:szCs w:val="22"/>
        </w:rPr>
      </w:pPr>
    </w:p>
    <w:p w14:paraId="3CC17F1F">
      <w:pPr>
        <w:pStyle w:val="21"/>
        <w:numPr>
          <w:ilvl w:val="2"/>
          <w:numId w:val="27"/>
        </w:numPr>
        <w:tabs>
          <w:tab w:val="left" w:pos="851"/>
          <w:tab w:val="left" w:pos="1417"/>
        </w:tabs>
        <w:ind w:left="0" w:firstLine="0"/>
        <w:jc w:val="both"/>
        <w:rPr>
          <w:rFonts w:ascii="Arial" w:hAnsi="Arial" w:cs="Arial"/>
        </w:rPr>
      </w:pPr>
      <w:r>
        <w:rPr>
          <w:rFonts w:ascii="Arial" w:hAnsi="Arial" w:cs="Arial"/>
        </w:rPr>
        <w:t>A Administração não responderá por quaisquer compromissos assumidos pela Contratada com terceiros, ainda</w:t>
      </w:r>
      <w:r>
        <w:rPr>
          <w:rFonts w:ascii="Arial" w:hAnsi="Arial" w:cs="Arial"/>
          <w:spacing w:val="1"/>
        </w:rPr>
        <w:t xml:space="preserve"> </w:t>
      </w:r>
      <w:r>
        <w:rPr>
          <w:rFonts w:ascii="Arial" w:hAnsi="Arial" w:cs="Arial"/>
        </w:rPr>
        <w:t>que vinculados à execução do presente Termo de Contrato, bem como por qualquer dano causado a terceiros em</w:t>
      </w:r>
      <w:r>
        <w:rPr>
          <w:rFonts w:ascii="Arial" w:hAnsi="Arial" w:cs="Arial"/>
          <w:spacing w:val="1"/>
        </w:rPr>
        <w:t xml:space="preserve"> </w:t>
      </w:r>
      <w:r>
        <w:rPr>
          <w:rFonts w:ascii="Arial" w:hAnsi="Arial" w:cs="Arial"/>
        </w:rPr>
        <w:t>decorrência</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ato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Contratada,</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seus empregados, prepostos</w:t>
      </w:r>
      <w:r>
        <w:rPr>
          <w:rFonts w:ascii="Arial" w:hAnsi="Arial" w:cs="Arial"/>
          <w:spacing w:val="-1"/>
        </w:rPr>
        <w:t xml:space="preserve"> </w:t>
      </w:r>
      <w:r>
        <w:rPr>
          <w:rFonts w:ascii="Arial" w:hAnsi="Arial" w:cs="Arial"/>
        </w:rPr>
        <w:t>ou</w:t>
      </w:r>
      <w:r>
        <w:rPr>
          <w:rFonts w:ascii="Arial" w:hAnsi="Arial" w:cs="Arial"/>
          <w:spacing w:val="-3"/>
        </w:rPr>
        <w:t xml:space="preserve"> </w:t>
      </w:r>
      <w:r>
        <w:rPr>
          <w:rFonts w:ascii="Arial" w:hAnsi="Arial" w:cs="Arial"/>
        </w:rPr>
        <w:t>subordinados.</w:t>
      </w:r>
    </w:p>
    <w:p w14:paraId="66368E9E">
      <w:pPr>
        <w:pStyle w:val="11"/>
        <w:tabs>
          <w:tab w:val="left" w:pos="851"/>
        </w:tabs>
        <w:spacing w:before="7"/>
        <w:rPr>
          <w:rFonts w:ascii="Arial" w:hAnsi="Arial" w:cs="Arial"/>
          <w:sz w:val="22"/>
          <w:szCs w:val="22"/>
        </w:rPr>
      </w:pPr>
    </w:p>
    <w:p w14:paraId="560A32BE">
      <w:pPr>
        <w:pStyle w:val="2"/>
        <w:numPr>
          <w:ilvl w:val="0"/>
          <w:numId w:val="27"/>
        </w:numPr>
        <w:tabs>
          <w:tab w:val="left" w:pos="851"/>
          <w:tab w:val="left" w:pos="1121"/>
          <w:tab w:val="left" w:pos="11011"/>
        </w:tabs>
        <w:spacing w:before="101"/>
        <w:ind w:left="0" w:firstLine="0"/>
        <w:jc w:val="both"/>
        <w:rPr>
          <w:rFonts w:ascii="Arial" w:hAnsi="Arial" w:cs="Arial"/>
          <w:sz w:val="22"/>
          <w:szCs w:val="22"/>
        </w:rPr>
      </w:pPr>
      <w:r>
        <w:rPr>
          <w:rFonts w:ascii="Arial" w:hAnsi="Arial" w:cs="Arial"/>
          <w:sz w:val="22"/>
          <w:szCs w:val="22"/>
          <w:shd w:val="clear" w:color="auto" w:fill="D4E1BA"/>
        </w:rPr>
        <w:t>OBRIGAÇÕES</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CONTRATADA</w:t>
      </w:r>
    </w:p>
    <w:p w14:paraId="604979B7">
      <w:pPr>
        <w:pStyle w:val="11"/>
        <w:tabs>
          <w:tab w:val="left" w:pos="851"/>
        </w:tabs>
        <w:rPr>
          <w:rFonts w:ascii="Arial" w:hAnsi="Arial" w:cs="Arial"/>
          <w:b/>
          <w:sz w:val="22"/>
          <w:szCs w:val="22"/>
        </w:rPr>
      </w:pPr>
    </w:p>
    <w:p w14:paraId="7DCF4163">
      <w:pPr>
        <w:pStyle w:val="21"/>
        <w:numPr>
          <w:ilvl w:val="1"/>
          <w:numId w:val="27"/>
        </w:numPr>
        <w:tabs>
          <w:tab w:val="left" w:pos="851"/>
          <w:tab w:val="left" w:pos="1293"/>
        </w:tabs>
        <w:spacing w:line="237" w:lineRule="auto"/>
        <w:ind w:left="0" w:firstLine="0"/>
        <w:jc w:val="both"/>
        <w:rPr>
          <w:rFonts w:ascii="Arial" w:hAnsi="Arial" w:cs="Arial"/>
        </w:rPr>
      </w:pPr>
      <w:r>
        <w:rPr>
          <w:rFonts w:ascii="Arial" w:hAnsi="Arial" w:cs="Arial"/>
        </w:rPr>
        <w:t>A Contratada deve cumprir todas as obrigações constantes no Edital, seus</w:t>
      </w:r>
      <w:r>
        <w:rPr>
          <w:rFonts w:ascii="Arial" w:hAnsi="Arial" w:cs="Arial"/>
          <w:spacing w:val="44"/>
        </w:rPr>
        <w:t xml:space="preserve"> </w:t>
      </w:r>
      <w:r>
        <w:rPr>
          <w:rFonts w:ascii="Arial" w:hAnsi="Arial" w:cs="Arial"/>
        </w:rPr>
        <w:t>anexos e sua proposta, assumindo</w:t>
      </w:r>
      <w:r>
        <w:rPr>
          <w:rFonts w:ascii="Arial" w:hAnsi="Arial" w:cs="Arial"/>
          <w:spacing w:val="1"/>
        </w:rPr>
        <w:t xml:space="preserve"> </w:t>
      </w:r>
      <w:r>
        <w:rPr>
          <w:rFonts w:ascii="Arial" w:hAnsi="Arial" w:cs="Arial"/>
        </w:rPr>
        <w:t>como</w:t>
      </w:r>
      <w:r>
        <w:rPr>
          <w:rFonts w:ascii="Arial" w:hAnsi="Arial" w:cs="Arial"/>
          <w:spacing w:val="-3"/>
        </w:rPr>
        <w:t xml:space="preserve"> </w:t>
      </w:r>
      <w:r>
        <w:rPr>
          <w:rFonts w:ascii="Arial" w:hAnsi="Arial" w:cs="Arial"/>
        </w:rPr>
        <w:t>exclusivamente</w:t>
      </w:r>
      <w:r>
        <w:rPr>
          <w:rFonts w:ascii="Arial" w:hAnsi="Arial" w:cs="Arial"/>
          <w:spacing w:val="-6"/>
        </w:rPr>
        <w:t xml:space="preserve"> </w:t>
      </w:r>
      <w:r>
        <w:rPr>
          <w:rFonts w:ascii="Arial" w:hAnsi="Arial" w:cs="Arial"/>
        </w:rPr>
        <w:t>seus</w:t>
      </w:r>
      <w:r>
        <w:rPr>
          <w:rFonts w:ascii="Arial" w:hAnsi="Arial" w:cs="Arial"/>
          <w:spacing w:val="-6"/>
        </w:rPr>
        <w:t xml:space="preserve"> </w:t>
      </w:r>
      <w:r>
        <w:rPr>
          <w:rFonts w:ascii="Arial" w:hAnsi="Arial" w:cs="Arial"/>
        </w:rPr>
        <w:t>os</w:t>
      </w:r>
      <w:r>
        <w:rPr>
          <w:rFonts w:ascii="Arial" w:hAnsi="Arial" w:cs="Arial"/>
          <w:spacing w:val="-3"/>
        </w:rPr>
        <w:t xml:space="preserve"> </w:t>
      </w:r>
      <w:r>
        <w:rPr>
          <w:rFonts w:ascii="Arial" w:hAnsi="Arial" w:cs="Arial"/>
        </w:rPr>
        <w:t>riscos</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as</w:t>
      </w:r>
      <w:r>
        <w:rPr>
          <w:rFonts w:ascii="Arial" w:hAnsi="Arial" w:cs="Arial"/>
          <w:spacing w:val="-7"/>
        </w:rPr>
        <w:t xml:space="preserve"> </w:t>
      </w:r>
      <w:r>
        <w:rPr>
          <w:rFonts w:ascii="Arial" w:hAnsi="Arial" w:cs="Arial"/>
        </w:rPr>
        <w:t>despesas</w:t>
      </w:r>
      <w:r>
        <w:rPr>
          <w:rFonts w:ascii="Arial" w:hAnsi="Arial" w:cs="Arial"/>
          <w:spacing w:val="-6"/>
        </w:rPr>
        <w:t xml:space="preserve"> </w:t>
      </w:r>
      <w:r>
        <w:rPr>
          <w:rFonts w:ascii="Arial" w:hAnsi="Arial" w:cs="Arial"/>
        </w:rPr>
        <w:t>decorrentes</w:t>
      </w:r>
      <w:r>
        <w:rPr>
          <w:rFonts w:ascii="Arial" w:hAnsi="Arial" w:cs="Arial"/>
          <w:spacing w:val="-6"/>
        </w:rPr>
        <w:t xml:space="preserve"> </w:t>
      </w:r>
      <w:r>
        <w:rPr>
          <w:rFonts w:ascii="Arial" w:hAnsi="Arial" w:cs="Arial"/>
        </w:rPr>
        <w:t>da</w:t>
      </w:r>
      <w:r>
        <w:rPr>
          <w:rFonts w:ascii="Arial" w:hAnsi="Arial" w:cs="Arial"/>
          <w:spacing w:val="2"/>
        </w:rPr>
        <w:t xml:space="preserve"> </w:t>
      </w:r>
      <w:r>
        <w:rPr>
          <w:rFonts w:ascii="Arial" w:hAnsi="Arial" w:cs="Arial"/>
        </w:rPr>
        <w:t>boa</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perfeita</w:t>
      </w:r>
      <w:r>
        <w:rPr>
          <w:rFonts w:ascii="Arial" w:hAnsi="Arial" w:cs="Arial"/>
          <w:spacing w:val="2"/>
        </w:rPr>
        <w:t xml:space="preserve"> </w:t>
      </w:r>
      <w:r>
        <w:rPr>
          <w:rFonts w:ascii="Arial" w:hAnsi="Arial" w:cs="Arial"/>
        </w:rPr>
        <w:t>execução</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objeto</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ainda:</w:t>
      </w:r>
    </w:p>
    <w:p w14:paraId="130C5FFD">
      <w:pPr>
        <w:pStyle w:val="11"/>
        <w:tabs>
          <w:tab w:val="left" w:pos="851"/>
        </w:tabs>
        <w:spacing w:before="4"/>
        <w:rPr>
          <w:rFonts w:ascii="Arial" w:hAnsi="Arial" w:cs="Arial"/>
          <w:sz w:val="22"/>
          <w:szCs w:val="22"/>
        </w:rPr>
      </w:pPr>
    </w:p>
    <w:p w14:paraId="5CCB2B79">
      <w:pPr>
        <w:pStyle w:val="21"/>
        <w:numPr>
          <w:ilvl w:val="1"/>
          <w:numId w:val="27"/>
        </w:numPr>
        <w:tabs>
          <w:tab w:val="left" w:pos="851"/>
          <w:tab w:val="left" w:pos="1261"/>
        </w:tabs>
        <w:ind w:left="0" w:firstLine="0"/>
        <w:jc w:val="both"/>
        <w:rPr>
          <w:rFonts w:ascii="Arial" w:hAnsi="Arial" w:cs="Arial"/>
        </w:rPr>
      </w:pPr>
      <w:r>
        <w:rPr>
          <w:rFonts w:ascii="Arial" w:hAnsi="Arial" w:cs="Arial"/>
        </w:rPr>
        <w:t>Efetuar a realização do objeto em perfeitas condições, conforme especificações, prazo e local constantes no Termo</w:t>
      </w:r>
      <w:r>
        <w:rPr>
          <w:rFonts w:ascii="Arial" w:hAnsi="Arial" w:cs="Arial"/>
          <w:spacing w:val="-42"/>
        </w:rPr>
        <w:t xml:space="preserve"> </w:t>
      </w:r>
      <w:r>
        <w:rPr>
          <w:rFonts w:ascii="Arial" w:hAnsi="Arial" w:cs="Arial"/>
        </w:rPr>
        <w:t>de Referência e seus anexos, acompanhado da respectiva nota fiscal, na qual constarão as indicações referentes à</w:t>
      </w:r>
      <w:r>
        <w:rPr>
          <w:rFonts w:ascii="Arial" w:hAnsi="Arial" w:cs="Arial"/>
          <w:spacing w:val="1"/>
        </w:rPr>
        <w:t xml:space="preserve"> </w:t>
      </w:r>
      <w:r>
        <w:rPr>
          <w:rFonts w:ascii="Arial" w:hAnsi="Arial" w:cs="Arial"/>
        </w:rPr>
        <w:t>procedência</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validade;</w:t>
      </w:r>
    </w:p>
    <w:p w14:paraId="794FB47E">
      <w:pPr>
        <w:pStyle w:val="11"/>
        <w:tabs>
          <w:tab w:val="left" w:pos="851"/>
        </w:tabs>
        <w:spacing w:before="10"/>
        <w:rPr>
          <w:rFonts w:ascii="Arial" w:hAnsi="Arial" w:cs="Arial"/>
          <w:sz w:val="22"/>
          <w:szCs w:val="22"/>
        </w:rPr>
      </w:pPr>
    </w:p>
    <w:p w14:paraId="01CC496D">
      <w:pPr>
        <w:pStyle w:val="21"/>
        <w:numPr>
          <w:ilvl w:val="1"/>
          <w:numId w:val="27"/>
        </w:numPr>
        <w:tabs>
          <w:tab w:val="left" w:pos="851"/>
          <w:tab w:val="left" w:pos="1257"/>
        </w:tabs>
        <w:ind w:left="0" w:firstLine="0"/>
        <w:rPr>
          <w:rFonts w:ascii="Arial" w:hAnsi="Arial" w:cs="Arial"/>
        </w:rPr>
      </w:pPr>
      <w:r>
        <w:rPr>
          <w:rFonts w:ascii="Arial" w:hAnsi="Arial" w:cs="Arial"/>
        </w:rPr>
        <w:t>Prestar</w:t>
      </w:r>
      <w:r>
        <w:rPr>
          <w:rFonts w:ascii="Arial" w:hAnsi="Arial" w:cs="Arial"/>
          <w:spacing w:val="-5"/>
        </w:rPr>
        <w:t xml:space="preserve"> </w:t>
      </w:r>
      <w:r>
        <w:rPr>
          <w:rFonts w:ascii="Arial" w:hAnsi="Arial" w:cs="Arial"/>
        </w:rPr>
        <w:t>o</w:t>
      </w:r>
      <w:r>
        <w:rPr>
          <w:rFonts w:ascii="Arial" w:hAnsi="Arial" w:cs="Arial"/>
          <w:spacing w:val="-1"/>
        </w:rPr>
        <w:t xml:space="preserve"> </w:t>
      </w:r>
      <w:r>
        <w:rPr>
          <w:rFonts w:ascii="Arial" w:hAnsi="Arial" w:cs="Arial"/>
        </w:rPr>
        <w:t>serviço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acordo</w:t>
      </w:r>
      <w:r>
        <w:rPr>
          <w:rFonts w:ascii="Arial" w:hAnsi="Arial" w:cs="Arial"/>
          <w:spacing w:val="-3"/>
        </w:rPr>
        <w:t xml:space="preserve"> </w:t>
      </w:r>
      <w:r>
        <w:rPr>
          <w:rFonts w:ascii="Arial" w:hAnsi="Arial" w:cs="Arial"/>
        </w:rPr>
        <w:t>com</w:t>
      </w:r>
      <w:r>
        <w:rPr>
          <w:rFonts w:ascii="Arial" w:hAnsi="Arial" w:cs="Arial"/>
          <w:spacing w:val="-4"/>
        </w:rPr>
        <w:t xml:space="preserve"> </w:t>
      </w:r>
      <w:r>
        <w:rPr>
          <w:rFonts w:ascii="Arial" w:hAnsi="Arial" w:cs="Arial"/>
        </w:rPr>
        <w:t>as</w:t>
      </w:r>
      <w:r>
        <w:rPr>
          <w:rFonts w:ascii="Arial" w:hAnsi="Arial" w:cs="Arial"/>
          <w:spacing w:val="-8"/>
        </w:rPr>
        <w:t xml:space="preserve"> </w:t>
      </w:r>
      <w:r>
        <w:rPr>
          <w:rFonts w:ascii="Arial" w:hAnsi="Arial" w:cs="Arial"/>
        </w:rPr>
        <w:t>especificações</w:t>
      </w:r>
      <w:r>
        <w:rPr>
          <w:rFonts w:ascii="Arial" w:hAnsi="Arial" w:cs="Arial"/>
          <w:spacing w:val="-7"/>
        </w:rPr>
        <w:t xml:space="preserve"> </w:t>
      </w:r>
      <w:r>
        <w:rPr>
          <w:rFonts w:ascii="Arial" w:hAnsi="Arial" w:cs="Arial"/>
        </w:rPr>
        <w:t>constantes</w:t>
      </w:r>
      <w:r>
        <w:rPr>
          <w:rFonts w:ascii="Arial" w:hAnsi="Arial" w:cs="Arial"/>
          <w:spacing w:val="-8"/>
        </w:rPr>
        <w:t xml:space="preserve"> </w:t>
      </w:r>
      <w:r>
        <w:rPr>
          <w:rFonts w:ascii="Arial" w:hAnsi="Arial" w:cs="Arial"/>
        </w:rPr>
        <w:t>deste</w:t>
      </w:r>
      <w:r>
        <w:rPr>
          <w:rFonts w:ascii="Arial" w:hAnsi="Arial" w:cs="Arial"/>
          <w:spacing w:val="-7"/>
        </w:rPr>
        <w:t xml:space="preserve"> </w:t>
      </w:r>
      <w:r>
        <w:rPr>
          <w:rFonts w:ascii="Arial" w:hAnsi="Arial" w:cs="Arial"/>
        </w:rPr>
        <w:t>Termo;</w:t>
      </w:r>
    </w:p>
    <w:p w14:paraId="1529939F">
      <w:pPr>
        <w:pStyle w:val="11"/>
        <w:tabs>
          <w:tab w:val="left" w:pos="851"/>
        </w:tabs>
        <w:spacing w:before="11"/>
        <w:rPr>
          <w:rFonts w:ascii="Arial" w:hAnsi="Arial" w:cs="Arial"/>
          <w:sz w:val="22"/>
          <w:szCs w:val="22"/>
        </w:rPr>
      </w:pPr>
    </w:p>
    <w:p w14:paraId="7710F701">
      <w:pPr>
        <w:pStyle w:val="21"/>
        <w:numPr>
          <w:ilvl w:val="1"/>
          <w:numId w:val="27"/>
        </w:numPr>
        <w:tabs>
          <w:tab w:val="left" w:pos="851"/>
          <w:tab w:val="left" w:pos="1281"/>
        </w:tabs>
        <w:ind w:left="0" w:firstLine="0"/>
        <w:rPr>
          <w:rFonts w:ascii="Arial" w:hAnsi="Arial" w:cs="Arial"/>
        </w:rPr>
      </w:pPr>
      <w:r>
        <w:rPr>
          <w:rFonts w:ascii="Arial" w:hAnsi="Arial" w:cs="Arial"/>
        </w:rPr>
        <w:t>Retirar</w:t>
      </w:r>
      <w:r>
        <w:rPr>
          <w:rFonts w:ascii="Arial" w:hAnsi="Arial" w:cs="Arial"/>
          <w:spacing w:val="17"/>
        </w:rPr>
        <w:t xml:space="preserve"> </w:t>
      </w:r>
      <w:r>
        <w:rPr>
          <w:rFonts w:ascii="Arial" w:hAnsi="Arial" w:cs="Arial"/>
        </w:rPr>
        <w:t>qualquer</w:t>
      </w:r>
      <w:r>
        <w:rPr>
          <w:rFonts w:ascii="Arial" w:hAnsi="Arial" w:cs="Arial"/>
          <w:spacing w:val="18"/>
        </w:rPr>
        <w:t xml:space="preserve"> </w:t>
      </w:r>
      <w:r>
        <w:rPr>
          <w:rFonts w:ascii="Arial" w:hAnsi="Arial" w:cs="Arial"/>
        </w:rPr>
        <w:t>empregado</w:t>
      </w:r>
      <w:r>
        <w:rPr>
          <w:rFonts w:ascii="Arial" w:hAnsi="Arial" w:cs="Arial"/>
          <w:spacing w:val="20"/>
        </w:rPr>
        <w:t xml:space="preserve"> </w:t>
      </w:r>
      <w:r>
        <w:rPr>
          <w:rFonts w:ascii="Arial" w:hAnsi="Arial" w:cs="Arial"/>
        </w:rPr>
        <w:t>que</w:t>
      </w:r>
      <w:r>
        <w:rPr>
          <w:rFonts w:ascii="Arial" w:hAnsi="Arial" w:cs="Arial"/>
          <w:spacing w:val="14"/>
        </w:rPr>
        <w:t xml:space="preserve"> </w:t>
      </w:r>
      <w:r>
        <w:rPr>
          <w:rFonts w:ascii="Arial" w:hAnsi="Arial" w:cs="Arial"/>
        </w:rPr>
        <w:t>não</w:t>
      </w:r>
      <w:r>
        <w:rPr>
          <w:rFonts w:ascii="Arial" w:hAnsi="Arial" w:cs="Arial"/>
          <w:spacing w:val="18"/>
        </w:rPr>
        <w:t xml:space="preserve"> </w:t>
      </w:r>
      <w:r>
        <w:rPr>
          <w:rFonts w:ascii="Arial" w:hAnsi="Arial" w:cs="Arial"/>
        </w:rPr>
        <w:t>corresponder</w:t>
      </w:r>
      <w:r>
        <w:rPr>
          <w:rFonts w:ascii="Arial" w:hAnsi="Arial" w:cs="Arial"/>
          <w:spacing w:val="18"/>
        </w:rPr>
        <w:t xml:space="preserve"> </w:t>
      </w:r>
      <w:r>
        <w:rPr>
          <w:rFonts w:ascii="Arial" w:hAnsi="Arial" w:cs="Arial"/>
        </w:rPr>
        <w:t>à</w:t>
      </w:r>
      <w:r>
        <w:rPr>
          <w:rFonts w:ascii="Arial" w:hAnsi="Arial" w:cs="Arial"/>
          <w:spacing w:val="15"/>
        </w:rPr>
        <w:t xml:space="preserve"> </w:t>
      </w:r>
      <w:r>
        <w:rPr>
          <w:rFonts w:ascii="Arial" w:hAnsi="Arial" w:cs="Arial"/>
        </w:rPr>
        <w:t>confiança</w:t>
      </w:r>
      <w:r>
        <w:rPr>
          <w:rFonts w:ascii="Arial" w:hAnsi="Arial" w:cs="Arial"/>
          <w:spacing w:val="14"/>
        </w:rPr>
        <w:t xml:space="preserve"> </w:t>
      </w:r>
      <w:r>
        <w:rPr>
          <w:rFonts w:ascii="Arial" w:hAnsi="Arial" w:cs="Arial"/>
        </w:rPr>
        <w:t>ou</w:t>
      </w:r>
      <w:r>
        <w:rPr>
          <w:rFonts w:ascii="Arial" w:hAnsi="Arial" w:cs="Arial"/>
          <w:spacing w:val="19"/>
        </w:rPr>
        <w:t xml:space="preserve"> </w:t>
      </w:r>
      <w:r>
        <w:rPr>
          <w:rFonts w:ascii="Arial" w:hAnsi="Arial" w:cs="Arial"/>
        </w:rPr>
        <w:t>perturbar</w:t>
      </w:r>
      <w:r>
        <w:rPr>
          <w:rFonts w:ascii="Arial" w:hAnsi="Arial" w:cs="Arial"/>
          <w:spacing w:val="18"/>
        </w:rPr>
        <w:t xml:space="preserve"> </w:t>
      </w:r>
      <w:r>
        <w:rPr>
          <w:rFonts w:ascii="Arial" w:hAnsi="Arial" w:cs="Arial"/>
        </w:rPr>
        <w:t>o</w:t>
      </w:r>
      <w:r>
        <w:rPr>
          <w:rFonts w:ascii="Arial" w:hAnsi="Arial" w:cs="Arial"/>
          <w:spacing w:val="21"/>
        </w:rPr>
        <w:t xml:space="preserve"> </w:t>
      </w:r>
      <w:r>
        <w:rPr>
          <w:rFonts w:ascii="Arial" w:hAnsi="Arial" w:cs="Arial"/>
        </w:rPr>
        <w:t>desenvolvimento</w:t>
      </w:r>
      <w:r>
        <w:rPr>
          <w:rFonts w:ascii="Arial" w:hAnsi="Arial" w:cs="Arial"/>
          <w:spacing w:val="19"/>
        </w:rPr>
        <w:t xml:space="preserve"> </w:t>
      </w:r>
      <w:r>
        <w:rPr>
          <w:rFonts w:ascii="Arial" w:hAnsi="Arial" w:cs="Arial"/>
        </w:rPr>
        <w:t>dos</w:t>
      </w:r>
      <w:r>
        <w:rPr>
          <w:rFonts w:ascii="Arial" w:hAnsi="Arial" w:cs="Arial"/>
          <w:spacing w:val="15"/>
        </w:rPr>
        <w:t xml:space="preserve"> </w:t>
      </w:r>
      <w:r>
        <w:rPr>
          <w:rFonts w:ascii="Arial" w:hAnsi="Arial" w:cs="Arial"/>
        </w:rPr>
        <w:t>trabalhos,</w:t>
      </w:r>
      <w:r>
        <w:rPr>
          <w:rFonts w:ascii="Arial" w:hAnsi="Arial" w:cs="Arial"/>
          <w:spacing w:val="1"/>
        </w:rPr>
        <w:t xml:space="preserve"> </w:t>
      </w:r>
      <w:r>
        <w:rPr>
          <w:rFonts w:ascii="Arial" w:hAnsi="Arial" w:cs="Arial"/>
        </w:rPr>
        <w:t>até</w:t>
      </w:r>
      <w:r>
        <w:rPr>
          <w:rFonts w:ascii="Arial" w:hAnsi="Arial" w:cs="Arial"/>
          <w:spacing w:val="-7"/>
        </w:rPr>
        <w:t xml:space="preserve"> </w:t>
      </w:r>
      <w:r>
        <w:rPr>
          <w:rFonts w:ascii="Arial" w:hAnsi="Arial" w:cs="Arial"/>
        </w:rPr>
        <w:t>24</w:t>
      </w:r>
      <w:r>
        <w:rPr>
          <w:rFonts w:ascii="Arial" w:hAnsi="Arial" w:cs="Arial"/>
          <w:spacing w:val="1"/>
        </w:rPr>
        <w:t xml:space="preserve"> </w:t>
      </w:r>
      <w:r>
        <w:rPr>
          <w:rFonts w:ascii="Arial" w:hAnsi="Arial" w:cs="Arial"/>
        </w:rPr>
        <w:t>horas</w:t>
      </w:r>
      <w:r>
        <w:rPr>
          <w:rFonts w:ascii="Arial" w:hAnsi="Arial" w:cs="Arial"/>
          <w:spacing w:val="-2"/>
        </w:rPr>
        <w:t xml:space="preserve"> </w:t>
      </w:r>
      <w:r>
        <w:rPr>
          <w:rFonts w:ascii="Arial" w:hAnsi="Arial" w:cs="Arial"/>
        </w:rPr>
        <w:t>após</w:t>
      </w:r>
      <w:r>
        <w:rPr>
          <w:rFonts w:ascii="Arial" w:hAnsi="Arial" w:cs="Arial"/>
          <w:spacing w:val="-2"/>
        </w:rPr>
        <w:t xml:space="preserve"> </w:t>
      </w:r>
      <w:r>
        <w:rPr>
          <w:rFonts w:ascii="Arial" w:hAnsi="Arial" w:cs="Arial"/>
        </w:rPr>
        <w:t>receber</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notificação;</w:t>
      </w:r>
    </w:p>
    <w:p w14:paraId="60E0D3B4">
      <w:pPr>
        <w:pStyle w:val="11"/>
        <w:tabs>
          <w:tab w:val="left" w:pos="851"/>
        </w:tabs>
        <w:rPr>
          <w:rFonts w:ascii="Arial" w:hAnsi="Arial" w:cs="Arial"/>
          <w:sz w:val="22"/>
          <w:szCs w:val="22"/>
        </w:rPr>
      </w:pPr>
    </w:p>
    <w:p w14:paraId="2C26816D">
      <w:pPr>
        <w:pStyle w:val="21"/>
        <w:numPr>
          <w:ilvl w:val="1"/>
          <w:numId w:val="27"/>
        </w:numPr>
        <w:tabs>
          <w:tab w:val="left" w:pos="851"/>
          <w:tab w:val="left" w:pos="1269"/>
        </w:tabs>
        <w:spacing w:line="242" w:lineRule="auto"/>
        <w:ind w:left="0" w:firstLine="0"/>
        <w:jc w:val="both"/>
        <w:rPr>
          <w:rFonts w:ascii="Arial" w:hAnsi="Arial" w:cs="Arial"/>
        </w:rPr>
      </w:pPr>
      <w:r>
        <w:rPr>
          <w:rFonts w:ascii="Arial" w:hAnsi="Arial" w:cs="Arial"/>
        </w:rPr>
        <w:t>Acatar as decisões e observações feitas pela fiscalização e/ou preposto da Contratante, relativamente à prestação</w:t>
      </w:r>
      <w:r>
        <w:rPr>
          <w:rFonts w:ascii="Arial" w:hAnsi="Arial" w:cs="Arial"/>
          <w:spacing w:val="1"/>
        </w:rPr>
        <w:t xml:space="preserve"> </w:t>
      </w:r>
      <w:r>
        <w:rPr>
          <w:rFonts w:ascii="Arial" w:hAnsi="Arial" w:cs="Arial"/>
        </w:rPr>
        <w:t>dos</w:t>
      </w:r>
      <w:r>
        <w:rPr>
          <w:rFonts w:ascii="Arial" w:hAnsi="Arial" w:cs="Arial"/>
          <w:spacing w:val="-7"/>
        </w:rPr>
        <w:t xml:space="preserve"> </w:t>
      </w:r>
      <w:r>
        <w:rPr>
          <w:rFonts w:ascii="Arial" w:hAnsi="Arial" w:cs="Arial"/>
        </w:rPr>
        <w:t>serviços:</w:t>
      </w:r>
    </w:p>
    <w:p w14:paraId="5C3FEEB0">
      <w:pPr>
        <w:pStyle w:val="11"/>
        <w:tabs>
          <w:tab w:val="left" w:pos="851"/>
        </w:tabs>
        <w:spacing w:before="8"/>
        <w:rPr>
          <w:rFonts w:ascii="Arial" w:hAnsi="Arial" w:cs="Arial"/>
          <w:sz w:val="22"/>
          <w:szCs w:val="22"/>
        </w:rPr>
      </w:pPr>
    </w:p>
    <w:p w14:paraId="1BB4C9B4">
      <w:pPr>
        <w:pStyle w:val="21"/>
        <w:numPr>
          <w:ilvl w:val="1"/>
          <w:numId w:val="27"/>
        </w:numPr>
        <w:tabs>
          <w:tab w:val="left" w:pos="851"/>
          <w:tab w:val="left" w:pos="1265"/>
        </w:tabs>
        <w:spacing w:before="1"/>
        <w:ind w:left="0" w:firstLine="0"/>
        <w:rPr>
          <w:rFonts w:ascii="Arial" w:hAnsi="Arial" w:cs="Arial"/>
        </w:rPr>
      </w:pPr>
      <w:r>
        <w:rPr>
          <w:rFonts w:ascii="Arial" w:hAnsi="Arial" w:cs="Arial"/>
        </w:rPr>
        <w:t>Acatar, cumprir e fazer cumprir por parte de seus empregados, as disposições contidas na legislação específica do</w:t>
      </w:r>
      <w:r>
        <w:rPr>
          <w:rFonts w:ascii="Arial" w:hAnsi="Arial" w:cs="Arial"/>
          <w:spacing w:val="-42"/>
        </w:rPr>
        <w:t xml:space="preserve">  </w:t>
      </w:r>
      <w:r>
        <w:rPr>
          <w:rFonts w:ascii="Arial" w:hAnsi="Arial" w:cs="Arial"/>
        </w:rPr>
        <w:t>trabalho;</w:t>
      </w:r>
    </w:p>
    <w:p w14:paraId="01AACA39">
      <w:pPr>
        <w:pStyle w:val="11"/>
        <w:spacing w:before="2"/>
        <w:rPr>
          <w:rFonts w:ascii="Arial" w:hAnsi="Arial" w:cs="Arial"/>
          <w:sz w:val="22"/>
          <w:szCs w:val="22"/>
        </w:rPr>
      </w:pPr>
    </w:p>
    <w:p w14:paraId="101C994B">
      <w:pPr>
        <w:pStyle w:val="21"/>
        <w:numPr>
          <w:ilvl w:val="1"/>
          <w:numId w:val="27"/>
        </w:numPr>
        <w:tabs>
          <w:tab w:val="left" w:pos="851"/>
          <w:tab w:val="left" w:pos="1273"/>
        </w:tabs>
        <w:spacing w:before="101" w:line="237" w:lineRule="auto"/>
        <w:ind w:left="0" w:firstLine="0"/>
        <w:jc w:val="both"/>
        <w:rPr>
          <w:rFonts w:ascii="Arial" w:hAnsi="Arial" w:cs="Arial"/>
        </w:rPr>
      </w:pPr>
      <w:r>
        <w:rPr>
          <w:rFonts w:ascii="Arial" w:hAnsi="Arial" w:cs="Arial"/>
        </w:rPr>
        <w:t>Ser responsável pelos danos causados diretamente à Administração ou a terceiros, decorrente de culpa ou dolo,</w:t>
      </w:r>
      <w:r>
        <w:rPr>
          <w:rFonts w:ascii="Arial" w:hAnsi="Arial" w:cs="Arial"/>
          <w:spacing w:val="1"/>
        </w:rPr>
        <w:t xml:space="preserve"> </w:t>
      </w:r>
      <w:r>
        <w:rPr>
          <w:rFonts w:ascii="Arial" w:hAnsi="Arial" w:cs="Arial"/>
        </w:rPr>
        <w:t>seu</w:t>
      </w:r>
      <w:r>
        <w:rPr>
          <w:rFonts w:ascii="Arial" w:hAnsi="Arial" w:cs="Arial"/>
          <w:spacing w:val="11"/>
        </w:rPr>
        <w:t xml:space="preserve"> </w:t>
      </w:r>
      <w:r>
        <w:rPr>
          <w:rFonts w:ascii="Arial" w:hAnsi="Arial" w:cs="Arial"/>
        </w:rPr>
        <w:t>ou</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seus</w:t>
      </w:r>
      <w:r>
        <w:rPr>
          <w:rFonts w:ascii="Arial" w:hAnsi="Arial" w:cs="Arial"/>
          <w:spacing w:val="11"/>
        </w:rPr>
        <w:t xml:space="preserve"> </w:t>
      </w:r>
      <w:r>
        <w:rPr>
          <w:rFonts w:ascii="Arial" w:hAnsi="Arial" w:cs="Arial"/>
        </w:rPr>
        <w:t>funcionários,</w:t>
      </w:r>
      <w:r>
        <w:rPr>
          <w:rFonts w:ascii="Arial" w:hAnsi="Arial" w:cs="Arial"/>
          <w:spacing w:val="8"/>
        </w:rPr>
        <w:t xml:space="preserve"> </w:t>
      </w:r>
      <w:r>
        <w:rPr>
          <w:rFonts w:ascii="Arial" w:hAnsi="Arial" w:cs="Arial"/>
        </w:rPr>
        <w:t>quando</w:t>
      </w:r>
      <w:r>
        <w:rPr>
          <w:rFonts w:ascii="Arial" w:hAnsi="Arial" w:cs="Arial"/>
          <w:spacing w:val="11"/>
        </w:rPr>
        <w:t xml:space="preserve"> </w:t>
      </w:r>
      <w:r>
        <w:rPr>
          <w:rFonts w:ascii="Arial" w:hAnsi="Arial" w:cs="Arial"/>
        </w:rPr>
        <w:t>da</w:t>
      </w:r>
      <w:r>
        <w:rPr>
          <w:rFonts w:ascii="Arial" w:hAnsi="Arial" w:cs="Arial"/>
          <w:spacing w:val="8"/>
        </w:rPr>
        <w:t xml:space="preserve"> </w:t>
      </w:r>
      <w:r>
        <w:rPr>
          <w:rFonts w:ascii="Arial" w:hAnsi="Arial" w:cs="Arial"/>
        </w:rPr>
        <w:t>prestação</w:t>
      </w:r>
      <w:r>
        <w:rPr>
          <w:rFonts w:ascii="Arial" w:hAnsi="Arial" w:cs="Arial"/>
          <w:spacing w:val="11"/>
        </w:rPr>
        <w:t xml:space="preserve"> </w:t>
      </w:r>
      <w:r>
        <w:rPr>
          <w:rFonts w:ascii="Arial" w:hAnsi="Arial" w:cs="Arial"/>
        </w:rPr>
        <w:t>dos</w:t>
      </w:r>
      <w:r>
        <w:rPr>
          <w:rFonts w:ascii="Arial" w:hAnsi="Arial" w:cs="Arial"/>
          <w:spacing w:val="7"/>
        </w:rPr>
        <w:t xml:space="preserve"> </w:t>
      </w:r>
      <w:r>
        <w:rPr>
          <w:rFonts w:ascii="Arial" w:hAnsi="Arial" w:cs="Arial"/>
        </w:rPr>
        <w:t>serviços,</w:t>
      </w:r>
      <w:r>
        <w:rPr>
          <w:rFonts w:ascii="Arial" w:hAnsi="Arial" w:cs="Arial"/>
          <w:spacing w:val="8"/>
        </w:rPr>
        <w:t xml:space="preserve"> </w:t>
      </w:r>
      <w:r>
        <w:rPr>
          <w:rFonts w:ascii="Arial" w:hAnsi="Arial" w:cs="Arial"/>
        </w:rPr>
        <w:t>não</w:t>
      </w:r>
      <w:r>
        <w:rPr>
          <w:rFonts w:ascii="Arial" w:hAnsi="Arial" w:cs="Arial"/>
          <w:spacing w:val="15"/>
        </w:rPr>
        <w:t xml:space="preserve"> </w:t>
      </w:r>
      <w:r>
        <w:rPr>
          <w:rFonts w:ascii="Arial" w:hAnsi="Arial" w:cs="Arial"/>
        </w:rPr>
        <w:t>excluindo</w:t>
      </w:r>
      <w:r>
        <w:rPr>
          <w:rFonts w:ascii="Arial" w:hAnsi="Arial" w:cs="Arial"/>
          <w:spacing w:val="11"/>
        </w:rPr>
        <w:t xml:space="preserve"> </w:t>
      </w:r>
      <w:r>
        <w:rPr>
          <w:rFonts w:ascii="Arial" w:hAnsi="Arial" w:cs="Arial"/>
        </w:rPr>
        <w:t>ou</w:t>
      </w:r>
      <w:r>
        <w:rPr>
          <w:rFonts w:ascii="Arial" w:hAnsi="Arial" w:cs="Arial"/>
          <w:spacing w:val="11"/>
        </w:rPr>
        <w:t xml:space="preserve"> </w:t>
      </w:r>
      <w:r>
        <w:rPr>
          <w:rFonts w:ascii="Arial" w:hAnsi="Arial" w:cs="Arial"/>
        </w:rPr>
        <w:t>reduzindo</w:t>
      </w:r>
      <w:r>
        <w:rPr>
          <w:rFonts w:ascii="Arial" w:hAnsi="Arial" w:cs="Arial"/>
          <w:spacing w:val="11"/>
        </w:rPr>
        <w:t xml:space="preserve"> </w:t>
      </w:r>
      <w:r>
        <w:rPr>
          <w:rFonts w:ascii="Arial" w:hAnsi="Arial" w:cs="Arial"/>
        </w:rPr>
        <w:t>essa</w:t>
      </w:r>
      <w:r>
        <w:rPr>
          <w:rFonts w:ascii="Arial" w:hAnsi="Arial" w:cs="Arial"/>
          <w:spacing w:val="11"/>
        </w:rPr>
        <w:t xml:space="preserve"> </w:t>
      </w:r>
      <w:r>
        <w:rPr>
          <w:rFonts w:ascii="Arial" w:hAnsi="Arial" w:cs="Arial"/>
        </w:rPr>
        <w:t>responsabilidade</w:t>
      </w:r>
      <w:r>
        <w:rPr>
          <w:rFonts w:ascii="Arial" w:hAnsi="Arial" w:cs="Arial"/>
          <w:spacing w:val="9"/>
        </w:rPr>
        <w:t xml:space="preserve"> </w:t>
      </w:r>
      <w:r>
        <w:rPr>
          <w:rFonts w:ascii="Arial" w:hAnsi="Arial" w:cs="Arial"/>
        </w:rPr>
        <w:t>o acompanhamento</w:t>
      </w:r>
      <w:r>
        <w:rPr>
          <w:rFonts w:ascii="Arial" w:hAnsi="Arial" w:cs="Arial"/>
          <w:spacing w:val="-4"/>
        </w:rPr>
        <w:t xml:space="preserve"> </w:t>
      </w:r>
      <w:r>
        <w:rPr>
          <w:rFonts w:ascii="Arial" w:hAnsi="Arial" w:cs="Arial"/>
        </w:rPr>
        <w:t>pela Administração;</w:t>
      </w:r>
    </w:p>
    <w:p w14:paraId="343188A6">
      <w:pPr>
        <w:pStyle w:val="11"/>
        <w:spacing w:before="10"/>
        <w:rPr>
          <w:rFonts w:ascii="Arial" w:hAnsi="Arial" w:cs="Arial"/>
          <w:sz w:val="22"/>
          <w:szCs w:val="22"/>
        </w:rPr>
      </w:pPr>
    </w:p>
    <w:p w14:paraId="6B540DD6">
      <w:pPr>
        <w:pStyle w:val="21"/>
        <w:numPr>
          <w:ilvl w:val="1"/>
          <w:numId w:val="27"/>
        </w:numPr>
        <w:tabs>
          <w:tab w:val="left" w:pos="851"/>
          <w:tab w:val="left" w:pos="1325"/>
        </w:tabs>
        <w:spacing w:before="1"/>
        <w:ind w:left="0" w:firstLine="0"/>
        <w:rPr>
          <w:rFonts w:ascii="Arial" w:hAnsi="Arial" w:cs="Arial"/>
        </w:rPr>
      </w:pPr>
      <w:r>
        <w:rPr>
          <w:rFonts w:ascii="Arial" w:hAnsi="Arial" w:cs="Arial"/>
        </w:rPr>
        <w:t>Arcar</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despesas</w:t>
      </w:r>
      <w:r>
        <w:rPr>
          <w:rFonts w:ascii="Arial" w:hAnsi="Arial" w:cs="Arial"/>
          <w:spacing w:val="1"/>
        </w:rPr>
        <w:t xml:space="preserve"> </w:t>
      </w:r>
      <w:r>
        <w:rPr>
          <w:rFonts w:ascii="Arial" w:hAnsi="Arial" w:cs="Arial"/>
        </w:rPr>
        <w:t>decorrentes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infração,</w:t>
      </w:r>
      <w:r>
        <w:rPr>
          <w:rFonts w:ascii="Arial" w:hAnsi="Arial" w:cs="Arial"/>
          <w:spacing w:val="1"/>
        </w:rPr>
        <w:t xml:space="preserve"> </w:t>
      </w:r>
      <w:r>
        <w:rPr>
          <w:rFonts w:ascii="Arial" w:hAnsi="Arial" w:cs="Arial"/>
        </w:rPr>
        <w:t>seja</w:t>
      </w:r>
      <w:r>
        <w:rPr>
          <w:rFonts w:ascii="Arial" w:hAnsi="Arial" w:cs="Arial"/>
          <w:spacing w:val="1"/>
        </w:rPr>
        <w:t xml:space="preserve"> </w:t>
      </w:r>
      <w:r>
        <w:rPr>
          <w:rFonts w:ascii="Arial" w:hAnsi="Arial" w:cs="Arial"/>
        </w:rPr>
        <w:t>qual</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desde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praticada</w:t>
      </w:r>
      <w:r>
        <w:rPr>
          <w:rFonts w:ascii="Arial" w:hAnsi="Arial" w:cs="Arial"/>
          <w:spacing w:val="1"/>
        </w:rPr>
        <w:t xml:space="preserve"> </w:t>
      </w:r>
      <w:r>
        <w:rPr>
          <w:rFonts w:ascii="Arial" w:hAnsi="Arial" w:cs="Arial"/>
        </w:rPr>
        <w:t>pelos</w:t>
      </w:r>
      <w:r>
        <w:rPr>
          <w:rFonts w:ascii="Arial" w:hAnsi="Arial" w:cs="Arial"/>
          <w:spacing w:val="1"/>
        </w:rPr>
        <w:t xml:space="preserve"> </w:t>
      </w:r>
      <w:r>
        <w:rPr>
          <w:rFonts w:ascii="Arial" w:hAnsi="Arial" w:cs="Arial"/>
        </w:rPr>
        <w:t>seus</w:t>
      </w:r>
      <w:r>
        <w:rPr>
          <w:rFonts w:ascii="Arial" w:hAnsi="Arial" w:cs="Arial"/>
          <w:spacing w:val="-42"/>
        </w:rPr>
        <w:t xml:space="preserve">  </w:t>
      </w:r>
      <w:r>
        <w:rPr>
          <w:rFonts w:ascii="Arial" w:hAnsi="Arial" w:cs="Arial"/>
        </w:rPr>
        <w:t>empregados</w:t>
      </w:r>
      <w:r>
        <w:rPr>
          <w:rFonts w:ascii="Arial" w:hAnsi="Arial" w:cs="Arial"/>
          <w:spacing w:val="-3"/>
        </w:rPr>
        <w:t xml:space="preserve"> </w:t>
      </w:r>
      <w:r>
        <w:rPr>
          <w:rFonts w:ascii="Arial" w:hAnsi="Arial" w:cs="Arial"/>
        </w:rPr>
        <w:t>quando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prestação</w:t>
      </w:r>
      <w:r>
        <w:rPr>
          <w:rFonts w:ascii="Arial" w:hAnsi="Arial" w:cs="Arial"/>
          <w:spacing w:val="2"/>
        </w:rPr>
        <w:t xml:space="preserve"> </w:t>
      </w:r>
      <w:r>
        <w:rPr>
          <w:rFonts w:ascii="Arial" w:hAnsi="Arial" w:cs="Arial"/>
        </w:rPr>
        <w:t>dos</w:t>
      </w:r>
      <w:r>
        <w:rPr>
          <w:rFonts w:ascii="Arial" w:hAnsi="Arial" w:cs="Arial"/>
          <w:spacing w:val="-2"/>
        </w:rPr>
        <w:t xml:space="preserve"> </w:t>
      </w:r>
      <w:r>
        <w:rPr>
          <w:rFonts w:ascii="Arial" w:hAnsi="Arial" w:cs="Arial"/>
        </w:rPr>
        <w:t>serviços;</w:t>
      </w:r>
    </w:p>
    <w:p w14:paraId="12A3BA2A">
      <w:pPr>
        <w:pStyle w:val="11"/>
        <w:rPr>
          <w:rFonts w:ascii="Arial" w:hAnsi="Arial" w:cs="Arial"/>
          <w:sz w:val="22"/>
          <w:szCs w:val="22"/>
        </w:rPr>
      </w:pPr>
    </w:p>
    <w:p w14:paraId="2E2994A2">
      <w:pPr>
        <w:pStyle w:val="21"/>
        <w:numPr>
          <w:ilvl w:val="1"/>
          <w:numId w:val="27"/>
        </w:numPr>
        <w:tabs>
          <w:tab w:val="left" w:pos="851"/>
          <w:tab w:val="left" w:pos="1293"/>
        </w:tabs>
        <w:spacing w:before="1"/>
        <w:ind w:left="0" w:firstLine="0"/>
        <w:rPr>
          <w:rFonts w:ascii="Arial" w:hAnsi="Arial" w:cs="Arial"/>
        </w:rPr>
      </w:pPr>
      <w:r>
        <w:rPr>
          <w:rFonts w:ascii="Arial" w:hAnsi="Arial" w:cs="Arial"/>
        </w:rPr>
        <w:t>Comunicar</w:t>
      </w:r>
      <w:r>
        <w:rPr>
          <w:rFonts w:ascii="Arial" w:hAnsi="Arial" w:cs="Arial"/>
          <w:spacing w:val="28"/>
        </w:rPr>
        <w:t xml:space="preserve"> </w:t>
      </w:r>
      <w:r>
        <w:rPr>
          <w:rFonts w:ascii="Arial" w:hAnsi="Arial" w:cs="Arial"/>
        </w:rPr>
        <w:t>à</w:t>
      </w:r>
      <w:r>
        <w:rPr>
          <w:rFonts w:ascii="Arial" w:hAnsi="Arial" w:cs="Arial"/>
          <w:spacing w:val="26"/>
        </w:rPr>
        <w:t xml:space="preserve"> </w:t>
      </w:r>
      <w:r>
        <w:rPr>
          <w:rFonts w:ascii="Arial" w:hAnsi="Arial" w:cs="Arial"/>
        </w:rPr>
        <w:t>Administração,</w:t>
      </w:r>
      <w:r>
        <w:rPr>
          <w:rFonts w:ascii="Arial" w:hAnsi="Arial" w:cs="Arial"/>
          <w:spacing w:val="26"/>
        </w:rPr>
        <w:t xml:space="preserve"> </w:t>
      </w:r>
      <w:r>
        <w:rPr>
          <w:rFonts w:ascii="Arial" w:hAnsi="Arial" w:cs="Arial"/>
        </w:rPr>
        <w:t>por</w:t>
      </w:r>
      <w:r>
        <w:rPr>
          <w:rFonts w:ascii="Arial" w:hAnsi="Arial" w:cs="Arial"/>
          <w:spacing w:val="29"/>
        </w:rPr>
        <w:t xml:space="preserve"> </w:t>
      </w:r>
      <w:r>
        <w:rPr>
          <w:rFonts w:ascii="Arial" w:hAnsi="Arial" w:cs="Arial"/>
        </w:rPr>
        <w:t>escrito,</w:t>
      </w:r>
      <w:r>
        <w:rPr>
          <w:rFonts w:ascii="Arial" w:hAnsi="Arial" w:cs="Arial"/>
          <w:spacing w:val="26"/>
        </w:rPr>
        <w:t xml:space="preserve"> </w:t>
      </w:r>
      <w:r>
        <w:rPr>
          <w:rFonts w:ascii="Arial" w:hAnsi="Arial" w:cs="Arial"/>
        </w:rPr>
        <w:t>qualquer</w:t>
      </w:r>
      <w:r>
        <w:rPr>
          <w:rFonts w:ascii="Arial" w:hAnsi="Arial" w:cs="Arial"/>
          <w:spacing w:val="28"/>
        </w:rPr>
        <w:t xml:space="preserve"> </w:t>
      </w:r>
      <w:r>
        <w:rPr>
          <w:rFonts w:ascii="Arial" w:hAnsi="Arial" w:cs="Arial"/>
        </w:rPr>
        <w:t>anormalidade</w:t>
      </w:r>
      <w:r>
        <w:rPr>
          <w:rFonts w:ascii="Arial" w:hAnsi="Arial" w:cs="Arial"/>
          <w:spacing w:val="26"/>
        </w:rPr>
        <w:t xml:space="preserve"> </w:t>
      </w:r>
      <w:r>
        <w:rPr>
          <w:rFonts w:ascii="Arial" w:hAnsi="Arial" w:cs="Arial"/>
        </w:rPr>
        <w:t>urgente</w:t>
      </w:r>
      <w:r>
        <w:rPr>
          <w:rFonts w:ascii="Arial" w:hAnsi="Arial" w:cs="Arial"/>
          <w:spacing w:val="27"/>
        </w:rPr>
        <w:t xml:space="preserve"> </w:t>
      </w:r>
      <w:r>
        <w:rPr>
          <w:rFonts w:ascii="Arial" w:hAnsi="Arial" w:cs="Arial"/>
        </w:rPr>
        <w:t>e</w:t>
      </w:r>
      <w:r>
        <w:rPr>
          <w:rFonts w:ascii="Arial" w:hAnsi="Arial" w:cs="Arial"/>
          <w:spacing w:val="26"/>
        </w:rPr>
        <w:t xml:space="preserve"> </w:t>
      </w:r>
      <w:r>
        <w:rPr>
          <w:rFonts w:ascii="Arial" w:hAnsi="Arial" w:cs="Arial"/>
        </w:rPr>
        <w:t>prestar</w:t>
      </w:r>
      <w:r>
        <w:rPr>
          <w:rFonts w:ascii="Arial" w:hAnsi="Arial" w:cs="Arial"/>
          <w:spacing w:val="28"/>
        </w:rPr>
        <w:t xml:space="preserve"> </w:t>
      </w:r>
      <w:r>
        <w:rPr>
          <w:rFonts w:ascii="Arial" w:hAnsi="Arial" w:cs="Arial"/>
        </w:rPr>
        <w:t>esclarecimentos</w:t>
      </w:r>
      <w:r>
        <w:rPr>
          <w:rFonts w:ascii="Arial" w:hAnsi="Arial" w:cs="Arial"/>
          <w:spacing w:val="25"/>
        </w:rPr>
        <w:t xml:space="preserve"> </w:t>
      </w:r>
      <w:r>
        <w:rPr>
          <w:rFonts w:ascii="Arial" w:hAnsi="Arial" w:cs="Arial"/>
        </w:rPr>
        <w:t>que</w:t>
      </w:r>
      <w:r>
        <w:rPr>
          <w:rFonts w:ascii="Arial" w:hAnsi="Arial" w:cs="Arial"/>
          <w:spacing w:val="27"/>
        </w:rPr>
        <w:t xml:space="preserve"> </w:t>
      </w:r>
      <w:r>
        <w:rPr>
          <w:rFonts w:ascii="Arial" w:hAnsi="Arial" w:cs="Arial"/>
        </w:rPr>
        <w:t>julgar</w:t>
      </w:r>
      <w:r>
        <w:rPr>
          <w:rFonts w:ascii="Arial" w:hAnsi="Arial" w:cs="Arial"/>
          <w:spacing w:val="1"/>
        </w:rPr>
        <w:t xml:space="preserve"> </w:t>
      </w:r>
      <w:r>
        <w:rPr>
          <w:rFonts w:ascii="Arial" w:hAnsi="Arial" w:cs="Arial"/>
        </w:rPr>
        <w:t>necessários;</w:t>
      </w:r>
    </w:p>
    <w:p w14:paraId="0C37C73F">
      <w:pPr>
        <w:pStyle w:val="11"/>
        <w:tabs>
          <w:tab w:val="left" w:pos="851"/>
        </w:tabs>
        <w:rPr>
          <w:rFonts w:ascii="Arial" w:hAnsi="Arial" w:cs="Arial"/>
          <w:sz w:val="22"/>
          <w:szCs w:val="22"/>
        </w:rPr>
      </w:pPr>
    </w:p>
    <w:p w14:paraId="52E37ECC">
      <w:pPr>
        <w:pStyle w:val="21"/>
        <w:numPr>
          <w:ilvl w:val="1"/>
          <w:numId w:val="27"/>
        </w:numPr>
        <w:tabs>
          <w:tab w:val="left" w:pos="851"/>
          <w:tab w:val="left" w:pos="1373"/>
        </w:tabs>
        <w:ind w:left="0" w:firstLine="0"/>
        <w:rPr>
          <w:rFonts w:ascii="Arial" w:hAnsi="Arial" w:cs="Arial"/>
        </w:rPr>
      </w:pPr>
      <w:r>
        <w:rPr>
          <w:rFonts w:ascii="Arial" w:hAnsi="Arial" w:cs="Arial"/>
        </w:rPr>
        <w:t>Assumir,</w:t>
      </w:r>
      <w:r>
        <w:rPr>
          <w:rFonts w:ascii="Arial" w:hAnsi="Arial" w:cs="Arial"/>
          <w:spacing w:val="1"/>
        </w:rPr>
        <w:t xml:space="preserve"> </w:t>
      </w:r>
      <w:r>
        <w:rPr>
          <w:rFonts w:ascii="Arial" w:hAnsi="Arial" w:cs="Arial"/>
        </w:rPr>
        <w:t>ainda, inteira responsabilidade</w:t>
      </w:r>
      <w:r>
        <w:rPr>
          <w:rFonts w:ascii="Arial" w:hAnsi="Arial" w:cs="Arial"/>
          <w:spacing w:val="-1"/>
        </w:rPr>
        <w:t xml:space="preserve"> </w:t>
      </w:r>
      <w:r>
        <w:rPr>
          <w:rFonts w:ascii="Arial" w:hAnsi="Arial" w:cs="Arial"/>
        </w:rPr>
        <w:t>pelos</w:t>
      </w:r>
      <w:r>
        <w:rPr>
          <w:rFonts w:ascii="Arial" w:hAnsi="Arial" w:cs="Arial"/>
          <w:spacing w:val="-1"/>
        </w:rPr>
        <w:t xml:space="preserve"> </w:t>
      </w:r>
      <w:r>
        <w:rPr>
          <w:rFonts w:ascii="Arial" w:hAnsi="Arial" w:cs="Arial"/>
        </w:rPr>
        <w:t>salários, encargos</w:t>
      </w:r>
      <w:r>
        <w:rPr>
          <w:rFonts w:ascii="Arial" w:hAnsi="Arial" w:cs="Arial"/>
          <w:spacing w:val="-2"/>
        </w:rPr>
        <w:t xml:space="preserve"> </w:t>
      </w:r>
      <w:r>
        <w:rPr>
          <w:rFonts w:ascii="Arial" w:hAnsi="Arial" w:cs="Arial"/>
        </w:rPr>
        <w:t>sociais, fiscais,</w:t>
      </w:r>
      <w:r>
        <w:rPr>
          <w:rFonts w:ascii="Arial" w:hAnsi="Arial" w:cs="Arial"/>
          <w:spacing w:val="4"/>
        </w:rPr>
        <w:t xml:space="preserve"> </w:t>
      </w:r>
      <w:r>
        <w:rPr>
          <w:rFonts w:ascii="Arial" w:hAnsi="Arial" w:cs="Arial"/>
        </w:rPr>
        <w:t>comerciais,</w:t>
      </w:r>
      <w:r>
        <w:rPr>
          <w:rFonts w:ascii="Arial" w:hAnsi="Arial" w:cs="Arial"/>
          <w:spacing w:val="-1"/>
        </w:rPr>
        <w:t xml:space="preserve"> </w:t>
      </w:r>
      <w:r>
        <w:rPr>
          <w:rFonts w:ascii="Arial" w:hAnsi="Arial" w:cs="Arial"/>
        </w:rPr>
        <w:t>previdenciários, etc,</w:t>
      </w:r>
      <w:r>
        <w:rPr>
          <w:rFonts w:ascii="Arial" w:hAnsi="Arial" w:cs="Arial"/>
          <w:spacing w:val="1"/>
        </w:rPr>
        <w:t xml:space="preserve"> </w:t>
      </w:r>
      <w:r>
        <w:rPr>
          <w:rFonts w:ascii="Arial" w:hAnsi="Arial" w:cs="Arial"/>
        </w:rPr>
        <w:t>resultantes</w:t>
      </w:r>
      <w:r>
        <w:rPr>
          <w:rFonts w:ascii="Arial" w:hAnsi="Arial" w:cs="Arial"/>
          <w:spacing w:val="-7"/>
        </w:rPr>
        <w:t xml:space="preserve"> </w:t>
      </w:r>
      <w:r>
        <w:rPr>
          <w:rFonts w:ascii="Arial" w:hAnsi="Arial" w:cs="Arial"/>
        </w:rPr>
        <w:t>da</w:t>
      </w:r>
      <w:r>
        <w:rPr>
          <w:rFonts w:ascii="Arial" w:hAnsi="Arial" w:cs="Arial"/>
          <w:spacing w:val="-2"/>
        </w:rPr>
        <w:t xml:space="preserve"> </w:t>
      </w:r>
      <w:r>
        <w:rPr>
          <w:rFonts w:ascii="Arial" w:hAnsi="Arial" w:cs="Arial"/>
        </w:rPr>
        <w:t>contratação;</w:t>
      </w:r>
    </w:p>
    <w:p w14:paraId="7C8439D0">
      <w:pPr>
        <w:pStyle w:val="11"/>
        <w:tabs>
          <w:tab w:val="left" w:pos="851"/>
        </w:tabs>
        <w:spacing w:before="1"/>
        <w:rPr>
          <w:rFonts w:ascii="Arial" w:hAnsi="Arial" w:cs="Arial"/>
          <w:sz w:val="22"/>
          <w:szCs w:val="22"/>
        </w:rPr>
      </w:pPr>
    </w:p>
    <w:p w14:paraId="77AADB5E">
      <w:pPr>
        <w:pStyle w:val="21"/>
        <w:numPr>
          <w:ilvl w:val="1"/>
          <w:numId w:val="27"/>
        </w:numPr>
        <w:tabs>
          <w:tab w:val="left" w:pos="851"/>
          <w:tab w:val="left" w:pos="1373"/>
        </w:tabs>
        <w:ind w:left="0" w:firstLine="0"/>
        <w:rPr>
          <w:rFonts w:ascii="Arial" w:hAnsi="Arial" w:cs="Arial"/>
        </w:rPr>
      </w:pPr>
      <w:r>
        <w:rPr>
          <w:rFonts w:ascii="Arial" w:hAnsi="Arial" w:cs="Arial"/>
        </w:rPr>
        <w:t>Quaisquer exigências da fiscalização inerentes ao objeto da Contratação deverão ser prontamente atendidas pela</w:t>
      </w:r>
      <w:r>
        <w:rPr>
          <w:rFonts w:ascii="Arial" w:hAnsi="Arial" w:cs="Arial"/>
          <w:spacing w:val="-42"/>
        </w:rPr>
        <w:t xml:space="preserve"> </w:t>
      </w:r>
      <w:r>
        <w:rPr>
          <w:rFonts w:ascii="Arial" w:hAnsi="Arial" w:cs="Arial"/>
        </w:rPr>
        <w:t>contratada.</w:t>
      </w:r>
    </w:p>
    <w:p w14:paraId="70AE9A42">
      <w:pPr>
        <w:pStyle w:val="11"/>
        <w:tabs>
          <w:tab w:val="left" w:pos="851"/>
        </w:tabs>
        <w:spacing w:before="9"/>
        <w:rPr>
          <w:rFonts w:ascii="Arial" w:hAnsi="Arial" w:cs="Arial"/>
          <w:sz w:val="22"/>
          <w:szCs w:val="22"/>
        </w:rPr>
      </w:pPr>
    </w:p>
    <w:p w14:paraId="7560D294">
      <w:pPr>
        <w:pStyle w:val="21"/>
        <w:numPr>
          <w:ilvl w:val="1"/>
          <w:numId w:val="27"/>
        </w:numPr>
        <w:tabs>
          <w:tab w:val="left" w:pos="851"/>
          <w:tab w:val="left" w:pos="1393"/>
        </w:tabs>
        <w:ind w:left="0" w:firstLine="0"/>
        <w:rPr>
          <w:rFonts w:ascii="Arial" w:hAnsi="Arial" w:cs="Arial"/>
        </w:rPr>
      </w:pPr>
      <w:r>
        <w:rPr>
          <w:rFonts w:ascii="Arial" w:hAnsi="Arial" w:cs="Arial"/>
        </w:rPr>
        <w:t>Responsabilizar-se</w:t>
      </w:r>
      <w:r>
        <w:rPr>
          <w:rFonts w:ascii="Arial" w:hAnsi="Arial" w:cs="Arial"/>
          <w:spacing w:val="17"/>
        </w:rPr>
        <w:t xml:space="preserve"> </w:t>
      </w:r>
      <w:r>
        <w:rPr>
          <w:rFonts w:ascii="Arial" w:hAnsi="Arial" w:cs="Arial"/>
        </w:rPr>
        <w:t>pelos</w:t>
      </w:r>
      <w:r>
        <w:rPr>
          <w:rFonts w:ascii="Arial" w:hAnsi="Arial" w:cs="Arial"/>
          <w:spacing w:val="17"/>
        </w:rPr>
        <w:t xml:space="preserve"> </w:t>
      </w:r>
      <w:r>
        <w:rPr>
          <w:rFonts w:ascii="Arial" w:hAnsi="Arial" w:cs="Arial"/>
        </w:rPr>
        <w:t>vícios</w:t>
      </w:r>
      <w:r>
        <w:rPr>
          <w:rFonts w:ascii="Arial" w:hAnsi="Arial" w:cs="Arial"/>
          <w:spacing w:val="17"/>
        </w:rPr>
        <w:t xml:space="preserve"> </w:t>
      </w:r>
      <w:r>
        <w:rPr>
          <w:rFonts w:ascii="Arial" w:hAnsi="Arial" w:cs="Arial"/>
        </w:rPr>
        <w:t>e</w:t>
      </w:r>
      <w:r>
        <w:rPr>
          <w:rFonts w:ascii="Arial" w:hAnsi="Arial" w:cs="Arial"/>
          <w:spacing w:val="17"/>
        </w:rPr>
        <w:t xml:space="preserve"> </w:t>
      </w:r>
      <w:r>
        <w:rPr>
          <w:rFonts w:ascii="Arial" w:hAnsi="Arial" w:cs="Arial"/>
        </w:rPr>
        <w:t>danos</w:t>
      </w:r>
      <w:r>
        <w:rPr>
          <w:rFonts w:ascii="Arial" w:hAnsi="Arial" w:cs="Arial"/>
          <w:spacing w:val="17"/>
        </w:rPr>
        <w:t xml:space="preserve"> </w:t>
      </w:r>
      <w:r>
        <w:rPr>
          <w:rFonts w:ascii="Arial" w:hAnsi="Arial" w:cs="Arial"/>
        </w:rPr>
        <w:t>decorrentes</w:t>
      </w:r>
      <w:r>
        <w:rPr>
          <w:rFonts w:ascii="Arial" w:hAnsi="Arial" w:cs="Arial"/>
          <w:spacing w:val="18"/>
        </w:rPr>
        <w:t xml:space="preserve"> </w:t>
      </w:r>
      <w:r>
        <w:rPr>
          <w:rFonts w:ascii="Arial" w:hAnsi="Arial" w:cs="Arial"/>
        </w:rPr>
        <w:t>do</w:t>
      </w:r>
      <w:r>
        <w:rPr>
          <w:rFonts w:ascii="Arial" w:hAnsi="Arial" w:cs="Arial"/>
          <w:spacing w:val="20"/>
        </w:rPr>
        <w:t xml:space="preserve"> </w:t>
      </w:r>
      <w:r>
        <w:rPr>
          <w:rFonts w:ascii="Arial" w:hAnsi="Arial" w:cs="Arial"/>
        </w:rPr>
        <w:t>objeto,</w:t>
      </w:r>
      <w:r>
        <w:rPr>
          <w:rFonts w:ascii="Arial" w:hAnsi="Arial" w:cs="Arial"/>
          <w:spacing w:val="20"/>
        </w:rPr>
        <w:t xml:space="preserve"> </w:t>
      </w:r>
      <w:r>
        <w:rPr>
          <w:rFonts w:ascii="Arial" w:hAnsi="Arial" w:cs="Arial"/>
        </w:rPr>
        <w:t>de</w:t>
      </w:r>
      <w:r>
        <w:rPr>
          <w:rFonts w:ascii="Arial" w:hAnsi="Arial" w:cs="Arial"/>
          <w:spacing w:val="17"/>
        </w:rPr>
        <w:t xml:space="preserve"> </w:t>
      </w:r>
      <w:r>
        <w:rPr>
          <w:rFonts w:ascii="Arial" w:hAnsi="Arial" w:cs="Arial"/>
        </w:rPr>
        <w:t>acordo</w:t>
      </w:r>
      <w:r>
        <w:rPr>
          <w:rFonts w:ascii="Arial" w:hAnsi="Arial" w:cs="Arial"/>
          <w:spacing w:val="21"/>
        </w:rPr>
        <w:t xml:space="preserve"> </w:t>
      </w:r>
      <w:r>
        <w:rPr>
          <w:rFonts w:ascii="Arial" w:hAnsi="Arial" w:cs="Arial"/>
        </w:rPr>
        <w:t>com</w:t>
      </w:r>
      <w:r>
        <w:rPr>
          <w:rFonts w:ascii="Arial" w:hAnsi="Arial" w:cs="Arial"/>
          <w:spacing w:val="16"/>
        </w:rPr>
        <w:t xml:space="preserve"> </w:t>
      </w:r>
      <w:r>
        <w:rPr>
          <w:rFonts w:ascii="Arial" w:hAnsi="Arial" w:cs="Arial"/>
        </w:rPr>
        <w:t>os</w:t>
      </w:r>
      <w:r>
        <w:rPr>
          <w:rFonts w:ascii="Arial" w:hAnsi="Arial" w:cs="Arial"/>
          <w:spacing w:val="17"/>
        </w:rPr>
        <w:t xml:space="preserve"> </w:t>
      </w:r>
      <w:r>
        <w:rPr>
          <w:rFonts w:ascii="Arial" w:hAnsi="Arial" w:cs="Arial"/>
        </w:rPr>
        <w:t>artigos</w:t>
      </w:r>
      <w:r>
        <w:rPr>
          <w:rFonts w:ascii="Arial" w:hAnsi="Arial" w:cs="Arial"/>
          <w:spacing w:val="17"/>
        </w:rPr>
        <w:t xml:space="preserve"> </w:t>
      </w:r>
      <w:r>
        <w:rPr>
          <w:rFonts w:ascii="Arial" w:hAnsi="Arial" w:cs="Arial"/>
        </w:rPr>
        <w:t>12,</w:t>
      </w:r>
      <w:r>
        <w:rPr>
          <w:rFonts w:ascii="Arial" w:hAnsi="Arial" w:cs="Arial"/>
          <w:spacing w:val="14"/>
        </w:rPr>
        <w:t xml:space="preserve"> </w:t>
      </w:r>
      <w:r>
        <w:rPr>
          <w:rFonts w:ascii="Arial" w:hAnsi="Arial" w:cs="Arial"/>
        </w:rPr>
        <w:t>13</w:t>
      </w:r>
      <w:r>
        <w:rPr>
          <w:rFonts w:ascii="Arial" w:hAnsi="Arial" w:cs="Arial"/>
          <w:spacing w:val="20"/>
        </w:rPr>
        <w:t xml:space="preserve"> </w:t>
      </w:r>
      <w:r>
        <w:rPr>
          <w:rFonts w:ascii="Arial" w:hAnsi="Arial" w:cs="Arial"/>
        </w:rPr>
        <w:t>e</w:t>
      </w:r>
      <w:r>
        <w:rPr>
          <w:rFonts w:ascii="Arial" w:hAnsi="Arial" w:cs="Arial"/>
          <w:spacing w:val="17"/>
        </w:rPr>
        <w:t xml:space="preserve"> </w:t>
      </w:r>
      <w:r>
        <w:rPr>
          <w:rFonts w:ascii="Arial" w:hAnsi="Arial" w:cs="Arial"/>
        </w:rPr>
        <w:t>17</w:t>
      </w:r>
      <w:r>
        <w:rPr>
          <w:rFonts w:ascii="Arial" w:hAnsi="Arial" w:cs="Arial"/>
          <w:spacing w:val="20"/>
        </w:rPr>
        <w:t xml:space="preserve"> </w:t>
      </w:r>
      <w:r>
        <w:rPr>
          <w:rFonts w:ascii="Arial" w:hAnsi="Arial" w:cs="Arial"/>
        </w:rPr>
        <w:t>a</w:t>
      </w:r>
      <w:r>
        <w:rPr>
          <w:rFonts w:ascii="Arial" w:hAnsi="Arial" w:cs="Arial"/>
          <w:spacing w:val="17"/>
        </w:rPr>
        <w:t xml:space="preserve"> </w:t>
      </w:r>
      <w:r>
        <w:rPr>
          <w:rFonts w:ascii="Arial" w:hAnsi="Arial" w:cs="Arial"/>
        </w:rPr>
        <w:t>27,</w:t>
      </w:r>
      <w:r>
        <w:rPr>
          <w:rFonts w:ascii="Arial" w:hAnsi="Arial" w:cs="Arial"/>
          <w:spacing w:val="13"/>
        </w:rPr>
        <w:t xml:space="preserve"> </w:t>
      </w:r>
      <w:r>
        <w:rPr>
          <w:rFonts w:ascii="Arial" w:hAnsi="Arial" w:cs="Arial"/>
        </w:rPr>
        <w:t>do</w:t>
      </w:r>
      <w:r>
        <w:rPr>
          <w:rFonts w:ascii="Arial" w:hAnsi="Arial" w:cs="Arial"/>
          <w:spacing w:val="1"/>
        </w:rPr>
        <w:t xml:space="preserve"> </w:t>
      </w:r>
      <w:r>
        <w:rPr>
          <w:rFonts w:ascii="Arial" w:hAnsi="Arial" w:cs="Arial"/>
        </w:rPr>
        <w:t>Código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Defesa</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Consumidor</w:t>
      </w:r>
      <w:r>
        <w:rPr>
          <w:rFonts w:ascii="Arial" w:hAnsi="Arial" w:cs="Arial"/>
          <w:spacing w:val="1"/>
        </w:rPr>
        <w:t xml:space="preserve"> </w:t>
      </w:r>
      <w:r>
        <w:rPr>
          <w:rFonts w:ascii="Arial" w:hAnsi="Arial" w:cs="Arial"/>
        </w:rPr>
        <w:t>(Lei</w:t>
      </w:r>
      <w:r>
        <w:rPr>
          <w:rFonts w:ascii="Arial" w:hAnsi="Arial" w:cs="Arial"/>
          <w:spacing w:val="2"/>
        </w:rPr>
        <w:t xml:space="preserve"> </w:t>
      </w:r>
      <w:r>
        <w:rPr>
          <w:rFonts w:ascii="Arial" w:hAnsi="Arial" w:cs="Arial"/>
        </w:rPr>
        <w:t>nº</w:t>
      </w:r>
      <w:r>
        <w:rPr>
          <w:rFonts w:ascii="Arial" w:hAnsi="Arial" w:cs="Arial"/>
          <w:spacing w:val="-2"/>
        </w:rPr>
        <w:t xml:space="preserve"> </w:t>
      </w:r>
      <w:r>
        <w:rPr>
          <w:rFonts w:ascii="Arial" w:hAnsi="Arial" w:cs="Arial"/>
        </w:rPr>
        <w:t>8.078,</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1990);</w:t>
      </w:r>
    </w:p>
    <w:p w14:paraId="1E7B7AAB">
      <w:pPr>
        <w:pStyle w:val="11"/>
        <w:tabs>
          <w:tab w:val="left" w:pos="851"/>
        </w:tabs>
        <w:spacing w:before="1"/>
        <w:rPr>
          <w:rFonts w:ascii="Arial" w:hAnsi="Arial" w:cs="Arial"/>
          <w:sz w:val="22"/>
          <w:szCs w:val="22"/>
        </w:rPr>
      </w:pPr>
    </w:p>
    <w:p w14:paraId="021DB230">
      <w:pPr>
        <w:pStyle w:val="21"/>
        <w:numPr>
          <w:ilvl w:val="1"/>
          <w:numId w:val="27"/>
        </w:numPr>
        <w:tabs>
          <w:tab w:val="left" w:pos="851"/>
          <w:tab w:val="left" w:pos="1409"/>
        </w:tabs>
        <w:ind w:left="0" w:firstLine="0"/>
        <w:rPr>
          <w:rFonts w:ascii="Arial" w:hAnsi="Arial" w:cs="Arial"/>
        </w:rPr>
      </w:pPr>
      <w:r>
        <w:rPr>
          <w:rFonts w:ascii="Arial" w:hAnsi="Arial" w:cs="Arial"/>
        </w:rPr>
        <w:t>Substituir,</w:t>
      </w:r>
      <w:r>
        <w:rPr>
          <w:rFonts w:ascii="Arial" w:hAnsi="Arial" w:cs="Arial"/>
          <w:spacing w:val="33"/>
        </w:rPr>
        <w:t xml:space="preserve"> </w:t>
      </w:r>
      <w:r>
        <w:rPr>
          <w:rFonts w:ascii="Arial" w:hAnsi="Arial" w:cs="Arial"/>
        </w:rPr>
        <w:t>reparar</w:t>
      </w:r>
      <w:r>
        <w:rPr>
          <w:rFonts w:ascii="Arial" w:hAnsi="Arial" w:cs="Arial"/>
          <w:spacing w:val="30"/>
        </w:rPr>
        <w:t xml:space="preserve"> </w:t>
      </w:r>
      <w:r>
        <w:rPr>
          <w:rFonts w:ascii="Arial" w:hAnsi="Arial" w:cs="Arial"/>
        </w:rPr>
        <w:t>ou</w:t>
      </w:r>
      <w:r>
        <w:rPr>
          <w:rFonts w:ascii="Arial" w:hAnsi="Arial" w:cs="Arial"/>
          <w:spacing w:val="31"/>
        </w:rPr>
        <w:t xml:space="preserve"> </w:t>
      </w:r>
      <w:r>
        <w:rPr>
          <w:rFonts w:ascii="Arial" w:hAnsi="Arial" w:cs="Arial"/>
        </w:rPr>
        <w:t>corrigir,</w:t>
      </w:r>
      <w:r>
        <w:rPr>
          <w:rFonts w:ascii="Arial" w:hAnsi="Arial" w:cs="Arial"/>
          <w:spacing w:val="29"/>
        </w:rPr>
        <w:t xml:space="preserve"> </w:t>
      </w:r>
      <w:r>
        <w:rPr>
          <w:rFonts w:ascii="Arial" w:hAnsi="Arial" w:cs="Arial"/>
        </w:rPr>
        <w:t>às</w:t>
      </w:r>
      <w:r>
        <w:rPr>
          <w:rFonts w:ascii="Arial" w:hAnsi="Arial" w:cs="Arial"/>
          <w:spacing w:val="31"/>
        </w:rPr>
        <w:t xml:space="preserve"> </w:t>
      </w:r>
      <w:r>
        <w:rPr>
          <w:rFonts w:ascii="Arial" w:hAnsi="Arial" w:cs="Arial"/>
        </w:rPr>
        <w:t>suas</w:t>
      </w:r>
      <w:r>
        <w:rPr>
          <w:rFonts w:ascii="Arial" w:hAnsi="Arial" w:cs="Arial"/>
          <w:spacing w:val="27"/>
        </w:rPr>
        <w:t xml:space="preserve"> </w:t>
      </w:r>
      <w:r>
        <w:rPr>
          <w:rFonts w:ascii="Arial" w:hAnsi="Arial" w:cs="Arial"/>
        </w:rPr>
        <w:t>expensas,</w:t>
      </w:r>
      <w:r>
        <w:rPr>
          <w:rFonts w:ascii="Arial" w:hAnsi="Arial" w:cs="Arial"/>
          <w:spacing w:val="33"/>
        </w:rPr>
        <w:t xml:space="preserve"> </w:t>
      </w:r>
      <w:r>
        <w:rPr>
          <w:rFonts w:ascii="Arial" w:hAnsi="Arial" w:cs="Arial"/>
        </w:rPr>
        <w:t>no</w:t>
      </w:r>
      <w:r>
        <w:rPr>
          <w:rFonts w:ascii="Arial" w:hAnsi="Arial" w:cs="Arial"/>
          <w:spacing w:val="34"/>
        </w:rPr>
        <w:t xml:space="preserve"> </w:t>
      </w:r>
      <w:r>
        <w:rPr>
          <w:rFonts w:ascii="Arial" w:hAnsi="Arial" w:cs="Arial"/>
        </w:rPr>
        <w:t>prazo</w:t>
      </w:r>
      <w:r>
        <w:rPr>
          <w:rFonts w:ascii="Arial" w:hAnsi="Arial" w:cs="Arial"/>
          <w:spacing w:val="35"/>
        </w:rPr>
        <w:t xml:space="preserve"> </w:t>
      </w:r>
      <w:r>
        <w:rPr>
          <w:rFonts w:ascii="Arial" w:hAnsi="Arial" w:cs="Arial"/>
        </w:rPr>
        <w:t>fixado</w:t>
      </w:r>
      <w:r>
        <w:rPr>
          <w:rFonts w:ascii="Arial" w:hAnsi="Arial" w:cs="Arial"/>
          <w:spacing w:val="35"/>
        </w:rPr>
        <w:t xml:space="preserve"> </w:t>
      </w:r>
      <w:r>
        <w:rPr>
          <w:rFonts w:ascii="Arial" w:hAnsi="Arial" w:cs="Arial"/>
        </w:rPr>
        <w:t>neste</w:t>
      </w:r>
      <w:r>
        <w:rPr>
          <w:rFonts w:ascii="Arial" w:hAnsi="Arial" w:cs="Arial"/>
          <w:spacing w:val="28"/>
        </w:rPr>
        <w:t xml:space="preserve"> </w:t>
      </w:r>
      <w:r>
        <w:rPr>
          <w:rFonts w:ascii="Arial" w:hAnsi="Arial" w:cs="Arial"/>
        </w:rPr>
        <w:t>Termo</w:t>
      </w:r>
      <w:r>
        <w:rPr>
          <w:rFonts w:ascii="Arial" w:hAnsi="Arial" w:cs="Arial"/>
          <w:spacing w:val="31"/>
        </w:rPr>
        <w:t xml:space="preserve"> </w:t>
      </w:r>
      <w:r>
        <w:rPr>
          <w:rFonts w:ascii="Arial" w:hAnsi="Arial" w:cs="Arial"/>
        </w:rPr>
        <w:t>de</w:t>
      </w:r>
      <w:r>
        <w:rPr>
          <w:rFonts w:ascii="Arial" w:hAnsi="Arial" w:cs="Arial"/>
          <w:spacing w:val="28"/>
        </w:rPr>
        <w:t xml:space="preserve"> </w:t>
      </w:r>
      <w:r>
        <w:rPr>
          <w:rFonts w:ascii="Arial" w:hAnsi="Arial" w:cs="Arial"/>
        </w:rPr>
        <w:t>Referência,</w:t>
      </w:r>
      <w:r>
        <w:rPr>
          <w:rFonts w:ascii="Arial" w:hAnsi="Arial" w:cs="Arial"/>
          <w:spacing w:val="32"/>
        </w:rPr>
        <w:t xml:space="preserve"> </w:t>
      </w:r>
      <w:r>
        <w:rPr>
          <w:rFonts w:ascii="Arial" w:hAnsi="Arial" w:cs="Arial"/>
        </w:rPr>
        <w:t>o</w:t>
      </w:r>
      <w:r>
        <w:rPr>
          <w:rFonts w:ascii="Arial" w:hAnsi="Arial" w:cs="Arial"/>
          <w:spacing w:val="31"/>
        </w:rPr>
        <w:t xml:space="preserve"> </w:t>
      </w:r>
      <w:r>
        <w:rPr>
          <w:rFonts w:ascii="Arial" w:hAnsi="Arial" w:cs="Arial"/>
        </w:rPr>
        <w:t>objeto</w:t>
      </w:r>
      <w:r>
        <w:rPr>
          <w:rFonts w:ascii="Arial" w:hAnsi="Arial" w:cs="Arial"/>
          <w:spacing w:val="31"/>
        </w:rPr>
        <w:t xml:space="preserve"> </w:t>
      </w:r>
      <w:r>
        <w:rPr>
          <w:rFonts w:ascii="Arial" w:hAnsi="Arial" w:cs="Arial"/>
        </w:rPr>
        <w:t>com</w:t>
      </w:r>
      <w:r>
        <w:rPr>
          <w:rFonts w:ascii="Arial" w:hAnsi="Arial" w:cs="Arial"/>
          <w:spacing w:val="1"/>
        </w:rPr>
        <w:t xml:space="preserve"> </w:t>
      </w:r>
      <w:r>
        <w:rPr>
          <w:rFonts w:ascii="Arial" w:hAnsi="Arial" w:cs="Arial"/>
        </w:rPr>
        <w:t>avarias</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defeitos;</w:t>
      </w:r>
    </w:p>
    <w:p w14:paraId="48499A87">
      <w:pPr>
        <w:pStyle w:val="11"/>
        <w:tabs>
          <w:tab w:val="left" w:pos="851"/>
        </w:tabs>
        <w:spacing w:before="3"/>
        <w:rPr>
          <w:rFonts w:ascii="Arial" w:hAnsi="Arial" w:cs="Arial"/>
          <w:sz w:val="22"/>
          <w:szCs w:val="22"/>
        </w:rPr>
      </w:pPr>
    </w:p>
    <w:p w14:paraId="4ABA04A3">
      <w:pPr>
        <w:pStyle w:val="21"/>
        <w:numPr>
          <w:ilvl w:val="1"/>
          <w:numId w:val="27"/>
        </w:numPr>
        <w:tabs>
          <w:tab w:val="left" w:pos="851"/>
          <w:tab w:val="left" w:pos="1433"/>
        </w:tabs>
        <w:spacing w:line="237" w:lineRule="auto"/>
        <w:ind w:left="0" w:firstLine="0"/>
        <w:rPr>
          <w:rFonts w:ascii="Arial" w:hAnsi="Arial" w:cs="Arial"/>
        </w:rPr>
      </w:pPr>
      <w:r>
        <w:rPr>
          <w:rFonts w:ascii="Arial" w:hAnsi="Arial" w:cs="Arial"/>
        </w:rPr>
        <w:t>Comunicar, imediatamente após tomarem conhecimento, à Contratante os motivos que impossibilitem o</w:t>
      </w:r>
      <w:r>
        <w:rPr>
          <w:rFonts w:ascii="Arial" w:hAnsi="Arial" w:cs="Arial"/>
          <w:spacing w:val="-42"/>
        </w:rPr>
        <w:t xml:space="preserve"> </w:t>
      </w:r>
      <w:r>
        <w:rPr>
          <w:rFonts w:ascii="Arial" w:hAnsi="Arial" w:cs="Arial"/>
        </w:rPr>
        <w:t>cumprimento</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prazo</w:t>
      </w:r>
      <w:r>
        <w:rPr>
          <w:rFonts w:ascii="Arial" w:hAnsi="Arial" w:cs="Arial"/>
          <w:spacing w:val="2"/>
        </w:rPr>
        <w:t xml:space="preserve"> </w:t>
      </w:r>
      <w:r>
        <w:rPr>
          <w:rFonts w:ascii="Arial" w:hAnsi="Arial" w:cs="Arial"/>
        </w:rPr>
        <w:t>previsto,</w:t>
      </w:r>
      <w:r>
        <w:rPr>
          <w:rFonts w:ascii="Arial" w:hAnsi="Arial" w:cs="Arial"/>
          <w:spacing w:val="-5"/>
        </w:rPr>
        <w:t xml:space="preserve"> </w:t>
      </w:r>
      <w:r>
        <w:rPr>
          <w:rFonts w:ascii="Arial" w:hAnsi="Arial" w:cs="Arial"/>
        </w:rPr>
        <w:t>com</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devida</w:t>
      </w:r>
      <w:r>
        <w:rPr>
          <w:rFonts w:ascii="Arial" w:hAnsi="Arial" w:cs="Arial"/>
          <w:spacing w:val="-2"/>
        </w:rPr>
        <w:t xml:space="preserve"> </w:t>
      </w:r>
      <w:r>
        <w:rPr>
          <w:rFonts w:ascii="Arial" w:hAnsi="Arial" w:cs="Arial"/>
        </w:rPr>
        <w:t>comprovação;</w:t>
      </w:r>
    </w:p>
    <w:p w14:paraId="5D50B8A8">
      <w:pPr>
        <w:pStyle w:val="11"/>
        <w:tabs>
          <w:tab w:val="left" w:pos="851"/>
        </w:tabs>
        <w:spacing w:before="5"/>
        <w:rPr>
          <w:rFonts w:ascii="Arial" w:hAnsi="Arial" w:cs="Arial"/>
          <w:sz w:val="22"/>
          <w:szCs w:val="22"/>
        </w:rPr>
      </w:pPr>
    </w:p>
    <w:p w14:paraId="7CC8DDE5">
      <w:pPr>
        <w:pStyle w:val="21"/>
        <w:numPr>
          <w:ilvl w:val="1"/>
          <w:numId w:val="27"/>
        </w:numPr>
        <w:tabs>
          <w:tab w:val="left" w:pos="851"/>
          <w:tab w:val="left" w:pos="1381"/>
        </w:tabs>
        <w:spacing w:line="237" w:lineRule="auto"/>
        <w:ind w:left="0" w:firstLine="0"/>
        <w:rPr>
          <w:rFonts w:ascii="Arial" w:hAnsi="Arial" w:cs="Arial"/>
        </w:rPr>
      </w:pPr>
      <w:r>
        <w:rPr>
          <w:rFonts w:ascii="Arial" w:hAnsi="Arial" w:cs="Arial"/>
        </w:rPr>
        <w:t>Manter, durante</w:t>
      </w:r>
      <w:r>
        <w:rPr>
          <w:rFonts w:ascii="Arial" w:hAnsi="Arial" w:cs="Arial"/>
          <w:spacing w:val="1"/>
        </w:rPr>
        <w:t xml:space="preserve"> </w:t>
      </w:r>
      <w:r>
        <w:rPr>
          <w:rFonts w:ascii="Arial" w:hAnsi="Arial" w:cs="Arial"/>
        </w:rPr>
        <w:t>toda</w:t>
      </w:r>
      <w:r>
        <w:rPr>
          <w:rFonts w:ascii="Arial" w:hAnsi="Arial" w:cs="Arial"/>
          <w:spacing w:val="4"/>
        </w:rPr>
        <w:t xml:space="preserve"> </w:t>
      </w:r>
      <w:r>
        <w:rPr>
          <w:rFonts w:ascii="Arial" w:hAnsi="Arial" w:cs="Arial"/>
        </w:rPr>
        <w:t>a</w:t>
      </w:r>
      <w:r>
        <w:rPr>
          <w:rFonts w:ascii="Arial" w:hAnsi="Arial" w:cs="Arial"/>
          <w:spacing w:val="4"/>
        </w:rPr>
        <w:t xml:space="preserve"> </w:t>
      </w:r>
      <w:r>
        <w:rPr>
          <w:rFonts w:ascii="Arial" w:hAnsi="Arial" w:cs="Arial"/>
        </w:rPr>
        <w:t>execução</w:t>
      </w:r>
      <w:r>
        <w:rPr>
          <w:rFonts w:ascii="Arial" w:hAnsi="Arial" w:cs="Arial"/>
          <w:spacing w:val="4"/>
        </w:rPr>
        <w:t xml:space="preserve"> </w:t>
      </w:r>
      <w:r>
        <w:rPr>
          <w:rFonts w:ascii="Arial" w:hAnsi="Arial" w:cs="Arial"/>
        </w:rPr>
        <w:t>do</w:t>
      </w:r>
      <w:r>
        <w:rPr>
          <w:rFonts w:ascii="Arial" w:hAnsi="Arial" w:cs="Arial"/>
          <w:spacing w:val="7"/>
        </w:rPr>
        <w:t xml:space="preserve"> </w:t>
      </w:r>
      <w:r>
        <w:rPr>
          <w:rFonts w:ascii="Arial" w:hAnsi="Arial" w:cs="Arial"/>
        </w:rPr>
        <w:t>contrato,</w:t>
      </w:r>
      <w:r>
        <w:rPr>
          <w:rFonts w:ascii="Arial" w:hAnsi="Arial" w:cs="Arial"/>
          <w:spacing w:val="5"/>
        </w:rPr>
        <w:t xml:space="preserve"> </w:t>
      </w:r>
      <w:r>
        <w:rPr>
          <w:rFonts w:ascii="Arial" w:hAnsi="Arial" w:cs="Arial"/>
        </w:rPr>
        <w:t>a compatibilidade</w:t>
      </w:r>
      <w:r>
        <w:rPr>
          <w:rFonts w:ascii="Arial" w:hAnsi="Arial" w:cs="Arial"/>
          <w:spacing w:val="2"/>
        </w:rPr>
        <w:t xml:space="preserve"> </w:t>
      </w:r>
      <w:r>
        <w:rPr>
          <w:rFonts w:ascii="Arial" w:hAnsi="Arial" w:cs="Arial"/>
        </w:rPr>
        <w:t>com</w:t>
      </w:r>
      <w:r>
        <w:rPr>
          <w:rFonts w:ascii="Arial" w:hAnsi="Arial" w:cs="Arial"/>
          <w:spacing w:val="7"/>
        </w:rPr>
        <w:t xml:space="preserve"> </w:t>
      </w:r>
      <w:r>
        <w:rPr>
          <w:rFonts w:ascii="Arial" w:hAnsi="Arial" w:cs="Arial"/>
        </w:rPr>
        <w:t>as</w:t>
      </w:r>
      <w:r>
        <w:rPr>
          <w:rFonts w:ascii="Arial" w:hAnsi="Arial" w:cs="Arial"/>
          <w:spacing w:val="4"/>
        </w:rPr>
        <w:t xml:space="preserve"> </w:t>
      </w:r>
      <w:r>
        <w:rPr>
          <w:rFonts w:ascii="Arial" w:hAnsi="Arial" w:cs="Arial"/>
        </w:rPr>
        <w:t>obrigações</w:t>
      </w:r>
      <w:r>
        <w:rPr>
          <w:rFonts w:ascii="Arial" w:hAnsi="Arial" w:cs="Arial"/>
          <w:spacing w:val="5"/>
        </w:rPr>
        <w:t xml:space="preserve"> </w:t>
      </w:r>
      <w:r>
        <w:rPr>
          <w:rFonts w:ascii="Arial" w:hAnsi="Arial" w:cs="Arial"/>
        </w:rPr>
        <w:t>assumidas,</w:t>
      </w:r>
      <w:r>
        <w:rPr>
          <w:rFonts w:ascii="Arial" w:hAnsi="Arial" w:cs="Arial"/>
          <w:spacing w:val="4"/>
        </w:rPr>
        <w:t xml:space="preserve"> </w:t>
      </w:r>
      <w:r>
        <w:rPr>
          <w:rFonts w:ascii="Arial" w:hAnsi="Arial" w:cs="Arial"/>
        </w:rPr>
        <w:t>bem</w:t>
      </w:r>
      <w:r>
        <w:rPr>
          <w:rFonts w:ascii="Arial" w:hAnsi="Arial" w:cs="Arial"/>
          <w:spacing w:val="7"/>
        </w:rPr>
        <w:t xml:space="preserve"> </w:t>
      </w:r>
      <w:r>
        <w:rPr>
          <w:rFonts w:ascii="Arial" w:hAnsi="Arial" w:cs="Arial"/>
        </w:rPr>
        <w:t>como</w:t>
      </w:r>
      <w:r>
        <w:rPr>
          <w:rFonts w:ascii="Arial" w:hAnsi="Arial" w:cs="Arial"/>
          <w:spacing w:val="8"/>
        </w:rPr>
        <w:t xml:space="preserve"> </w:t>
      </w:r>
      <w:r>
        <w:rPr>
          <w:rFonts w:ascii="Arial" w:hAnsi="Arial" w:cs="Arial"/>
        </w:rPr>
        <w:t>todas</w:t>
      </w:r>
      <w:r>
        <w:rPr>
          <w:rFonts w:ascii="Arial" w:hAnsi="Arial" w:cs="Arial"/>
          <w:spacing w:val="1"/>
        </w:rPr>
        <w:t xml:space="preserve"> </w:t>
      </w:r>
      <w:r>
        <w:rPr>
          <w:rFonts w:ascii="Arial" w:hAnsi="Arial" w:cs="Arial"/>
        </w:rPr>
        <w:t>as</w:t>
      </w:r>
      <w:r>
        <w:rPr>
          <w:rFonts w:ascii="Arial" w:hAnsi="Arial" w:cs="Arial"/>
          <w:spacing w:val="-7"/>
        </w:rPr>
        <w:t xml:space="preserve"> </w:t>
      </w:r>
      <w:r>
        <w:rPr>
          <w:rFonts w:ascii="Arial" w:hAnsi="Arial" w:cs="Arial"/>
        </w:rPr>
        <w:t>condições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habilitação</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qualificação</w:t>
      </w:r>
      <w:r>
        <w:rPr>
          <w:rFonts w:ascii="Arial" w:hAnsi="Arial" w:cs="Arial"/>
          <w:spacing w:val="2"/>
        </w:rPr>
        <w:t xml:space="preserve"> </w:t>
      </w:r>
      <w:r>
        <w:rPr>
          <w:rFonts w:ascii="Arial" w:hAnsi="Arial" w:cs="Arial"/>
        </w:rPr>
        <w:t>exigidas</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licitação;</w:t>
      </w:r>
    </w:p>
    <w:p w14:paraId="40F5845D">
      <w:pPr>
        <w:pStyle w:val="11"/>
        <w:tabs>
          <w:tab w:val="left" w:pos="851"/>
        </w:tabs>
        <w:rPr>
          <w:rFonts w:ascii="Arial" w:hAnsi="Arial" w:cs="Arial"/>
          <w:sz w:val="22"/>
          <w:szCs w:val="22"/>
        </w:rPr>
      </w:pPr>
    </w:p>
    <w:p w14:paraId="25E3CC76">
      <w:pPr>
        <w:pStyle w:val="21"/>
        <w:numPr>
          <w:ilvl w:val="1"/>
          <w:numId w:val="27"/>
        </w:numPr>
        <w:tabs>
          <w:tab w:val="left" w:pos="851"/>
          <w:tab w:val="left" w:pos="1369"/>
        </w:tabs>
        <w:ind w:left="0" w:firstLine="0"/>
        <w:rPr>
          <w:rFonts w:ascii="Arial" w:hAnsi="Arial" w:cs="Arial"/>
        </w:rPr>
      </w:pPr>
      <w:r>
        <w:rPr>
          <w:rFonts w:ascii="Arial" w:hAnsi="Arial" w:cs="Arial"/>
          <w:spacing w:val="-1"/>
        </w:rPr>
        <w:t>Indicar</w:t>
      </w:r>
      <w:r>
        <w:rPr>
          <w:rFonts w:ascii="Arial" w:hAnsi="Arial" w:cs="Arial"/>
          <w:spacing w:val="-9"/>
        </w:rPr>
        <w:t xml:space="preserve"> </w:t>
      </w:r>
      <w:r>
        <w:rPr>
          <w:rFonts w:ascii="Arial" w:hAnsi="Arial" w:cs="Arial"/>
        </w:rPr>
        <w:t>preposto</w:t>
      </w:r>
      <w:r>
        <w:rPr>
          <w:rFonts w:ascii="Arial" w:hAnsi="Arial" w:cs="Arial"/>
          <w:spacing w:val="-2"/>
        </w:rPr>
        <w:t xml:space="preserve"> </w:t>
      </w:r>
      <w:r>
        <w:rPr>
          <w:rFonts w:ascii="Arial" w:hAnsi="Arial" w:cs="Arial"/>
        </w:rPr>
        <w:t>para</w:t>
      </w:r>
      <w:r>
        <w:rPr>
          <w:rFonts w:ascii="Arial" w:hAnsi="Arial" w:cs="Arial"/>
          <w:spacing w:val="-7"/>
        </w:rPr>
        <w:t xml:space="preserve"> </w:t>
      </w:r>
      <w:r>
        <w:rPr>
          <w:rFonts w:ascii="Arial" w:hAnsi="Arial" w:cs="Arial"/>
        </w:rPr>
        <w:t>representá-la</w:t>
      </w:r>
      <w:r>
        <w:rPr>
          <w:rFonts w:ascii="Arial" w:hAnsi="Arial" w:cs="Arial"/>
          <w:spacing w:val="-7"/>
        </w:rPr>
        <w:t xml:space="preserve"> </w:t>
      </w:r>
      <w:r>
        <w:rPr>
          <w:rFonts w:ascii="Arial" w:hAnsi="Arial" w:cs="Arial"/>
        </w:rPr>
        <w:t>durante</w:t>
      </w:r>
      <w:r>
        <w:rPr>
          <w:rFonts w:ascii="Arial" w:hAnsi="Arial" w:cs="Arial"/>
          <w:spacing w:val="-11"/>
        </w:rPr>
        <w:t xml:space="preserve"> </w:t>
      </w:r>
      <w:r>
        <w:rPr>
          <w:rFonts w:ascii="Arial" w:hAnsi="Arial" w:cs="Arial"/>
        </w:rPr>
        <w:t>a</w:t>
      </w:r>
      <w:r>
        <w:rPr>
          <w:rFonts w:ascii="Arial" w:hAnsi="Arial" w:cs="Arial"/>
          <w:spacing w:val="1"/>
        </w:rPr>
        <w:t xml:space="preserve"> </w:t>
      </w:r>
      <w:r>
        <w:rPr>
          <w:rFonts w:ascii="Arial" w:hAnsi="Arial" w:cs="Arial"/>
        </w:rPr>
        <w:t>execução</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contrato.</w:t>
      </w:r>
    </w:p>
    <w:p w14:paraId="2F279B31">
      <w:pPr>
        <w:pStyle w:val="11"/>
        <w:tabs>
          <w:tab w:val="left" w:pos="851"/>
        </w:tabs>
        <w:spacing w:before="8"/>
        <w:rPr>
          <w:rFonts w:ascii="Arial" w:hAnsi="Arial" w:cs="Arial"/>
          <w:sz w:val="22"/>
          <w:szCs w:val="22"/>
        </w:rPr>
      </w:pPr>
    </w:p>
    <w:p w14:paraId="1D7975DA">
      <w:pPr>
        <w:pStyle w:val="2"/>
        <w:numPr>
          <w:ilvl w:val="0"/>
          <w:numId w:val="27"/>
        </w:numPr>
        <w:tabs>
          <w:tab w:val="left" w:pos="851"/>
          <w:tab w:val="left" w:pos="1121"/>
          <w:tab w:val="left" w:pos="11011"/>
        </w:tabs>
        <w:spacing w:before="101"/>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SUBCONTRATAÇÃO</w:t>
      </w:r>
    </w:p>
    <w:p w14:paraId="57AAF7DF">
      <w:pPr>
        <w:pStyle w:val="11"/>
        <w:tabs>
          <w:tab w:val="left" w:pos="851"/>
        </w:tabs>
        <w:spacing w:before="10"/>
        <w:rPr>
          <w:rFonts w:ascii="Arial" w:hAnsi="Arial" w:cs="Arial"/>
          <w:b/>
          <w:sz w:val="22"/>
          <w:szCs w:val="22"/>
        </w:rPr>
      </w:pPr>
    </w:p>
    <w:p w14:paraId="54F41162">
      <w:pPr>
        <w:pStyle w:val="11"/>
        <w:tabs>
          <w:tab w:val="left" w:pos="851"/>
        </w:tabs>
        <w:jc w:val="both"/>
        <w:rPr>
          <w:rFonts w:ascii="Arial" w:hAnsi="Arial" w:cs="Arial"/>
          <w:sz w:val="22"/>
          <w:szCs w:val="22"/>
        </w:rPr>
      </w:pPr>
      <w:r>
        <w:rPr>
          <w:rFonts w:ascii="Arial" w:hAnsi="Arial" w:cs="Arial"/>
          <w:sz w:val="22"/>
          <w:szCs w:val="22"/>
        </w:rPr>
        <w:t>7.1 Em nenhuma hipótese poderá haver subcontratação integral do objeto. A subcontratação parcial será permitida</w:t>
      </w:r>
      <w:r>
        <w:rPr>
          <w:rFonts w:ascii="Arial" w:hAnsi="Arial" w:cs="Arial"/>
          <w:spacing w:val="1"/>
          <w:sz w:val="22"/>
          <w:szCs w:val="22"/>
        </w:rPr>
        <w:t xml:space="preserve"> </w:t>
      </w:r>
      <w:r>
        <w:rPr>
          <w:rFonts w:ascii="Arial" w:hAnsi="Arial" w:cs="Arial"/>
          <w:sz w:val="22"/>
          <w:szCs w:val="22"/>
        </w:rPr>
        <w:t>em</w:t>
      </w:r>
      <w:r>
        <w:rPr>
          <w:rFonts w:ascii="Arial" w:hAnsi="Arial" w:cs="Arial"/>
          <w:spacing w:val="-4"/>
          <w:sz w:val="22"/>
          <w:szCs w:val="22"/>
        </w:rPr>
        <w:t xml:space="preserve"> </w:t>
      </w:r>
      <w:r>
        <w:rPr>
          <w:rFonts w:ascii="Arial" w:hAnsi="Arial" w:cs="Arial"/>
          <w:sz w:val="22"/>
          <w:szCs w:val="22"/>
        </w:rPr>
        <w:t>situações</w:t>
      </w:r>
      <w:r>
        <w:rPr>
          <w:rFonts w:ascii="Arial" w:hAnsi="Arial" w:cs="Arial"/>
          <w:spacing w:val="-3"/>
          <w:sz w:val="22"/>
          <w:szCs w:val="22"/>
        </w:rPr>
        <w:t xml:space="preserve"> </w:t>
      </w:r>
      <w:r>
        <w:rPr>
          <w:rFonts w:ascii="Arial" w:hAnsi="Arial" w:cs="Arial"/>
          <w:sz w:val="22"/>
          <w:szCs w:val="22"/>
        </w:rPr>
        <w:t>devidamente</w:t>
      </w:r>
      <w:r>
        <w:rPr>
          <w:rFonts w:ascii="Arial" w:hAnsi="Arial" w:cs="Arial"/>
          <w:spacing w:val="-1"/>
          <w:sz w:val="22"/>
          <w:szCs w:val="22"/>
        </w:rPr>
        <w:t xml:space="preserve"> </w:t>
      </w:r>
      <w:r>
        <w:rPr>
          <w:rFonts w:ascii="Arial" w:hAnsi="Arial" w:cs="Arial"/>
          <w:sz w:val="22"/>
          <w:szCs w:val="22"/>
        </w:rPr>
        <w:t>fundamentas</w:t>
      </w:r>
      <w:r>
        <w:rPr>
          <w:rFonts w:ascii="Arial" w:hAnsi="Arial" w:cs="Arial"/>
          <w:spacing w:val="2"/>
          <w:sz w:val="22"/>
          <w:szCs w:val="22"/>
        </w:rPr>
        <w:t xml:space="preserve"> </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justificadas,</w:t>
      </w:r>
      <w:r>
        <w:rPr>
          <w:rFonts w:ascii="Arial" w:hAnsi="Arial" w:cs="Arial"/>
          <w:spacing w:val="-1"/>
          <w:sz w:val="22"/>
          <w:szCs w:val="22"/>
        </w:rPr>
        <w:t xml:space="preserve"> </w:t>
      </w:r>
      <w:r>
        <w:rPr>
          <w:rFonts w:ascii="Arial" w:hAnsi="Arial" w:cs="Arial"/>
          <w:sz w:val="22"/>
          <w:szCs w:val="22"/>
        </w:rPr>
        <w:t>devendo</w:t>
      </w:r>
      <w:r>
        <w:rPr>
          <w:rFonts w:ascii="Arial" w:hAnsi="Arial" w:cs="Arial"/>
          <w:spacing w:val="2"/>
          <w:sz w:val="22"/>
          <w:szCs w:val="22"/>
        </w:rPr>
        <w:t xml:space="preserve"> </w:t>
      </w:r>
      <w:r>
        <w:rPr>
          <w:rFonts w:ascii="Arial" w:hAnsi="Arial" w:cs="Arial"/>
          <w:sz w:val="22"/>
          <w:szCs w:val="22"/>
        </w:rPr>
        <w:t>ser</w:t>
      </w:r>
      <w:r>
        <w:rPr>
          <w:rFonts w:ascii="Arial" w:hAnsi="Arial" w:cs="Arial"/>
          <w:spacing w:val="-4"/>
          <w:sz w:val="22"/>
          <w:szCs w:val="22"/>
        </w:rPr>
        <w:t xml:space="preserve"> </w:t>
      </w:r>
      <w:r>
        <w:rPr>
          <w:rFonts w:ascii="Arial" w:hAnsi="Arial" w:cs="Arial"/>
          <w:sz w:val="22"/>
          <w:szCs w:val="22"/>
        </w:rPr>
        <w:t>aceitas</w:t>
      </w:r>
      <w:r>
        <w:rPr>
          <w:rFonts w:ascii="Arial" w:hAnsi="Arial" w:cs="Arial"/>
          <w:spacing w:val="1"/>
          <w:sz w:val="22"/>
          <w:szCs w:val="22"/>
        </w:rPr>
        <w:t xml:space="preserve"> </w:t>
      </w:r>
      <w:r>
        <w:rPr>
          <w:rFonts w:ascii="Arial" w:hAnsi="Arial" w:cs="Arial"/>
          <w:sz w:val="22"/>
          <w:szCs w:val="22"/>
        </w:rPr>
        <w:t>pela</w:t>
      </w:r>
      <w:r>
        <w:rPr>
          <w:rFonts w:ascii="Arial" w:hAnsi="Arial" w:cs="Arial"/>
          <w:spacing w:val="-2"/>
          <w:sz w:val="22"/>
          <w:szCs w:val="22"/>
        </w:rPr>
        <w:t xml:space="preserve"> </w:t>
      </w:r>
      <w:r>
        <w:rPr>
          <w:rFonts w:ascii="Arial" w:hAnsi="Arial" w:cs="Arial"/>
          <w:sz w:val="22"/>
          <w:szCs w:val="22"/>
        </w:rPr>
        <w:t>Contratante.</w:t>
      </w:r>
    </w:p>
    <w:p w14:paraId="324BC19B">
      <w:pPr>
        <w:pStyle w:val="11"/>
        <w:tabs>
          <w:tab w:val="left" w:pos="851"/>
        </w:tabs>
        <w:spacing w:before="1"/>
        <w:rPr>
          <w:rFonts w:ascii="Arial" w:hAnsi="Arial" w:cs="Arial"/>
          <w:sz w:val="22"/>
          <w:szCs w:val="22"/>
        </w:rPr>
      </w:pPr>
    </w:p>
    <w:p w14:paraId="1F4F2B75">
      <w:pPr>
        <w:pStyle w:val="2"/>
        <w:numPr>
          <w:ilvl w:val="0"/>
          <w:numId w:val="27"/>
        </w:numPr>
        <w:tabs>
          <w:tab w:val="left" w:pos="851"/>
          <w:tab w:val="left" w:pos="1121"/>
          <w:tab w:val="left" w:pos="11011"/>
        </w:tabs>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ALTERAÇÃO</w:t>
      </w:r>
      <w:r>
        <w:rPr>
          <w:rFonts w:ascii="Arial" w:hAnsi="Arial" w:cs="Arial"/>
          <w:spacing w:val="-3"/>
          <w:sz w:val="22"/>
          <w:szCs w:val="22"/>
          <w:shd w:val="clear" w:color="auto" w:fill="D4E1BA"/>
        </w:rPr>
        <w:t xml:space="preserve"> </w:t>
      </w:r>
      <w:r>
        <w:rPr>
          <w:rFonts w:ascii="Arial" w:hAnsi="Arial" w:cs="Arial"/>
          <w:sz w:val="22"/>
          <w:szCs w:val="22"/>
          <w:shd w:val="clear" w:color="auto" w:fill="D4E1BA"/>
        </w:rPr>
        <w:t>SUBJETIVA</w:t>
      </w:r>
    </w:p>
    <w:p w14:paraId="3B42DA4E">
      <w:pPr>
        <w:pStyle w:val="11"/>
        <w:tabs>
          <w:tab w:val="left" w:pos="851"/>
        </w:tabs>
        <w:spacing w:before="11"/>
        <w:rPr>
          <w:rFonts w:ascii="Arial" w:hAnsi="Arial" w:cs="Arial"/>
          <w:b/>
          <w:sz w:val="22"/>
          <w:szCs w:val="22"/>
        </w:rPr>
      </w:pPr>
    </w:p>
    <w:p w14:paraId="0EBDC206">
      <w:pPr>
        <w:pStyle w:val="21"/>
        <w:numPr>
          <w:ilvl w:val="1"/>
          <w:numId w:val="27"/>
        </w:numPr>
        <w:tabs>
          <w:tab w:val="left" w:pos="851"/>
          <w:tab w:val="left" w:pos="1305"/>
        </w:tabs>
        <w:ind w:left="0" w:firstLine="0"/>
        <w:jc w:val="both"/>
        <w:rPr>
          <w:rFonts w:ascii="Arial" w:hAnsi="Arial" w:cs="Arial"/>
        </w:rPr>
      </w:pPr>
      <w:r>
        <w:rPr>
          <w:rFonts w:ascii="Arial" w:hAnsi="Arial" w:cs="Arial"/>
        </w:rPr>
        <w:t>É</w:t>
      </w:r>
      <w:r>
        <w:rPr>
          <w:rFonts w:ascii="Arial" w:hAnsi="Arial" w:cs="Arial"/>
          <w:spacing w:val="1"/>
        </w:rPr>
        <w:t xml:space="preserve"> </w:t>
      </w:r>
      <w:r>
        <w:rPr>
          <w:rFonts w:ascii="Arial" w:hAnsi="Arial" w:cs="Arial"/>
        </w:rPr>
        <w:t>admissível</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fusão,</w:t>
      </w:r>
      <w:r>
        <w:rPr>
          <w:rFonts w:ascii="Arial" w:hAnsi="Arial" w:cs="Arial"/>
          <w:spacing w:val="1"/>
        </w:rPr>
        <w:t xml:space="preserve"> </w:t>
      </w:r>
      <w:r>
        <w:rPr>
          <w:rFonts w:ascii="Arial" w:hAnsi="Arial" w:cs="Arial"/>
        </w:rPr>
        <w:t>cisão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incorporação</w:t>
      </w:r>
      <w:r>
        <w:rPr>
          <w:rFonts w:ascii="Arial" w:hAnsi="Arial" w:cs="Arial"/>
          <w:spacing w:val="1"/>
        </w:rPr>
        <w:t xml:space="preserve"> </w:t>
      </w:r>
      <w:r>
        <w:rPr>
          <w:rFonts w:ascii="Arial" w:hAnsi="Arial" w:cs="Arial"/>
        </w:rPr>
        <w:t>da contratada</w:t>
      </w:r>
      <w:r>
        <w:rPr>
          <w:rFonts w:ascii="Arial" w:hAnsi="Arial" w:cs="Arial"/>
          <w:spacing w:val="1"/>
        </w:rPr>
        <w:t xml:space="preserve"> </w:t>
      </w:r>
      <w:r>
        <w:rPr>
          <w:rFonts w:ascii="Arial" w:hAnsi="Arial" w:cs="Arial"/>
        </w:rPr>
        <w:t>com/em</w:t>
      </w:r>
      <w:r>
        <w:rPr>
          <w:rFonts w:ascii="Arial" w:hAnsi="Arial" w:cs="Arial"/>
          <w:spacing w:val="1"/>
        </w:rPr>
        <w:t xml:space="preserve"> </w:t>
      </w:r>
      <w:r>
        <w:rPr>
          <w:rFonts w:ascii="Arial" w:hAnsi="Arial" w:cs="Arial"/>
        </w:rPr>
        <w:t>outra pessoa</w:t>
      </w:r>
      <w:r>
        <w:rPr>
          <w:rFonts w:ascii="Arial" w:hAnsi="Arial" w:cs="Arial"/>
          <w:spacing w:val="1"/>
        </w:rPr>
        <w:t xml:space="preserve"> </w:t>
      </w:r>
      <w:r>
        <w:rPr>
          <w:rFonts w:ascii="Arial" w:hAnsi="Arial" w:cs="Arial"/>
        </w:rPr>
        <w:t>jurídica,</w:t>
      </w:r>
      <w:r>
        <w:rPr>
          <w:rFonts w:ascii="Arial" w:hAnsi="Arial" w:cs="Arial"/>
          <w:spacing w:val="1"/>
        </w:rPr>
        <w:t xml:space="preserve"> </w:t>
      </w:r>
      <w:r>
        <w:rPr>
          <w:rFonts w:ascii="Arial" w:hAnsi="Arial" w:cs="Arial"/>
        </w:rPr>
        <w:t>desde que</w:t>
      </w:r>
      <w:r>
        <w:rPr>
          <w:rFonts w:ascii="Arial" w:hAnsi="Arial" w:cs="Arial"/>
          <w:spacing w:val="1"/>
        </w:rPr>
        <w:t xml:space="preserve"> </w:t>
      </w:r>
      <w:r>
        <w:rPr>
          <w:rFonts w:ascii="Arial" w:hAnsi="Arial" w:cs="Arial"/>
        </w:rPr>
        <w:t>sejam</w:t>
      </w:r>
      <w:r>
        <w:rPr>
          <w:rFonts w:ascii="Arial" w:hAnsi="Arial" w:cs="Arial"/>
          <w:spacing w:val="1"/>
        </w:rPr>
        <w:t xml:space="preserve"> </w:t>
      </w:r>
      <w:r>
        <w:rPr>
          <w:rFonts w:ascii="Arial" w:hAnsi="Arial" w:cs="Arial"/>
        </w:rPr>
        <w:t>observados pela nova pessoa jurídica todos os requisitos de habilitação exigidos na licitação original; sejam mantidas</w:t>
      </w:r>
      <w:r>
        <w:rPr>
          <w:rFonts w:ascii="Arial" w:hAnsi="Arial" w:cs="Arial"/>
          <w:spacing w:val="1"/>
        </w:rPr>
        <w:t xml:space="preserve"> </w:t>
      </w:r>
      <w:r>
        <w:rPr>
          <w:rFonts w:ascii="Arial" w:hAnsi="Arial" w:cs="Arial"/>
        </w:rPr>
        <w:t>as demais cláusulas e condições do contrato; não haja prejuízo à execução do objeto pactuado e haja a anuência</w:t>
      </w:r>
      <w:r>
        <w:rPr>
          <w:rFonts w:ascii="Arial" w:hAnsi="Arial" w:cs="Arial"/>
          <w:spacing w:val="1"/>
        </w:rPr>
        <w:t xml:space="preserve"> </w:t>
      </w:r>
      <w:r>
        <w:rPr>
          <w:rFonts w:ascii="Arial" w:hAnsi="Arial" w:cs="Arial"/>
        </w:rPr>
        <w:t>expressa</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Administração</w:t>
      </w:r>
      <w:r>
        <w:rPr>
          <w:rFonts w:ascii="Arial" w:hAnsi="Arial" w:cs="Arial"/>
          <w:spacing w:val="3"/>
        </w:rPr>
        <w:t xml:space="preserve"> </w:t>
      </w:r>
      <w:r>
        <w:rPr>
          <w:rFonts w:ascii="Arial" w:hAnsi="Arial" w:cs="Arial"/>
        </w:rPr>
        <w:t>à</w:t>
      </w:r>
      <w:r>
        <w:rPr>
          <w:rFonts w:ascii="Arial" w:hAnsi="Arial" w:cs="Arial"/>
          <w:spacing w:val="2"/>
        </w:rPr>
        <w:t xml:space="preserve"> </w:t>
      </w:r>
      <w:r>
        <w:rPr>
          <w:rFonts w:ascii="Arial" w:hAnsi="Arial" w:cs="Arial"/>
        </w:rPr>
        <w:t>continuidade</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contrato.</w:t>
      </w:r>
    </w:p>
    <w:p w14:paraId="20C911EF">
      <w:pPr>
        <w:pStyle w:val="11"/>
        <w:tabs>
          <w:tab w:val="left" w:pos="851"/>
        </w:tabs>
        <w:spacing w:before="9"/>
        <w:rPr>
          <w:rFonts w:ascii="Arial" w:hAnsi="Arial" w:cs="Arial"/>
          <w:sz w:val="22"/>
          <w:szCs w:val="22"/>
        </w:rPr>
      </w:pPr>
    </w:p>
    <w:p w14:paraId="5CC1C8AD">
      <w:pPr>
        <w:pStyle w:val="2"/>
        <w:numPr>
          <w:ilvl w:val="0"/>
          <w:numId w:val="27"/>
        </w:numPr>
        <w:tabs>
          <w:tab w:val="left" w:pos="851"/>
          <w:tab w:val="left" w:pos="1121"/>
          <w:tab w:val="left" w:pos="11011"/>
        </w:tabs>
        <w:spacing w:before="101"/>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CONTROLE</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9"/>
          <w:sz w:val="22"/>
          <w:szCs w:val="22"/>
          <w:shd w:val="clear" w:color="auto" w:fill="D4E1BA"/>
        </w:rPr>
        <w:t xml:space="preserve"> </w:t>
      </w:r>
      <w:r>
        <w:rPr>
          <w:rFonts w:ascii="Arial" w:hAnsi="Arial" w:cs="Arial"/>
          <w:sz w:val="22"/>
          <w:szCs w:val="22"/>
          <w:shd w:val="clear" w:color="auto" w:fill="D4E1BA"/>
        </w:rPr>
        <w:t>FISCALIZAÇÃO</w:t>
      </w:r>
      <w:r>
        <w:rPr>
          <w:rFonts w:ascii="Arial" w:hAnsi="Arial" w:cs="Arial"/>
          <w:spacing w:val="-3"/>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EXECUÇÃO</w:t>
      </w:r>
    </w:p>
    <w:p w14:paraId="113C804C">
      <w:pPr>
        <w:pStyle w:val="11"/>
        <w:tabs>
          <w:tab w:val="left" w:pos="851"/>
        </w:tabs>
        <w:spacing w:before="6"/>
        <w:rPr>
          <w:rFonts w:ascii="Arial" w:hAnsi="Arial" w:cs="Arial"/>
          <w:b/>
          <w:sz w:val="22"/>
          <w:szCs w:val="22"/>
        </w:rPr>
      </w:pPr>
    </w:p>
    <w:p w14:paraId="5912A937">
      <w:pPr>
        <w:pStyle w:val="21"/>
        <w:numPr>
          <w:ilvl w:val="1"/>
          <w:numId w:val="27"/>
        </w:numPr>
        <w:tabs>
          <w:tab w:val="left" w:pos="851"/>
          <w:tab w:val="left" w:pos="1269"/>
        </w:tabs>
        <w:spacing w:line="242" w:lineRule="auto"/>
        <w:ind w:left="0" w:firstLine="0"/>
        <w:jc w:val="both"/>
        <w:rPr>
          <w:rFonts w:ascii="Arial" w:hAnsi="Arial" w:cs="Arial"/>
        </w:rPr>
      </w:pPr>
      <w:r>
        <w:rPr>
          <w:rFonts w:ascii="Arial" w:hAnsi="Arial" w:cs="Arial"/>
        </w:rPr>
        <w:t>Nos termos do art. 117, da Lei n.º 14.133, de 2021, será designado representante para acompanhar e fiscalizar a</w:t>
      </w:r>
      <w:r>
        <w:rPr>
          <w:rFonts w:ascii="Arial" w:hAnsi="Arial" w:cs="Arial"/>
          <w:spacing w:val="1"/>
        </w:rPr>
        <w:t xml:space="preserve"> </w:t>
      </w:r>
      <w:r>
        <w:rPr>
          <w:rFonts w:ascii="Arial" w:hAnsi="Arial" w:cs="Arial"/>
        </w:rPr>
        <w:t>entrega</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bens/serviços,</w:t>
      </w:r>
      <w:r>
        <w:rPr>
          <w:rFonts w:ascii="Arial" w:hAnsi="Arial" w:cs="Arial"/>
          <w:spacing w:val="1"/>
        </w:rPr>
        <w:t xml:space="preserve"> </w:t>
      </w:r>
      <w:r>
        <w:rPr>
          <w:rFonts w:ascii="Arial" w:hAnsi="Arial" w:cs="Arial"/>
        </w:rPr>
        <w:t>anotando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próprio</w:t>
      </w:r>
      <w:r>
        <w:rPr>
          <w:rFonts w:ascii="Arial" w:hAnsi="Arial" w:cs="Arial"/>
          <w:spacing w:val="1"/>
        </w:rPr>
        <w:t xml:space="preserve"> </w:t>
      </w:r>
      <w:r>
        <w:rPr>
          <w:rFonts w:ascii="Arial" w:hAnsi="Arial" w:cs="Arial"/>
        </w:rPr>
        <w:t>todas</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ocorrências</w:t>
      </w:r>
      <w:r>
        <w:rPr>
          <w:rFonts w:ascii="Arial" w:hAnsi="Arial" w:cs="Arial"/>
          <w:spacing w:val="1"/>
        </w:rPr>
        <w:t xml:space="preserve"> </w:t>
      </w:r>
      <w:r>
        <w:rPr>
          <w:rFonts w:ascii="Arial" w:hAnsi="Arial" w:cs="Arial"/>
        </w:rPr>
        <w:t>relacionadas</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execução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determinando</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que</w:t>
      </w:r>
      <w:r>
        <w:rPr>
          <w:rFonts w:ascii="Arial" w:hAnsi="Arial" w:cs="Arial"/>
          <w:spacing w:val="-3"/>
        </w:rPr>
        <w:t xml:space="preserve"> </w:t>
      </w:r>
      <w:r>
        <w:rPr>
          <w:rFonts w:ascii="Arial" w:hAnsi="Arial" w:cs="Arial"/>
        </w:rPr>
        <w:t>for</w:t>
      </w:r>
      <w:r>
        <w:rPr>
          <w:rFonts w:ascii="Arial" w:hAnsi="Arial" w:cs="Arial"/>
          <w:spacing w:val="1"/>
        </w:rPr>
        <w:t xml:space="preserve"> </w:t>
      </w:r>
      <w:r>
        <w:rPr>
          <w:rFonts w:ascii="Arial" w:hAnsi="Arial" w:cs="Arial"/>
        </w:rPr>
        <w:t>necessário</w:t>
      </w:r>
      <w:r>
        <w:rPr>
          <w:rFonts w:ascii="Arial" w:hAnsi="Arial" w:cs="Arial"/>
          <w:spacing w:val="-1"/>
        </w:rPr>
        <w:t xml:space="preserve"> </w:t>
      </w:r>
      <w:r>
        <w:rPr>
          <w:rFonts w:ascii="Arial" w:hAnsi="Arial" w:cs="Arial"/>
        </w:rPr>
        <w:t>à</w:t>
      </w:r>
      <w:r>
        <w:rPr>
          <w:rFonts w:ascii="Arial" w:hAnsi="Arial" w:cs="Arial"/>
          <w:spacing w:val="-3"/>
        </w:rPr>
        <w:t xml:space="preserve"> </w:t>
      </w:r>
      <w:r>
        <w:rPr>
          <w:rFonts w:ascii="Arial" w:hAnsi="Arial" w:cs="Arial"/>
        </w:rPr>
        <w:t>regularização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falhas</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defeitos</w:t>
      </w:r>
      <w:r>
        <w:rPr>
          <w:rFonts w:ascii="Arial" w:hAnsi="Arial" w:cs="Arial"/>
          <w:spacing w:val="-3"/>
        </w:rPr>
        <w:t xml:space="preserve"> </w:t>
      </w:r>
      <w:r>
        <w:rPr>
          <w:rFonts w:ascii="Arial" w:hAnsi="Arial" w:cs="Arial"/>
        </w:rPr>
        <w:t>observados.</w:t>
      </w:r>
    </w:p>
    <w:p w14:paraId="3BF2995E">
      <w:pPr>
        <w:pStyle w:val="11"/>
        <w:tabs>
          <w:tab w:val="left" w:pos="851"/>
        </w:tabs>
        <w:spacing w:before="7"/>
        <w:rPr>
          <w:rFonts w:ascii="Arial" w:hAnsi="Arial" w:cs="Arial"/>
          <w:sz w:val="22"/>
          <w:szCs w:val="22"/>
        </w:rPr>
      </w:pPr>
    </w:p>
    <w:p w14:paraId="64F284B0">
      <w:pPr>
        <w:pStyle w:val="21"/>
        <w:numPr>
          <w:ilvl w:val="1"/>
          <w:numId w:val="27"/>
        </w:numPr>
        <w:tabs>
          <w:tab w:val="left" w:pos="851"/>
          <w:tab w:val="left" w:pos="1281"/>
        </w:tabs>
        <w:spacing w:before="1"/>
        <w:ind w:left="0" w:firstLine="0"/>
        <w:jc w:val="both"/>
        <w:rPr>
          <w:rFonts w:ascii="Arial" w:hAnsi="Arial" w:cs="Arial"/>
        </w:rPr>
      </w:pPr>
      <w:r>
        <w:rPr>
          <w:rFonts w:ascii="Arial" w:hAnsi="Arial" w:cs="Arial"/>
        </w:rPr>
        <w:t>A fiscalização de que trata este item não exclui nem reduz a responsabilidade da Contratada, inclusive perante</w:t>
      </w:r>
      <w:r>
        <w:rPr>
          <w:rFonts w:ascii="Arial" w:hAnsi="Arial" w:cs="Arial"/>
          <w:spacing w:val="1"/>
        </w:rPr>
        <w:t xml:space="preserve"> </w:t>
      </w:r>
      <w:r>
        <w:rPr>
          <w:rFonts w:ascii="Arial" w:hAnsi="Arial" w:cs="Arial"/>
        </w:rPr>
        <w:t>terceiros, por qualquer irregularidade, ainda que resultante de imperfeições técnicas ou vícios redibitórios, e, na</w:t>
      </w:r>
      <w:r>
        <w:rPr>
          <w:rFonts w:ascii="Arial" w:hAnsi="Arial" w:cs="Arial"/>
          <w:spacing w:val="1"/>
        </w:rPr>
        <w:t xml:space="preserve"> </w:t>
      </w:r>
      <w:r>
        <w:rPr>
          <w:rFonts w:ascii="Arial" w:hAnsi="Arial" w:cs="Arial"/>
        </w:rPr>
        <w:t>ocorrência</w:t>
      </w:r>
      <w:r>
        <w:rPr>
          <w:rFonts w:ascii="Arial" w:hAnsi="Arial" w:cs="Arial"/>
          <w:spacing w:val="1"/>
        </w:rPr>
        <w:t xml:space="preserve"> </w:t>
      </w:r>
      <w:r>
        <w:rPr>
          <w:rFonts w:ascii="Arial" w:hAnsi="Arial" w:cs="Arial"/>
        </w:rPr>
        <w:t>desta,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implica</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corresponsabilidade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Administração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agentes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prepostos,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conformidade</w:t>
      </w:r>
      <w:r>
        <w:rPr>
          <w:rFonts w:ascii="Arial" w:hAnsi="Arial" w:cs="Arial"/>
          <w:spacing w:val="-6"/>
        </w:rPr>
        <w:t xml:space="preserve"> </w:t>
      </w:r>
      <w:r>
        <w:rPr>
          <w:rFonts w:ascii="Arial" w:hAnsi="Arial" w:cs="Arial"/>
        </w:rPr>
        <w:t>com</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art.</w:t>
      </w:r>
      <w:r>
        <w:rPr>
          <w:rFonts w:ascii="Arial" w:hAnsi="Arial" w:cs="Arial"/>
          <w:spacing w:val="-5"/>
        </w:rPr>
        <w:t xml:space="preserve"> </w:t>
      </w:r>
      <w:r>
        <w:rPr>
          <w:rFonts w:ascii="Arial" w:hAnsi="Arial" w:cs="Arial"/>
        </w:rPr>
        <w:t>120</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 nº</w:t>
      </w:r>
      <w:r>
        <w:rPr>
          <w:rFonts w:ascii="Arial" w:hAnsi="Arial" w:cs="Arial"/>
          <w:spacing w:val="-2"/>
        </w:rPr>
        <w:t xml:space="preserve"> </w:t>
      </w:r>
      <w:r>
        <w:rPr>
          <w:rFonts w:ascii="Arial" w:hAnsi="Arial" w:cs="Arial"/>
        </w:rPr>
        <w:t>14.133, de 2021.</w:t>
      </w:r>
    </w:p>
    <w:p w14:paraId="46D93019">
      <w:pPr>
        <w:pStyle w:val="11"/>
        <w:tabs>
          <w:tab w:val="left" w:pos="851"/>
        </w:tabs>
        <w:spacing w:before="11"/>
        <w:rPr>
          <w:rFonts w:ascii="Arial" w:hAnsi="Arial" w:cs="Arial"/>
          <w:sz w:val="22"/>
          <w:szCs w:val="22"/>
        </w:rPr>
      </w:pPr>
    </w:p>
    <w:p w14:paraId="151718F5">
      <w:pPr>
        <w:pStyle w:val="21"/>
        <w:numPr>
          <w:ilvl w:val="1"/>
          <w:numId w:val="27"/>
        </w:numPr>
        <w:tabs>
          <w:tab w:val="left" w:pos="851"/>
          <w:tab w:val="left" w:pos="1265"/>
        </w:tabs>
        <w:ind w:left="0" w:firstLine="0"/>
        <w:jc w:val="both"/>
        <w:rPr>
          <w:rFonts w:ascii="Arial" w:hAnsi="Arial" w:cs="Arial"/>
        </w:rPr>
      </w:pPr>
      <w:r>
        <w:rPr>
          <w:rFonts w:ascii="Arial" w:hAnsi="Arial" w:cs="Arial"/>
        </w:rPr>
        <w:t>O representante da Administração anotará em registro próprio todas as ocorrências relacionadas com a execução</w:t>
      </w:r>
      <w:r>
        <w:rPr>
          <w:rFonts w:ascii="Arial" w:hAnsi="Arial" w:cs="Arial"/>
          <w:spacing w:val="1"/>
        </w:rPr>
        <w:t xml:space="preserve"> </w:t>
      </w:r>
      <w:r>
        <w:rPr>
          <w:rFonts w:ascii="Arial" w:hAnsi="Arial" w:cs="Arial"/>
        </w:rPr>
        <w:t>do contrato, indicando dia, mês e ano, bem como o nome dos funcionários eventualmente envolvidos, determinando o</w:t>
      </w:r>
      <w:r>
        <w:rPr>
          <w:rFonts w:ascii="Arial" w:hAnsi="Arial" w:cs="Arial"/>
          <w:spacing w:val="1"/>
        </w:rPr>
        <w:t xml:space="preserve"> </w:t>
      </w:r>
      <w:r>
        <w:rPr>
          <w:rFonts w:ascii="Arial" w:hAnsi="Arial" w:cs="Arial"/>
        </w:rPr>
        <w:t>que for necessário à regularização das falhas ou defeitos observados e encaminhando os apontamentos à autoridade</w:t>
      </w:r>
      <w:r>
        <w:rPr>
          <w:rFonts w:ascii="Arial" w:hAnsi="Arial" w:cs="Arial"/>
          <w:spacing w:val="1"/>
        </w:rPr>
        <w:t xml:space="preserve"> </w:t>
      </w:r>
      <w:r>
        <w:rPr>
          <w:rFonts w:ascii="Arial" w:hAnsi="Arial" w:cs="Arial"/>
        </w:rPr>
        <w:t>competente</w:t>
      </w:r>
      <w:r>
        <w:rPr>
          <w:rFonts w:ascii="Arial" w:hAnsi="Arial" w:cs="Arial"/>
          <w:spacing w:val="-6"/>
        </w:rPr>
        <w:t xml:space="preserve"> </w:t>
      </w:r>
      <w:r>
        <w:rPr>
          <w:rFonts w:ascii="Arial" w:hAnsi="Arial" w:cs="Arial"/>
        </w:rPr>
        <w:t>para</w:t>
      </w:r>
      <w:r>
        <w:rPr>
          <w:rFonts w:ascii="Arial" w:hAnsi="Arial" w:cs="Arial"/>
          <w:spacing w:val="-2"/>
        </w:rPr>
        <w:t xml:space="preserve"> </w:t>
      </w:r>
      <w:r>
        <w:rPr>
          <w:rFonts w:ascii="Arial" w:hAnsi="Arial" w:cs="Arial"/>
        </w:rPr>
        <w:t>as</w:t>
      </w:r>
      <w:r>
        <w:rPr>
          <w:rFonts w:ascii="Arial" w:hAnsi="Arial" w:cs="Arial"/>
          <w:spacing w:val="3"/>
        </w:rPr>
        <w:t xml:space="preserve"> </w:t>
      </w:r>
      <w:r>
        <w:rPr>
          <w:rFonts w:ascii="Arial" w:hAnsi="Arial" w:cs="Arial"/>
        </w:rPr>
        <w:t>providências</w:t>
      </w:r>
      <w:r>
        <w:rPr>
          <w:rFonts w:ascii="Arial" w:hAnsi="Arial" w:cs="Arial"/>
          <w:spacing w:val="-1"/>
        </w:rPr>
        <w:t xml:space="preserve"> </w:t>
      </w:r>
      <w:r>
        <w:rPr>
          <w:rFonts w:ascii="Arial" w:hAnsi="Arial" w:cs="Arial"/>
        </w:rPr>
        <w:t>cabíveis.</w:t>
      </w:r>
    </w:p>
    <w:p w14:paraId="32253BBB">
      <w:pPr>
        <w:pStyle w:val="11"/>
        <w:tabs>
          <w:tab w:val="left" w:pos="851"/>
        </w:tabs>
        <w:rPr>
          <w:rFonts w:ascii="Arial" w:hAnsi="Arial" w:cs="Arial"/>
          <w:sz w:val="22"/>
          <w:szCs w:val="22"/>
        </w:rPr>
      </w:pPr>
    </w:p>
    <w:p w14:paraId="59714EC5">
      <w:pPr>
        <w:pStyle w:val="2"/>
        <w:numPr>
          <w:ilvl w:val="0"/>
          <w:numId w:val="27"/>
        </w:numPr>
        <w:tabs>
          <w:tab w:val="left" w:pos="851"/>
          <w:tab w:val="left" w:pos="1241"/>
          <w:tab w:val="left" w:pos="11011"/>
        </w:tabs>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PAGAMENTO</w:t>
      </w:r>
    </w:p>
    <w:p w14:paraId="6AE7D399">
      <w:pPr>
        <w:pStyle w:val="11"/>
        <w:tabs>
          <w:tab w:val="left" w:pos="851"/>
        </w:tabs>
        <w:spacing w:before="11"/>
        <w:rPr>
          <w:rFonts w:ascii="Arial" w:hAnsi="Arial" w:cs="Arial"/>
          <w:b/>
          <w:sz w:val="22"/>
          <w:szCs w:val="22"/>
        </w:rPr>
      </w:pPr>
    </w:p>
    <w:p w14:paraId="5AAD9455">
      <w:pPr>
        <w:pStyle w:val="21"/>
        <w:numPr>
          <w:ilvl w:val="1"/>
          <w:numId w:val="27"/>
        </w:numPr>
        <w:tabs>
          <w:tab w:val="left" w:pos="851"/>
          <w:tab w:val="left" w:pos="1377"/>
        </w:tabs>
        <w:ind w:left="0" w:firstLine="0"/>
        <w:jc w:val="both"/>
        <w:rPr>
          <w:rFonts w:ascii="Arial" w:hAnsi="Arial" w:cs="Arial"/>
        </w:rPr>
      </w:pPr>
      <w:r>
        <w:rPr>
          <w:rFonts w:ascii="Arial" w:hAnsi="Arial" w:cs="Arial"/>
        </w:rPr>
        <w:t>O pagamento será realizado no prazo de até 30 (trinta) dias, contados a partir do recebimento da Nota Fiscal ou</w:t>
      </w:r>
      <w:r>
        <w:rPr>
          <w:rFonts w:ascii="Arial" w:hAnsi="Arial" w:cs="Arial"/>
          <w:spacing w:val="1"/>
        </w:rPr>
        <w:t xml:space="preserve"> </w:t>
      </w:r>
      <w:r>
        <w:rPr>
          <w:rFonts w:ascii="Arial" w:hAnsi="Arial" w:cs="Arial"/>
        </w:rPr>
        <w:t>Fatura,</w:t>
      </w:r>
      <w:r>
        <w:rPr>
          <w:rFonts w:ascii="Arial" w:hAnsi="Arial" w:cs="Arial"/>
          <w:spacing w:val="-6"/>
        </w:rPr>
        <w:t xml:space="preserve"> </w:t>
      </w:r>
      <w:r>
        <w:rPr>
          <w:rFonts w:ascii="Arial" w:hAnsi="Arial" w:cs="Arial"/>
        </w:rPr>
        <w:t>através</w:t>
      </w:r>
      <w:r>
        <w:rPr>
          <w:rFonts w:ascii="Arial" w:hAnsi="Arial" w:cs="Arial"/>
          <w:spacing w:val="-6"/>
        </w:rPr>
        <w:t xml:space="preserve"> </w:t>
      </w:r>
      <w:r>
        <w:rPr>
          <w:rFonts w:ascii="Arial" w:hAnsi="Arial" w:cs="Arial"/>
        </w:rPr>
        <w:t>de</w:t>
      </w:r>
      <w:r>
        <w:rPr>
          <w:rFonts w:ascii="Arial" w:hAnsi="Arial" w:cs="Arial"/>
          <w:spacing w:val="-3"/>
        </w:rPr>
        <w:t xml:space="preserve"> </w:t>
      </w:r>
      <w:r>
        <w:rPr>
          <w:rFonts w:ascii="Arial" w:hAnsi="Arial" w:cs="Arial"/>
        </w:rPr>
        <w:t>ordem</w:t>
      </w:r>
      <w:r>
        <w:rPr>
          <w:rFonts w:ascii="Arial" w:hAnsi="Arial" w:cs="Arial"/>
          <w:spacing w:val="2"/>
        </w:rPr>
        <w:t xml:space="preserve"> </w:t>
      </w:r>
      <w:r>
        <w:rPr>
          <w:rFonts w:ascii="Arial" w:hAnsi="Arial" w:cs="Arial"/>
        </w:rPr>
        <w:t>bancária,</w:t>
      </w:r>
      <w:r>
        <w:rPr>
          <w:rFonts w:ascii="Arial" w:hAnsi="Arial" w:cs="Arial"/>
          <w:spacing w:val="-6"/>
        </w:rPr>
        <w:t xml:space="preserve"> </w:t>
      </w:r>
      <w:r>
        <w:rPr>
          <w:rFonts w:ascii="Arial" w:hAnsi="Arial" w:cs="Arial"/>
        </w:rPr>
        <w:t>para</w:t>
      </w:r>
      <w:r>
        <w:rPr>
          <w:rFonts w:ascii="Arial" w:hAnsi="Arial" w:cs="Arial"/>
          <w:spacing w:val="-3"/>
        </w:rPr>
        <w:t xml:space="preserve"> </w:t>
      </w:r>
      <w:r>
        <w:rPr>
          <w:rFonts w:ascii="Arial" w:hAnsi="Arial" w:cs="Arial"/>
        </w:rPr>
        <w:t>crédito</w:t>
      </w:r>
      <w:r>
        <w:rPr>
          <w:rFonts w:ascii="Arial" w:hAnsi="Arial" w:cs="Arial"/>
          <w:spacing w:val="-2"/>
        </w:rPr>
        <w:t xml:space="preserve"> </w:t>
      </w:r>
      <w:r>
        <w:rPr>
          <w:rFonts w:ascii="Arial" w:hAnsi="Arial" w:cs="Arial"/>
        </w:rPr>
        <w:t>em banco,</w:t>
      </w:r>
      <w:r>
        <w:rPr>
          <w:rFonts w:ascii="Arial" w:hAnsi="Arial" w:cs="Arial"/>
          <w:spacing w:val="-6"/>
        </w:rPr>
        <w:t xml:space="preserve"> </w:t>
      </w:r>
      <w:r>
        <w:rPr>
          <w:rFonts w:ascii="Arial" w:hAnsi="Arial" w:cs="Arial"/>
        </w:rPr>
        <w:t>agência</w:t>
      </w:r>
      <w:r>
        <w:rPr>
          <w:rFonts w:ascii="Arial" w:hAnsi="Arial" w:cs="Arial"/>
          <w:spacing w:val="-6"/>
        </w:rPr>
        <w:t xml:space="preserve"> </w:t>
      </w:r>
      <w:r>
        <w:rPr>
          <w:rFonts w:ascii="Arial" w:hAnsi="Arial" w:cs="Arial"/>
        </w:rPr>
        <w:t>e</w:t>
      </w:r>
      <w:r>
        <w:rPr>
          <w:rFonts w:ascii="Arial" w:hAnsi="Arial" w:cs="Arial"/>
          <w:spacing w:val="-3"/>
        </w:rPr>
        <w:t xml:space="preserve"> </w:t>
      </w:r>
      <w:r>
        <w:rPr>
          <w:rFonts w:ascii="Arial" w:hAnsi="Arial" w:cs="Arial"/>
        </w:rPr>
        <w:t>conta</w:t>
      </w:r>
      <w:r>
        <w:rPr>
          <w:rFonts w:ascii="Arial" w:hAnsi="Arial" w:cs="Arial"/>
          <w:spacing w:val="2"/>
        </w:rPr>
        <w:t xml:space="preserve"> </w:t>
      </w:r>
      <w:r>
        <w:rPr>
          <w:rFonts w:ascii="Arial" w:hAnsi="Arial" w:cs="Arial"/>
        </w:rPr>
        <w:t>corrente</w:t>
      </w:r>
      <w:r>
        <w:rPr>
          <w:rFonts w:ascii="Arial" w:hAnsi="Arial" w:cs="Arial"/>
          <w:spacing w:val="-7"/>
        </w:rPr>
        <w:t xml:space="preserve"> </w:t>
      </w:r>
      <w:r>
        <w:rPr>
          <w:rFonts w:ascii="Arial" w:hAnsi="Arial" w:cs="Arial"/>
        </w:rPr>
        <w:t>indicados</w:t>
      </w:r>
      <w:r>
        <w:rPr>
          <w:rFonts w:ascii="Arial" w:hAnsi="Arial" w:cs="Arial"/>
          <w:spacing w:val="-5"/>
        </w:rPr>
        <w:t xml:space="preserve"> </w:t>
      </w:r>
      <w:r>
        <w:rPr>
          <w:rFonts w:ascii="Arial" w:hAnsi="Arial" w:cs="Arial"/>
        </w:rPr>
        <w:t>pelo</w:t>
      </w:r>
      <w:r>
        <w:rPr>
          <w:rFonts w:ascii="Arial" w:hAnsi="Arial" w:cs="Arial"/>
          <w:spacing w:val="-3"/>
        </w:rPr>
        <w:t xml:space="preserve"> </w:t>
      </w:r>
      <w:r>
        <w:rPr>
          <w:rFonts w:ascii="Arial" w:hAnsi="Arial" w:cs="Arial"/>
        </w:rPr>
        <w:t>contratado.</w:t>
      </w:r>
    </w:p>
    <w:p w14:paraId="5020758B">
      <w:pPr>
        <w:pStyle w:val="11"/>
        <w:tabs>
          <w:tab w:val="left" w:pos="851"/>
        </w:tabs>
        <w:spacing w:before="7"/>
        <w:rPr>
          <w:rFonts w:ascii="Arial" w:hAnsi="Arial" w:cs="Arial"/>
          <w:sz w:val="22"/>
          <w:szCs w:val="22"/>
        </w:rPr>
      </w:pPr>
    </w:p>
    <w:p w14:paraId="084A2838">
      <w:pPr>
        <w:pStyle w:val="21"/>
        <w:numPr>
          <w:ilvl w:val="1"/>
          <w:numId w:val="27"/>
        </w:numPr>
        <w:tabs>
          <w:tab w:val="left" w:pos="851"/>
          <w:tab w:val="left" w:pos="1381"/>
        </w:tabs>
        <w:spacing w:before="102" w:line="237" w:lineRule="auto"/>
        <w:ind w:left="0" w:firstLine="0"/>
        <w:jc w:val="both"/>
        <w:rPr>
          <w:rFonts w:ascii="Arial" w:hAnsi="Arial" w:cs="Arial"/>
        </w:rPr>
      </w:pPr>
      <w:r>
        <w:rPr>
          <w:rFonts w:ascii="Arial" w:hAnsi="Arial" w:cs="Arial"/>
        </w:rPr>
        <w:t>Considera-se ocorrido o recebimento da nota fiscal ou fatura quando o órgão contratante atestar a execução do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contrato.</w:t>
      </w:r>
    </w:p>
    <w:p w14:paraId="1FF5B434">
      <w:pPr>
        <w:pStyle w:val="11"/>
        <w:tabs>
          <w:tab w:val="left" w:pos="851"/>
        </w:tabs>
        <w:spacing w:before="3"/>
        <w:rPr>
          <w:rFonts w:ascii="Arial" w:hAnsi="Arial" w:cs="Arial"/>
          <w:sz w:val="22"/>
          <w:szCs w:val="22"/>
        </w:rPr>
      </w:pPr>
    </w:p>
    <w:p w14:paraId="300EE9C9">
      <w:pPr>
        <w:pStyle w:val="21"/>
        <w:numPr>
          <w:ilvl w:val="1"/>
          <w:numId w:val="27"/>
        </w:numPr>
        <w:tabs>
          <w:tab w:val="left" w:pos="851"/>
          <w:tab w:val="left" w:pos="1409"/>
        </w:tabs>
        <w:ind w:left="0" w:firstLine="0"/>
        <w:jc w:val="both"/>
        <w:rPr>
          <w:rFonts w:ascii="Arial" w:hAnsi="Arial" w:cs="Arial"/>
        </w:rPr>
      </w:pPr>
      <w:r>
        <w:rPr>
          <w:rFonts w:ascii="Arial" w:hAnsi="Arial" w:cs="Arial"/>
        </w:rPr>
        <w:t>A Nota Fiscal ou Fatura deverá ser obrigatoriamente acompanhada da</w:t>
      </w:r>
      <w:r>
        <w:rPr>
          <w:rFonts w:ascii="Arial" w:hAnsi="Arial" w:cs="Arial"/>
          <w:spacing w:val="1"/>
        </w:rPr>
        <w:t xml:space="preserve"> </w:t>
      </w:r>
      <w:r>
        <w:rPr>
          <w:rFonts w:ascii="Arial" w:hAnsi="Arial" w:cs="Arial"/>
        </w:rPr>
        <w:t>comprovação da regularidade fiscal,</w:t>
      </w:r>
      <w:r>
        <w:rPr>
          <w:rFonts w:ascii="Arial" w:hAnsi="Arial" w:cs="Arial"/>
          <w:spacing w:val="1"/>
        </w:rPr>
        <w:t xml:space="preserve"> </w:t>
      </w:r>
      <w:r>
        <w:rPr>
          <w:rFonts w:ascii="Arial" w:hAnsi="Arial" w:cs="Arial"/>
        </w:rPr>
        <w:t>constatada</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consulta</w:t>
      </w:r>
      <w:r>
        <w:rPr>
          <w:rFonts w:ascii="Arial" w:hAnsi="Arial" w:cs="Arial"/>
          <w:spacing w:val="1"/>
        </w:rPr>
        <w:t xml:space="preserve"> </w:t>
      </w:r>
      <w:r>
        <w:rPr>
          <w:rFonts w:ascii="Arial" w:hAnsi="Arial" w:cs="Arial"/>
        </w:rPr>
        <w:t>on-line</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consulta</w:t>
      </w:r>
      <w:r>
        <w:rPr>
          <w:rFonts w:ascii="Arial" w:hAnsi="Arial" w:cs="Arial"/>
          <w:spacing w:val="1"/>
        </w:rPr>
        <w:t xml:space="preserve"> </w:t>
      </w:r>
      <w:r>
        <w:rPr>
          <w:rFonts w:ascii="Arial" w:hAnsi="Arial" w:cs="Arial"/>
        </w:rPr>
        <w:t>aos</w:t>
      </w:r>
      <w:r>
        <w:rPr>
          <w:rFonts w:ascii="Arial" w:hAnsi="Arial" w:cs="Arial"/>
          <w:spacing w:val="1"/>
        </w:rPr>
        <w:t xml:space="preserve"> </w:t>
      </w:r>
      <w:r>
        <w:rPr>
          <w:rFonts w:ascii="Arial" w:hAnsi="Arial" w:cs="Arial"/>
        </w:rPr>
        <w:t>sítios</w:t>
      </w:r>
      <w:r>
        <w:rPr>
          <w:rFonts w:ascii="Arial" w:hAnsi="Arial" w:cs="Arial"/>
          <w:spacing w:val="1"/>
        </w:rPr>
        <w:t xml:space="preserve"> </w:t>
      </w:r>
      <w:r>
        <w:rPr>
          <w:rFonts w:ascii="Arial" w:hAnsi="Arial" w:cs="Arial"/>
        </w:rPr>
        <w:t>eletrônicos</w:t>
      </w:r>
      <w:r>
        <w:rPr>
          <w:rFonts w:ascii="Arial" w:hAnsi="Arial" w:cs="Arial"/>
          <w:spacing w:val="1"/>
        </w:rPr>
        <w:t xml:space="preserve"> </w:t>
      </w:r>
      <w:r>
        <w:rPr>
          <w:rFonts w:ascii="Arial" w:hAnsi="Arial" w:cs="Arial"/>
        </w:rPr>
        <w:t>oficiais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mencionada</w:t>
      </w:r>
      <w:r>
        <w:rPr>
          <w:rFonts w:ascii="Arial" w:hAnsi="Arial" w:cs="Arial"/>
          <w:spacing w:val="-3"/>
        </w:rPr>
        <w:t xml:space="preserve"> </w:t>
      </w:r>
      <w:r>
        <w:rPr>
          <w:rFonts w:ascii="Arial" w:hAnsi="Arial" w:cs="Arial"/>
        </w:rPr>
        <w:t>no</w:t>
      </w:r>
      <w:r>
        <w:rPr>
          <w:rFonts w:ascii="Arial" w:hAnsi="Arial" w:cs="Arial"/>
          <w:spacing w:val="2"/>
        </w:rPr>
        <w:t xml:space="preserve"> </w:t>
      </w:r>
      <w:r>
        <w:rPr>
          <w:rFonts w:ascii="Arial" w:hAnsi="Arial" w:cs="Arial"/>
        </w:rPr>
        <w:t>art.</w:t>
      </w:r>
      <w:r>
        <w:rPr>
          <w:rFonts w:ascii="Arial" w:hAnsi="Arial" w:cs="Arial"/>
          <w:spacing w:val="-5"/>
        </w:rPr>
        <w:t xml:space="preserve"> </w:t>
      </w:r>
      <w:r>
        <w:rPr>
          <w:rFonts w:ascii="Arial" w:hAnsi="Arial" w:cs="Arial"/>
        </w:rPr>
        <w:t>68</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 n.º</w:t>
      </w:r>
      <w:r>
        <w:rPr>
          <w:rFonts w:ascii="Arial" w:hAnsi="Arial" w:cs="Arial"/>
          <w:spacing w:val="-2"/>
        </w:rPr>
        <w:t xml:space="preserve"> </w:t>
      </w:r>
      <w:r>
        <w:rPr>
          <w:rFonts w:ascii="Arial" w:hAnsi="Arial" w:cs="Arial"/>
        </w:rPr>
        <w:t>14.133, de 2021.</w:t>
      </w:r>
    </w:p>
    <w:p w14:paraId="472B9504">
      <w:pPr>
        <w:pStyle w:val="11"/>
        <w:tabs>
          <w:tab w:val="left" w:pos="851"/>
        </w:tabs>
        <w:spacing w:before="8"/>
        <w:rPr>
          <w:rFonts w:ascii="Arial" w:hAnsi="Arial" w:cs="Arial"/>
          <w:sz w:val="22"/>
          <w:szCs w:val="22"/>
        </w:rPr>
      </w:pPr>
    </w:p>
    <w:p w14:paraId="6E00A1DA">
      <w:pPr>
        <w:pStyle w:val="21"/>
        <w:numPr>
          <w:ilvl w:val="1"/>
          <w:numId w:val="27"/>
        </w:numPr>
        <w:tabs>
          <w:tab w:val="left" w:pos="851"/>
          <w:tab w:val="left" w:pos="1433"/>
        </w:tabs>
        <w:spacing w:line="237" w:lineRule="auto"/>
        <w:ind w:left="0" w:firstLine="0"/>
        <w:jc w:val="both"/>
        <w:rPr>
          <w:rFonts w:ascii="Arial" w:hAnsi="Arial" w:cs="Arial"/>
        </w:rPr>
      </w:pPr>
      <w:r>
        <w:rPr>
          <w:rFonts w:ascii="Arial" w:hAnsi="Arial" w:cs="Arial"/>
        </w:rPr>
        <w:t>Havendo</w:t>
      </w:r>
      <w:r>
        <w:rPr>
          <w:rFonts w:ascii="Arial" w:hAnsi="Arial" w:cs="Arial"/>
          <w:spacing w:val="1"/>
        </w:rPr>
        <w:t xml:space="preserve"> </w:t>
      </w:r>
      <w:r>
        <w:rPr>
          <w:rFonts w:ascii="Arial" w:hAnsi="Arial" w:cs="Arial"/>
        </w:rPr>
        <w:t>erro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apresentação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Nota</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pertinentes</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contratação,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ainda,</w:t>
      </w:r>
      <w:r>
        <w:rPr>
          <w:rFonts w:ascii="Arial" w:hAnsi="Arial" w:cs="Arial"/>
          <w:spacing w:val="1"/>
        </w:rPr>
        <w:t xml:space="preserve"> </w:t>
      </w:r>
      <w:r>
        <w:rPr>
          <w:rFonts w:ascii="Arial" w:hAnsi="Arial" w:cs="Arial"/>
        </w:rPr>
        <w:t>circunstância que impeça a liquidação da despesa, como, por exemplo, obrigação financeira pendente, decorrente de</w:t>
      </w:r>
      <w:r>
        <w:rPr>
          <w:rFonts w:ascii="Arial" w:hAnsi="Arial" w:cs="Arial"/>
          <w:spacing w:val="1"/>
        </w:rPr>
        <w:t xml:space="preserve"> </w:t>
      </w:r>
      <w:r>
        <w:rPr>
          <w:rFonts w:ascii="Arial" w:hAnsi="Arial" w:cs="Arial"/>
        </w:rPr>
        <w:t>penalidade imposta ou inadimplência, o pagamento ficará sobrestado até que a Contratada providencie as medidas</w:t>
      </w:r>
      <w:r>
        <w:rPr>
          <w:rFonts w:ascii="Arial" w:hAnsi="Arial" w:cs="Arial"/>
          <w:spacing w:val="1"/>
        </w:rPr>
        <w:t xml:space="preserve"> </w:t>
      </w:r>
      <w:r>
        <w:rPr>
          <w:rFonts w:ascii="Arial" w:hAnsi="Arial" w:cs="Arial"/>
        </w:rPr>
        <w:t>saneadoras. Nesta hipótese, 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para pagamento</w:t>
      </w:r>
      <w:r>
        <w:rPr>
          <w:rFonts w:ascii="Arial" w:hAnsi="Arial" w:cs="Arial"/>
          <w:spacing w:val="1"/>
        </w:rPr>
        <w:t xml:space="preserve"> </w:t>
      </w:r>
      <w:r>
        <w:rPr>
          <w:rFonts w:ascii="Arial" w:hAnsi="Arial" w:cs="Arial"/>
        </w:rPr>
        <w:t>iniciar-se-á após a comprovação</w:t>
      </w:r>
      <w:r>
        <w:rPr>
          <w:rFonts w:ascii="Arial" w:hAnsi="Arial" w:cs="Arial"/>
          <w:spacing w:val="1"/>
        </w:rPr>
        <w:t xml:space="preserve"> </w:t>
      </w:r>
      <w:r>
        <w:rPr>
          <w:rFonts w:ascii="Arial" w:hAnsi="Arial" w:cs="Arial"/>
        </w:rPr>
        <w:t>da regularização</w:t>
      </w:r>
      <w:r>
        <w:rPr>
          <w:rFonts w:ascii="Arial" w:hAnsi="Arial" w:cs="Arial"/>
          <w:spacing w:val="44"/>
        </w:rPr>
        <w:t xml:space="preserve"> </w:t>
      </w:r>
      <w:r>
        <w:rPr>
          <w:rFonts w:ascii="Arial" w:hAnsi="Arial" w:cs="Arial"/>
        </w:rPr>
        <w:t>da situação,</w:t>
      </w:r>
      <w:r>
        <w:rPr>
          <w:rFonts w:ascii="Arial" w:hAnsi="Arial" w:cs="Arial"/>
          <w:spacing w:val="1"/>
        </w:rPr>
        <w:t xml:space="preserve"> </w:t>
      </w:r>
      <w:r>
        <w:rPr>
          <w:rFonts w:ascii="Arial" w:hAnsi="Arial" w:cs="Arial"/>
        </w:rPr>
        <w:t>não</w:t>
      </w:r>
      <w:r>
        <w:rPr>
          <w:rFonts w:ascii="Arial" w:hAnsi="Arial" w:cs="Arial"/>
          <w:spacing w:val="-4"/>
        </w:rPr>
        <w:t xml:space="preserve"> </w:t>
      </w:r>
      <w:r>
        <w:rPr>
          <w:rFonts w:ascii="Arial" w:hAnsi="Arial" w:cs="Arial"/>
        </w:rPr>
        <w:t>acarretando</w:t>
      </w:r>
      <w:r>
        <w:rPr>
          <w:rFonts w:ascii="Arial" w:hAnsi="Arial" w:cs="Arial"/>
          <w:spacing w:val="2"/>
        </w:rPr>
        <w:t xml:space="preserve"> </w:t>
      </w:r>
      <w:r>
        <w:rPr>
          <w:rFonts w:ascii="Arial" w:hAnsi="Arial" w:cs="Arial"/>
        </w:rPr>
        <w:t>qualquer</w:t>
      </w:r>
      <w:r>
        <w:rPr>
          <w:rFonts w:ascii="Arial" w:hAnsi="Arial" w:cs="Arial"/>
          <w:spacing w:val="1"/>
        </w:rPr>
        <w:t xml:space="preserve"> </w:t>
      </w:r>
      <w:r>
        <w:rPr>
          <w:rFonts w:ascii="Arial" w:hAnsi="Arial" w:cs="Arial"/>
        </w:rPr>
        <w:t>ônus</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a Contratante.</w:t>
      </w:r>
    </w:p>
    <w:p w14:paraId="294E1B83">
      <w:pPr>
        <w:pStyle w:val="11"/>
        <w:tabs>
          <w:tab w:val="left" w:pos="851"/>
        </w:tabs>
        <w:spacing w:before="8"/>
        <w:rPr>
          <w:rFonts w:ascii="Arial" w:hAnsi="Arial" w:cs="Arial"/>
          <w:sz w:val="22"/>
          <w:szCs w:val="22"/>
        </w:rPr>
      </w:pPr>
    </w:p>
    <w:p w14:paraId="3482390C">
      <w:pPr>
        <w:pStyle w:val="21"/>
        <w:numPr>
          <w:ilvl w:val="1"/>
          <w:numId w:val="27"/>
        </w:numPr>
        <w:tabs>
          <w:tab w:val="left" w:pos="851"/>
          <w:tab w:val="left" w:pos="1369"/>
        </w:tabs>
        <w:ind w:left="0" w:firstLine="0"/>
        <w:jc w:val="both"/>
        <w:rPr>
          <w:rFonts w:ascii="Arial" w:hAnsi="Arial" w:cs="Arial"/>
        </w:rPr>
      </w:pPr>
      <w:r>
        <w:rPr>
          <w:rFonts w:ascii="Arial" w:hAnsi="Arial" w:cs="Arial"/>
        </w:rPr>
        <w:t>Será</w:t>
      </w:r>
      <w:r>
        <w:rPr>
          <w:rFonts w:ascii="Arial" w:hAnsi="Arial" w:cs="Arial"/>
          <w:spacing w:val="-8"/>
        </w:rPr>
        <w:t xml:space="preserve"> </w:t>
      </w:r>
      <w:r>
        <w:rPr>
          <w:rFonts w:ascii="Arial" w:hAnsi="Arial" w:cs="Arial"/>
        </w:rPr>
        <w:t>considerada</w:t>
      </w:r>
      <w:r>
        <w:rPr>
          <w:rFonts w:ascii="Arial" w:hAnsi="Arial" w:cs="Arial"/>
          <w:spacing w:val="-7"/>
        </w:rPr>
        <w:t xml:space="preserve"> </w:t>
      </w:r>
      <w:r>
        <w:rPr>
          <w:rFonts w:ascii="Arial" w:hAnsi="Arial" w:cs="Arial"/>
        </w:rPr>
        <w:t>data</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pagamento</w:t>
      </w:r>
      <w:r>
        <w:rPr>
          <w:rFonts w:ascii="Arial" w:hAnsi="Arial" w:cs="Arial"/>
          <w:spacing w:val="-4"/>
        </w:rPr>
        <w:t xml:space="preserve"> </w:t>
      </w:r>
      <w:r>
        <w:rPr>
          <w:rFonts w:ascii="Arial" w:hAnsi="Arial" w:cs="Arial"/>
        </w:rPr>
        <w:t>o</w:t>
      </w:r>
      <w:r>
        <w:rPr>
          <w:rFonts w:ascii="Arial" w:hAnsi="Arial" w:cs="Arial"/>
          <w:spacing w:val="-4"/>
        </w:rPr>
        <w:t xml:space="preserve"> </w:t>
      </w:r>
      <w:r>
        <w:rPr>
          <w:rFonts w:ascii="Arial" w:hAnsi="Arial" w:cs="Arial"/>
        </w:rPr>
        <w:t>dia</w:t>
      </w:r>
      <w:r>
        <w:rPr>
          <w:rFonts w:ascii="Arial" w:hAnsi="Arial" w:cs="Arial"/>
          <w:spacing w:val="-4"/>
        </w:rPr>
        <w:t xml:space="preserve"> </w:t>
      </w:r>
      <w:r>
        <w:rPr>
          <w:rFonts w:ascii="Arial" w:hAnsi="Arial" w:cs="Arial"/>
        </w:rPr>
        <w:t>em</w:t>
      </w:r>
      <w:r>
        <w:rPr>
          <w:rFonts w:ascii="Arial" w:hAnsi="Arial" w:cs="Arial"/>
          <w:spacing w:val="-4"/>
        </w:rPr>
        <w:t xml:space="preserve"> </w:t>
      </w:r>
      <w:r>
        <w:rPr>
          <w:rFonts w:ascii="Arial" w:hAnsi="Arial" w:cs="Arial"/>
        </w:rPr>
        <w:t>que</w:t>
      </w:r>
      <w:r>
        <w:rPr>
          <w:rFonts w:ascii="Arial" w:hAnsi="Arial" w:cs="Arial"/>
          <w:spacing w:val="-7"/>
        </w:rPr>
        <w:t xml:space="preserve"> </w:t>
      </w:r>
      <w:r>
        <w:rPr>
          <w:rFonts w:ascii="Arial" w:hAnsi="Arial" w:cs="Arial"/>
        </w:rPr>
        <w:t>constar</w:t>
      </w:r>
      <w:r>
        <w:rPr>
          <w:rFonts w:ascii="Arial" w:hAnsi="Arial" w:cs="Arial"/>
          <w:spacing w:val="-5"/>
        </w:rPr>
        <w:t xml:space="preserve"> </w:t>
      </w:r>
      <w:r>
        <w:rPr>
          <w:rFonts w:ascii="Arial" w:hAnsi="Arial" w:cs="Arial"/>
        </w:rPr>
        <w:t>como</w:t>
      </w:r>
      <w:r>
        <w:rPr>
          <w:rFonts w:ascii="Arial" w:hAnsi="Arial" w:cs="Arial"/>
          <w:spacing w:val="-4"/>
        </w:rPr>
        <w:t xml:space="preserve"> </w:t>
      </w:r>
      <w:r>
        <w:rPr>
          <w:rFonts w:ascii="Arial" w:hAnsi="Arial" w:cs="Arial"/>
        </w:rPr>
        <w:t>emitida</w:t>
      </w:r>
      <w:r>
        <w:rPr>
          <w:rFonts w:ascii="Arial" w:hAnsi="Arial" w:cs="Arial"/>
          <w:spacing w:val="-6"/>
        </w:rPr>
        <w:t xml:space="preserve"> </w:t>
      </w:r>
      <w:r>
        <w:rPr>
          <w:rFonts w:ascii="Arial" w:hAnsi="Arial" w:cs="Arial"/>
        </w:rPr>
        <w:t>a ordem</w:t>
      </w:r>
      <w:r>
        <w:rPr>
          <w:rFonts w:ascii="Arial" w:hAnsi="Arial" w:cs="Arial"/>
          <w:spacing w:val="-4"/>
        </w:rPr>
        <w:t xml:space="preserve"> </w:t>
      </w:r>
      <w:r>
        <w:rPr>
          <w:rFonts w:ascii="Arial" w:hAnsi="Arial" w:cs="Arial"/>
        </w:rPr>
        <w:t>bancária</w:t>
      </w:r>
      <w:r>
        <w:rPr>
          <w:rFonts w:ascii="Arial" w:hAnsi="Arial" w:cs="Arial"/>
          <w:spacing w:val="-7"/>
        </w:rPr>
        <w:t xml:space="preserve"> </w:t>
      </w:r>
      <w:r>
        <w:rPr>
          <w:rFonts w:ascii="Arial" w:hAnsi="Arial" w:cs="Arial"/>
        </w:rPr>
        <w:t>para pagamento.</w:t>
      </w:r>
    </w:p>
    <w:p w14:paraId="02D34DA4">
      <w:pPr>
        <w:pStyle w:val="11"/>
        <w:tabs>
          <w:tab w:val="left" w:pos="851"/>
        </w:tabs>
        <w:spacing w:before="10"/>
        <w:rPr>
          <w:rFonts w:ascii="Arial" w:hAnsi="Arial" w:cs="Arial"/>
          <w:sz w:val="22"/>
          <w:szCs w:val="22"/>
        </w:rPr>
      </w:pPr>
    </w:p>
    <w:p w14:paraId="7F563C9B">
      <w:pPr>
        <w:pStyle w:val="21"/>
        <w:numPr>
          <w:ilvl w:val="1"/>
          <w:numId w:val="27"/>
        </w:numPr>
        <w:tabs>
          <w:tab w:val="left" w:pos="851"/>
          <w:tab w:val="left" w:pos="1385"/>
        </w:tabs>
        <w:spacing w:before="1"/>
        <w:ind w:left="0" w:firstLine="0"/>
        <w:jc w:val="both"/>
        <w:rPr>
          <w:rFonts w:ascii="Arial" w:hAnsi="Arial" w:cs="Arial"/>
        </w:rPr>
      </w:pPr>
      <w:r>
        <w:rPr>
          <w:rFonts w:ascii="Arial" w:hAnsi="Arial" w:cs="Arial"/>
        </w:rPr>
        <w:t>Previamente à emissão de nota de empenho e a cada pagamento, a Administração deverá realizar consulta on-line</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consulta</w:t>
      </w:r>
      <w:r>
        <w:rPr>
          <w:rFonts w:ascii="Arial" w:hAnsi="Arial" w:cs="Arial"/>
          <w:spacing w:val="1"/>
        </w:rPr>
        <w:t xml:space="preserve"> </w:t>
      </w:r>
      <w:r>
        <w:rPr>
          <w:rFonts w:ascii="Arial" w:hAnsi="Arial" w:cs="Arial"/>
        </w:rPr>
        <w:t>aos</w:t>
      </w:r>
      <w:r>
        <w:rPr>
          <w:rFonts w:ascii="Arial" w:hAnsi="Arial" w:cs="Arial"/>
          <w:spacing w:val="1"/>
        </w:rPr>
        <w:t xml:space="preserve"> </w:t>
      </w:r>
      <w:r>
        <w:rPr>
          <w:rFonts w:ascii="Arial" w:hAnsi="Arial" w:cs="Arial"/>
        </w:rPr>
        <w:t>sítios</w:t>
      </w:r>
      <w:r>
        <w:rPr>
          <w:rFonts w:ascii="Arial" w:hAnsi="Arial" w:cs="Arial"/>
          <w:spacing w:val="1"/>
        </w:rPr>
        <w:t xml:space="preserve"> </w:t>
      </w:r>
      <w:r>
        <w:rPr>
          <w:rFonts w:ascii="Arial" w:hAnsi="Arial" w:cs="Arial"/>
        </w:rPr>
        <w:t>eletrônicos oficiais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verificar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manutenção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condições</w:t>
      </w:r>
      <w:r>
        <w:rPr>
          <w:rFonts w:ascii="Arial" w:hAnsi="Arial" w:cs="Arial"/>
          <w:spacing w:val="45"/>
        </w:rPr>
        <w:t xml:space="preserve"> </w:t>
      </w:r>
      <w:r>
        <w:rPr>
          <w:rFonts w:ascii="Arial" w:hAnsi="Arial" w:cs="Arial"/>
        </w:rPr>
        <w:t>de</w:t>
      </w:r>
      <w:r>
        <w:rPr>
          <w:rFonts w:ascii="Arial" w:hAnsi="Arial" w:cs="Arial"/>
          <w:spacing w:val="45"/>
        </w:rPr>
        <w:t xml:space="preserve"> </w:t>
      </w:r>
      <w:r>
        <w:rPr>
          <w:rFonts w:ascii="Arial" w:hAnsi="Arial" w:cs="Arial"/>
        </w:rPr>
        <w:t>habilitação</w:t>
      </w:r>
      <w:r>
        <w:rPr>
          <w:rFonts w:ascii="Arial" w:hAnsi="Arial" w:cs="Arial"/>
          <w:spacing w:val="1"/>
        </w:rPr>
        <w:t xml:space="preserve"> </w:t>
      </w:r>
      <w:r>
        <w:rPr>
          <w:rFonts w:ascii="Arial" w:hAnsi="Arial" w:cs="Arial"/>
        </w:rPr>
        <w:t>exigidas</w:t>
      </w:r>
      <w:r>
        <w:rPr>
          <w:rFonts w:ascii="Arial" w:hAnsi="Arial" w:cs="Arial"/>
          <w:spacing w:val="-7"/>
        </w:rPr>
        <w:t xml:space="preserve"> </w:t>
      </w:r>
      <w:r>
        <w:rPr>
          <w:rFonts w:ascii="Arial" w:hAnsi="Arial" w:cs="Arial"/>
        </w:rPr>
        <w:t>no</w:t>
      </w:r>
      <w:r>
        <w:rPr>
          <w:rFonts w:ascii="Arial" w:hAnsi="Arial" w:cs="Arial"/>
          <w:spacing w:val="1"/>
        </w:rPr>
        <w:t xml:space="preserve"> </w:t>
      </w:r>
      <w:r>
        <w:rPr>
          <w:rFonts w:ascii="Arial" w:hAnsi="Arial" w:cs="Arial"/>
        </w:rPr>
        <w:t>edital.</w:t>
      </w:r>
    </w:p>
    <w:p w14:paraId="2A5FF0B6">
      <w:pPr>
        <w:pStyle w:val="11"/>
        <w:tabs>
          <w:tab w:val="left" w:pos="851"/>
        </w:tabs>
        <w:spacing w:before="2"/>
        <w:rPr>
          <w:rFonts w:ascii="Arial" w:hAnsi="Arial" w:cs="Arial"/>
          <w:sz w:val="22"/>
          <w:szCs w:val="22"/>
        </w:rPr>
      </w:pPr>
    </w:p>
    <w:p w14:paraId="3DA23DF9">
      <w:pPr>
        <w:pStyle w:val="21"/>
        <w:numPr>
          <w:ilvl w:val="1"/>
          <w:numId w:val="27"/>
        </w:numPr>
        <w:tabs>
          <w:tab w:val="left" w:pos="851"/>
          <w:tab w:val="left" w:pos="1377"/>
        </w:tabs>
        <w:ind w:left="0" w:firstLine="0"/>
        <w:jc w:val="both"/>
        <w:rPr>
          <w:rFonts w:ascii="Arial" w:hAnsi="Arial" w:cs="Arial"/>
        </w:rPr>
      </w:pPr>
      <w:r>
        <w:rPr>
          <w:rFonts w:ascii="Arial" w:hAnsi="Arial" w:cs="Arial"/>
        </w:rPr>
        <w:t>Constatando-se a situação de irregularidade da contratada, será providenciada sua notificação, por escrito, para</w:t>
      </w:r>
      <w:r>
        <w:rPr>
          <w:rFonts w:ascii="Arial" w:hAnsi="Arial" w:cs="Arial"/>
          <w:spacing w:val="1"/>
        </w:rPr>
        <w:t xml:space="preserve"> </w:t>
      </w:r>
      <w:r>
        <w:rPr>
          <w:rFonts w:ascii="Arial" w:hAnsi="Arial" w:cs="Arial"/>
        </w:rPr>
        <w:t>que, no prazo de 5 (cinco) dias úteis, regularize sua situação ou, no mesmo prazo, apresente sua defesa. O prazo</w:t>
      </w:r>
      <w:r>
        <w:rPr>
          <w:rFonts w:ascii="Arial" w:hAnsi="Arial" w:cs="Arial"/>
          <w:spacing w:val="1"/>
        </w:rPr>
        <w:t xml:space="preserve"> </w:t>
      </w:r>
      <w:r>
        <w:rPr>
          <w:rFonts w:ascii="Arial" w:hAnsi="Arial" w:cs="Arial"/>
        </w:rPr>
        <w:t>poderá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prorrogado,</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critério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contratante.</w:t>
      </w:r>
    </w:p>
    <w:p w14:paraId="14305AB8">
      <w:pPr>
        <w:pStyle w:val="11"/>
        <w:tabs>
          <w:tab w:val="left" w:pos="851"/>
        </w:tabs>
        <w:spacing w:before="10"/>
        <w:rPr>
          <w:rFonts w:ascii="Arial" w:hAnsi="Arial" w:cs="Arial"/>
          <w:sz w:val="22"/>
          <w:szCs w:val="22"/>
        </w:rPr>
      </w:pPr>
    </w:p>
    <w:p w14:paraId="1E14EF7B">
      <w:pPr>
        <w:pStyle w:val="21"/>
        <w:numPr>
          <w:ilvl w:val="1"/>
          <w:numId w:val="27"/>
        </w:numPr>
        <w:tabs>
          <w:tab w:val="left" w:pos="851"/>
          <w:tab w:val="left" w:pos="1389"/>
        </w:tabs>
        <w:ind w:left="0" w:firstLine="0"/>
        <w:jc w:val="both"/>
        <w:rPr>
          <w:rFonts w:ascii="Arial" w:hAnsi="Arial" w:cs="Arial"/>
        </w:rPr>
      </w:pPr>
      <w:r>
        <w:rPr>
          <w:rFonts w:ascii="Arial" w:hAnsi="Arial" w:cs="Arial"/>
        </w:rPr>
        <w:t>Não havendo regularização ou sendo a defesa considerada improcedente, a contratante deverá comunicar aos</w:t>
      </w:r>
      <w:r>
        <w:rPr>
          <w:rFonts w:ascii="Arial" w:hAnsi="Arial" w:cs="Arial"/>
          <w:spacing w:val="1"/>
        </w:rPr>
        <w:t xml:space="preserve"> </w:t>
      </w:r>
      <w:r>
        <w:rPr>
          <w:rFonts w:ascii="Arial" w:hAnsi="Arial" w:cs="Arial"/>
        </w:rPr>
        <w:t>órgãos</w:t>
      </w:r>
      <w:r>
        <w:rPr>
          <w:rFonts w:ascii="Arial" w:hAnsi="Arial" w:cs="Arial"/>
          <w:spacing w:val="1"/>
        </w:rPr>
        <w:t xml:space="preserve"> </w:t>
      </w:r>
      <w:r>
        <w:rPr>
          <w:rFonts w:ascii="Arial" w:hAnsi="Arial" w:cs="Arial"/>
        </w:rPr>
        <w:t>responsáveis</w:t>
      </w:r>
      <w:r>
        <w:rPr>
          <w:rFonts w:ascii="Arial" w:hAnsi="Arial" w:cs="Arial"/>
          <w:spacing w:val="3"/>
        </w:rPr>
        <w:t xml:space="preserve"> </w:t>
      </w:r>
      <w:r>
        <w:rPr>
          <w:rFonts w:ascii="Arial" w:hAnsi="Arial" w:cs="Arial"/>
        </w:rPr>
        <w:t>pela</w:t>
      </w:r>
      <w:r>
        <w:rPr>
          <w:rFonts w:ascii="Arial" w:hAnsi="Arial" w:cs="Arial"/>
          <w:spacing w:val="3"/>
        </w:rPr>
        <w:t xml:space="preserve"> </w:t>
      </w:r>
      <w:r>
        <w:rPr>
          <w:rFonts w:ascii="Arial" w:hAnsi="Arial" w:cs="Arial"/>
        </w:rPr>
        <w:t>fiscalização</w:t>
      </w:r>
      <w:r>
        <w:rPr>
          <w:rFonts w:ascii="Arial" w:hAnsi="Arial" w:cs="Arial"/>
          <w:spacing w:val="5"/>
        </w:rPr>
        <w:t xml:space="preserve"> </w:t>
      </w:r>
      <w:r>
        <w:rPr>
          <w:rFonts w:ascii="Arial" w:hAnsi="Arial" w:cs="Arial"/>
        </w:rPr>
        <w:t>da</w:t>
      </w:r>
      <w:r>
        <w:rPr>
          <w:rFonts w:ascii="Arial" w:hAnsi="Arial" w:cs="Arial"/>
          <w:spacing w:val="3"/>
        </w:rPr>
        <w:t xml:space="preserve"> </w:t>
      </w:r>
      <w:r>
        <w:rPr>
          <w:rFonts w:ascii="Arial" w:hAnsi="Arial" w:cs="Arial"/>
        </w:rPr>
        <w:t>regularidade</w:t>
      </w:r>
      <w:r>
        <w:rPr>
          <w:rFonts w:ascii="Arial" w:hAnsi="Arial" w:cs="Arial"/>
          <w:spacing w:val="2"/>
        </w:rPr>
        <w:t xml:space="preserve"> </w:t>
      </w:r>
      <w:r>
        <w:rPr>
          <w:rFonts w:ascii="Arial" w:hAnsi="Arial" w:cs="Arial"/>
        </w:rPr>
        <w:t>fiscal</w:t>
      </w:r>
      <w:r>
        <w:rPr>
          <w:rFonts w:ascii="Arial" w:hAnsi="Arial" w:cs="Arial"/>
          <w:spacing w:val="6"/>
        </w:rPr>
        <w:t xml:space="preserve"> </w:t>
      </w:r>
      <w:r>
        <w:rPr>
          <w:rFonts w:ascii="Arial" w:hAnsi="Arial" w:cs="Arial"/>
        </w:rPr>
        <w:t>quanto</w:t>
      </w:r>
      <w:r>
        <w:rPr>
          <w:rFonts w:ascii="Arial" w:hAnsi="Arial" w:cs="Arial"/>
          <w:spacing w:val="5"/>
        </w:rPr>
        <w:t xml:space="preserve"> </w:t>
      </w:r>
      <w:r>
        <w:rPr>
          <w:rFonts w:ascii="Arial" w:hAnsi="Arial" w:cs="Arial"/>
        </w:rPr>
        <w:t>à</w:t>
      </w:r>
      <w:r>
        <w:rPr>
          <w:rFonts w:ascii="Arial" w:hAnsi="Arial" w:cs="Arial"/>
          <w:spacing w:val="3"/>
        </w:rPr>
        <w:t xml:space="preserve"> </w:t>
      </w:r>
      <w:r>
        <w:rPr>
          <w:rFonts w:ascii="Arial" w:hAnsi="Arial" w:cs="Arial"/>
        </w:rPr>
        <w:t>inadimplência</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contratada,</w:t>
      </w:r>
      <w:r>
        <w:rPr>
          <w:rFonts w:ascii="Arial" w:hAnsi="Arial" w:cs="Arial"/>
          <w:spacing w:val="11"/>
        </w:rPr>
        <w:t xml:space="preserve"> </w:t>
      </w:r>
      <w:r>
        <w:rPr>
          <w:rFonts w:ascii="Arial" w:hAnsi="Arial" w:cs="Arial"/>
        </w:rPr>
        <w:t>bem</w:t>
      </w:r>
      <w:r>
        <w:rPr>
          <w:rFonts w:ascii="Arial" w:hAnsi="Arial" w:cs="Arial"/>
          <w:spacing w:val="6"/>
        </w:rPr>
        <w:t xml:space="preserve"> </w:t>
      </w:r>
      <w:r>
        <w:rPr>
          <w:rFonts w:ascii="Arial" w:hAnsi="Arial" w:cs="Arial"/>
        </w:rPr>
        <w:t>como</w:t>
      </w:r>
      <w:r>
        <w:rPr>
          <w:rFonts w:ascii="Arial" w:hAnsi="Arial" w:cs="Arial"/>
          <w:spacing w:val="5"/>
        </w:rPr>
        <w:t xml:space="preserve"> </w:t>
      </w:r>
      <w:r>
        <w:rPr>
          <w:rFonts w:ascii="Arial" w:hAnsi="Arial" w:cs="Arial"/>
        </w:rPr>
        <w:t>quanto</w:t>
      </w:r>
      <w:r>
        <w:rPr>
          <w:rFonts w:ascii="Arial" w:hAnsi="Arial" w:cs="Arial"/>
          <w:spacing w:val="1"/>
        </w:rPr>
        <w:t xml:space="preserve"> </w:t>
      </w:r>
      <w:r>
        <w:rPr>
          <w:rFonts w:ascii="Arial" w:hAnsi="Arial" w:cs="Arial"/>
        </w:rPr>
        <w:t>à</w:t>
      </w:r>
      <w:r>
        <w:rPr>
          <w:rFonts w:ascii="Arial" w:hAnsi="Arial" w:cs="Arial"/>
          <w:spacing w:val="3"/>
        </w:rPr>
        <w:t xml:space="preserve"> </w:t>
      </w:r>
      <w:r>
        <w:rPr>
          <w:rFonts w:ascii="Arial" w:hAnsi="Arial" w:cs="Arial"/>
        </w:rPr>
        <w:t>existência</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rPr>
        <w:t>pagamento</w:t>
      </w:r>
      <w:r>
        <w:rPr>
          <w:rFonts w:ascii="Arial" w:hAnsi="Arial" w:cs="Arial"/>
          <w:spacing w:val="7"/>
        </w:rPr>
        <w:t xml:space="preserve"> </w:t>
      </w:r>
      <w:r>
        <w:rPr>
          <w:rFonts w:ascii="Arial" w:hAnsi="Arial" w:cs="Arial"/>
        </w:rPr>
        <w:t>a</w:t>
      </w:r>
      <w:r>
        <w:rPr>
          <w:rFonts w:ascii="Arial" w:hAnsi="Arial" w:cs="Arial"/>
          <w:spacing w:val="3"/>
        </w:rPr>
        <w:t xml:space="preserve"> </w:t>
      </w:r>
      <w:r>
        <w:rPr>
          <w:rFonts w:ascii="Arial" w:hAnsi="Arial" w:cs="Arial"/>
        </w:rPr>
        <w:t>ser</w:t>
      </w:r>
      <w:r>
        <w:rPr>
          <w:rFonts w:ascii="Arial" w:hAnsi="Arial" w:cs="Arial"/>
          <w:spacing w:val="7"/>
        </w:rPr>
        <w:t xml:space="preserve"> </w:t>
      </w:r>
      <w:r>
        <w:rPr>
          <w:rFonts w:ascii="Arial" w:hAnsi="Arial" w:cs="Arial"/>
        </w:rPr>
        <w:t>efetuado,</w:t>
      </w:r>
      <w:r>
        <w:rPr>
          <w:rFonts w:ascii="Arial" w:hAnsi="Arial" w:cs="Arial"/>
          <w:spacing w:val="5"/>
        </w:rPr>
        <w:t xml:space="preserve"> </w:t>
      </w:r>
      <w:r>
        <w:rPr>
          <w:rFonts w:ascii="Arial" w:hAnsi="Arial" w:cs="Arial"/>
        </w:rPr>
        <w:t>para</w:t>
      </w:r>
      <w:r>
        <w:rPr>
          <w:rFonts w:ascii="Arial" w:hAnsi="Arial" w:cs="Arial"/>
          <w:spacing w:val="7"/>
        </w:rPr>
        <w:t xml:space="preserve"> </w:t>
      </w:r>
      <w:r>
        <w:rPr>
          <w:rFonts w:ascii="Arial" w:hAnsi="Arial" w:cs="Arial"/>
        </w:rPr>
        <w:t>que</w:t>
      </w:r>
      <w:r>
        <w:rPr>
          <w:rFonts w:ascii="Arial" w:hAnsi="Arial" w:cs="Arial"/>
          <w:spacing w:val="5"/>
        </w:rPr>
        <w:t xml:space="preserve"> </w:t>
      </w:r>
      <w:r>
        <w:rPr>
          <w:rFonts w:ascii="Arial" w:hAnsi="Arial" w:cs="Arial"/>
        </w:rPr>
        <w:t>sejam</w:t>
      </w:r>
      <w:r>
        <w:rPr>
          <w:rFonts w:ascii="Arial" w:hAnsi="Arial" w:cs="Arial"/>
          <w:spacing w:val="6"/>
        </w:rPr>
        <w:t xml:space="preserve"> </w:t>
      </w:r>
      <w:r>
        <w:rPr>
          <w:rFonts w:ascii="Arial" w:hAnsi="Arial" w:cs="Arial"/>
        </w:rPr>
        <w:t>acionados</w:t>
      </w:r>
      <w:r>
        <w:rPr>
          <w:rFonts w:ascii="Arial" w:hAnsi="Arial" w:cs="Arial"/>
          <w:spacing w:val="3"/>
        </w:rPr>
        <w:t xml:space="preserve"> </w:t>
      </w:r>
      <w:r>
        <w:rPr>
          <w:rFonts w:ascii="Arial" w:hAnsi="Arial" w:cs="Arial"/>
        </w:rPr>
        <w:t>os</w:t>
      </w:r>
      <w:r>
        <w:rPr>
          <w:rFonts w:ascii="Arial" w:hAnsi="Arial" w:cs="Arial"/>
          <w:spacing w:val="4"/>
        </w:rPr>
        <w:t xml:space="preserve"> </w:t>
      </w:r>
      <w:r>
        <w:rPr>
          <w:rFonts w:ascii="Arial" w:hAnsi="Arial" w:cs="Arial"/>
        </w:rPr>
        <w:t>meios</w:t>
      </w:r>
      <w:r>
        <w:rPr>
          <w:rFonts w:ascii="Arial" w:hAnsi="Arial" w:cs="Arial"/>
          <w:spacing w:val="3"/>
        </w:rPr>
        <w:t xml:space="preserve"> </w:t>
      </w:r>
      <w:r>
        <w:rPr>
          <w:rFonts w:ascii="Arial" w:hAnsi="Arial" w:cs="Arial"/>
        </w:rPr>
        <w:t>pertinentes</w:t>
      </w:r>
      <w:r>
        <w:rPr>
          <w:rFonts w:ascii="Arial" w:hAnsi="Arial" w:cs="Arial"/>
          <w:spacing w:val="4"/>
        </w:rPr>
        <w:t xml:space="preserve"> </w:t>
      </w:r>
      <w:r>
        <w:rPr>
          <w:rFonts w:ascii="Arial" w:hAnsi="Arial" w:cs="Arial"/>
        </w:rPr>
        <w:t>e</w:t>
      </w:r>
      <w:r>
        <w:rPr>
          <w:rFonts w:ascii="Arial" w:hAnsi="Arial" w:cs="Arial"/>
          <w:spacing w:val="4"/>
        </w:rPr>
        <w:t xml:space="preserve"> </w:t>
      </w:r>
      <w:r>
        <w:rPr>
          <w:rFonts w:ascii="Arial" w:hAnsi="Arial" w:cs="Arial"/>
        </w:rPr>
        <w:t>necessários</w:t>
      </w:r>
      <w:r>
        <w:rPr>
          <w:rFonts w:ascii="Arial" w:hAnsi="Arial" w:cs="Arial"/>
          <w:spacing w:val="3"/>
        </w:rPr>
        <w:t xml:space="preserve"> </w:t>
      </w:r>
      <w:r>
        <w:rPr>
          <w:rFonts w:ascii="Arial" w:hAnsi="Arial" w:cs="Arial"/>
        </w:rPr>
        <w:t>para</w:t>
      </w:r>
      <w:r>
        <w:rPr>
          <w:rFonts w:ascii="Arial" w:hAnsi="Arial" w:cs="Arial"/>
          <w:spacing w:val="5"/>
        </w:rPr>
        <w:t xml:space="preserve"> </w:t>
      </w:r>
      <w:r>
        <w:rPr>
          <w:rFonts w:ascii="Arial" w:hAnsi="Arial" w:cs="Arial"/>
        </w:rPr>
        <w:t>garantir</w:t>
      </w:r>
      <w:r>
        <w:rPr>
          <w:rFonts w:ascii="Arial" w:hAnsi="Arial" w:cs="Arial"/>
          <w:spacing w:val="1"/>
        </w:rPr>
        <w:t xml:space="preserve"> </w:t>
      </w:r>
      <w:r>
        <w:rPr>
          <w:rFonts w:ascii="Arial" w:hAnsi="Arial" w:cs="Arial"/>
        </w:rPr>
        <w:t>o</w:t>
      </w:r>
      <w:r>
        <w:rPr>
          <w:rFonts w:ascii="Arial" w:hAnsi="Arial" w:cs="Arial"/>
          <w:spacing w:val="-4"/>
        </w:rPr>
        <w:t xml:space="preserve"> </w:t>
      </w:r>
      <w:r>
        <w:rPr>
          <w:rFonts w:ascii="Arial" w:hAnsi="Arial" w:cs="Arial"/>
        </w:rPr>
        <w:t>recebimento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seus</w:t>
      </w:r>
      <w:r>
        <w:rPr>
          <w:rFonts w:ascii="Arial" w:hAnsi="Arial" w:cs="Arial"/>
          <w:spacing w:val="-2"/>
        </w:rPr>
        <w:t xml:space="preserve"> </w:t>
      </w:r>
      <w:r>
        <w:rPr>
          <w:rFonts w:ascii="Arial" w:hAnsi="Arial" w:cs="Arial"/>
        </w:rPr>
        <w:t>créditos.</w:t>
      </w:r>
    </w:p>
    <w:p w14:paraId="243402B9">
      <w:pPr>
        <w:pStyle w:val="11"/>
        <w:tabs>
          <w:tab w:val="left" w:pos="851"/>
        </w:tabs>
        <w:rPr>
          <w:rFonts w:ascii="Arial" w:hAnsi="Arial" w:cs="Arial"/>
          <w:sz w:val="22"/>
          <w:szCs w:val="22"/>
        </w:rPr>
      </w:pPr>
    </w:p>
    <w:p w14:paraId="7A594028">
      <w:pPr>
        <w:pStyle w:val="21"/>
        <w:numPr>
          <w:ilvl w:val="1"/>
          <w:numId w:val="27"/>
        </w:numPr>
        <w:tabs>
          <w:tab w:val="left" w:pos="851"/>
          <w:tab w:val="left" w:pos="1373"/>
        </w:tabs>
        <w:ind w:left="0" w:firstLine="0"/>
        <w:jc w:val="both"/>
        <w:rPr>
          <w:rFonts w:ascii="Arial" w:hAnsi="Arial" w:cs="Arial"/>
        </w:rPr>
      </w:pPr>
      <w:r>
        <w:rPr>
          <w:rFonts w:ascii="Arial" w:hAnsi="Arial" w:cs="Arial"/>
        </w:rPr>
        <w:t>Persistindo a irregularidade, a contratante deverá adotar as medidas necessárias à rescisão contratual nos autos</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processo</w:t>
      </w:r>
      <w:r>
        <w:rPr>
          <w:rFonts w:ascii="Arial" w:hAnsi="Arial" w:cs="Arial"/>
          <w:spacing w:val="-2"/>
        </w:rPr>
        <w:t xml:space="preserve"> </w:t>
      </w:r>
      <w:r>
        <w:rPr>
          <w:rFonts w:ascii="Arial" w:hAnsi="Arial" w:cs="Arial"/>
        </w:rPr>
        <w:t>administrativo</w:t>
      </w:r>
      <w:r>
        <w:rPr>
          <w:rFonts w:ascii="Arial" w:hAnsi="Arial" w:cs="Arial"/>
          <w:spacing w:val="6"/>
        </w:rPr>
        <w:t xml:space="preserve"> </w:t>
      </w:r>
      <w:r>
        <w:rPr>
          <w:rFonts w:ascii="Arial" w:hAnsi="Arial" w:cs="Arial"/>
        </w:rPr>
        <w:t>correspondente,</w:t>
      </w:r>
      <w:r>
        <w:rPr>
          <w:rFonts w:ascii="Arial" w:hAnsi="Arial" w:cs="Arial"/>
          <w:spacing w:val="-4"/>
        </w:rPr>
        <w:t xml:space="preserve"> </w:t>
      </w:r>
      <w:r>
        <w:rPr>
          <w:rFonts w:ascii="Arial" w:hAnsi="Arial" w:cs="Arial"/>
        </w:rPr>
        <w:t>assegurada</w:t>
      </w:r>
      <w:r>
        <w:rPr>
          <w:rFonts w:ascii="Arial" w:hAnsi="Arial" w:cs="Arial"/>
          <w:spacing w:val="3"/>
        </w:rPr>
        <w:t xml:space="preserve"> </w:t>
      </w:r>
      <w:r>
        <w:rPr>
          <w:rFonts w:ascii="Arial" w:hAnsi="Arial" w:cs="Arial"/>
        </w:rPr>
        <w:t>à</w:t>
      </w:r>
      <w:r>
        <w:rPr>
          <w:rFonts w:ascii="Arial" w:hAnsi="Arial" w:cs="Arial"/>
          <w:spacing w:val="-2"/>
        </w:rPr>
        <w:t xml:space="preserve"> </w:t>
      </w:r>
      <w:r>
        <w:rPr>
          <w:rFonts w:ascii="Arial" w:hAnsi="Arial" w:cs="Arial"/>
        </w:rPr>
        <w:t>contratada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ampla</w:t>
      </w:r>
      <w:r>
        <w:rPr>
          <w:rFonts w:ascii="Arial" w:hAnsi="Arial" w:cs="Arial"/>
          <w:spacing w:val="-2"/>
        </w:rPr>
        <w:t xml:space="preserve"> </w:t>
      </w:r>
      <w:r>
        <w:rPr>
          <w:rFonts w:ascii="Arial" w:hAnsi="Arial" w:cs="Arial"/>
        </w:rPr>
        <w:t>defesa.</w:t>
      </w:r>
    </w:p>
    <w:p w14:paraId="4CFF2D46">
      <w:pPr>
        <w:pStyle w:val="11"/>
        <w:tabs>
          <w:tab w:val="left" w:pos="851"/>
        </w:tabs>
        <w:rPr>
          <w:rFonts w:ascii="Arial" w:hAnsi="Arial" w:cs="Arial"/>
          <w:sz w:val="22"/>
          <w:szCs w:val="22"/>
        </w:rPr>
      </w:pPr>
    </w:p>
    <w:p w14:paraId="7478C240">
      <w:pPr>
        <w:pStyle w:val="21"/>
        <w:numPr>
          <w:ilvl w:val="1"/>
          <w:numId w:val="27"/>
        </w:numPr>
        <w:tabs>
          <w:tab w:val="left" w:pos="851"/>
          <w:tab w:val="left" w:pos="1501"/>
        </w:tabs>
        <w:ind w:left="0" w:firstLine="0"/>
        <w:jc w:val="both"/>
        <w:rPr>
          <w:rFonts w:ascii="Arial" w:hAnsi="Arial" w:cs="Arial"/>
        </w:rPr>
      </w:pPr>
      <w:r>
        <w:rPr>
          <w:rFonts w:ascii="Arial" w:hAnsi="Arial" w:cs="Arial"/>
        </w:rPr>
        <w:t>Havendo a efetiva execução do objeto, os pagamentos serão realizados normalmente, até que se decida pela</w:t>
      </w:r>
      <w:r>
        <w:rPr>
          <w:rFonts w:ascii="Arial" w:hAnsi="Arial" w:cs="Arial"/>
          <w:spacing w:val="1"/>
        </w:rPr>
        <w:t xml:space="preserve"> </w:t>
      </w:r>
      <w:r>
        <w:rPr>
          <w:rFonts w:ascii="Arial" w:hAnsi="Arial" w:cs="Arial"/>
        </w:rPr>
        <w:t>rescisão</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contrato,</w:t>
      </w:r>
      <w:r>
        <w:rPr>
          <w:rFonts w:ascii="Arial" w:hAnsi="Arial" w:cs="Arial"/>
          <w:spacing w:val="-4"/>
        </w:rPr>
        <w:t xml:space="preserve"> </w:t>
      </w:r>
      <w:r>
        <w:rPr>
          <w:rFonts w:ascii="Arial" w:hAnsi="Arial" w:cs="Arial"/>
        </w:rPr>
        <w:t>caso a</w:t>
      </w:r>
      <w:r>
        <w:rPr>
          <w:rFonts w:ascii="Arial" w:hAnsi="Arial" w:cs="Arial"/>
          <w:spacing w:val="2"/>
        </w:rPr>
        <w:t xml:space="preserve"> </w:t>
      </w:r>
      <w:r>
        <w:rPr>
          <w:rFonts w:ascii="Arial" w:hAnsi="Arial" w:cs="Arial"/>
        </w:rPr>
        <w:t>contratada</w:t>
      </w:r>
      <w:r>
        <w:rPr>
          <w:rFonts w:ascii="Arial" w:hAnsi="Arial" w:cs="Arial"/>
          <w:spacing w:val="-1"/>
        </w:rPr>
        <w:t xml:space="preserve"> </w:t>
      </w:r>
      <w:r>
        <w:rPr>
          <w:rFonts w:ascii="Arial" w:hAnsi="Arial" w:cs="Arial"/>
        </w:rPr>
        <w:t>não regularize</w:t>
      </w:r>
      <w:r>
        <w:rPr>
          <w:rFonts w:ascii="Arial" w:hAnsi="Arial" w:cs="Arial"/>
          <w:spacing w:val="-4"/>
        </w:rPr>
        <w:t xml:space="preserve"> </w:t>
      </w:r>
      <w:r>
        <w:rPr>
          <w:rFonts w:ascii="Arial" w:hAnsi="Arial" w:cs="Arial"/>
        </w:rPr>
        <w:t>sua</w:t>
      </w:r>
      <w:r>
        <w:rPr>
          <w:rFonts w:ascii="Arial" w:hAnsi="Arial" w:cs="Arial"/>
          <w:spacing w:val="-2"/>
        </w:rPr>
        <w:t xml:space="preserve"> </w:t>
      </w:r>
      <w:r>
        <w:rPr>
          <w:rFonts w:ascii="Arial" w:hAnsi="Arial" w:cs="Arial"/>
        </w:rPr>
        <w:t>situação</w:t>
      </w:r>
      <w:r>
        <w:rPr>
          <w:rFonts w:ascii="Arial" w:hAnsi="Arial" w:cs="Arial"/>
          <w:spacing w:val="1"/>
        </w:rPr>
        <w:t xml:space="preserve"> </w:t>
      </w:r>
      <w:r>
        <w:rPr>
          <w:rFonts w:ascii="Arial" w:hAnsi="Arial" w:cs="Arial"/>
        </w:rPr>
        <w:t>de</w:t>
      </w:r>
      <w:r>
        <w:rPr>
          <w:rFonts w:ascii="Arial" w:hAnsi="Arial" w:cs="Arial"/>
          <w:spacing w:val="-6"/>
        </w:rPr>
        <w:t xml:space="preserve"> </w:t>
      </w:r>
      <w:r>
        <w:rPr>
          <w:rFonts w:ascii="Arial" w:hAnsi="Arial" w:cs="Arial"/>
        </w:rPr>
        <w:t>habilitação.</w:t>
      </w:r>
    </w:p>
    <w:p w14:paraId="57C0F9B3">
      <w:pPr>
        <w:pStyle w:val="11"/>
        <w:tabs>
          <w:tab w:val="left" w:pos="851"/>
        </w:tabs>
        <w:spacing w:before="1"/>
        <w:rPr>
          <w:rFonts w:ascii="Arial" w:hAnsi="Arial" w:cs="Arial"/>
          <w:sz w:val="22"/>
          <w:szCs w:val="22"/>
        </w:rPr>
      </w:pPr>
    </w:p>
    <w:p w14:paraId="213829F6">
      <w:pPr>
        <w:pStyle w:val="21"/>
        <w:numPr>
          <w:ilvl w:val="1"/>
          <w:numId w:val="27"/>
        </w:numPr>
        <w:tabs>
          <w:tab w:val="left" w:pos="851"/>
          <w:tab w:val="left" w:pos="1501"/>
        </w:tabs>
        <w:spacing w:before="1"/>
        <w:ind w:left="0" w:firstLine="0"/>
        <w:jc w:val="both"/>
        <w:rPr>
          <w:rFonts w:ascii="Arial" w:hAnsi="Arial" w:cs="Arial"/>
        </w:rPr>
      </w:pPr>
      <w:r>
        <w:rPr>
          <w:rFonts w:ascii="Arial" w:hAnsi="Arial" w:cs="Arial"/>
        </w:rPr>
        <w:t>Será rescindido o contrato em execução com a contratada inadimplente, salvo por motivo de economicidade,</w:t>
      </w:r>
      <w:r>
        <w:rPr>
          <w:rFonts w:ascii="Arial" w:hAnsi="Arial" w:cs="Arial"/>
          <w:spacing w:val="1"/>
        </w:rPr>
        <w:t xml:space="preserve"> </w:t>
      </w:r>
      <w:r>
        <w:rPr>
          <w:rFonts w:ascii="Arial" w:hAnsi="Arial" w:cs="Arial"/>
        </w:rPr>
        <w:t>segurança nacional ou outro de interesse público de alta relevância, devidamente justificado, em qualquer caso, pela</w:t>
      </w:r>
      <w:r>
        <w:rPr>
          <w:rFonts w:ascii="Arial" w:hAnsi="Arial" w:cs="Arial"/>
          <w:spacing w:val="1"/>
        </w:rPr>
        <w:t xml:space="preserve"> </w:t>
      </w:r>
      <w:r>
        <w:rPr>
          <w:rFonts w:ascii="Arial" w:hAnsi="Arial" w:cs="Arial"/>
        </w:rPr>
        <w:t>máxima</w:t>
      </w:r>
      <w:r>
        <w:rPr>
          <w:rFonts w:ascii="Arial" w:hAnsi="Arial" w:cs="Arial"/>
          <w:spacing w:val="-7"/>
        </w:rPr>
        <w:t xml:space="preserve"> </w:t>
      </w:r>
      <w:r>
        <w:rPr>
          <w:rFonts w:ascii="Arial" w:hAnsi="Arial" w:cs="Arial"/>
        </w:rPr>
        <w:t>autoridade</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contratante.</w:t>
      </w:r>
    </w:p>
    <w:p w14:paraId="02AE855B">
      <w:pPr>
        <w:pStyle w:val="11"/>
        <w:tabs>
          <w:tab w:val="left" w:pos="851"/>
        </w:tabs>
        <w:spacing w:before="9"/>
        <w:rPr>
          <w:rFonts w:ascii="Arial" w:hAnsi="Arial" w:cs="Arial"/>
          <w:sz w:val="22"/>
          <w:szCs w:val="22"/>
        </w:rPr>
      </w:pPr>
    </w:p>
    <w:p w14:paraId="7C3EB65E">
      <w:pPr>
        <w:pStyle w:val="21"/>
        <w:numPr>
          <w:ilvl w:val="1"/>
          <w:numId w:val="27"/>
        </w:numPr>
        <w:tabs>
          <w:tab w:val="left" w:pos="851"/>
          <w:tab w:val="left" w:pos="1481"/>
        </w:tabs>
        <w:ind w:left="0" w:firstLine="0"/>
        <w:jc w:val="both"/>
        <w:rPr>
          <w:rFonts w:ascii="Arial" w:hAnsi="Arial" w:cs="Arial"/>
        </w:rPr>
      </w:pPr>
      <w:r>
        <w:rPr>
          <w:rFonts w:ascii="Arial" w:hAnsi="Arial" w:cs="Arial"/>
        </w:rPr>
        <w:t>Quando</w:t>
      </w:r>
      <w:r>
        <w:rPr>
          <w:rFonts w:ascii="Arial" w:hAnsi="Arial" w:cs="Arial"/>
          <w:spacing w:val="-6"/>
        </w:rPr>
        <w:t xml:space="preserve"> </w:t>
      </w:r>
      <w:r>
        <w:rPr>
          <w:rFonts w:ascii="Arial" w:hAnsi="Arial" w:cs="Arial"/>
        </w:rPr>
        <w:t>do</w:t>
      </w:r>
      <w:r>
        <w:rPr>
          <w:rFonts w:ascii="Arial" w:hAnsi="Arial" w:cs="Arial"/>
          <w:spacing w:val="-6"/>
        </w:rPr>
        <w:t xml:space="preserve"> </w:t>
      </w:r>
      <w:r>
        <w:rPr>
          <w:rFonts w:ascii="Arial" w:hAnsi="Arial" w:cs="Arial"/>
        </w:rPr>
        <w:t>pagamento,</w:t>
      </w:r>
      <w:r>
        <w:rPr>
          <w:rFonts w:ascii="Arial" w:hAnsi="Arial" w:cs="Arial"/>
          <w:spacing w:val="-8"/>
        </w:rPr>
        <w:t xml:space="preserve"> </w:t>
      </w:r>
      <w:r>
        <w:rPr>
          <w:rFonts w:ascii="Arial" w:hAnsi="Arial" w:cs="Arial"/>
        </w:rPr>
        <w:t>será</w:t>
      </w:r>
      <w:r>
        <w:rPr>
          <w:rFonts w:ascii="Arial" w:hAnsi="Arial" w:cs="Arial"/>
          <w:spacing w:val="-9"/>
        </w:rPr>
        <w:t xml:space="preserve"> </w:t>
      </w:r>
      <w:r>
        <w:rPr>
          <w:rFonts w:ascii="Arial" w:hAnsi="Arial" w:cs="Arial"/>
        </w:rPr>
        <w:t>efetuada</w:t>
      </w:r>
      <w:r>
        <w:rPr>
          <w:rFonts w:ascii="Arial" w:hAnsi="Arial" w:cs="Arial"/>
          <w:spacing w:val="-5"/>
        </w:rPr>
        <w:t xml:space="preserve"> </w:t>
      </w:r>
      <w:r>
        <w:rPr>
          <w:rFonts w:ascii="Arial" w:hAnsi="Arial" w:cs="Arial"/>
        </w:rPr>
        <w:t>a</w:t>
      </w:r>
      <w:r>
        <w:rPr>
          <w:rFonts w:ascii="Arial" w:hAnsi="Arial" w:cs="Arial"/>
          <w:spacing w:val="-6"/>
        </w:rPr>
        <w:t xml:space="preserve"> </w:t>
      </w:r>
      <w:r>
        <w:rPr>
          <w:rFonts w:ascii="Arial" w:hAnsi="Arial" w:cs="Arial"/>
        </w:rPr>
        <w:t>retenção</w:t>
      </w:r>
      <w:r>
        <w:rPr>
          <w:rFonts w:ascii="Arial" w:hAnsi="Arial" w:cs="Arial"/>
          <w:spacing w:val="2"/>
        </w:rPr>
        <w:t xml:space="preserve"> </w:t>
      </w:r>
      <w:r>
        <w:rPr>
          <w:rFonts w:ascii="Arial" w:hAnsi="Arial" w:cs="Arial"/>
        </w:rPr>
        <w:t>tributária</w:t>
      </w:r>
      <w:r>
        <w:rPr>
          <w:rFonts w:ascii="Arial" w:hAnsi="Arial" w:cs="Arial"/>
          <w:spacing w:val="-8"/>
        </w:rPr>
        <w:t xml:space="preserve"> </w:t>
      </w:r>
      <w:r>
        <w:rPr>
          <w:rFonts w:ascii="Arial" w:hAnsi="Arial" w:cs="Arial"/>
        </w:rPr>
        <w:t>prevista</w:t>
      </w:r>
      <w:r>
        <w:rPr>
          <w:rFonts w:ascii="Arial" w:hAnsi="Arial" w:cs="Arial"/>
          <w:spacing w:val="-8"/>
        </w:rPr>
        <w:t xml:space="preserve"> </w:t>
      </w:r>
      <w:r>
        <w:rPr>
          <w:rFonts w:ascii="Arial" w:hAnsi="Arial" w:cs="Arial"/>
        </w:rPr>
        <w:t>na</w:t>
      </w:r>
      <w:r>
        <w:rPr>
          <w:rFonts w:ascii="Arial" w:hAnsi="Arial" w:cs="Arial"/>
          <w:spacing w:val="-9"/>
        </w:rPr>
        <w:t xml:space="preserve"> </w:t>
      </w:r>
      <w:r>
        <w:rPr>
          <w:rFonts w:ascii="Arial" w:hAnsi="Arial" w:cs="Arial"/>
        </w:rPr>
        <w:t>legislação</w:t>
      </w:r>
      <w:r>
        <w:rPr>
          <w:rFonts w:ascii="Arial" w:hAnsi="Arial" w:cs="Arial"/>
          <w:spacing w:val="-5"/>
        </w:rPr>
        <w:t xml:space="preserve"> </w:t>
      </w:r>
      <w:r>
        <w:rPr>
          <w:rFonts w:ascii="Arial" w:hAnsi="Arial" w:cs="Arial"/>
        </w:rPr>
        <w:t>aplicável.</w:t>
      </w:r>
    </w:p>
    <w:p w14:paraId="0CE72AD7">
      <w:pPr>
        <w:pStyle w:val="11"/>
        <w:tabs>
          <w:tab w:val="left" w:pos="851"/>
        </w:tabs>
        <w:spacing w:before="11"/>
        <w:rPr>
          <w:rFonts w:ascii="Arial" w:hAnsi="Arial" w:cs="Arial"/>
          <w:sz w:val="22"/>
          <w:szCs w:val="22"/>
        </w:rPr>
      </w:pPr>
    </w:p>
    <w:p w14:paraId="1B6339DF">
      <w:pPr>
        <w:pStyle w:val="21"/>
        <w:numPr>
          <w:ilvl w:val="1"/>
          <w:numId w:val="27"/>
        </w:numPr>
        <w:tabs>
          <w:tab w:val="left" w:pos="851"/>
          <w:tab w:val="left" w:pos="1489"/>
        </w:tabs>
        <w:ind w:left="0" w:firstLine="0"/>
        <w:jc w:val="both"/>
        <w:rPr>
          <w:rFonts w:ascii="Arial" w:hAnsi="Arial" w:cs="Arial"/>
        </w:rPr>
      </w:pPr>
      <w:r>
        <w:rPr>
          <w:rFonts w:ascii="Arial" w:hAnsi="Arial" w:cs="Arial"/>
        </w:rPr>
        <w:t>Nos casos de eventuais atrasos de pagamento, desde que a contratada não tenha concorrido, de alguma forma,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tanto,</w:t>
      </w:r>
      <w:r>
        <w:rPr>
          <w:rFonts w:ascii="Arial" w:hAnsi="Arial" w:cs="Arial"/>
          <w:spacing w:val="1"/>
        </w:rPr>
        <w:t xml:space="preserve"> </w:t>
      </w:r>
      <w:r>
        <w:rPr>
          <w:rFonts w:ascii="Arial" w:hAnsi="Arial" w:cs="Arial"/>
        </w:rPr>
        <w:t>fica</w:t>
      </w:r>
      <w:r>
        <w:rPr>
          <w:rFonts w:ascii="Arial" w:hAnsi="Arial" w:cs="Arial"/>
          <w:spacing w:val="1"/>
        </w:rPr>
        <w:t xml:space="preserve"> </w:t>
      </w:r>
      <w:r>
        <w:rPr>
          <w:rFonts w:ascii="Arial" w:hAnsi="Arial" w:cs="Arial"/>
        </w:rPr>
        <w:t>convencionado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taxa</w:t>
      </w:r>
      <w:r>
        <w:rPr>
          <w:rFonts w:ascii="Arial" w:hAnsi="Arial" w:cs="Arial"/>
          <w:spacing w:val="1"/>
        </w:rPr>
        <w:t xml:space="preserve"> </w:t>
      </w:r>
      <w:r>
        <w:rPr>
          <w:rFonts w:ascii="Arial" w:hAnsi="Arial" w:cs="Arial"/>
        </w:rPr>
        <w:t>de compensação</w:t>
      </w:r>
      <w:r>
        <w:rPr>
          <w:rFonts w:ascii="Arial" w:hAnsi="Arial" w:cs="Arial"/>
          <w:spacing w:val="1"/>
        </w:rPr>
        <w:t xml:space="preserve"> </w:t>
      </w:r>
      <w:r>
        <w:rPr>
          <w:rFonts w:ascii="Arial" w:hAnsi="Arial" w:cs="Arial"/>
        </w:rPr>
        <w:t>financeira</w:t>
      </w:r>
      <w:r>
        <w:rPr>
          <w:rFonts w:ascii="Arial" w:hAnsi="Arial" w:cs="Arial"/>
          <w:spacing w:val="1"/>
        </w:rPr>
        <w:t xml:space="preserve"> </w:t>
      </w:r>
      <w:r>
        <w:rPr>
          <w:rFonts w:ascii="Arial" w:hAnsi="Arial" w:cs="Arial"/>
        </w:rPr>
        <w:t>devida</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Contratante,</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data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vencimento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efetivo</w:t>
      </w:r>
      <w:r>
        <w:rPr>
          <w:rFonts w:ascii="Arial" w:hAnsi="Arial" w:cs="Arial"/>
          <w:spacing w:val="-3"/>
        </w:rPr>
        <w:t xml:space="preserve"> </w:t>
      </w:r>
      <w:r>
        <w:rPr>
          <w:rFonts w:ascii="Arial" w:hAnsi="Arial" w:cs="Arial"/>
        </w:rPr>
        <w:t>adimplemento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parcela,</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será</w:t>
      </w:r>
      <w:r>
        <w:rPr>
          <w:rFonts w:ascii="Arial" w:hAnsi="Arial" w:cs="Arial"/>
          <w:spacing w:val="-2"/>
        </w:rPr>
        <w:t xml:space="preserve"> </w:t>
      </w:r>
      <w:r>
        <w:rPr>
          <w:rFonts w:ascii="Arial" w:hAnsi="Arial" w:cs="Arial"/>
        </w:rPr>
        <w:t>calculada</w:t>
      </w:r>
      <w:r>
        <w:rPr>
          <w:rFonts w:ascii="Arial" w:hAnsi="Arial" w:cs="Arial"/>
          <w:spacing w:val="5"/>
        </w:rPr>
        <w:t xml:space="preserve"> </w:t>
      </w:r>
      <w:r>
        <w:rPr>
          <w:rFonts w:ascii="Arial" w:hAnsi="Arial" w:cs="Arial"/>
          <w:i/>
        </w:rPr>
        <w:t>pro</w:t>
      </w:r>
      <w:r>
        <w:rPr>
          <w:rFonts w:ascii="Arial" w:hAnsi="Arial" w:cs="Arial"/>
          <w:i/>
          <w:spacing w:val="-2"/>
        </w:rPr>
        <w:t xml:space="preserve"> </w:t>
      </w:r>
      <w:r>
        <w:rPr>
          <w:rFonts w:ascii="Arial" w:hAnsi="Arial" w:cs="Arial"/>
          <w:i/>
        </w:rPr>
        <w:t>rata</w:t>
      </w:r>
      <w:r>
        <w:rPr>
          <w:rFonts w:ascii="Arial" w:hAnsi="Arial" w:cs="Arial"/>
          <w:i/>
          <w:spacing w:val="-2"/>
        </w:rPr>
        <w:t xml:space="preserve"> </w:t>
      </w:r>
      <w:r>
        <w:rPr>
          <w:rFonts w:ascii="Arial" w:hAnsi="Arial" w:cs="Arial"/>
          <w:i/>
        </w:rPr>
        <w:t>die</w:t>
      </w:r>
      <w:r>
        <w:rPr>
          <w:rFonts w:ascii="Arial" w:hAnsi="Arial" w:cs="Arial"/>
          <w:i/>
          <w:spacing w:val="-1"/>
        </w:rPr>
        <w:t xml:space="preserve"> </w:t>
      </w:r>
      <w:r>
        <w:rPr>
          <w:rFonts w:ascii="Arial" w:hAnsi="Arial" w:cs="Arial"/>
        </w:rPr>
        <w:t>sobre</w:t>
      </w:r>
      <w:r>
        <w:rPr>
          <w:rFonts w:ascii="Arial" w:hAnsi="Arial" w:cs="Arial"/>
          <w:spacing w:val="-6"/>
        </w:rPr>
        <w:t xml:space="preserve"> </w:t>
      </w:r>
      <w:r>
        <w:rPr>
          <w:rFonts w:ascii="Arial" w:hAnsi="Arial" w:cs="Arial"/>
        </w:rPr>
        <w:t>INPC.</w:t>
      </w:r>
    </w:p>
    <w:p w14:paraId="48AFE997">
      <w:pPr>
        <w:pStyle w:val="11"/>
        <w:tabs>
          <w:tab w:val="left" w:pos="851"/>
        </w:tabs>
        <w:spacing w:before="3"/>
        <w:rPr>
          <w:rFonts w:ascii="Arial" w:hAnsi="Arial" w:cs="Arial"/>
          <w:sz w:val="22"/>
          <w:szCs w:val="22"/>
        </w:rPr>
      </w:pPr>
    </w:p>
    <w:p w14:paraId="1FA12DEF">
      <w:pPr>
        <w:pStyle w:val="2"/>
        <w:numPr>
          <w:ilvl w:val="0"/>
          <w:numId w:val="27"/>
        </w:numPr>
        <w:tabs>
          <w:tab w:val="left" w:pos="851"/>
          <w:tab w:val="left" w:pos="1241"/>
          <w:tab w:val="left" w:pos="11011"/>
        </w:tabs>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REAJUSTE</w:t>
      </w:r>
    </w:p>
    <w:p w14:paraId="056BE8C5">
      <w:pPr>
        <w:pStyle w:val="11"/>
        <w:tabs>
          <w:tab w:val="left" w:pos="851"/>
        </w:tabs>
        <w:spacing w:before="5"/>
        <w:rPr>
          <w:rFonts w:ascii="Arial" w:hAnsi="Arial" w:cs="Arial"/>
          <w:b/>
          <w:sz w:val="22"/>
          <w:szCs w:val="22"/>
        </w:rPr>
      </w:pPr>
    </w:p>
    <w:p w14:paraId="17CD70DC">
      <w:pPr>
        <w:pStyle w:val="21"/>
        <w:numPr>
          <w:ilvl w:val="1"/>
          <w:numId w:val="27"/>
        </w:numPr>
        <w:tabs>
          <w:tab w:val="left" w:pos="851"/>
          <w:tab w:val="left" w:pos="1417"/>
        </w:tabs>
        <w:spacing w:line="237" w:lineRule="auto"/>
        <w:ind w:left="0" w:firstLine="0"/>
        <w:jc w:val="both"/>
        <w:rPr>
          <w:rFonts w:ascii="Arial" w:hAnsi="Arial" w:cs="Arial"/>
        </w:rPr>
      </w:pPr>
      <w:r>
        <w:rPr>
          <w:rFonts w:ascii="Arial" w:hAnsi="Arial" w:cs="Arial"/>
        </w:rPr>
        <w:t>Os preços</w:t>
      </w:r>
      <w:r>
        <w:rPr>
          <w:rFonts w:ascii="Arial" w:hAnsi="Arial" w:cs="Arial"/>
          <w:spacing w:val="1"/>
        </w:rPr>
        <w:t xml:space="preserve"> </w:t>
      </w:r>
      <w:r>
        <w:rPr>
          <w:rFonts w:ascii="Arial" w:hAnsi="Arial" w:cs="Arial"/>
        </w:rPr>
        <w:t>são</w:t>
      </w:r>
      <w:r>
        <w:rPr>
          <w:rFonts w:ascii="Arial" w:hAnsi="Arial" w:cs="Arial"/>
          <w:spacing w:val="1"/>
        </w:rPr>
        <w:t xml:space="preserve"> </w:t>
      </w:r>
      <w:r>
        <w:rPr>
          <w:rFonts w:ascii="Arial" w:hAnsi="Arial" w:cs="Arial"/>
        </w:rPr>
        <w:t>fixos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irreajustáveis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um</w:t>
      </w:r>
      <w:r>
        <w:rPr>
          <w:rFonts w:ascii="Arial" w:hAnsi="Arial" w:cs="Arial"/>
          <w:spacing w:val="1"/>
        </w:rPr>
        <w:t xml:space="preserve"> </w:t>
      </w:r>
      <w:r>
        <w:rPr>
          <w:rFonts w:ascii="Arial" w:hAnsi="Arial" w:cs="Arial"/>
        </w:rPr>
        <w:t>ano</w:t>
      </w:r>
      <w:r>
        <w:rPr>
          <w:rFonts w:ascii="Arial" w:hAnsi="Arial" w:cs="Arial"/>
          <w:spacing w:val="1"/>
        </w:rPr>
        <w:t xml:space="preserve"> </w:t>
      </w:r>
      <w:r>
        <w:rPr>
          <w:rFonts w:ascii="Arial" w:hAnsi="Arial" w:cs="Arial"/>
        </w:rPr>
        <w:t>contado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data</w:t>
      </w:r>
      <w:r>
        <w:rPr>
          <w:rFonts w:ascii="Arial" w:hAnsi="Arial" w:cs="Arial"/>
          <w:spacing w:val="1"/>
        </w:rPr>
        <w:t xml:space="preserve"> </w:t>
      </w:r>
      <w:r>
        <w:rPr>
          <w:rFonts w:ascii="Arial" w:hAnsi="Arial" w:cs="Arial"/>
        </w:rPr>
        <w:t>limite</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apresentação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propostas.</w:t>
      </w:r>
    </w:p>
    <w:p w14:paraId="3F6F709A">
      <w:pPr>
        <w:pStyle w:val="11"/>
        <w:tabs>
          <w:tab w:val="left" w:pos="851"/>
        </w:tabs>
        <w:spacing w:before="11"/>
        <w:rPr>
          <w:rFonts w:ascii="Arial" w:hAnsi="Arial" w:cs="Arial"/>
          <w:sz w:val="22"/>
          <w:szCs w:val="22"/>
        </w:rPr>
      </w:pPr>
    </w:p>
    <w:p w14:paraId="313FA521">
      <w:pPr>
        <w:pStyle w:val="21"/>
        <w:numPr>
          <w:ilvl w:val="1"/>
          <w:numId w:val="27"/>
        </w:numPr>
        <w:tabs>
          <w:tab w:val="left" w:pos="851"/>
          <w:tab w:val="left" w:pos="1389"/>
        </w:tabs>
        <w:ind w:left="0" w:firstLine="0"/>
        <w:jc w:val="both"/>
        <w:rPr>
          <w:rFonts w:ascii="Arial" w:hAnsi="Arial" w:cs="Arial"/>
        </w:rPr>
      </w:pPr>
      <w:r>
        <w:rPr>
          <w:rFonts w:ascii="Arial" w:hAnsi="Arial" w:cs="Arial"/>
        </w:rPr>
        <w:t>Dentro do prazo de vigência do contrato e mediante solicitação da contratada, os preços contratados poderão</w:t>
      </w:r>
      <w:r>
        <w:rPr>
          <w:rFonts w:ascii="Arial" w:hAnsi="Arial" w:cs="Arial"/>
          <w:spacing w:val="1"/>
        </w:rPr>
        <w:t xml:space="preserve"> </w:t>
      </w:r>
      <w:r>
        <w:rPr>
          <w:rFonts w:ascii="Arial" w:hAnsi="Arial" w:cs="Arial"/>
        </w:rPr>
        <w:t>sofrer reajuste após o interregno de um ano, aplicando-se o índice INPC exclusivamente para as obrigações iniciadas e</w:t>
      </w:r>
      <w:r>
        <w:rPr>
          <w:rFonts w:ascii="Arial" w:hAnsi="Arial" w:cs="Arial"/>
          <w:spacing w:val="-42"/>
        </w:rPr>
        <w:t xml:space="preserve"> </w:t>
      </w:r>
      <w:r>
        <w:rPr>
          <w:rFonts w:ascii="Arial" w:hAnsi="Arial" w:cs="Arial"/>
        </w:rPr>
        <w:t>concluídas</w:t>
      </w:r>
      <w:r>
        <w:rPr>
          <w:rFonts w:ascii="Arial" w:hAnsi="Arial" w:cs="Arial"/>
          <w:spacing w:val="-7"/>
        </w:rPr>
        <w:t xml:space="preserve"> </w:t>
      </w:r>
      <w:r>
        <w:rPr>
          <w:rFonts w:ascii="Arial" w:hAnsi="Arial" w:cs="Arial"/>
        </w:rPr>
        <w:t>após</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ocorrência</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anualidade.</w:t>
      </w:r>
    </w:p>
    <w:p w14:paraId="71AEAD04">
      <w:pPr>
        <w:pStyle w:val="11"/>
        <w:tabs>
          <w:tab w:val="left" w:pos="851"/>
        </w:tabs>
        <w:spacing w:before="4"/>
        <w:rPr>
          <w:rFonts w:ascii="Arial" w:hAnsi="Arial" w:cs="Arial"/>
          <w:sz w:val="22"/>
          <w:szCs w:val="22"/>
        </w:rPr>
      </w:pPr>
    </w:p>
    <w:p w14:paraId="55305DF9">
      <w:pPr>
        <w:pStyle w:val="21"/>
        <w:numPr>
          <w:ilvl w:val="1"/>
          <w:numId w:val="27"/>
        </w:numPr>
        <w:tabs>
          <w:tab w:val="left" w:pos="851"/>
          <w:tab w:val="left" w:pos="1405"/>
        </w:tabs>
        <w:spacing w:line="237" w:lineRule="auto"/>
        <w:ind w:left="0" w:firstLine="0"/>
        <w:jc w:val="both"/>
        <w:rPr>
          <w:rFonts w:ascii="Arial" w:hAnsi="Arial" w:cs="Arial"/>
        </w:rPr>
      </w:pPr>
      <w:r>
        <w:rPr>
          <w:rFonts w:ascii="Arial" w:hAnsi="Arial" w:cs="Arial"/>
        </w:rPr>
        <w:t>Nos reajustes subsequentes ao primeiro, o interregno mínimo de um ano</w:t>
      </w:r>
      <w:r>
        <w:rPr>
          <w:rFonts w:ascii="Arial" w:hAnsi="Arial" w:cs="Arial"/>
          <w:spacing w:val="1"/>
        </w:rPr>
        <w:t xml:space="preserve"> </w:t>
      </w:r>
      <w:r>
        <w:rPr>
          <w:rFonts w:ascii="Arial" w:hAnsi="Arial" w:cs="Arial"/>
        </w:rPr>
        <w:t>será contado a partir dos efeitos</w:t>
      </w:r>
      <w:r>
        <w:rPr>
          <w:rFonts w:ascii="Arial" w:hAnsi="Arial" w:cs="Arial"/>
          <w:spacing w:val="1"/>
        </w:rPr>
        <w:t xml:space="preserve"> </w:t>
      </w:r>
      <w:r>
        <w:rPr>
          <w:rFonts w:ascii="Arial" w:hAnsi="Arial" w:cs="Arial"/>
        </w:rPr>
        <w:t>financeiros</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último</w:t>
      </w:r>
      <w:r>
        <w:rPr>
          <w:rFonts w:ascii="Arial" w:hAnsi="Arial" w:cs="Arial"/>
          <w:spacing w:val="1"/>
        </w:rPr>
        <w:t xml:space="preserve"> </w:t>
      </w:r>
      <w:r>
        <w:rPr>
          <w:rFonts w:ascii="Arial" w:hAnsi="Arial" w:cs="Arial"/>
        </w:rPr>
        <w:t>reajuste.</w:t>
      </w:r>
    </w:p>
    <w:p w14:paraId="3B920C79">
      <w:pPr>
        <w:pStyle w:val="11"/>
        <w:tabs>
          <w:tab w:val="left" w:pos="851"/>
        </w:tabs>
        <w:spacing w:before="3"/>
        <w:rPr>
          <w:rFonts w:ascii="Arial" w:hAnsi="Arial" w:cs="Arial"/>
          <w:sz w:val="22"/>
          <w:szCs w:val="22"/>
        </w:rPr>
      </w:pPr>
    </w:p>
    <w:p w14:paraId="6CF550D3">
      <w:pPr>
        <w:pStyle w:val="21"/>
        <w:numPr>
          <w:ilvl w:val="1"/>
          <w:numId w:val="27"/>
        </w:numPr>
        <w:tabs>
          <w:tab w:val="left" w:pos="851"/>
          <w:tab w:val="left" w:pos="1433"/>
        </w:tabs>
        <w:spacing w:before="101"/>
        <w:ind w:left="0" w:firstLine="0"/>
        <w:jc w:val="both"/>
        <w:rPr>
          <w:rFonts w:ascii="Arial" w:hAnsi="Arial" w:cs="Arial"/>
        </w:rPr>
      </w:pPr>
      <w:r>
        <w:rPr>
          <w:rFonts w:ascii="Arial" w:hAnsi="Arial" w:cs="Arial"/>
        </w:rPr>
        <w:t>No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atraso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divulgação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índice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reajustamento,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contratante</w:t>
      </w:r>
      <w:r>
        <w:rPr>
          <w:rFonts w:ascii="Arial" w:hAnsi="Arial" w:cs="Arial"/>
          <w:spacing w:val="1"/>
        </w:rPr>
        <w:t xml:space="preserve"> </w:t>
      </w:r>
      <w:r>
        <w:rPr>
          <w:rFonts w:ascii="Arial" w:hAnsi="Arial" w:cs="Arial"/>
        </w:rPr>
        <w:t>pagará</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contratada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importância</w:t>
      </w:r>
      <w:r>
        <w:rPr>
          <w:rFonts w:ascii="Arial" w:hAnsi="Arial" w:cs="Arial"/>
          <w:spacing w:val="4"/>
        </w:rPr>
        <w:t xml:space="preserve"> </w:t>
      </w:r>
      <w:r>
        <w:rPr>
          <w:rFonts w:ascii="Arial" w:hAnsi="Arial" w:cs="Arial"/>
        </w:rPr>
        <w:t>calculada</w:t>
      </w:r>
      <w:r>
        <w:rPr>
          <w:rFonts w:ascii="Arial" w:hAnsi="Arial" w:cs="Arial"/>
          <w:spacing w:val="5"/>
        </w:rPr>
        <w:t xml:space="preserve"> </w:t>
      </w:r>
      <w:r>
        <w:rPr>
          <w:rFonts w:ascii="Arial" w:hAnsi="Arial" w:cs="Arial"/>
        </w:rPr>
        <w:t>pela</w:t>
      </w:r>
      <w:r>
        <w:rPr>
          <w:rFonts w:ascii="Arial" w:hAnsi="Arial" w:cs="Arial"/>
          <w:spacing w:val="4"/>
        </w:rPr>
        <w:t xml:space="preserve"> </w:t>
      </w:r>
      <w:r>
        <w:rPr>
          <w:rFonts w:ascii="Arial" w:hAnsi="Arial" w:cs="Arial"/>
        </w:rPr>
        <w:t>última</w:t>
      </w:r>
      <w:r>
        <w:rPr>
          <w:rFonts w:ascii="Arial" w:hAnsi="Arial" w:cs="Arial"/>
          <w:spacing w:val="4"/>
        </w:rPr>
        <w:t xml:space="preserve"> </w:t>
      </w:r>
      <w:r>
        <w:rPr>
          <w:rFonts w:ascii="Arial" w:hAnsi="Arial" w:cs="Arial"/>
        </w:rPr>
        <w:t>variação</w:t>
      </w:r>
      <w:r>
        <w:rPr>
          <w:rFonts w:ascii="Arial" w:hAnsi="Arial" w:cs="Arial"/>
          <w:spacing w:val="7"/>
        </w:rPr>
        <w:t xml:space="preserve"> </w:t>
      </w:r>
      <w:r>
        <w:rPr>
          <w:rFonts w:ascii="Arial" w:hAnsi="Arial" w:cs="Arial"/>
        </w:rPr>
        <w:t>conhecida,</w:t>
      </w:r>
      <w:r>
        <w:rPr>
          <w:rFonts w:ascii="Arial" w:hAnsi="Arial" w:cs="Arial"/>
          <w:spacing w:val="6"/>
        </w:rPr>
        <w:t xml:space="preserve"> </w:t>
      </w:r>
      <w:r>
        <w:rPr>
          <w:rFonts w:ascii="Arial" w:hAnsi="Arial" w:cs="Arial"/>
        </w:rPr>
        <w:t>liquidando</w:t>
      </w:r>
      <w:r>
        <w:rPr>
          <w:rFonts w:ascii="Arial" w:hAnsi="Arial" w:cs="Arial"/>
          <w:spacing w:val="7"/>
        </w:rPr>
        <w:t xml:space="preserve"> </w:t>
      </w:r>
      <w:r>
        <w:rPr>
          <w:rFonts w:ascii="Arial" w:hAnsi="Arial" w:cs="Arial"/>
        </w:rPr>
        <w:t>a</w:t>
      </w:r>
      <w:r>
        <w:rPr>
          <w:rFonts w:ascii="Arial" w:hAnsi="Arial" w:cs="Arial"/>
          <w:spacing w:val="4"/>
        </w:rPr>
        <w:t xml:space="preserve"> </w:t>
      </w:r>
      <w:r>
        <w:rPr>
          <w:rFonts w:ascii="Arial" w:hAnsi="Arial" w:cs="Arial"/>
        </w:rPr>
        <w:t>diferença</w:t>
      </w:r>
      <w:r>
        <w:rPr>
          <w:rFonts w:ascii="Arial" w:hAnsi="Arial" w:cs="Arial"/>
          <w:spacing w:val="5"/>
        </w:rPr>
        <w:t xml:space="preserve"> </w:t>
      </w:r>
      <w:r>
        <w:rPr>
          <w:rFonts w:ascii="Arial" w:hAnsi="Arial" w:cs="Arial"/>
        </w:rPr>
        <w:t>correspondente</w:t>
      </w:r>
      <w:r>
        <w:rPr>
          <w:rFonts w:ascii="Arial" w:hAnsi="Arial" w:cs="Arial"/>
          <w:spacing w:val="5"/>
        </w:rPr>
        <w:t xml:space="preserve"> </w:t>
      </w:r>
      <w:r>
        <w:rPr>
          <w:rFonts w:ascii="Arial" w:hAnsi="Arial" w:cs="Arial"/>
        </w:rPr>
        <w:t>tão</w:t>
      </w:r>
      <w:r>
        <w:rPr>
          <w:rFonts w:ascii="Arial" w:hAnsi="Arial" w:cs="Arial"/>
          <w:spacing w:val="7"/>
        </w:rPr>
        <w:t xml:space="preserve"> </w:t>
      </w:r>
      <w:r>
        <w:rPr>
          <w:rFonts w:ascii="Arial" w:hAnsi="Arial" w:cs="Arial"/>
        </w:rPr>
        <w:t>logo</w:t>
      </w:r>
      <w:r>
        <w:rPr>
          <w:rFonts w:ascii="Arial" w:hAnsi="Arial" w:cs="Arial"/>
          <w:spacing w:val="7"/>
        </w:rPr>
        <w:t xml:space="preserve"> </w:t>
      </w:r>
      <w:r>
        <w:rPr>
          <w:rFonts w:ascii="Arial" w:hAnsi="Arial" w:cs="Arial"/>
        </w:rPr>
        <w:t>seja</w:t>
      </w:r>
      <w:r>
        <w:rPr>
          <w:rFonts w:ascii="Arial" w:hAnsi="Arial" w:cs="Arial"/>
          <w:spacing w:val="4"/>
        </w:rPr>
        <w:t xml:space="preserve"> </w:t>
      </w:r>
      <w:r>
        <w:rPr>
          <w:rFonts w:ascii="Arial" w:hAnsi="Arial" w:cs="Arial"/>
        </w:rPr>
        <w:t>divulgado</w:t>
      </w:r>
      <w:r>
        <w:rPr>
          <w:rFonts w:ascii="Arial" w:hAnsi="Arial" w:cs="Arial"/>
          <w:spacing w:val="1"/>
        </w:rPr>
        <w:t xml:space="preserve"> </w:t>
      </w:r>
      <w:r>
        <w:rPr>
          <w:rFonts w:ascii="Arial" w:hAnsi="Arial" w:cs="Arial"/>
        </w:rPr>
        <w:t>o</w:t>
      </w:r>
      <w:r>
        <w:rPr>
          <w:rFonts w:ascii="Arial" w:hAnsi="Arial" w:cs="Arial"/>
          <w:spacing w:val="6"/>
        </w:rPr>
        <w:t xml:space="preserve"> </w:t>
      </w:r>
      <w:r>
        <w:rPr>
          <w:rFonts w:ascii="Arial" w:hAnsi="Arial" w:cs="Arial"/>
        </w:rPr>
        <w:t>índice definitivo.</w:t>
      </w:r>
      <w:r>
        <w:rPr>
          <w:rFonts w:ascii="Arial" w:hAnsi="Arial" w:cs="Arial"/>
          <w:spacing w:val="3"/>
        </w:rPr>
        <w:t xml:space="preserve"> </w:t>
      </w:r>
      <w:r>
        <w:rPr>
          <w:rFonts w:ascii="Arial" w:hAnsi="Arial" w:cs="Arial"/>
        </w:rPr>
        <w:t>Fica</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contratada</w:t>
      </w:r>
      <w:r>
        <w:rPr>
          <w:rFonts w:ascii="Arial" w:hAnsi="Arial" w:cs="Arial"/>
          <w:spacing w:val="4"/>
        </w:rPr>
        <w:t xml:space="preserve"> </w:t>
      </w:r>
      <w:r>
        <w:rPr>
          <w:rFonts w:ascii="Arial" w:hAnsi="Arial" w:cs="Arial"/>
        </w:rPr>
        <w:t>obrigada</w:t>
      </w:r>
      <w:r>
        <w:rPr>
          <w:rFonts w:ascii="Arial" w:hAnsi="Arial" w:cs="Arial"/>
          <w:spacing w:val="4"/>
        </w:rPr>
        <w:t xml:space="preserve"> </w:t>
      </w:r>
      <w:r>
        <w:rPr>
          <w:rFonts w:ascii="Arial" w:hAnsi="Arial" w:cs="Arial"/>
        </w:rPr>
        <w:t>a</w:t>
      </w:r>
      <w:r>
        <w:rPr>
          <w:rFonts w:ascii="Arial" w:hAnsi="Arial" w:cs="Arial"/>
          <w:spacing w:val="-1"/>
        </w:rPr>
        <w:t xml:space="preserve"> </w:t>
      </w:r>
      <w:r>
        <w:rPr>
          <w:rFonts w:ascii="Arial" w:hAnsi="Arial" w:cs="Arial"/>
        </w:rPr>
        <w:t>apresentar</w:t>
      </w:r>
      <w:r>
        <w:rPr>
          <w:rFonts w:ascii="Arial" w:hAnsi="Arial" w:cs="Arial"/>
          <w:spacing w:val="6"/>
        </w:rPr>
        <w:t xml:space="preserve"> </w:t>
      </w:r>
      <w:r>
        <w:rPr>
          <w:rFonts w:ascii="Arial" w:hAnsi="Arial" w:cs="Arial"/>
        </w:rPr>
        <w:t>memória</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cálculo</w:t>
      </w:r>
      <w:r>
        <w:rPr>
          <w:rFonts w:ascii="Arial" w:hAnsi="Arial" w:cs="Arial"/>
          <w:spacing w:val="3"/>
        </w:rPr>
        <w:t xml:space="preserve"> </w:t>
      </w:r>
      <w:r>
        <w:rPr>
          <w:rFonts w:ascii="Arial" w:hAnsi="Arial" w:cs="Arial"/>
        </w:rPr>
        <w:t>referente</w:t>
      </w:r>
      <w:r>
        <w:rPr>
          <w:rFonts w:ascii="Arial" w:hAnsi="Arial" w:cs="Arial"/>
          <w:spacing w:val="3"/>
        </w:rPr>
        <w:t xml:space="preserve"> </w:t>
      </w:r>
      <w:r>
        <w:rPr>
          <w:rFonts w:ascii="Arial" w:hAnsi="Arial" w:cs="Arial"/>
        </w:rPr>
        <w:t>ao</w:t>
      </w:r>
      <w:r>
        <w:rPr>
          <w:rFonts w:ascii="Arial" w:hAnsi="Arial" w:cs="Arial"/>
          <w:spacing w:val="7"/>
        </w:rPr>
        <w:t xml:space="preserve"> </w:t>
      </w:r>
      <w:r>
        <w:rPr>
          <w:rFonts w:ascii="Arial" w:hAnsi="Arial" w:cs="Arial"/>
        </w:rPr>
        <w:t>reajustamento</w:t>
      </w:r>
      <w:r>
        <w:rPr>
          <w:rFonts w:ascii="Arial" w:hAnsi="Arial" w:cs="Arial"/>
          <w:spacing w:val="6"/>
        </w:rPr>
        <w:t xml:space="preserve"> </w:t>
      </w:r>
      <w:r>
        <w:rPr>
          <w:rFonts w:ascii="Arial" w:hAnsi="Arial" w:cs="Arial"/>
        </w:rPr>
        <w:t>de</w:t>
      </w:r>
      <w:r>
        <w:rPr>
          <w:rFonts w:ascii="Arial" w:hAnsi="Arial" w:cs="Arial"/>
          <w:spacing w:val="4"/>
        </w:rPr>
        <w:t xml:space="preserve"> </w:t>
      </w:r>
      <w:r>
        <w:rPr>
          <w:rFonts w:ascii="Arial" w:hAnsi="Arial" w:cs="Arial"/>
        </w:rPr>
        <w:t>preços do</w:t>
      </w:r>
      <w:r>
        <w:rPr>
          <w:rFonts w:ascii="Arial" w:hAnsi="Arial" w:cs="Arial"/>
          <w:spacing w:val="-5"/>
        </w:rPr>
        <w:t xml:space="preserve"> </w:t>
      </w:r>
      <w:r>
        <w:rPr>
          <w:rFonts w:ascii="Arial" w:hAnsi="Arial" w:cs="Arial"/>
        </w:rPr>
        <w:t>valor remanescente,</w:t>
      </w:r>
      <w:r>
        <w:rPr>
          <w:rFonts w:ascii="Arial" w:hAnsi="Arial" w:cs="Arial"/>
          <w:spacing w:val="-2"/>
        </w:rPr>
        <w:t xml:space="preserve"> </w:t>
      </w:r>
      <w:r>
        <w:rPr>
          <w:rFonts w:ascii="Arial" w:hAnsi="Arial" w:cs="Arial"/>
        </w:rPr>
        <w:t>sempre</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este</w:t>
      </w:r>
      <w:r>
        <w:rPr>
          <w:rFonts w:ascii="Arial" w:hAnsi="Arial" w:cs="Arial"/>
          <w:spacing w:val="-5"/>
        </w:rPr>
        <w:t xml:space="preserve"> </w:t>
      </w:r>
      <w:r>
        <w:rPr>
          <w:rFonts w:ascii="Arial" w:hAnsi="Arial" w:cs="Arial"/>
        </w:rPr>
        <w:t>ocorrer.</w:t>
      </w:r>
    </w:p>
    <w:p w14:paraId="1A2AAAD0">
      <w:pPr>
        <w:pStyle w:val="11"/>
        <w:spacing w:before="10"/>
        <w:rPr>
          <w:rFonts w:ascii="Arial" w:hAnsi="Arial" w:cs="Arial"/>
          <w:sz w:val="22"/>
          <w:szCs w:val="22"/>
        </w:rPr>
      </w:pPr>
    </w:p>
    <w:p w14:paraId="71E7A049">
      <w:pPr>
        <w:pStyle w:val="21"/>
        <w:numPr>
          <w:ilvl w:val="1"/>
          <w:numId w:val="27"/>
        </w:numPr>
        <w:tabs>
          <w:tab w:val="left" w:pos="851"/>
          <w:tab w:val="left" w:pos="1369"/>
        </w:tabs>
        <w:spacing w:before="1"/>
        <w:ind w:left="0" w:firstLine="0"/>
        <w:rPr>
          <w:rFonts w:ascii="Arial" w:hAnsi="Arial" w:cs="Arial"/>
        </w:rPr>
      </w:pPr>
      <w:r>
        <w:rPr>
          <w:rFonts w:ascii="Arial" w:hAnsi="Arial" w:cs="Arial"/>
        </w:rPr>
        <w:t>Nas</w:t>
      </w:r>
      <w:r>
        <w:rPr>
          <w:rFonts w:ascii="Arial" w:hAnsi="Arial" w:cs="Arial"/>
          <w:spacing w:val="-9"/>
        </w:rPr>
        <w:t xml:space="preserve"> </w:t>
      </w:r>
      <w:r>
        <w:rPr>
          <w:rFonts w:ascii="Arial" w:hAnsi="Arial" w:cs="Arial"/>
        </w:rPr>
        <w:t>aferições</w:t>
      </w:r>
      <w:r>
        <w:rPr>
          <w:rFonts w:ascii="Arial" w:hAnsi="Arial" w:cs="Arial"/>
          <w:spacing w:val="-4"/>
        </w:rPr>
        <w:t xml:space="preserve"> </w:t>
      </w:r>
      <w:r>
        <w:rPr>
          <w:rFonts w:ascii="Arial" w:hAnsi="Arial" w:cs="Arial"/>
        </w:rPr>
        <w:t>finais,</w:t>
      </w:r>
      <w:r>
        <w:rPr>
          <w:rFonts w:ascii="Arial" w:hAnsi="Arial" w:cs="Arial"/>
          <w:spacing w:val="-4"/>
        </w:rPr>
        <w:t xml:space="preserve"> </w:t>
      </w:r>
      <w:r>
        <w:rPr>
          <w:rFonts w:ascii="Arial" w:hAnsi="Arial" w:cs="Arial"/>
        </w:rPr>
        <w:t>o</w:t>
      </w:r>
      <w:r>
        <w:rPr>
          <w:rFonts w:ascii="Arial" w:hAnsi="Arial" w:cs="Arial"/>
          <w:spacing w:val="-5"/>
        </w:rPr>
        <w:t xml:space="preserve"> </w:t>
      </w:r>
      <w:r>
        <w:rPr>
          <w:rFonts w:ascii="Arial" w:hAnsi="Arial" w:cs="Arial"/>
        </w:rPr>
        <w:t>índice</w:t>
      </w:r>
      <w:r>
        <w:rPr>
          <w:rFonts w:ascii="Arial" w:hAnsi="Arial" w:cs="Arial"/>
          <w:spacing w:val="-7"/>
        </w:rPr>
        <w:t xml:space="preserve"> </w:t>
      </w:r>
      <w:r>
        <w:rPr>
          <w:rFonts w:ascii="Arial" w:hAnsi="Arial" w:cs="Arial"/>
        </w:rPr>
        <w:t>utilizado</w:t>
      </w:r>
      <w:r>
        <w:rPr>
          <w:rFonts w:ascii="Arial" w:hAnsi="Arial" w:cs="Arial"/>
          <w:spacing w:val="-4"/>
        </w:rPr>
        <w:t xml:space="preserve"> </w:t>
      </w:r>
      <w:r>
        <w:rPr>
          <w:rFonts w:ascii="Arial" w:hAnsi="Arial" w:cs="Arial"/>
        </w:rPr>
        <w:t>para</w:t>
      </w:r>
      <w:r>
        <w:rPr>
          <w:rFonts w:ascii="Arial" w:hAnsi="Arial" w:cs="Arial"/>
          <w:spacing w:val="-8"/>
        </w:rPr>
        <w:t xml:space="preserve"> </w:t>
      </w:r>
      <w:r>
        <w:rPr>
          <w:rFonts w:ascii="Arial" w:hAnsi="Arial" w:cs="Arial"/>
        </w:rPr>
        <w:t>reajuste</w:t>
      </w:r>
      <w:r>
        <w:rPr>
          <w:rFonts w:ascii="Arial" w:hAnsi="Arial" w:cs="Arial"/>
          <w:spacing w:val="-7"/>
        </w:rPr>
        <w:t xml:space="preserve"> </w:t>
      </w:r>
      <w:r>
        <w:rPr>
          <w:rFonts w:ascii="Arial" w:hAnsi="Arial" w:cs="Arial"/>
        </w:rPr>
        <w:t>será,</w:t>
      </w:r>
      <w:r>
        <w:rPr>
          <w:rFonts w:ascii="Arial" w:hAnsi="Arial" w:cs="Arial"/>
          <w:spacing w:val="-7"/>
        </w:rPr>
        <w:t xml:space="preserve"> </w:t>
      </w:r>
      <w:r>
        <w:rPr>
          <w:rFonts w:ascii="Arial" w:hAnsi="Arial" w:cs="Arial"/>
        </w:rPr>
        <w:t>obrigatoriamente,</w:t>
      </w:r>
      <w:r>
        <w:rPr>
          <w:rFonts w:ascii="Arial" w:hAnsi="Arial" w:cs="Arial"/>
          <w:spacing w:val="-6"/>
        </w:rPr>
        <w:t xml:space="preserve"> </w:t>
      </w:r>
      <w:r>
        <w:rPr>
          <w:rFonts w:ascii="Arial" w:hAnsi="Arial" w:cs="Arial"/>
        </w:rPr>
        <w:t>o</w:t>
      </w:r>
      <w:r>
        <w:rPr>
          <w:rFonts w:ascii="Arial" w:hAnsi="Arial" w:cs="Arial"/>
          <w:spacing w:val="-4"/>
        </w:rPr>
        <w:t xml:space="preserve"> </w:t>
      </w:r>
      <w:r>
        <w:rPr>
          <w:rFonts w:ascii="Arial" w:hAnsi="Arial" w:cs="Arial"/>
        </w:rPr>
        <w:t>definitivo.</w:t>
      </w:r>
    </w:p>
    <w:p w14:paraId="5DFD0F99">
      <w:pPr>
        <w:pStyle w:val="11"/>
        <w:tabs>
          <w:tab w:val="left" w:pos="851"/>
        </w:tabs>
        <w:spacing w:before="10"/>
        <w:rPr>
          <w:rFonts w:ascii="Arial" w:hAnsi="Arial" w:cs="Arial"/>
          <w:sz w:val="22"/>
          <w:szCs w:val="22"/>
        </w:rPr>
      </w:pPr>
    </w:p>
    <w:p w14:paraId="504C3CD1">
      <w:pPr>
        <w:pStyle w:val="21"/>
        <w:numPr>
          <w:ilvl w:val="1"/>
          <w:numId w:val="27"/>
        </w:numPr>
        <w:tabs>
          <w:tab w:val="left" w:pos="851"/>
          <w:tab w:val="left" w:pos="1397"/>
        </w:tabs>
        <w:spacing w:line="242" w:lineRule="auto"/>
        <w:ind w:left="0" w:firstLine="0"/>
        <w:rPr>
          <w:rFonts w:ascii="Arial" w:hAnsi="Arial" w:cs="Arial"/>
        </w:rPr>
      </w:pPr>
      <w:r>
        <w:rPr>
          <w:rFonts w:ascii="Arial" w:hAnsi="Arial" w:cs="Arial"/>
        </w:rPr>
        <w:t>Caso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índice estabelecido</w:t>
      </w:r>
      <w:r>
        <w:rPr>
          <w:rFonts w:ascii="Arial" w:hAnsi="Arial" w:cs="Arial"/>
          <w:spacing w:val="1"/>
        </w:rPr>
        <w:t xml:space="preserve"> </w:t>
      </w:r>
      <w:r>
        <w:rPr>
          <w:rFonts w:ascii="Arial" w:hAnsi="Arial" w:cs="Arial"/>
        </w:rPr>
        <w:t>para reajustamento</w:t>
      </w:r>
      <w:r>
        <w:rPr>
          <w:rFonts w:ascii="Arial" w:hAnsi="Arial" w:cs="Arial"/>
          <w:spacing w:val="1"/>
        </w:rPr>
        <w:t xml:space="preserve"> </w:t>
      </w:r>
      <w:r>
        <w:rPr>
          <w:rFonts w:ascii="Arial" w:hAnsi="Arial" w:cs="Arial"/>
        </w:rPr>
        <w:t>venha</w:t>
      </w:r>
      <w:r>
        <w:rPr>
          <w:rFonts w:ascii="Arial" w:hAnsi="Arial" w:cs="Arial"/>
          <w:spacing w:val="1"/>
        </w:rPr>
        <w:t xml:space="preserve"> </w:t>
      </w:r>
      <w:r>
        <w:rPr>
          <w:rFonts w:ascii="Arial" w:hAnsi="Arial" w:cs="Arial"/>
        </w:rPr>
        <w:t>a ser extinto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de qualquer forma não</w:t>
      </w:r>
      <w:r>
        <w:rPr>
          <w:rFonts w:ascii="Arial" w:hAnsi="Arial" w:cs="Arial"/>
          <w:spacing w:val="1"/>
        </w:rPr>
        <w:t xml:space="preserve"> </w:t>
      </w:r>
      <w:r>
        <w:rPr>
          <w:rFonts w:ascii="Arial" w:hAnsi="Arial" w:cs="Arial"/>
        </w:rPr>
        <w:t>possa mais</w:t>
      </w:r>
      <w:r>
        <w:rPr>
          <w:rFonts w:ascii="Arial" w:hAnsi="Arial" w:cs="Arial"/>
          <w:spacing w:val="1"/>
        </w:rPr>
        <w:t xml:space="preserve"> </w:t>
      </w:r>
      <w:r>
        <w:rPr>
          <w:rFonts w:ascii="Arial" w:hAnsi="Arial" w:cs="Arial"/>
        </w:rPr>
        <w:t xml:space="preserve">ser </w:t>
      </w:r>
      <w:r>
        <w:rPr>
          <w:rFonts w:ascii="Arial" w:hAnsi="Arial" w:cs="Arial"/>
          <w:spacing w:val="-42"/>
        </w:rPr>
        <w:t xml:space="preserve"> </w:t>
      </w:r>
      <w:r>
        <w:rPr>
          <w:rFonts w:ascii="Arial" w:hAnsi="Arial" w:cs="Arial"/>
        </w:rPr>
        <w:t>utilizado,</w:t>
      </w:r>
      <w:r>
        <w:rPr>
          <w:rFonts w:ascii="Arial" w:hAnsi="Arial" w:cs="Arial"/>
          <w:spacing w:val="-5"/>
        </w:rPr>
        <w:t xml:space="preserve"> </w:t>
      </w:r>
      <w:r>
        <w:rPr>
          <w:rFonts w:ascii="Arial" w:hAnsi="Arial" w:cs="Arial"/>
        </w:rPr>
        <w:t>será</w:t>
      </w:r>
      <w:r>
        <w:rPr>
          <w:rFonts w:ascii="Arial" w:hAnsi="Arial" w:cs="Arial"/>
          <w:spacing w:val="-3"/>
        </w:rPr>
        <w:t xml:space="preserve"> </w:t>
      </w:r>
      <w:r>
        <w:rPr>
          <w:rFonts w:ascii="Arial" w:hAnsi="Arial" w:cs="Arial"/>
        </w:rPr>
        <w:t>adotado,</w:t>
      </w:r>
      <w:r>
        <w:rPr>
          <w:rFonts w:ascii="Arial" w:hAnsi="Arial" w:cs="Arial"/>
          <w:spacing w:val="-3"/>
        </w:rPr>
        <w:t xml:space="preserve"> </w:t>
      </w:r>
      <w:r>
        <w:rPr>
          <w:rFonts w:ascii="Arial" w:hAnsi="Arial" w:cs="Arial"/>
        </w:rPr>
        <w:t>em</w:t>
      </w:r>
      <w:r>
        <w:rPr>
          <w:rFonts w:ascii="Arial" w:hAnsi="Arial" w:cs="Arial"/>
          <w:spacing w:val="-2"/>
        </w:rPr>
        <w:t xml:space="preserve"> </w:t>
      </w:r>
      <w:r>
        <w:rPr>
          <w:rFonts w:ascii="Arial" w:hAnsi="Arial" w:cs="Arial"/>
        </w:rPr>
        <w:t>substituição,</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que</w:t>
      </w:r>
      <w:r>
        <w:rPr>
          <w:rFonts w:ascii="Arial" w:hAnsi="Arial" w:cs="Arial"/>
          <w:spacing w:val="-3"/>
        </w:rPr>
        <w:t xml:space="preserve"> </w:t>
      </w:r>
      <w:r>
        <w:rPr>
          <w:rFonts w:ascii="Arial" w:hAnsi="Arial" w:cs="Arial"/>
        </w:rPr>
        <w:t>vier</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ser determinado pela legislação</w:t>
      </w:r>
      <w:r>
        <w:rPr>
          <w:rFonts w:ascii="Arial" w:hAnsi="Arial" w:cs="Arial"/>
          <w:spacing w:val="1"/>
        </w:rPr>
        <w:t xml:space="preserve"> </w:t>
      </w:r>
      <w:r>
        <w:rPr>
          <w:rFonts w:ascii="Arial" w:hAnsi="Arial" w:cs="Arial"/>
        </w:rPr>
        <w:t>então em</w:t>
      </w:r>
      <w:r>
        <w:rPr>
          <w:rFonts w:ascii="Arial" w:hAnsi="Arial" w:cs="Arial"/>
          <w:spacing w:val="-3"/>
        </w:rPr>
        <w:t xml:space="preserve"> </w:t>
      </w:r>
      <w:r>
        <w:rPr>
          <w:rFonts w:ascii="Arial" w:hAnsi="Arial" w:cs="Arial"/>
        </w:rPr>
        <w:t>vigor.</w:t>
      </w:r>
    </w:p>
    <w:p w14:paraId="17C60EC5">
      <w:pPr>
        <w:pStyle w:val="11"/>
        <w:tabs>
          <w:tab w:val="left" w:pos="851"/>
        </w:tabs>
        <w:spacing w:before="8"/>
        <w:rPr>
          <w:rFonts w:ascii="Arial" w:hAnsi="Arial" w:cs="Arial"/>
          <w:sz w:val="22"/>
          <w:szCs w:val="22"/>
        </w:rPr>
      </w:pPr>
    </w:p>
    <w:p w14:paraId="2431642D">
      <w:pPr>
        <w:pStyle w:val="21"/>
        <w:numPr>
          <w:ilvl w:val="1"/>
          <w:numId w:val="27"/>
        </w:numPr>
        <w:tabs>
          <w:tab w:val="left" w:pos="851"/>
          <w:tab w:val="left" w:pos="1433"/>
        </w:tabs>
        <w:ind w:left="0" w:firstLine="0"/>
        <w:rPr>
          <w:rFonts w:ascii="Arial" w:hAnsi="Arial" w:cs="Arial"/>
        </w:rPr>
      </w:pPr>
      <w:r>
        <w:rPr>
          <w:rFonts w:ascii="Arial" w:hAnsi="Arial" w:cs="Arial"/>
        </w:rPr>
        <w:t>Na</w:t>
      </w:r>
      <w:r>
        <w:rPr>
          <w:rFonts w:ascii="Arial" w:hAnsi="Arial" w:cs="Arial"/>
          <w:spacing w:val="16"/>
        </w:rPr>
        <w:t xml:space="preserve"> </w:t>
      </w:r>
      <w:r>
        <w:rPr>
          <w:rFonts w:ascii="Arial" w:hAnsi="Arial" w:cs="Arial"/>
        </w:rPr>
        <w:t>ausência</w:t>
      </w:r>
      <w:r>
        <w:rPr>
          <w:rFonts w:ascii="Arial" w:hAnsi="Arial" w:cs="Arial"/>
          <w:spacing w:val="17"/>
        </w:rPr>
        <w:t xml:space="preserve"> </w:t>
      </w:r>
      <w:r>
        <w:rPr>
          <w:rFonts w:ascii="Arial" w:hAnsi="Arial" w:cs="Arial"/>
        </w:rPr>
        <w:t>de</w:t>
      </w:r>
      <w:r>
        <w:rPr>
          <w:rFonts w:ascii="Arial" w:hAnsi="Arial" w:cs="Arial"/>
          <w:spacing w:val="16"/>
        </w:rPr>
        <w:t xml:space="preserve"> </w:t>
      </w:r>
      <w:r>
        <w:rPr>
          <w:rFonts w:ascii="Arial" w:hAnsi="Arial" w:cs="Arial"/>
        </w:rPr>
        <w:t>previsão</w:t>
      </w:r>
      <w:r>
        <w:rPr>
          <w:rFonts w:ascii="Arial" w:hAnsi="Arial" w:cs="Arial"/>
          <w:spacing w:val="20"/>
        </w:rPr>
        <w:t xml:space="preserve"> </w:t>
      </w:r>
      <w:r>
        <w:rPr>
          <w:rFonts w:ascii="Arial" w:hAnsi="Arial" w:cs="Arial"/>
        </w:rPr>
        <w:t>legal</w:t>
      </w:r>
      <w:r>
        <w:rPr>
          <w:rFonts w:ascii="Arial" w:hAnsi="Arial" w:cs="Arial"/>
          <w:spacing w:val="20"/>
        </w:rPr>
        <w:t xml:space="preserve"> </w:t>
      </w:r>
      <w:r>
        <w:rPr>
          <w:rFonts w:ascii="Arial" w:hAnsi="Arial" w:cs="Arial"/>
        </w:rPr>
        <w:t>quanto</w:t>
      </w:r>
      <w:r>
        <w:rPr>
          <w:rFonts w:ascii="Arial" w:hAnsi="Arial" w:cs="Arial"/>
          <w:spacing w:val="19"/>
        </w:rPr>
        <w:t xml:space="preserve"> </w:t>
      </w:r>
      <w:r>
        <w:rPr>
          <w:rFonts w:ascii="Arial" w:hAnsi="Arial" w:cs="Arial"/>
        </w:rPr>
        <w:t>ao</w:t>
      </w:r>
      <w:r>
        <w:rPr>
          <w:rFonts w:ascii="Arial" w:hAnsi="Arial" w:cs="Arial"/>
          <w:spacing w:val="20"/>
        </w:rPr>
        <w:t xml:space="preserve"> </w:t>
      </w:r>
      <w:r>
        <w:rPr>
          <w:rFonts w:ascii="Arial" w:hAnsi="Arial" w:cs="Arial"/>
        </w:rPr>
        <w:t>índice</w:t>
      </w:r>
      <w:r>
        <w:rPr>
          <w:rFonts w:ascii="Arial" w:hAnsi="Arial" w:cs="Arial"/>
          <w:spacing w:val="16"/>
        </w:rPr>
        <w:t xml:space="preserve"> </w:t>
      </w:r>
      <w:r>
        <w:rPr>
          <w:rFonts w:ascii="Arial" w:hAnsi="Arial" w:cs="Arial"/>
        </w:rPr>
        <w:t>substituto,</w:t>
      </w:r>
      <w:r>
        <w:rPr>
          <w:rFonts w:ascii="Arial" w:hAnsi="Arial" w:cs="Arial"/>
          <w:spacing w:val="18"/>
        </w:rPr>
        <w:t xml:space="preserve"> </w:t>
      </w:r>
      <w:r>
        <w:rPr>
          <w:rFonts w:ascii="Arial" w:hAnsi="Arial" w:cs="Arial"/>
        </w:rPr>
        <w:t>as</w:t>
      </w:r>
      <w:r>
        <w:rPr>
          <w:rFonts w:ascii="Arial" w:hAnsi="Arial" w:cs="Arial"/>
          <w:spacing w:val="19"/>
        </w:rPr>
        <w:t xml:space="preserve"> </w:t>
      </w:r>
      <w:r>
        <w:rPr>
          <w:rFonts w:ascii="Arial" w:hAnsi="Arial" w:cs="Arial"/>
        </w:rPr>
        <w:t>partes</w:t>
      </w:r>
      <w:r>
        <w:rPr>
          <w:rFonts w:ascii="Arial" w:hAnsi="Arial" w:cs="Arial"/>
          <w:spacing w:val="20"/>
        </w:rPr>
        <w:t xml:space="preserve"> </w:t>
      </w:r>
      <w:r>
        <w:rPr>
          <w:rFonts w:ascii="Arial" w:hAnsi="Arial" w:cs="Arial"/>
        </w:rPr>
        <w:t>elegerão</w:t>
      </w:r>
      <w:r>
        <w:rPr>
          <w:rFonts w:ascii="Arial" w:hAnsi="Arial" w:cs="Arial"/>
          <w:spacing w:val="20"/>
        </w:rPr>
        <w:t xml:space="preserve"> </w:t>
      </w:r>
      <w:r>
        <w:rPr>
          <w:rFonts w:ascii="Arial" w:hAnsi="Arial" w:cs="Arial"/>
        </w:rPr>
        <w:t>novo</w:t>
      </w:r>
      <w:r>
        <w:rPr>
          <w:rFonts w:ascii="Arial" w:hAnsi="Arial" w:cs="Arial"/>
          <w:spacing w:val="19"/>
        </w:rPr>
        <w:t xml:space="preserve"> </w:t>
      </w:r>
      <w:r>
        <w:rPr>
          <w:rFonts w:ascii="Arial" w:hAnsi="Arial" w:cs="Arial"/>
        </w:rPr>
        <w:t>índice</w:t>
      </w:r>
      <w:r>
        <w:rPr>
          <w:rFonts w:ascii="Arial" w:hAnsi="Arial" w:cs="Arial"/>
          <w:spacing w:val="16"/>
        </w:rPr>
        <w:t xml:space="preserve"> </w:t>
      </w:r>
      <w:r>
        <w:rPr>
          <w:rFonts w:ascii="Arial" w:hAnsi="Arial" w:cs="Arial"/>
        </w:rPr>
        <w:t>oficial,</w:t>
      </w:r>
      <w:r>
        <w:rPr>
          <w:rFonts w:ascii="Arial" w:hAnsi="Arial" w:cs="Arial"/>
          <w:spacing w:val="17"/>
        </w:rPr>
        <w:t xml:space="preserve"> </w:t>
      </w:r>
      <w:r>
        <w:rPr>
          <w:rFonts w:ascii="Arial" w:hAnsi="Arial" w:cs="Arial"/>
        </w:rPr>
        <w:t>para</w:t>
      </w:r>
      <w:r>
        <w:rPr>
          <w:rFonts w:ascii="Arial" w:hAnsi="Arial" w:cs="Arial"/>
          <w:spacing w:val="1"/>
        </w:rPr>
        <w:t xml:space="preserve"> </w:t>
      </w:r>
      <w:r>
        <w:rPr>
          <w:rFonts w:ascii="Arial" w:hAnsi="Arial" w:cs="Arial"/>
        </w:rPr>
        <w:t>reajustamento</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valor</w:t>
      </w:r>
      <w:r>
        <w:rPr>
          <w:rFonts w:ascii="Arial" w:hAnsi="Arial" w:cs="Arial"/>
          <w:spacing w:val="-3"/>
        </w:rPr>
        <w:t xml:space="preserve"> </w:t>
      </w:r>
      <w:r>
        <w:rPr>
          <w:rFonts w:ascii="Arial" w:hAnsi="Arial" w:cs="Arial"/>
        </w:rPr>
        <w:t>remanescente,</w:t>
      </w:r>
      <w:r>
        <w:rPr>
          <w:rFonts w:ascii="Arial" w:hAnsi="Arial" w:cs="Arial"/>
          <w:spacing w:val="2"/>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termo</w:t>
      </w:r>
      <w:r>
        <w:rPr>
          <w:rFonts w:ascii="Arial" w:hAnsi="Arial" w:cs="Arial"/>
          <w:spacing w:val="1"/>
        </w:rPr>
        <w:t xml:space="preserve"> </w:t>
      </w:r>
      <w:r>
        <w:rPr>
          <w:rFonts w:ascii="Arial" w:hAnsi="Arial" w:cs="Arial"/>
        </w:rPr>
        <w:t>aditivo.</w:t>
      </w:r>
    </w:p>
    <w:p w14:paraId="15DCC633">
      <w:pPr>
        <w:pStyle w:val="11"/>
        <w:tabs>
          <w:tab w:val="left" w:pos="851"/>
        </w:tabs>
        <w:spacing w:before="10"/>
        <w:rPr>
          <w:rFonts w:ascii="Arial" w:hAnsi="Arial" w:cs="Arial"/>
          <w:sz w:val="22"/>
          <w:szCs w:val="22"/>
        </w:rPr>
      </w:pPr>
    </w:p>
    <w:p w14:paraId="51AC60AD">
      <w:pPr>
        <w:pStyle w:val="21"/>
        <w:numPr>
          <w:ilvl w:val="1"/>
          <w:numId w:val="27"/>
        </w:numPr>
        <w:tabs>
          <w:tab w:val="left" w:pos="851"/>
          <w:tab w:val="left" w:pos="1369"/>
        </w:tabs>
        <w:ind w:left="0" w:firstLine="0"/>
        <w:rPr>
          <w:rFonts w:ascii="Arial" w:hAnsi="Arial" w:cs="Arial"/>
        </w:rPr>
      </w:pPr>
      <w:r>
        <w:rPr>
          <w:rFonts w:ascii="Arial" w:hAnsi="Arial" w:cs="Arial"/>
        </w:rPr>
        <w:t>O</w:t>
      </w:r>
      <w:r>
        <w:rPr>
          <w:rFonts w:ascii="Arial" w:hAnsi="Arial" w:cs="Arial"/>
          <w:spacing w:val="-6"/>
        </w:rPr>
        <w:t xml:space="preserve"> </w:t>
      </w:r>
      <w:r>
        <w:rPr>
          <w:rFonts w:ascii="Arial" w:hAnsi="Arial" w:cs="Arial"/>
        </w:rPr>
        <w:t>reajuste</w:t>
      </w:r>
      <w:r>
        <w:rPr>
          <w:rFonts w:ascii="Arial" w:hAnsi="Arial" w:cs="Arial"/>
          <w:spacing w:val="-7"/>
        </w:rPr>
        <w:t xml:space="preserve"> </w:t>
      </w:r>
      <w:r>
        <w:rPr>
          <w:rFonts w:ascii="Arial" w:hAnsi="Arial" w:cs="Arial"/>
        </w:rPr>
        <w:t>será</w:t>
      </w:r>
      <w:r>
        <w:rPr>
          <w:rFonts w:ascii="Arial" w:hAnsi="Arial" w:cs="Arial"/>
          <w:spacing w:val="-8"/>
        </w:rPr>
        <w:t xml:space="preserve"> </w:t>
      </w:r>
      <w:r>
        <w:rPr>
          <w:rFonts w:ascii="Arial" w:hAnsi="Arial" w:cs="Arial"/>
        </w:rPr>
        <w:t>realizado</w:t>
      </w:r>
      <w:r>
        <w:rPr>
          <w:rFonts w:ascii="Arial" w:hAnsi="Arial" w:cs="Arial"/>
          <w:spacing w:val="-5"/>
        </w:rPr>
        <w:t xml:space="preserve"> </w:t>
      </w:r>
      <w:r>
        <w:rPr>
          <w:rFonts w:ascii="Arial" w:hAnsi="Arial" w:cs="Arial"/>
        </w:rPr>
        <w:t>por</w:t>
      </w:r>
      <w:r>
        <w:rPr>
          <w:rFonts w:ascii="Arial" w:hAnsi="Arial" w:cs="Arial"/>
          <w:spacing w:val="-8"/>
        </w:rPr>
        <w:t xml:space="preserve"> </w:t>
      </w:r>
      <w:r>
        <w:rPr>
          <w:rFonts w:ascii="Arial" w:hAnsi="Arial" w:cs="Arial"/>
        </w:rPr>
        <w:t>apostilamento.</w:t>
      </w:r>
    </w:p>
    <w:p w14:paraId="5D05B7FE">
      <w:pPr>
        <w:pStyle w:val="11"/>
        <w:tabs>
          <w:tab w:val="left" w:pos="851"/>
        </w:tabs>
        <w:spacing w:before="11"/>
        <w:rPr>
          <w:rFonts w:ascii="Arial" w:hAnsi="Arial" w:cs="Arial"/>
          <w:sz w:val="22"/>
          <w:szCs w:val="22"/>
        </w:rPr>
      </w:pPr>
    </w:p>
    <w:p w14:paraId="3F7081BC">
      <w:pPr>
        <w:pStyle w:val="2"/>
        <w:numPr>
          <w:ilvl w:val="0"/>
          <w:numId w:val="27"/>
        </w:numPr>
        <w:tabs>
          <w:tab w:val="left" w:pos="851"/>
          <w:tab w:val="left" w:pos="1241"/>
          <w:tab w:val="left" w:pos="11011"/>
        </w:tabs>
        <w:ind w:left="0" w:firstLine="0"/>
        <w:rPr>
          <w:rFonts w:ascii="Arial" w:hAnsi="Arial" w:cs="Arial"/>
          <w:sz w:val="22"/>
          <w:szCs w:val="22"/>
        </w:rPr>
      </w:pPr>
      <w:r>
        <w:rPr>
          <w:rFonts w:ascii="Arial" w:hAnsi="Arial" w:cs="Arial"/>
          <w:sz w:val="22"/>
          <w:szCs w:val="22"/>
          <w:shd w:val="clear" w:color="auto" w:fill="D4E1BA"/>
        </w:rPr>
        <w:t>DA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GARANTIA</w:t>
      </w:r>
      <w:r>
        <w:rPr>
          <w:rFonts w:ascii="Arial" w:hAnsi="Arial" w:cs="Arial"/>
          <w:spacing w:val="-3"/>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EXECUÇÃO</w:t>
      </w:r>
    </w:p>
    <w:p w14:paraId="5A2DE9CE">
      <w:pPr>
        <w:pStyle w:val="11"/>
        <w:tabs>
          <w:tab w:val="left" w:pos="851"/>
        </w:tabs>
        <w:spacing w:before="10"/>
        <w:rPr>
          <w:rFonts w:ascii="Arial" w:hAnsi="Arial" w:cs="Arial"/>
          <w:b/>
          <w:sz w:val="22"/>
          <w:szCs w:val="22"/>
        </w:rPr>
      </w:pPr>
    </w:p>
    <w:p w14:paraId="2E6F5BE1">
      <w:pPr>
        <w:pStyle w:val="11"/>
        <w:tabs>
          <w:tab w:val="left" w:pos="851"/>
        </w:tabs>
        <w:spacing w:before="1"/>
        <w:rPr>
          <w:rFonts w:ascii="Arial" w:hAnsi="Arial" w:cs="Arial"/>
          <w:sz w:val="22"/>
          <w:szCs w:val="22"/>
        </w:rPr>
      </w:pPr>
      <w:r>
        <w:rPr>
          <w:rFonts w:ascii="Arial" w:hAnsi="Arial" w:cs="Arial"/>
          <w:sz w:val="22"/>
          <w:szCs w:val="22"/>
        </w:rPr>
        <w:t>12.1</w:t>
      </w:r>
      <w:r>
        <w:rPr>
          <w:rFonts w:ascii="Arial" w:hAnsi="Arial" w:cs="Arial"/>
          <w:spacing w:val="-6"/>
          <w:sz w:val="22"/>
          <w:szCs w:val="22"/>
        </w:rPr>
        <w:t xml:space="preserve"> </w:t>
      </w:r>
      <w:r>
        <w:rPr>
          <w:rFonts w:ascii="Arial" w:hAnsi="Arial" w:cs="Arial"/>
          <w:sz w:val="22"/>
          <w:szCs w:val="22"/>
        </w:rPr>
        <w:t>conforme Edital.</w:t>
      </w:r>
    </w:p>
    <w:p w14:paraId="01248AA1">
      <w:pPr>
        <w:pStyle w:val="11"/>
        <w:tabs>
          <w:tab w:val="left" w:pos="851"/>
        </w:tabs>
        <w:spacing w:before="8"/>
        <w:rPr>
          <w:rFonts w:ascii="Arial" w:hAnsi="Arial" w:cs="Arial"/>
          <w:sz w:val="22"/>
          <w:szCs w:val="22"/>
        </w:rPr>
      </w:pPr>
    </w:p>
    <w:p w14:paraId="71E6E554">
      <w:pPr>
        <w:pStyle w:val="2"/>
        <w:numPr>
          <w:ilvl w:val="0"/>
          <w:numId w:val="27"/>
        </w:numPr>
        <w:tabs>
          <w:tab w:val="left" w:pos="851"/>
          <w:tab w:val="left" w:pos="1241"/>
          <w:tab w:val="left" w:pos="11011"/>
        </w:tabs>
        <w:spacing w:before="101"/>
        <w:ind w:left="0" w:firstLine="0"/>
        <w:rPr>
          <w:rFonts w:ascii="Arial" w:hAnsi="Arial" w:cs="Arial"/>
          <w:sz w:val="22"/>
          <w:szCs w:val="22"/>
        </w:rPr>
      </w:pPr>
      <w:r>
        <w:rPr>
          <w:rFonts w:ascii="Arial" w:hAnsi="Arial" w:cs="Arial"/>
          <w:sz w:val="22"/>
          <w:szCs w:val="22"/>
          <w:shd w:val="clear" w:color="auto" w:fill="D4E1BA"/>
        </w:rPr>
        <w:t>DAS</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SANÇÕES</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ADMINISTRATIVAS</w:t>
      </w:r>
    </w:p>
    <w:p w14:paraId="41F8B31D">
      <w:pPr>
        <w:pStyle w:val="11"/>
        <w:tabs>
          <w:tab w:val="left" w:pos="851"/>
        </w:tabs>
        <w:spacing w:before="10"/>
        <w:rPr>
          <w:rFonts w:ascii="Arial" w:hAnsi="Arial" w:cs="Arial"/>
          <w:b/>
          <w:sz w:val="22"/>
          <w:szCs w:val="22"/>
        </w:rPr>
      </w:pPr>
    </w:p>
    <w:p w14:paraId="7CFC3E9E">
      <w:pPr>
        <w:pStyle w:val="21"/>
        <w:numPr>
          <w:ilvl w:val="1"/>
          <w:numId w:val="28"/>
        </w:numPr>
        <w:tabs>
          <w:tab w:val="left" w:pos="851"/>
          <w:tab w:val="left" w:pos="1329"/>
        </w:tabs>
        <w:spacing w:before="1"/>
        <w:ind w:left="0" w:firstLine="0"/>
        <w:rPr>
          <w:rFonts w:ascii="Arial" w:hAnsi="Arial" w:cs="Arial"/>
        </w:rPr>
      </w:pPr>
      <w:r>
        <w:rPr>
          <w:rFonts w:ascii="Arial" w:hAnsi="Arial" w:cs="Arial"/>
        </w:rPr>
        <w:t>Comete</w:t>
      </w:r>
      <w:r>
        <w:rPr>
          <w:rFonts w:ascii="Arial" w:hAnsi="Arial" w:cs="Arial"/>
          <w:spacing w:val="-7"/>
        </w:rPr>
        <w:t xml:space="preserve"> </w:t>
      </w:r>
      <w:r>
        <w:rPr>
          <w:rFonts w:ascii="Arial" w:hAnsi="Arial" w:cs="Arial"/>
        </w:rPr>
        <w:t>infração</w:t>
      </w:r>
      <w:r>
        <w:rPr>
          <w:rFonts w:ascii="Arial" w:hAnsi="Arial" w:cs="Arial"/>
          <w:spacing w:val="-4"/>
        </w:rPr>
        <w:t xml:space="preserve"> </w:t>
      </w:r>
      <w:r>
        <w:rPr>
          <w:rFonts w:ascii="Arial" w:hAnsi="Arial" w:cs="Arial"/>
        </w:rPr>
        <w:t>administrativa,</w:t>
      </w:r>
      <w:r>
        <w:rPr>
          <w:rFonts w:ascii="Arial" w:hAnsi="Arial" w:cs="Arial"/>
          <w:spacing w:val="-5"/>
        </w:rPr>
        <w:t xml:space="preserve"> </w:t>
      </w:r>
      <w:r>
        <w:rPr>
          <w:rFonts w:ascii="Arial" w:hAnsi="Arial" w:cs="Arial"/>
        </w:rPr>
        <w:t>nos</w:t>
      </w:r>
      <w:r>
        <w:rPr>
          <w:rFonts w:ascii="Arial" w:hAnsi="Arial" w:cs="Arial"/>
          <w:spacing w:val="-4"/>
        </w:rPr>
        <w:t xml:space="preserve"> </w:t>
      </w:r>
      <w:r>
        <w:rPr>
          <w:rFonts w:ascii="Arial" w:hAnsi="Arial" w:cs="Arial"/>
        </w:rPr>
        <w:t>termos</w:t>
      </w:r>
      <w:r>
        <w:rPr>
          <w:rFonts w:ascii="Arial" w:hAnsi="Arial" w:cs="Arial"/>
          <w:spacing w:val="-7"/>
        </w:rPr>
        <w:t xml:space="preserve"> </w:t>
      </w:r>
      <w:r>
        <w:rPr>
          <w:rFonts w:ascii="Arial" w:hAnsi="Arial" w:cs="Arial"/>
        </w:rPr>
        <w:t>da</w:t>
      </w:r>
      <w:r>
        <w:rPr>
          <w:rFonts w:ascii="Arial" w:hAnsi="Arial" w:cs="Arial"/>
          <w:spacing w:val="-4"/>
        </w:rPr>
        <w:t xml:space="preserve"> </w:t>
      </w:r>
      <w:r>
        <w:rPr>
          <w:rFonts w:ascii="Arial" w:hAnsi="Arial" w:cs="Arial"/>
        </w:rPr>
        <w:t>Lei</w:t>
      </w:r>
      <w:r>
        <w:rPr>
          <w:rFonts w:ascii="Arial" w:hAnsi="Arial" w:cs="Arial"/>
          <w:spacing w:val="-6"/>
        </w:rPr>
        <w:t xml:space="preserve"> </w:t>
      </w:r>
      <w:r>
        <w:rPr>
          <w:rFonts w:ascii="Arial" w:hAnsi="Arial" w:cs="Arial"/>
        </w:rPr>
        <w:t>n.º</w:t>
      </w:r>
      <w:r>
        <w:rPr>
          <w:rFonts w:ascii="Arial" w:hAnsi="Arial" w:cs="Arial"/>
          <w:spacing w:val="-7"/>
        </w:rPr>
        <w:t xml:space="preserve"> </w:t>
      </w:r>
      <w:r>
        <w:rPr>
          <w:rFonts w:ascii="Arial" w:hAnsi="Arial" w:cs="Arial"/>
        </w:rPr>
        <w:t>14.133, de 2021,</w:t>
      </w:r>
      <w:r>
        <w:rPr>
          <w:rFonts w:ascii="Arial" w:hAnsi="Arial" w:cs="Arial"/>
          <w:spacing w:val="-8"/>
        </w:rPr>
        <w:t xml:space="preserve"> </w:t>
      </w:r>
      <w:r>
        <w:rPr>
          <w:rFonts w:ascii="Arial" w:hAnsi="Arial" w:cs="Arial"/>
        </w:rPr>
        <w:t>o</w:t>
      </w:r>
      <w:r>
        <w:rPr>
          <w:rFonts w:ascii="Arial" w:hAnsi="Arial" w:cs="Arial"/>
          <w:spacing w:val="-4"/>
        </w:rPr>
        <w:t xml:space="preserve"> </w:t>
      </w:r>
      <w:r>
        <w:rPr>
          <w:rFonts w:ascii="Arial" w:hAnsi="Arial" w:cs="Arial"/>
        </w:rPr>
        <w:t>licitante/adjudicatário</w:t>
      </w:r>
      <w:r>
        <w:rPr>
          <w:rFonts w:ascii="Arial" w:hAnsi="Arial" w:cs="Arial"/>
          <w:spacing w:val="-2"/>
        </w:rPr>
        <w:t xml:space="preserve"> </w:t>
      </w:r>
      <w:r>
        <w:rPr>
          <w:rFonts w:ascii="Arial" w:hAnsi="Arial" w:cs="Arial"/>
        </w:rPr>
        <w:t>que:</w:t>
      </w:r>
    </w:p>
    <w:p w14:paraId="73FB207E">
      <w:pPr>
        <w:pStyle w:val="11"/>
        <w:tabs>
          <w:tab w:val="left" w:pos="851"/>
        </w:tabs>
        <w:spacing w:before="10"/>
        <w:rPr>
          <w:rFonts w:ascii="Arial" w:hAnsi="Arial" w:cs="Arial"/>
          <w:sz w:val="22"/>
          <w:szCs w:val="22"/>
        </w:rPr>
      </w:pPr>
    </w:p>
    <w:p w14:paraId="041A6D99">
      <w:pPr>
        <w:pStyle w:val="21"/>
        <w:numPr>
          <w:ilvl w:val="2"/>
          <w:numId w:val="28"/>
        </w:numPr>
        <w:tabs>
          <w:tab w:val="left" w:pos="851"/>
          <w:tab w:val="left" w:pos="1764"/>
          <w:tab w:val="left" w:pos="1765"/>
        </w:tabs>
        <w:ind w:left="0" w:firstLine="0"/>
        <w:rPr>
          <w:rFonts w:ascii="Arial" w:hAnsi="Arial" w:cs="Arial"/>
        </w:rPr>
      </w:pPr>
      <w:r>
        <w:rPr>
          <w:rFonts w:ascii="Arial" w:hAnsi="Arial" w:cs="Arial"/>
        </w:rPr>
        <w:t>dar</w:t>
      </w:r>
      <w:r>
        <w:rPr>
          <w:rFonts w:ascii="Arial" w:hAnsi="Arial" w:cs="Arial"/>
          <w:spacing w:val="-5"/>
        </w:rPr>
        <w:t xml:space="preserve"> </w:t>
      </w:r>
      <w:r>
        <w:rPr>
          <w:rFonts w:ascii="Arial" w:hAnsi="Arial" w:cs="Arial"/>
        </w:rPr>
        <w:t>causa</w:t>
      </w:r>
      <w:r>
        <w:rPr>
          <w:rFonts w:ascii="Arial" w:hAnsi="Arial" w:cs="Arial"/>
          <w:spacing w:val="-6"/>
        </w:rPr>
        <w:t xml:space="preserve"> </w:t>
      </w:r>
      <w:r>
        <w:rPr>
          <w:rFonts w:ascii="Arial" w:hAnsi="Arial" w:cs="Arial"/>
        </w:rPr>
        <w:t>à</w:t>
      </w:r>
      <w:r>
        <w:rPr>
          <w:rFonts w:ascii="Arial" w:hAnsi="Arial" w:cs="Arial"/>
          <w:spacing w:val="-7"/>
        </w:rPr>
        <w:t xml:space="preserve"> </w:t>
      </w:r>
      <w:r>
        <w:rPr>
          <w:rFonts w:ascii="Arial" w:hAnsi="Arial" w:cs="Arial"/>
        </w:rPr>
        <w:t>inexecução</w:t>
      </w:r>
      <w:r>
        <w:rPr>
          <w:rFonts w:ascii="Arial" w:hAnsi="Arial" w:cs="Arial"/>
          <w:spacing w:val="-4"/>
        </w:rPr>
        <w:t xml:space="preserve"> </w:t>
      </w:r>
      <w:r>
        <w:rPr>
          <w:rFonts w:ascii="Arial" w:hAnsi="Arial" w:cs="Arial"/>
        </w:rPr>
        <w:t>parcial</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contrato;</w:t>
      </w:r>
    </w:p>
    <w:p w14:paraId="04EB48BF">
      <w:pPr>
        <w:pStyle w:val="11"/>
        <w:tabs>
          <w:tab w:val="left" w:pos="851"/>
        </w:tabs>
        <w:spacing w:before="11"/>
        <w:rPr>
          <w:rFonts w:ascii="Arial" w:hAnsi="Arial" w:cs="Arial"/>
          <w:sz w:val="22"/>
          <w:szCs w:val="22"/>
        </w:rPr>
      </w:pPr>
    </w:p>
    <w:p w14:paraId="515289C6">
      <w:pPr>
        <w:pStyle w:val="21"/>
        <w:numPr>
          <w:ilvl w:val="2"/>
          <w:numId w:val="28"/>
        </w:numPr>
        <w:tabs>
          <w:tab w:val="left" w:pos="851"/>
          <w:tab w:val="left" w:pos="1768"/>
          <w:tab w:val="left" w:pos="1769"/>
        </w:tabs>
        <w:ind w:left="0" w:firstLine="0"/>
        <w:rPr>
          <w:rFonts w:ascii="Arial" w:hAnsi="Arial" w:cs="Arial"/>
        </w:rPr>
      </w:pPr>
      <w:r>
        <w:rPr>
          <w:rFonts w:ascii="Arial" w:hAnsi="Arial" w:cs="Arial"/>
        </w:rPr>
        <w:t>dar</w:t>
      </w:r>
      <w:r>
        <w:rPr>
          <w:rFonts w:ascii="Arial" w:hAnsi="Arial" w:cs="Arial"/>
          <w:spacing w:val="18"/>
        </w:rPr>
        <w:t xml:space="preserve"> </w:t>
      </w:r>
      <w:r>
        <w:rPr>
          <w:rFonts w:ascii="Arial" w:hAnsi="Arial" w:cs="Arial"/>
        </w:rPr>
        <w:t>causa</w:t>
      </w:r>
      <w:r>
        <w:rPr>
          <w:rFonts w:ascii="Arial" w:hAnsi="Arial" w:cs="Arial"/>
          <w:spacing w:val="15"/>
        </w:rPr>
        <w:t xml:space="preserve"> </w:t>
      </w:r>
      <w:r>
        <w:rPr>
          <w:rFonts w:ascii="Arial" w:hAnsi="Arial" w:cs="Arial"/>
        </w:rPr>
        <w:t>à</w:t>
      </w:r>
      <w:r>
        <w:rPr>
          <w:rFonts w:ascii="Arial" w:hAnsi="Arial" w:cs="Arial"/>
          <w:spacing w:val="19"/>
        </w:rPr>
        <w:t xml:space="preserve"> </w:t>
      </w:r>
      <w:r>
        <w:rPr>
          <w:rFonts w:ascii="Arial" w:hAnsi="Arial" w:cs="Arial"/>
        </w:rPr>
        <w:t>inexecução</w:t>
      </w:r>
      <w:r>
        <w:rPr>
          <w:rFonts w:ascii="Arial" w:hAnsi="Arial" w:cs="Arial"/>
          <w:spacing w:val="18"/>
        </w:rPr>
        <w:t xml:space="preserve"> </w:t>
      </w:r>
      <w:r>
        <w:rPr>
          <w:rFonts w:ascii="Arial" w:hAnsi="Arial" w:cs="Arial"/>
        </w:rPr>
        <w:t>parcial</w:t>
      </w:r>
      <w:r>
        <w:rPr>
          <w:rFonts w:ascii="Arial" w:hAnsi="Arial" w:cs="Arial"/>
          <w:spacing w:val="18"/>
        </w:rPr>
        <w:t xml:space="preserve"> </w:t>
      </w:r>
      <w:r>
        <w:rPr>
          <w:rFonts w:ascii="Arial" w:hAnsi="Arial" w:cs="Arial"/>
        </w:rPr>
        <w:t>do</w:t>
      </w:r>
      <w:r>
        <w:rPr>
          <w:rFonts w:ascii="Arial" w:hAnsi="Arial" w:cs="Arial"/>
          <w:spacing w:val="18"/>
        </w:rPr>
        <w:t xml:space="preserve"> </w:t>
      </w:r>
      <w:r>
        <w:rPr>
          <w:rFonts w:ascii="Arial" w:hAnsi="Arial" w:cs="Arial"/>
        </w:rPr>
        <w:t>contrato</w:t>
      </w:r>
      <w:r>
        <w:rPr>
          <w:rFonts w:ascii="Arial" w:hAnsi="Arial" w:cs="Arial"/>
          <w:spacing w:val="19"/>
        </w:rPr>
        <w:t xml:space="preserve"> </w:t>
      </w:r>
      <w:r>
        <w:rPr>
          <w:rFonts w:ascii="Arial" w:hAnsi="Arial" w:cs="Arial"/>
        </w:rPr>
        <w:t>que</w:t>
      </w:r>
      <w:r>
        <w:rPr>
          <w:rFonts w:ascii="Arial" w:hAnsi="Arial" w:cs="Arial"/>
          <w:spacing w:val="15"/>
        </w:rPr>
        <w:t xml:space="preserve"> </w:t>
      </w:r>
      <w:r>
        <w:rPr>
          <w:rFonts w:ascii="Arial" w:hAnsi="Arial" w:cs="Arial"/>
        </w:rPr>
        <w:t>cause</w:t>
      </w:r>
      <w:r>
        <w:rPr>
          <w:rFonts w:ascii="Arial" w:hAnsi="Arial" w:cs="Arial"/>
          <w:spacing w:val="19"/>
        </w:rPr>
        <w:t xml:space="preserve"> </w:t>
      </w:r>
      <w:r>
        <w:rPr>
          <w:rFonts w:ascii="Arial" w:hAnsi="Arial" w:cs="Arial"/>
        </w:rPr>
        <w:t>grave</w:t>
      </w:r>
      <w:r>
        <w:rPr>
          <w:rFonts w:ascii="Arial" w:hAnsi="Arial" w:cs="Arial"/>
          <w:spacing w:val="16"/>
        </w:rPr>
        <w:t xml:space="preserve"> </w:t>
      </w:r>
      <w:r>
        <w:rPr>
          <w:rFonts w:ascii="Arial" w:hAnsi="Arial" w:cs="Arial"/>
        </w:rPr>
        <w:t>dano</w:t>
      </w:r>
      <w:r>
        <w:rPr>
          <w:rFonts w:ascii="Arial" w:hAnsi="Arial" w:cs="Arial"/>
          <w:spacing w:val="18"/>
        </w:rPr>
        <w:t xml:space="preserve"> </w:t>
      </w:r>
      <w:r>
        <w:rPr>
          <w:rFonts w:ascii="Arial" w:hAnsi="Arial" w:cs="Arial"/>
        </w:rPr>
        <w:t>à</w:t>
      </w:r>
      <w:r>
        <w:rPr>
          <w:rFonts w:ascii="Arial" w:hAnsi="Arial" w:cs="Arial"/>
          <w:spacing w:val="16"/>
        </w:rPr>
        <w:t xml:space="preserve"> </w:t>
      </w:r>
      <w:r>
        <w:rPr>
          <w:rFonts w:ascii="Arial" w:hAnsi="Arial" w:cs="Arial"/>
        </w:rPr>
        <w:t>Administração,</w:t>
      </w:r>
      <w:r>
        <w:rPr>
          <w:rFonts w:ascii="Arial" w:hAnsi="Arial" w:cs="Arial"/>
          <w:spacing w:val="19"/>
        </w:rPr>
        <w:t xml:space="preserve"> </w:t>
      </w:r>
      <w:r>
        <w:rPr>
          <w:rFonts w:ascii="Arial" w:hAnsi="Arial" w:cs="Arial"/>
        </w:rPr>
        <w:t>ao</w:t>
      </w:r>
      <w:r>
        <w:rPr>
          <w:rFonts w:ascii="Arial" w:hAnsi="Arial" w:cs="Arial"/>
          <w:spacing w:val="18"/>
        </w:rPr>
        <w:t xml:space="preserve"> </w:t>
      </w:r>
      <w:r>
        <w:rPr>
          <w:rFonts w:ascii="Arial" w:hAnsi="Arial" w:cs="Arial"/>
        </w:rPr>
        <w:t>funcionamento</w:t>
      </w:r>
      <w:r>
        <w:rPr>
          <w:rFonts w:ascii="Arial" w:hAnsi="Arial" w:cs="Arial"/>
          <w:spacing w:val="19"/>
        </w:rPr>
        <w:t xml:space="preserve"> </w:t>
      </w:r>
      <w:r>
        <w:rPr>
          <w:rFonts w:ascii="Arial" w:hAnsi="Arial" w:cs="Arial"/>
        </w:rPr>
        <w:t>dos</w:t>
      </w:r>
      <w:r>
        <w:rPr>
          <w:rFonts w:ascii="Arial" w:hAnsi="Arial" w:cs="Arial"/>
          <w:spacing w:val="1"/>
        </w:rPr>
        <w:t xml:space="preserve"> </w:t>
      </w:r>
      <w:r>
        <w:rPr>
          <w:rFonts w:ascii="Arial" w:hAnsi="Arial" w:cs="Arial"/>
        </w:rPr>
        <w:t>serviços</w:t>
      </w:r>
      <w:r>
        <w:rPr>
          <w:rFonts w:ascii="Arial" w:hAnsi="Arial" w:cs="Arial"/>
          <w:spacing w:val="-3"/>
        </w:rPr>
        <w:t xml:space="preserve"> </w:t>
      </w:r>
      <w:r>
        <w:rPr>
          <w:rFonts w:ascii="Arial" w:hAnsi="Arial" w:cs="Arial"/>
        </w:rPr>
        <w:t>públicos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interesse</w:t>
      </w:r>
      <w:r>
        <w:rPr>
          <w:rFonts w:ascii="Arial" w:hAnsi="Arial" w:cs="Arial"/>
          <w:spacing w:val="-5"/>
        </w:rPr>
        <w:t xml:space="preserve"> </w:t>
      </w:r>
      <w:r>
        <w:rPr>
          <w:rFonts w:ascii="Arial" w:hAnsi="Arial" w:cs="Arial"/>
        </w:rPr>
        <w:t>coletivo;</w:t>
      </w:r>
    </w:p>
    <w:p w14:paraId="667C4838">
      <w:pPr>
        <w:pStyle w:val="11"/>
        <w:tabs>
          <w:tab w:val="left" w:pos="851"/>
        </w:tabs>
        <w:spacing w:before="1"/>
        <w:rPr>
          <w:rFonts w:ascii="Arial" w:hAnsi="Arial" w:cs="Arial"/>
          <w:sz w:val="22"/>
          <w:szCs w:val="22"/>
        </w:rPr>
      </w:pPr>
    </w:p>
    <w:p w14:paraId="48EB7DA3">
      <w:pPr>
        <w:pStyle w:val="21"/>
        <w:numPr>
          <w:ilvl w:val="2"/>
          <w:numId w:val="28"/>
        </w:numPr>
        <w:tabs>
          <w:tab w:val="left" w:pos="851"/>
          <w:tab w:val="left" w:pos="1764"/>
          <w:tab w:val="left" w:pos="1765"/>
        </w:tabs>
        <w:ind w:left="0" w:firstLine="0"/>
        <w:rPr>
          <w:rFonts w:ascii="Arial" w:hAnsi="Arial" w:cs="Arial"/>
        </w:rPr>
      </w:pPr>
      <w:r>
        <w:rPr>
          <w:rFonts w:ascii="Arial" w:hAnsi="Arial" w:cs="Arial"/>
        </w:rPr>
        <w:t>dar</w:t>
      </w:r>
      <w:r>
        <w:rPr>
          <w:rFonts w:ascii="Arial" w:hAnsi="Arial" w:cs="Arial"/>
          <w:spacing w:val="-5"/>
        </w:rPr>
        <w:t xml:space="preserve"> </w:t>
      </w:r>
      <w:r>
        <w:rPr>
          <w:rFonts w:ascii="Arial" w:hAnsi="Arial" w:cs="Arial"/>
        </w:rPr>
        <w:t>causa</w:t>
      </w:r>
      <w:r>
        <w:rPr>
          <w:rFonts w:ascii="Arial" w:hAnsi="Arial" w:cs="Arial"/>
          <w:spacing w:val="-6"/>
        </w:rPr>
        <w:t xml:space="preserve"> </w:t>
      </w:r>
      <w:r>
        <w:rPr>
          <w:rFonts w:ascii="Arial" w:hAnsi="Arial" w:cs="Arial"/>
        </w:rPr>
        <w:t>à</w:t>
      </w:r>
      <w:r>
        <w:rPr>
          <w:rFonts w:ascii="Arial" w:hAnsi="Arial" w:cs="Arial"/>
          <w:spacing w:val="-8"/>
        </w:rPr>
        <w:t xml:space="preserve"> </w:t>
      </w:r>
      <w:r>
        <w:rPr>
          <w:rFonts w:ascii="Arial" w:hAnsi="Arial" w:cs="Arial"/>
        </w:rPr>
        <w:t>inexecução</w:t>
      </w:r>
      <w:r>
        <w:rPr>
          <w:rFonts w:ascii="Arial" w:hAnsi="Arial" w:cs="Arial"/>
          <w:spacing w:val="-3"/>
        </w:rPr>
        <w:t xml:space="preserve"> </w:t>
      </w:r>
      <w:r>
        <w:rPr>
          <w:rFonts w:ascii="Arial" w:hAnsi="Arial" w:cs="Arial"/>
        </w:rPr>
        <w:t>total</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contrato;</w:t>
      </w:r>
    </w:p>
    <w:p w14:paraId="0D3FA245">
      <w:pPr>
        <w:pStyle w:val="11"/>
        <w:tabs>
          <w:tab w:val="left" w:pos="851"/>
        </w:tabs>
        <w:spacing w:before="11"/>
        <w:rPr>
          <w:rFonts w:ascii="Arial" w:hAnsi="Arial" w:cs="Arial"/>
          <w:sz w:val="22"/>
          <w:szCs w:val="22"/>
        </w:rPr>
      </w:pPr>
    </w:p>
    <w:p w14:paraId="5D40F28D">
      <w:pPr>
        <w:pStyle w:val="21"/>
        <w:numPr>
          <w:ilvl w:val="2"/>
          <w:numId w:val="28"/>
        </w:numPr>
        <w:tabs>
          <w:tab w:val="left" w:pos="851"/>
          <w:tab w:val="left" w:pos="1764"/>
          <w:tab w:val="left" w:pos="1765"/>
        </w:tabs>
        <w:ind w:left="0" w:firstLine="0"/>
        <w:rPr>
          <w:rFonts w:ascii="Arial" w:hAnsi="Arial" w:cs="Arial"/>
        </w:rPr>
      </w:pPr>
      <w:r>
        <w:rPr>
          <w:rFonts w:ascii="Arial" w:hAnsi="Arial" w:cs="Arial"/>
        </w:rPr>
        <w:t>deixar</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entregar</w:t>
      </w:r>
      <w:r>
        <w:rPr>
          <w:rFonts w:ascii="Arial" w:hAnsi="Arial" w:cs="Arial"/>
          <w:spacing w:val="-5"/>
        </w:rPr>
        <w:t xml:space="preserve"> </w:t>
      </w:r>
      <w:r>
        <w:rPr>
          <w:rFonts w:ascii="Arial" w:hAnsi="Arial" w:cs="Arial"/>
        </w:rPr>
        <w:t>a</w:t>
      </w:r>
      <w:r>
        <w:rPr>
          <w:rFonts w:ascii="Arial" w:hAnsi="Arial" w:cs="Arial"/>
          <w:spacing w:val="-5"/>
        </w:rPr>
        <w:t xml:space="preserve"> </w:t>
      </w:r>
      <w:r>
        <w:rPr>
          <w:rFonts w:ascii="Arial" w:hAnsi="Arial" w:cs="Arial"/>
        </w:rPr>
        <w:t>documentação</w:t>
      </w:r>
      <w:r>
        <w:rPr>
          <w:rFonts w:ascii="Arial" w:hAnsi="Arial" w:cs="Arial"/>
          <w:spacing w:val="-3"/>
        </w:rPr>
        <w:t xml:space="preserve"> </w:t>
      </w:r>
      <w:r>
        <w:rPr>
          <w:rFonts w:ascii="Arial" w:hAnsi="Arial" w:cs="Arial"/>
        </w:rPr>
        <w:t>exigida</w:t>
      </w:r>
      <w:r>
        <w:rPr>
          <w:rFonts w:ascii="Arial" w:hAnsi="Arial" w:cs="Arial"/>
          <w:spacing w:val="-7"/>
        </w:rPr>
        <w:t xml:space="preserve"> </w:t>
      </w:r>
      <w:r>
        <w:rPr>
          <w:rFonts w:ascii="Arial" w:hAnsi="Arial" w:cs="Arial"/>
        </w:rPr>
        <w:t>para</w:t>
      </w:r>
      <w:r>
        <w:rPr>
          <w:rFonts w:ascii="Arial" w:hAnsi="Arial" w:cs="Arial"/>
          <w:spacing w:val="-4"/>
        </w:rPr>
        <w:t xml:space="preserve"> </w:t>
      </w:r>
      <w:r>
        <w:rPr>
          <w:rFonts w:ascii="Arial" w:hAnsi="Arial" w:cs="Arial"/>
        </w:rPr>
        <w:t>o</w:t>
      </w:r>
      <w:r>
        <w:rPr>
          <w:rFonts w:ascii="Arial" w:hAnsi="Arial" w:cs="Arial"/>
          <w:spacing w:val="-6"/>
        </w:rPr>
        <w:t xml:space="preserve"> </w:t>
      </w:r>
      <w:r>
        <w:rPr>
          <w:rFonts w:ascii="Arial" w:hAnsi="Arial" w:cs="Arial"/>
        </w:rPr>
        <w:t>certame;</w:t>
      </w:r>
    </w:p>
    <w:p w14:paraId="1FA601FC">
      <w:pPr>
        <w:pStyle w:val="11"/>
        <w:tabs>
          <w:tab w:val="left" w:pos="851"/>
        </w:tabs>
        <w:spacing w:before="3"/>
        <w:rPr>
          <w:rFonts w:ascii="Arial" w:hAnsi="Arial" w:cs="Arial"/>
          <w:sz w:val="22"/>
          <w:szCs w:val="22"/>
        </w:rPr>
      </w:pPr>
    </w:p>
    <w:p w14:paraId="3EA6F691">
      <w:pPr>
        <w:pStyle w:val="21"/>
        <w:numPr>
          <w:ilvl w:val="2"/>
          <w:numId w:val="28"/>
        </w:numPr>
        <w:tabs>
          <w:tab w:val="left" w:pos="851"/>
          <w:tab w:val="left" w:pos="1764"/>
          <w:tab w:val="left" w:pos="1765"/>
        </w:tabs>
        <w:ind w:left="0" w:firstLine="0"/>
        <w:rPr>
          <w:rFonts w:ascii="Arial" w:hAnsi="Arial" w:cs="Arial"/>
        </w:rPr>
      </w:pPr>
      <w:r>
        <w:rPr>
          <w:rFonts w:ascii="Arial" w:hAnsi="Arial" w:cs="Arial"/>
        </w:rPr>
        <w:t>não</w:t>
      </w:r>
      <w:r>
        <w:rPr>
          <w:rFonts w:ascii="Arial" w:hAnsi="Arial" w:cs="Arial"/>
          <w:spacing w:val="-7"/>
        </w:rPr>
        <w:t xml:space="preserve"> </w:t>
      </w:r>
      <w:r>
        <w:rPr>
          <w:rFonts w:ascii="Arial" w:hAnsi="Arial" w:cs="Arial"/>
        </w:rPr>
        <w:t>manter</w:t>
      </w:r>
      <w:r>
        <w:rPr>
          <w:rFonts w:ascii="Arial" w:hAnsi="Arial" w:cs="Arial"/>
          <w:spacing w:val="-5"/>
        </w:rPr>
        <w:t xml:space="preserve"> </w:t>
      </w:r>
      <w:r>
        <w:rPr>
          <w:rFonts w:ascii="Arial" w:hAnsi="Arial" w:cs="Arial"/>
        </w:rPr>
        <w:t>a</w:t>
      </w:r>
      <w:r>
        <w:rPr>
          <w:rFonts w:ascii="Arial" w:hAnsi="Arial" w:cs="Arial"/>
          <w:spacing w:val="-9"/>
        </w:rPr>
        <w:t xml:space="preserve"> </w:t>
      </w:r>
      <w:r>
        <w:rPr>
          <w:rFonts w:ascii="Arial" w:hAnsi="Arial" w:cs="Arial"/>
        </w:rPr>
        <w:t>proposta,</w:t>
      </w:r>
      <w:r>
        <w:rPr>
          <w:rFonts w:ascii="Arial" w:hAnsi="Arial" w:cs="Arial"/>
          <w:spacing w:val="-7"/>
        </w:rPr>
        <w:t xml:space="preserve"> </w:t>
      </w:r>
      <w:r>
        <w:rPr>
          <w:rFonts w:ascii="Arial" w:hAnsi="Arial" w:cs="Arial"/>
        </w:rPr>
        <w:t>salvo</w:t>
      </w:r>
      <w:r>
        <w:rPr>
          <w:rFonts w:ascii="Arial" w:hAnsi="Arial" w:cs="Arial"/>
          <w:spacing w:val="-5"/>
        </w:rPr>
        <w:t xml:space="preserve"> </w:t>
      </w:r>
      <w:r>
        <w:rPr>
          <w:rFonts w:ascii="Arial" w:hAnsi="Arial" w:cs="Arial"/>
        </w:rPr>
        <w:t>em</w:t>
      </w:r>
      <w:r>
        <w:rPr>
          <w:rFonts w:ascii="Arial" w:hAnsi="Arial" w:cs="Arial"/>
          <w:spacing w:val="-6"/>
        </w:rPr>
        <w:t xml:space="preserve"> </w:t>
      </w:r>
      <w:r>
        <w:rPr>
          <w:rFonts w:ascii="Arial" w:hAnsi="Arial" w:cs="Arial"/>
        </w:rPr>
        <w:t>decorrência</w:t>
      </w:r>
      <w:r>
        <w:rPr>
          <w:rFonts w:ascii="Arial" w:hAnsi="Arial" w:cs="Arial"/>
          <w:spacing w:val="-7"/>
        </w:rPr>
        <w:t xml:space="preserve"> </w:t>
      </w:r>
      <w:r>
        <w:rPr>
          <w:rFonts w:ascii="Arial" w:hAnsi="Arial" w:cs="Arial"/>
        </w:rPr>
        <w:t>de</w:t>
      </w:r>
      <w:r>
        <w:rPr>
          <w:rFonts w:ascii="Arial" w:hAnsi="Arial" w:cs="Arial"/>
          <w:spacing w:val="-5"/>
        </w:rPr>
        <w:t xml:space="preserve"> </w:t>
      </w:r>
      <w:r>
        <w:rPr>
          <w:rFonts w:ascii="Arial" w:hAnsi="Arial" w:cs="Arial"/>
        </w:rPr>
        <w:t>fato</w:t>
      </w:r>
      <w:r>
        <w:rPr>
          <w:rFonts w:ascii="Arial" w:hAnsi="Arial" w:cs="Arial"/>
          <w:spacing w:val="-2"/>
        </w:rPr>
        <w:t xml:space="preserve"> </w:t>
      </w:r>
      <w:r>
        <w:rPr>
          <w:rFonts w:ascii="Arial" w:hAnsi="Arial" w:cs="Arial"/>
        </w:rPr>
        <w:t>superveniente</w:t>
      </w:r>
      <w:r>
        <w:rPr>
          <w:rFonts w:ascii="Arial" w:hAnsi="Arial" w:cs="Arial"/>
          <w:spacing w:val="-7"/>
        </w:rPr>
        <w:t xml:space="preserve"> </w:t>
      </w:r>
      <w:r>
        <w:rPr>
          <w:rFonts w:ascii="Arial" w:hAnsi="Arial" w:cs="Arial"/>
        </w:rPr>
        <w:t>devidamente</w:t>
      </w:r>
      <w:r>
        <w:rPr>
          <w:rFonts w:ascii="Arial" w:hAnsi="Arial" w:cs="Arial"/>
          <w:spacing w:val="-7"/>
        </w:rPr>
        <w:t xml:space="preserve"> </w:t>
      </w:r>
      <w:r>
        <w:rPr>
          <w:rFonts w:ascii="Arial" w:hAnsi="Arial" w:cs="Arial"/>
        </w:rPr>
        <w:t>justificado;</w:t>
      </w:r>
    </w:p>
    <w:p w14:paraId="264DE03C">
      <w:pPr>
        <w:pStyle w:val="11"/>
        <w:tabs>
          <w:tab w:val="left" w:pos="851"/>
        </w:tabs>
        <w:spacing w:before="1"/>
        <w:rPr>
          <w:rFonts w:ascii="Arial" w:hAnsi="Arial" w:cs="Arial"/>
          <w:sz w:val="22"/>
          <w:szCs w:val="22"/>
        </w:rPr>
      </w:pPr>
    </w:p>
    <w:p w14:paraId="14A0232F">
      <w:pPr>
        <w:pStyle w:val="21"/>
        <w:numPr>
          <w:ilvl w:val="2"/>
          <w:numId w:val="28"/>
        </w:numPr>
        <w:tabs>
          <w:tab w:val="left" w:pos="851"/>
          <w:tab w:val="left" w:pos="1768"/>
          <w:tab w:val="left" w:pos="1769"/>
        </w:tabs>
        <w:spacing w:line="237" w:lineRule="auto"/>
        <w:ind w:left="0" w:firstLine="0"/>
        <w:rPr>
          <w:rFonts w:ascii="Arial" w:hAnsi="Arial" w:cs="Arial"/>
        </w:rPr>
      </w:pPr>
      <w:r>
        <w:rPr>
          <w:rFonts w:ascii="Arial" w:hAnsi="Arial" w:cs="Arial"/>
        </w:rPr>
        <w:t>não</w:t>
      </w:r>
      <w:r>
        <w:rPr>
          <w:rFonts w:ascii="Arial" w:hAnsi="Arial" w:cs="Arial"/>
          <w:spacing w:val="26"/>
        </w:rPr>
        <w:t xml:space="preserve"> </w:t>
      </w:r>
      <w:r>
        <w:rPr>
          <w:rFonts w:ascii="Arial" w:hAnsi="Arial" w:cs="Arial"/>
        </w:rPr>
        <w:t>celebrar</w:t>
      </w:r>
      <w:r>
        <w:rPr>
          <w:rFonts w:ascii="Arial" w:hAnsi="Arial" w:cs="Arial"/>
          <w:spacing w:val="25"/>
        </w:rPr>
        <w:t xml:space="preserve"> </w:t>
      </w:r>
      <w:r>
        <w:rPr>
          <w:rFonts w:ascii="Arial" w:hAnsi="Arial" w:cs="Arial"/>
        </w:rPr>
        <w:t>o</w:t>
      </w:r>
      <w:r>
        <w:rPr>
          <w:rFonts w:ascii="Arial" w:hAnsi="Arial" w:cs="Arial"/>
          <w:spacing w:val="26"/>
        </w:rPr>
        <w:t xml:space="preserve"> </w:t>
      </w:r>
      <w:r>
        <w:rPr>
          <w:rFonts w:ascii="Arial" w:hAnsi="Arial" w:cs="Arial"/>
        </w:rPr>
        <w:t>contrato</w:t>
      </w:r>
      <w:r>
        <w:rPr>
          <w:rFonts w:ascii="Arial" w:hAnsi="Arial" w:cs="Arial"/>
          <w:spacing w:val="27"/>
        </w:rPr>
        <w:t xml:space="preserve"> </w:t>
      </w:r>
      <w:r>
        <w:rPr>
          <w:rFonts w:ascii="Arial" w:hAnsi="Arial" w:cs="Arial"/>
        </w:rPr>
        <w:t>ou</w:t>
      </w:r>
      <w:r>
        <w:rPr>
          <w:rFonts w:ascii="Arial" w:hAnsi="Arial" w:cs="Arial"/>
          <w:spacing w:val="26"/>
        </w:rPr>
        <w:t xml:space="preserve"> </w:t>
      </w:r>
      <w:r>
        <w:rPr>
          <w:rFonts w:ascii="Arial" w:hAnsi="Arial" w:cs="Arial"/>
        </w:rPr>
        <w:t>não</w:t>
      </w:r>
      <w:r>
        <w:rPr>
          <w:rFonts w:ascii="Arial" w:hAnsi="Arial" w:cs="Arial"/>
          <w:spacing w:val="26"/>
        </w:rPr>
        <w:t xml:space="preserve"> </w:t>
      </w:r>
      <w:r>
        <w:rPr>
          <w:rFonts w:ascii="Arial" w:hAnsi="Arial" w:cs="Arial"/>
        </w:rPr>
        <w:t>entregar</w:t>
      </w:r>
      <w:r>
        <w:rPr>
          <w:rFonts w:ascii="Arial" w:hAnsi="Arial" w:cs="Arial"/>
          <w:spacing w:val="26"/>
        </w:rPr>
        <w:t xml:space="preserve"> </w:t>
      </w:r>
      <w:r>
        <w:rPr>
          <w:rFonts w:ascii="Arial" w:hAnsi="Arial" w:cs="Arial"/>
        </w:rPr>
        <w:t>a</w:t>
      </w:r>
      <w:r>
        <w:rPr>
          <w:rFonts w:ascii="Arial" w:hAnsi="Arial" w:cs="Arial"/>
          <w:spacing w:val="23"/>
        </w:rPr>
        <w:t xml:space="preserve"> </w:t>
      </w:r>
      <w:r>
        <w:rPr>
          <w:rFonts w:ascii="Arial" w:hAnsi="Arial" w:cs="Arial"/>
        </w:rPr>
        <w:t>documentação</w:t>
      </w:r>
      <w:r>
        <w:rPr>
          <w:rFonts w:ascii="Arial" w:hAnsi="Arial" w:cs="Arial"/>
          <w:spacing w:val="26"/>
        </w:rPr>
        <w:t xml:space="preserve"> </w:t>
      </w:r>
      <w:r>
        <w:rPr>
          <w:rFonts w:ascii="Arial" w:hAnsi="Arial" w:cs="Arial"/>
        </w:rPr>
        <w:t>exigida</w:t>
      </w:r>
      <w:r>
        <w:rPr>
          <w:rFonts w:ascii="Arial" w:hAnsi="Arial" w:cs="Arial"/>
          <w:spacing w:val="24"/>
        </w:rPr>
        <w:t xml:space="preserve"> </w:t>
      </w:r>
      <w:r>
        <w:rPr>
          <w:rFonts w:ascii="Arial" w:hAnsi="Arial" w:cs="Arial"/>
        </w:rPr>
        <w:t>para</w:t>
      </w:r>
      <w:r>
        <w:rPr>
          <w:rFonts w:ascii="Arial" w:hAnsi="Arial" w:cs="Arial"/>
          <w:spacing w:val="23"/>
        </w:rPr>
        <w:t xml:space="preserve"> </w:t>
      </w:r>
      <w:r>
        <w:rPr>
          <w:rFonts w:ascii="Arial" w:hAnsi="Arial" w:cs="Arial"/>
        </w:rPr>
        <w:t>a</w:t>
      </w:r>
      <w:r>
        <w:rPr>
          <w:rFonts w:ascii="Arial" w:hAnsi="Arial" w:cs="Arial"/>
          <w:spacing w:val="26"/>
        </w:rPr>
        <w:t xml:space="preserve"> </w:t>
      </w:r>
      <w:r>
        <w:rPr>
          <w:rFonts w:ascii="Arial" w:hAnsi="Arial" w:cs="Arial"/>
        </w:rPr>
        <w:t>contratação,</w:t>
      </w:r>
      <w:r>
        <w:rPr>
          <w:rFonts w:ascii="Arial" w:hAnsi="Arial" w:cs="Arial"/>
          <w:spacing w:val="24"/>
        </w:rPr>
        <w:t xml:space="preserve"> </w:t>
      </w:r>
      <w:r>
        <w:rPr>
          <w:rFonts w:ascii="Arial" w:hAnsi="Arial" w:cs="Arial"/>
        </w:rPr>
        <w:t>quando</w:t>
      </w:r>
      <w:r>
        <w:rPr>
          <w:rFonts w:ascii="Arial" w:hAnsi="Arial" w:cs="Arial"/>
          <w:spacing w:val="26"/>
        </w:rPr>
        <w:t xml:space="preserve"> </w:t>
      </w:r>
      <w:r>
        <w:rPr>
          <w:rFonts w:ascii="Arial" w:hAnsi="Arial" w:cs="Arial"/>
        </w:rPr>
        <w:t>convocado</w:t>
      </w:r>
      <w:r>
        <w:rPr>
          <w:rFonts w:ascii="Arial" w:hAnsi="Arial" w:cs="Arial"/>
          <w:spacing w:val="1"/>
        </w:rPr>
        <w:t xml:space="preserve"> </w:t>
      </w:r>
      <w:r>
        <w:rPr>
          <w:rFonts w:ascii="Arial" w:hAnsi="Arial" w:cs="Arial"/>
        </w:rPr>
        <w:t>dentro do</w:t>
      </w:r>
      <w:r>
        <w:rPr>
          <w:rFonts w:ascii="Arial" w:hAnsi="Arial" w:cs="Arial"/>
          <w:spacing w:val="2"/>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validade</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sua</w:t>
      </w:r>
      <w:r>
        <w:rPr>
          <w:rFonts w:ascii="Arial" w:hAnsi="Arial" w:cs="Arial"/>
          <w:spacing w:val="-2"/>
        </w:rPr>
        <w:t xml:space="preserve"> </w:t>
      </w:r>
      <w:r>
        <w:rPr>
          <w:rFonts w:ascii="Arial" w:hAnsi="Arial" w:cs="Arial"/>
        </w:rPr>
        <w:t>proposta;</w:t>
      </w:r>
    </w:p>
    <w:p w14:paraId="5E727D31">
      <w:pPr>
        <w:pStyle w:val="21"/>
        <w:numPr>
          <w:ilvl w:val="2"/>
          <w:numId w:val="28"/>
        </w:numPr>
        <w:tabs>
          <w:tab w:val="left" w:pos="851"/>
          <w:tab w:val="left" w:pos="1764"/>
          <w:tab w:val="left" w:pos="1765"/>
        </w:tabs>
        <w:spacing w:before="6"/>
        <w:ind w:left="0" w:firstLine="0"/>
        <w:rPr>
          <w:rFonts w:ascii="Arial" w:hAnsi="Arial" w:cs="Arial"/>
        </w:rPr>
      </w:pPr>
      <w:r>
        <w:rPr>
          <w:rFonts w:ascii="Arial" w:hAnsi="Arial" w:cs="Arial"/>
        </w:rPr>
        <w:t>ensejar</w:t>
      </w:r>
      <w:r>
        <w:rPr>
          <w:rFonts w:ascii="Arial" w:hAnsi="Arial" w:cs="Arial"/>
          <w:spacing w:val="-5"/>
        </w:rPr>
        <w:t xml:space="preserve"> </w:t>
      </w:r>
      <w:r>
        <w:rPr>
          <w:rFonts w:ascii="Arial" w:hAnsi="Arial" w:cs="Arial"/>
        </w:rPr>
        <w:t>o</w:t>
      </w:r>
      <w:r>
        <w:rPr>
          <w:rFonts w:ascii="Arial" w:hAnsi="Arial" w:cs="Arial"/>
          <w:spacing w:val="-5"/>
        </w:rPr>
        <w:t xml:space="preserve"> </w:t>
      </w:r>
      <w:r>
        <w:rPr>
          <w:rFonts w:ascii="Arial" w:hAnsi="Arial" w:cs="Arial"/>
        </w:rPr>
        <w:t>retardamento</w:t>
      </w:r>
      <w:r>
        <w:rPr>
          <w:rFonts w:ascii="Arial" w:hAnsi="Arial" w:cs="Arial"/>
          <w:spacing w:val="-3"/>
        </w:rPr>
        <w:t xml:space="preserve"> </w:t>
      </w:r>
      <w:r>
        <w:rPr>
          <w:rFonts w:ascii="Arial" w:hAnsi="Arial" w:cs="Arial"/>
        </w:rPr>
        <w:t>da</w:t>
      </w:r>
      <w:r>
        <w:rPr>
          <w:rFonts w:ascii="Arial" w:hAnsi="Arial" w:cs="Arial"/>
          <w:spacing w:val="-4"/>
        </w:rPr>
        <w:t xml:space="preserve"> </w:t>
      </w:r>
      <w:r>
        <w:rPr>
          <w:rFonts w:ascii="Arial" w:hAnsi="Arial" w:cs="Arial"/>
        </w:rPr>
        <w:t>execução</w:t>
      </w:r>
      <w:r>
        <w:rPr>
          <w:rFonts w:ascii="Arial" w:hAnsi="Arial" w:cs="Arial"/>
          <w:spacing w:val="-5"/>
        </w:rPr>
        <w:t xml:space="preserve"> </w:t>
      </w:r>
      <w:r>
        <w:rPr>
          <w:rFonts w:ascii="Arial" w:hAnsi="Arial" w:cs="Arial"/>
        </w:rPr>
        <w:t>ou</w:t>
      </w:r>
      <w:r>
        <w:rPr>
          <w:rFonts w:ascii="Arial" w:hAnsi="Arial" w:cs="Arial"/>
          <w:spacing w:val="-5"/>
        </w:rPr>
        <w:t xml:space="preserve"> </w:t>
      </w:r>
      <w:r>
        <w:rPr>
          <w:rFonts w:ascii="Arial" w:hAnsi="Arial" w:cs="Arial"/>
        </w:rPr>
        <w:t>da</w:t>
      </w:r>
      <w:r>
        <w:rPr>
          <w:rFonts w:ascii="Arial" w:hAnsi="Arial" w:cs="Arial"/>
          <w:spacing w:val="-8"/>
        </w:rPr>
        <w:t xml:space="preserve"> </w:t>
      </w:r>
      <w:r>
        <w:rPr>
          <w:rFonts w:ascii="Arial" w:hAnsi="Arial" w:cs="Arial"/>
        </w:rPr>
        <w:t>entrega</w:t>
      </w:r>
      <w:r>
        <w:rPr>
          <w:rFonts w:ascii="Arial" w:hAnsi="Arial" w:cs="Arial"/>
          <w:spacing w:val="-3"/>
        </w:rPr>
        <w:t xml:space="preserve"> </w:t>
      </w:r>
      <w:r>
        <w:rPr>
          <w:rFonts w:ascii="Arial" w:hAnsi="Arial" w:cs="Arial"/>
        </w:rPr>
        <w:t>do</w:t>
      </w:r>
      <w:r>
        <w:rPr>
          <w:rFonts w:ascii="Arial" w:hAnsi="Arial" w:cs="Arial"/>
          <w:spacing w:val="-9"/>
        </w:rPr>
        <w:t xml:space="preserve"> </w:t>
      </w:r>
      <w:r>
        <w:rPr>
          <w:rFonts w:ascii="Arial" w:hAnsi="Arial" w:cs="Arial"/>
        </w:rPr>
        <w:t>objeto</w:t>
      </w:r>
      <w:r>
        <w:rPr>
          <w:rFonts w:ascii="Arial" w:hAnsi="Arial" w:cs="Arial"/>
          <w:spacing w:val="-3"/>
        </w:rPr>
        <w:t xml:space="preserve"> </w:t>
      </w:r>
      <w:r>
        <w:rPr>
          <w:rFonts w:ascii="Arial" w:hAnsi="Arial" w:cs="Arial"/>
        </w:rPr>
        <w:t>da</w:t>
      </w:r>
      <w:r>
        <w:rPr>
          <w:rFonts w:ascii="Arial" w:hAnsi="Arial" w:cs="Arial"/>
          <w:spacing w:val="-8"/>
        </w:rPr>
        <w:t xml:space="preserve"> </w:t>
      </w:r>
      <w:r>
        <w:rPr>
          <w:rFonts w:ascii="Arial" w:hAnsi="Arial" w:cs="Arial"/>
        </w:rPr>
        <w:t>licitação</w:t>
      </w:r>
      <w:r>
        <w:rPr>
          <w:rFonts w:ascii="Arial" w:hAnsi="Arial" w:cs="Arial"/>
          <w:spacing w:val="-4"/>
        </w:rPr>
        <w:t xml:space="preserve"> </w:t>
      </w:r>
      <w:r>
        <w:rPr>
          <w:rFonts w:ascii="Arial" w:hAnsi="Arial" w:cs="Arial"/>
        </w:rPr>
        <w:t>sem</w:t>
      </w:r>
      <w:r>
        <w:rPr>
          <w:rFonts w:ascii="Arial" w:hAnsi="Arial" w:cs="Arial"/>
          <w:spacing w:val="-5"/>
        </w:rPr>
        <w:t xml:space="preserve"> </w:t>
      </w:r>
      <w:r>
        <w:rPr>
          <w:rFonts w:ascii="Arial" w:hAnsi="Arial" w:cs="Arial"/>
        </w:rPr>
        <w:t>motivo</w:t>
      </w:r>
      <w:r>
        <w:rPr>
          <w:rFonts w:ascii="Arial" w:hAnsi="Arial" w:cs="Arial"/>
          <w:spacing w:val="-4"/>
        </w:rPr>
        <w:t xml:space="preserve"> </w:t>
      </w:r>
      <w:r>
        <w:rPr>
          <w:rFonts w:ascii="Arial" w:hAnsi="Arial" w:cs="Arial"/>
        </w:rPr>
        <w:t>justificado;</w:t>
      </w:r>
    </w:p>
    <w:p w14:paraId="6939A6B3">
      <w:pPr>
        <w:pStyle w:val="11"/>
        <w:tabs>
          <w:tab w:val="left" w:pos="851"/>
        </w:tabs>
        <w:spacing w:before="1"/>
        <w:rPr>
          <w:rFonts w:ascii="Arial" w:hAnsi="Arial" w:cs="Arial"/>
          <w:sz w:val="22"/>
          <w:szCs w:val="22"/>
        </w:rPr>
      </w:pPr>
    </w:p>
    <w:p w14:paraId="63BD226D">
      <w:pPr>
        <w:pStyle w:val="21"/>
        <w:numPr>
          <w:ilvl w:val="2"/>
          <w:numId w:val="28"/>
        </w:numPr>
        <w:tabs>
          <w:tab w:val="left" w:pos="851"/>
          <w:tab w:val="left" w:pos="1769"/>
        </w:tabs>
        <w:spacing w:line="237" w:lineRule="auto"/>
        <w:ind w:left="0" w:firstLine="0"/>
        <w:rPr>
          <w:rFonts w:ascii="Arial" w:hAnsi="Arial" w:cs="Arial"/>
        </w:rPr>
      </w:pPr>
      <w:r>
        <w:rPr>
          <w:rFonts w:ascii="Arial" w:hAnsi="Arial" w:cs="Arial"/>
        </w:rPr>
        <w:t>apresentar</w:t>
      </w:r>
      <w:r>
        <w:rPr>
          <w:rFonts w:ascii="Arial" w:hAnsi="Arial" w:cs="Arial"/>
          <w:spacing w:val="5"/>
        </w:rPr>
        <w:t xml:space="preserve"> </w:t>
      </w:r>
      <w:r>
        <w:rPr>
          <w:rFonts w:ascii="Arial" w:hAnsi="Arial" w:cs="Arial"/>
        </w:rPr>
        <w:t>declaração</w:t>
      </w:r>
      <w:r>
        <w:rPr>
          <w:rFonts w:ascii="Arial" w:hAnsi="Arial" w:cs="Arial"/>
          <w:spacing w:val="7"/>
        </w:rPr>
        <w:t xml:space="preserve"> </w:t>
      </w:r>
      <w:r>
        <w:rPr>
          <w:rFonts w:ascii="Arial" w:hAnsi="Arial" w:cs="Arial"/>
        </w:rPr>
        <w:t>ou</w:t>
      </w:r>
      <w:r>
        <w:rPr>
          <w:rFonts w:ascii="Arial" w:hAnsi="Arial" w:cs="Arial"/>
          <w:spacing w:val="7"/>
        </w:rPr>
        <w:t xml:space="preserve"> </w:t>
      </w:r>
      <w:r>
        <w:rPr>
          <w:rFonts w:ascii="Arial" w:hAnsi="Arial" w:cs="Arial"/>
        </w:rPr>
        <w:t>documentação</w:t>
      </w:r>
      <w:r>
        <w:rPr>
          <w:rFonts w:ascii="Arial" w:hAnsi="Arial" w:cs="Arial"/>
          <w:spacing w:val="6"/>
        </w:rPr>
        <w:t xml:space="preserve"> </w:t>
      </w:r>
      <w:r>
        <w:rPr>
          <w:rFonts w:ascii="Arial" w:hAnsi="Arial" w:cs="Arial"/>
        </w:rPr>
        <w:t>falsa</w:t>
      </w:r>
      <w:r>
        <w:rPr>
          <w:rFonts w:ascii="Arial" w:hAnsi="Arial" w:cs="Arial"/>
          <w:spacing w:val="8"/>
        </w:rPr>
        <w:t xml:space="preserve"> </w:t>
      </w:r>
      <w:r>
        <w:rPr>
          <w:rFonts w:ascii="Arial" w:hAnsi="Arial" w:cs="Arial"/>
        </w:rPr>
        <w:t>exigida</w:t>
      </w:r>
      <w:r>
        <w:rPr>
          <w:rFonts w:ascii="Arial" w:hAnsi="Arial" w:cs="Arial"/>
          <w:spacing w:val="4"/>
        </w:rPr>
        <w:t xml:space="preserve"> </w:t>
      </w:r>
      <w:r>
        <w:rPr>
          <w:rFonts w:ascii="Arial" w:hAnsi="Arial" w:cs="Arial"/>
        </w:rPr>
        <w:t>para</w:t>
      </w:r>
      <w:r>
        <w:rPr>
          <w:rFonts w:ascii="Arial" w:hAnsi="Arial" w:cs="Arial"/>
          <w:spacing w:val="4"/>
        </w:rPr>
        <w:t xml:space="preserve"> </w:t>
      </w:r>
      <w:r>
        <w:rPr>
          <w:rFonts w:ascii="Arial" w:hAnsi="Arial" w:cs="Arial"/>
        </w:rPr>
        <w:t>o</w:t>
      </w:r>
      <w:r>
        <w:rPr>
          <w:rFonts w:ascii="Arial" w:hAnsi="Arial" w:cs="Arial"/>
          <w:spacing w:val="6"/>
        </w:rPr>
        <w:t xml:space="preserve"> </w:t>
      </w:r>
      <w:r>
        <w:rPr>
          <w:rFonts w:ascii="Arial" w:hAnsi="Arial" w:cs="Arial"/>
        </w:rPr>
        <w:t>certame</w:t>
      </w:r>
      <w:r>
        <w:rPr>
          <w:rFonts w:ascii="Arial" w:hAnsi="Arial" w:cs="Arial"/>
          <w:spacing w:val="8"/>
        </w:rPr>
        <w:t xml:space="preserve"> </w:t>
      </w:r>
      <w:r>
        <w:rPr>
          <w:rFonts w:ascii="Arial" w:hAnsi="Arial" w:cs="Arial"/>
        </w:rPr>
        <w:t>ou</w:t>
      </w:r>
      <w:r>
        <w:rPr>
          <w:rFonts w:ascii="Arial" w:hAnsi="Arial" w:cs="Arial"/>
          <w:spacing w:val="7"/>
        </w:rPr>
        <w:t xml:space="preserve"> </w:t>
      </w:r>
      <w:r>
        <w:rPr>
          <w:rFonts w:ascii="Arial" w:hAnsi="Arial" w:cs="Arial"/>
        </w:rPr>
        <w:t>prestar</w:t>
      </w:r>
      <w:r>
        <w:rPr>
          <w:rFonts w:ascii="Arial" w:hAnsi="Arial" w:cs="Arial"/>
          <w:spacing w:val="5"/>
        </w:rPr>
        <w:t xml:space="preserve"> </w:t>
      </w:r>
      <w:r>
        <w:rPr>
          <w:rFonts w:ascii="Arial" w:hAnsi="Arial" w:cs="Arial"/>
        </w:rPr>
        <w:t>declaração</w:t>
      </w:r>
      <w:r>
        <w:rPr>
          <w:rFonts w:ascii="Arial" w:hAnsi="Arial" w:cs="Arial"/>
          <w:spacing w:val="7"/>
        </w:rPr>
        <w:t xml:space="preserve"> </w:t>
      </w:r>
      <w:r>
        <w:rPr>
          <w:rFonts w:ascii="Arial" w:hAnsi="Arial" w:cs="Arial"/>
        </w:rPr>
        <w:t>falsa</w:t>
      </w:r>
      <w:r>
        <w:rPr>
          <w:rFonts w:ascii="Arial" w:hAnsi="Arial" w:cs="Arial"/>
          <w:spacing w:val="4"/>
        </w:rPr>
        <w:t xml:space="preserve"> </w:t>
      </w:r>
      <w:r>
        <w:rPr>
          <w:rFonts w:ascii="Arial" w:hAnsi="Arial" w:cs="Arial"/>
        </w:rPr>
        <w:t>durante</w:t>
      </w:r>
      <w:r>
        <w:rPr>
          <w:rFonts w:ascii="Arial" w:hAnsi="Arial" w:cs="Arial"/>
          <w:spacing w:val="7"/>
        </w:rPr>
        <w:t xml:space="preserve"> </w:t>
      </w:r>
      <w:r>
        <w:rPr>
          <w:rFonts w:ascii="Arial" w:hAnsi="Arial" w:cs="Arial"/>
        </w:rPr>
        <w:t>a</w:t>
      </w:r>
      <w:r>
        <w:rPr>
          <w:rFonts w:ascii="Arial" w:hAnsi="Arial" w:cs="Arial"/>
          <w:spacing w:val="1"/>
        </w:rPr>
        <w:t xml:space="preserve"> </w:t>
      </w:r>
      <w:r>
        <w:rPr>
          <w:rFonts w:ascii="Arial" w:hAnsi="Arial" w:cs="Arial"/>
        </w:rPr>
        <w:t>licitação</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execução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contrato;</w:t>
      </w:r>
    </w:p>
    <w:p w14:paraId="69DEA409">
      <w:pPr>
        <w:pStyle w:val="11"/>
        <w:tabs>
          <w:tab w:val="left" w:pos="851"/>
        </w:tabs>
        <w:spacing w:before="11"/>
        <w:rPr>
          <w:rFonts w:ascii="Arial" w:hAnsi="Arial" w:cs="Arial"/>
          <w:sz w:val="22"/>
          <w:szCs w:val="22"/>
        </w:rPr>
      </w:pPr>
    </w:p>
    <w:p w14:paraId="1D47D173">
      <w:pPr>
        <w:pStyle w:val="21"/>
        <w:numPr>
          <w:ilvl w:val="2"/>
          <w:numId w:val="28"/>
        </w:numPr>
        <w:tabs>
          <w:tab w:val="left" w:pos="851"/>
          <w:tab w:val="left" w:pos="1764"/>
          <w:tab w:val="left" w:pos="1765"/>
        </w:tabs>
        <w:ind w:left="0" w:firstLine="0"/>
        <w:rPr>
          <w:rFonts w:ascii="Arial" w:hAnsi="Arial" w:cs="Arial"/>
        </w:rPr>
      </w:pPr>
      <w:r>
        <w:rPr>
          <w:rFonts w:ascii="Arial" w:hAnsi="Arial" w:cs="Arial"/>
        </w:rPr>
        <w:t>fraudar</w:t>
      </w:r>
      <w:r>
        <w:rPr>
          <w:rFonts w:ascii="Arial" w:hAnsi="Arial" w:cs="Arial"/>
          <w:spacing w:val="-5"/>
        </w:rPr>
        <w:t xml:space="preserve"> </w:t>
      </w:r>
      <w:r>
        <w:rPr>
          <w:rFonts w:ascii="Arial" w:hAnsi="Arial" w:cs="Arial"/>
        </w:rPr>
        <w:t>a</w:t>
      </w:r>
      <w:r>
        <w:rPr>
          <w:rFonts w:ascii="Arial" w:hAnsi="Arial" w:cs="Arial"/>
          <w:spacing w:val="-8"/>
        </w:rPr>
        <w:t xml:space="preserve"> </w:t>
      </w:r>
      <w:r>
        <w:rPr>
          <w:rFonts w:ascii="Arial" w:hAnsi="Arial" w:cs="Arial"/>
        </w:rPr>
        <w:t>licitação</w:t>
      </w:r>
      <w:r>
        <w:rPr>
          <w:rFonts w:ascii="Arial" w:hAnsi="Arial" w:cs="Arial"/>
          <w:spacing w:val="-4"/>
        </w:rPr>
        <w:t xml:space="preserve"> </w:t>
      </w:r>
      <w:r>
        <w:rPr>
          <w:rFonts w:ascii="Arial" w:hAnsi="Arial" w:cs="Arial"/>
        </w:rPr>
        <w:t>ou</w:t>
      </w:r>
      <w:r>
        <w:rPr>
          <w:rFonts w:ascii="Arial" w:hAnsi="Arial" w:cs="Arial"/>
          <w:spacing w:val="-6"/>
        </w:rPr>
        <w:t xml:space="preserve"> </w:t>
      </w:r>
      <w:r>
        <w:rPr>
          <w:rFonts w:ascii="Arial" w:hAnsi="Arial" w:cs="Arial"/>
        </w:rPr>
        <w:t>praticar</w:t>
      </w:r>
      <w:r>
        <w:rPr>
          <w:rFonts w:ascii="Arial" w:hAnsi="Arial" w:cs="Arial"/>
          <w:spacing w:val="-4"/>
        </w:rPr>
        <w:t xml:space="preserve"> </w:t>
      </w:r>
      <w:r>
        <w:rPr>
          <w:rFonts w:ascii="Arial" w:hAnsi="Arial" w:cs="Arial"/>
        </w:rPr>
        <w:t>ato</w:t>
      </w:r>
      <w:r>
        <w:rPr>
          <w:rFonts w:ascii="Arial" w:hAnsi="Arial" w:cs="Arial"/>
          <w:spacing w:val="-4"/>
        </w:rPr>
        <w:t xml:space="preserve"> </w:t>
      </w:r>
      <w:r>
        <w:rPr>
          <w:rFonts w:ascii="Arial" w:hAnsi="Arial" w:cs="Arial"/>
        </w:rPr>
        <w:t>fraudulento</w:t>
      </w:r>
      <w:r>
        <w:rPr>
          <w:rFonts w:ascii="Arial" w:hAnsi="Arial" w:cs="Arial"/>
          <w:spacing w:val="-5"/>
        </w:rPr>
        <w:t xml:space="preserve"> </w:t>
      </w:r>
      <w:r>
        <w:rPr>
          <w:rFonts w:ascii="Arial" w:hAnsi="Arial" w:cs="Arial"/>
        </w:rPr>
        <w:t>na</w:t>
      </w:r>
      <w:r>
        <w:rPr>
          <w:rFonts w:ascii="Arial" w:hAnsi="Arial" w:cs="Arial"/>
          <w:spacing w:val="-4"/>
        </w:rPr>
        <w:t xml:space="preserve"> </w:t>
      </w:r>
      <w:r>
        <w:rPr>
          <w:rFonts w:ascii="Arial" w:hAnsi="Arial" w:cs="Arial"/>
        </w:rPr>
        <w:t>execução</w:t>
      </w:r>
      <w:r>
        <w:rPr>
          <w:rFonts w:ascii="Arial" w:hAnsi="Arial" w:cs="Arial"/>
          <w:spacing w:val="-5"/>
        </w:rPr>
        <w:t xml:space="preserve"> </w:t>
      </w:r>
      <w:r>
        <w:rPr>
          <w:rFonts w:ascii="Arial" w:hAnsi="Arial" w:cs="Arial"/>
        </w:rPr>
        <w:t>do</w:t>
      </w:r>
      <w:r>
        <w:rPr>
          <w:rFonts w:ascii="Arial" w:hAnsi="Arial" w:cs="Arial"/>
          <w:spacing w:val="-5"/>
        </w:rPr>
        <w:t xml:space="preserve"> </w:t>
      </w:r>
      <w:r>
        <w:rPr>
          <w:rFonts w:ascii="Arial" w:hAnsi="Arial" w:cs="Arial"/>
        </w:rPr>
        <w:t>contrato;</w:t>
      </w:r>
    </w:p>
    <w:p w14:paraId="673AFCFF">
      <w:pPr>
        <w:pStyle w:val="11"/>
        <w:tabs>
          <w:tab w:val="left" w:pos="851"/>
        </w:tabs>
        <w:spacing w:before="11"/>
        <w:rPr>
          <w:rFonts w:ascii="Arial" w:hAnsi="Arial" w:cs="Arial"/>
          <w:sz w:val="22"/>
          <w:szCs w:val="22"/>
        </w:rPr>
      </w:pPr>
    </w:p>
    <w:p w14:paraId="5D08A2C5">
      <w:pPr>
        <w:pStyle w:val="21"/>
        <w:numPr>
          <w:ilvl w:val="2"/>
          <w:numId w:val="28"/>
        </w:numPr>
        <w:tabs>
          <w:tab w:val="left" w:pos="851"/>
          <w:tab w:val="left" w:pos="1764"/>
          <w:tab w:val="left" w:pos="1765"/>
        </w:tabs>
        <w:ind w:left="0" w:firstLine="0"/>
        <w:rPr>
          <w:rFonts w:ascii="Arial" w:hAnsi="Arial" w:cs="Arial"/>
        </w:rPr>
      </w:pPr>
      <w:r>
        <w:rPr>
          <w:rFonts w:ascii="Arial" w:hAnsi="Arial" w:cs="Arial"/>
        </w:rPr>
        <w:t>comportar-se</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modo</w:t>
      </w:r>
      <w:r>
        <w:rPr>
          <w:rFonts w:ascii="Arial" w:hAnsi="Arial" w:cs="Arial"/>
          <w:spacing w:val="-4"/>
        </w:rPr>
        <w:t xml:space="preserve"> </w:t>
      </w:r>
      <w:r>
        <w:rPr>
          <w:rFonts w:ascii="Arial" w:hAnsi="Arial" w:cs="Arial"/>
        </w:rPr>
        <w:t>inidôneo</w:t>
      </w:r>
      <w:r>
        <w:rPr>
          <w:rFonts w:ascii="Arial" w:hAnsi="Arial" w:cs="Arial"/>
          <w:spacing w:val="-4"/>
        </w:rPr>
        <w:t xml:space="preserve"> </w:t>
      </w:r>
      <w:r>
        <w:rPr>
          <w:rFonts w:ascii="Arial" w:hAnsi="Arial" w:cs="Arial"/>
        </w:rPr>
        <w:t>ou</w:t>
      </w:r>
      <w:r>
        <w:rPr>
          <w:rFonts w:ascii="Arial" w:hAnsi="Arial" w:cs="Arial"/>
          <w:spacing w:val="-5"/>
        </w:rPr>
        <w:t xml:space="preserve"> </w:t>
      </w:r>
      <w:r>
        <w:rPr>
          <w:rFonts w:ascii="Arial" w:hAnsi="Arial" w:cs="Arial"/>
        </w:rPr>
        <w:t>cometer</w:t>
      </w:r>
      <w:r>
        <w:rPr>
          <w:rFonts w:ascii="Arial" w:hAnsi="Arial" w:cs="Arial"/>
          <w:spacing w:val="-5"/>
        </w:rPr>
        <w:t xml:space="preserve"> </w:t>
      </w:r>
      <w:r>
        <w:rPr>
          <w:rFonts w:ascii="Arial" w:hAnsi="Arial" w:cs="Arial"/>
        </w:rPr>
        <w:t>fraude</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qualquer</w:t>
      </w:r>
      <w:r>
        <w:rPr>
          <w:rFonts w:ascii="Arial" w:hAnsi="Arial" w:cs="Arial"/>
          <w:spacing w:val="-4"/>
        </w:rPr>
        <w:t xml:space="preserve"> </w:t>
      </w:r>
      <w:r>
        <w:rPr>
          <w:rFonts w:ascii="Arial" w:hAnsi="Arial" w:cs="Arial"/>
        </w:rPr>
        <w:t>natureza;</w:t>
      </w:r>
    </w:p>
    <w:p w14:paraId="2F593B21">
      <w:pPr>
        <w:pStyle w:val="11"/>
        <w:tabs>
          <w:tab w:val="left" w:pos="851"/>
        </w:tabs>
        <w:spacing w:before="3"/>
        <w:rPr>
          <w:rFonts w:ascii="Arial" w:hAnsi="Arial" w:cs="Arial"/>
          <w:sz w:val="22"/>
          <w:szCs w:val="22"/>
        </w:rPr>
      </w:pPr>
    </w:p>
    <w:p w14:paraId="0D3E397B">
      <w:pPr>
        <w:pStyle w:val="21"/>
        <w:numPr>
          <w:ilvl w:val="2"/>
          <w:numId w:val="28"/>
        </w:numPr>
        <w:tabs>
          <w:tab w:val="left" w:pos="851"/>
          <w:tab w:val="left" w:pos="1764"/>
          <w:tab w:val="left" w:pos="1765"/>
        </w:tabs>
        <w:ind w:left="0" w:firstLine="0"/>
        <w:rPr>
          <w:rFonts w:ascii="Arial" w:hAnsi="Arial" w:cs="Arial"/>
        </w:rPr>
      </w:pPr>
      <w:r>
        <w:rPr>
          <w:rFonts w:ascii="Arial" w:hAnsi="Arial" w:cs="Arial"/>
        </w:rPr>
        <w:t>praticar</w:t>
      </w:r>
      <w:r>
        <w:rPr>
          <w:rFonts w:ascii="Arial" w:hAnsi="Arial" w:cs="Arial"/>
          <w:spacing w:val="-8"/>
        </w:rPr>
        <w:t xml:space="preserve"> </w:t>
      </w:r>
      <w:r>
        <w:rPr>
          <w:rFonts w:ascii="Arial" w:hAnsi="Arial" w:cs="Arial"/>
        </w:rPr>
        <w:t>atos</w:t>
      </w:r>
      <w:r>
        <w:rPr>
          <w:rFonts w:ascii="Arial" w:hAnsi="Arial" w:cs="Arial"/>
          <w:spacing w:val="-7"/>
        </w:rPr>
        <w:t xml:space="preserve"> </w:t>
      </w:r>
      <w:r>
        <w:rPr>
          <w:rFonts w:ascii="Arial" w:hAnsi="Arial" w:cs="Arial"/>
        </w:rPr>
        <w:t>ilícitos</w:t>
      </w:r>
      <w:r>
        <w:rPr>
          <w:rFonts w:ascii="Arial" w:hAnsi="Arial" w:cs="Arial"/>
          <w:spacing w:val="-7"/>
        </w:rPr>
        <w:t xml:space="preserve"> </w:t>
      </w:r>
      <w:r>
        <w:rPr>
          <w:rFonts w:ascii="Arial" w:hAnsi="Arial" w:cs="Arial"/>
        </w:rPr>
        <w:t>com</w:t>
      </w:r>
      <w:r>
        <w:rPr>
          <w:rFonts w:ascii="Arial" w:hAnsi="Arial" w:cs="Arial"/>
          <w:spacing w:val="-3"/>
        </w:rPr>
        <w:t xml:space="preserve"> </w:t>
      </w:r>
      <w:r>
        <w:rPr>
          <w:rFonts w:ascii="Arial" w:hAnsi="Arial" w:cs="Arial"/>
        </w:rPr>
        <w:t>vistas</w:t>
      </w:r>
      <w:r>
        <w:rPr>
          <w:rFonts w:ascii="Arial" w:hAnsi="Arial" w:cs="Arial"/>
          <w:spacing w:val="-8"/>
        </w:rPr>
        <w:t xml:space="preserve"> </w:t>
      </w:r>
      <w:r>
        <w:rPr>
          <w:rFonts w:ascii="Arial" w:hAnsi="Arial" w:cs="Arial"/>
        </w:rPr>
        <w:t>a</w:t>
      </w:r>
      <w:r>
        <w:rPr>
          <w:rFonts w:ascii="Arial" w:hAnsi="Arial" w:cs="Arial"/>
          <w:spacing w:val="-4"/>
        </w:rPr>
        <w:t xml:space="preserve"> </w:t>
      </w:r>
      <w:r>
        <w:rPr>
          <w:rFonts w:ascii="Arial" w:hAnsi="Arial" w:cs="Arial"/>
        </w:rPr>
        <w:t>frustrar</w:t>
      </w:r>
      <w:r>
        <w:rPr>
          <w:rFonts w:ascii="Arial" w:hAnsi="Arial" w:cs="Arial"/>
          <w:spacing w:val="-4"/>
        </w:rPr>
        <w:t xml:space="preserve"> </w:t>
      </w:r>
      <w:r>
        <w:rPr>
          <w:rFonts w:ascii="Arial" w:hAnsi="Arial" w:cs="Arial"/>
        </w:rPr>
        <w:t>os</w:t>
      </w:r>
      <w:r>
        <w:rPr>
          <w:rFonts w:ascii="Arial" w:hAnsi="Arial" w:cs="Arial"/>
          <w:spacing w:val="-7"/>
        </w:rPr>
        <w:t xml:space="preserve"> </w:t>
      </w:r>
      <w:r>
        <w:rPr>
          <w:rFonts w:ascii="Arial" w:hAnsi="Arial" w:cs="Arial"/>
        </w:rPr>
        <w:t>objetivos</w:t>
      </w:r>
      <w:r>
        <w:rPr>
          <w:rFonts w:ascii="Arial" w:hAnsi="Arial" w:cs="Arial"/>
          <w:spacing w:val="-7"/>
        </w:rPr>
        <w:t xml:space="preserve"> </w:t>
      </w:r>
      <w:r>
        <w:rPr>
          <w:rFonts w:ascii="Arial" w:hAnsi="Arial" w:cs="Arial"/>
        </w:rPr>
        <w:t>da</w:t>
      </w:r>
      <w:r>
        <w:rPr>
          <w:rFonts w:ascii="Arial" w:hAnsi="Arial" w:cs="Arial"/>
          <w:spacing w:val="-3"/>
        </w:rPr>
        <w:t xml:space="preserve"> </w:t>
      </w:r>
      <w:r>
        <w:rPr>
          <w:rFonts w:ascii="Arial" w:hAnsi="Arial" w:cs="Arial"/>
        </w:rPr>
        <w:t>licitação;</w:t>
      </w:r>
    </w:p>
    <w:p w14:paraId="272FEB04">
      <w:pPr>
        <w:pStyle w:val="11"/>
        <w:tabs>
          <w:tab w:val="left" w:pos="851"/>
        </w:tabs>
        <w:spacing w:before="11"/>
        <w:rPr>
          <w:rFonts w:ascii="Arial" w:hAnsi="Arial" w:cs="Arial"/>
          <w:sz w:val="22"/>
          <w:szCs w:val="22"/>
        </w:rPr>
      </w:pPr>
    </w:p>
    <w:p w14:paraId="7457CF4B">
      <w:pPr>
        <w:pStyle w:val="21"/>
        <w:numPr>
          <w:ilvl w:val="2"/>
          <w:numId w:val="28"/>
        </w:numPr>
        <w:tabs>
          <w:tab w:val="left" w:pos="851"/>
          <w:tab w:val="left" w:pos="1764"/>
          <w:tab w:val="left" w:pos="1765"/>
        </w:tabs>
        <w:ind w:left="0" w:firstLine="0"/>
        <w:rPr>
          <w:rFonts w:ascii="Arial" w:hAnsi="Arial" w:cs="Arial"/>
        </w:rPr>
      </w:pPr>
      <w:r>
        <w:rPr>
          <w:rFonts w:ascii="Arial" w:hAnsi="Arial" w:cs="Arial"/>
        </w:rPr>
        <w:t>praticar</w:t>
      </w:r>
      <w:r>
        <w:rPr>
          <w:rFonts w:ascii="Arial" w:hAnsi="Arial" w:cs="Arial"/>
          <w:spacing w:val="-3"/>
        </w:rPr>
        <w:t xml:space="preserve"> </w:t>
      </w:r>
      <w:r>
        <w:rPr>
          <w:rFonts w:ascii="Arial" w:hAnsi="Arial" w:cs="Arial"/>
        </w:rPr>
        <w:t>ato</w:t>
      </w:r>
      <w:r>
        <w:rPr>
          <w:rFonts w:ascii="Arial" w:hAnsi="Arial" w:cs="Arial"/>
          <w:spacing w:val="1"/>
        </w:rPr>
        <w:t xml:space="preserve"> </w:t>
      </w:r>
      <w:r>
        <w:rPr>
          <w:rFonts w:ascii="Arial" w:hAnsi="Arial" w:cs="Arial"/>
        </w:rPr>
        <w:t>lesivo previsto</w:t>
      </w:r>
      <w:r>
        <w:rPr>
          <w:rFonts w:ascii="Arial" w:hAnsi="Arial" w:cs="Arial"/>
          <w:spacing w:val="2"/>
        </w:rPr>
        <w:t xml:space="preserve"> </w:t>
      </w:r>
      <w:r>
        <w:rPr>
          <w:rFonts w:ascii="Arial" w:hAnsi="Arial" w:cs="Arial"/>
        </w:rPr>
        <w:t>no</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5º</w:t>
      </w:r>
      <w:r>
        <w:rPr>
          <w:rFonts w:ascii="Arial" w:hAnsi="Arial" w:cs="Arial"/>
          <w:spacing w:val="-6"/>
        </w:rPr>
        <w:t xml:space="preserve"> </w:t>
      </w:r>
      <w:r>
        <w:rPr>
          <w:rFonts w:ascii="Arial" w:hAnsi="Arial" w:cs="Arial"/>
        </w:rPr>
        <w:t>da</w:t>
      </w:r>
      <w:r>
        <w:rPr>
          <w:rFonts w:ascii="Arial" w:hAnsi="Arial" w:cs="Arial"/>
          <w:spacing w:val="-7"/>
        </w:rPr>
        <w:t xml:space="preserve"> </w:t>
      </w:r>
      <w:r>
        <w:rPr>
          <w:rFonts w:ascii="Arial" w:hAnsi="Arial" w:cs="Arial"/>
        </w:rPr>
        <w:t>Lei</w:t>
      </w:r>
      <w:r>
        <w:rPr>
          <w:rFonts w:ascii="Arial" w:hAnsi="Arial" w:cs="Arial"/>
          <w:spacing w:val="-4"/>
        </w:rPr>
        <w:t xml:space="preserve"> </w:t>
      </w:r>
      <w:r>
        <w:rPr>
          <w:rFonts w:ascii="Arial" w:hAnsi="Arial" w:cs="Arial"/>
        </w:rPr>
        <w:t>nº</w:t>
      </w:r>
      <w:r>
        <w:rPr>
          <w:rFonts w:ascii="Arial" w:hAnsi="Arial" w:cs="Arial"/>
          <w:spacing w:val="-3"/>
        </w:rPr>
        <w:t xml:space="preserve"> </w:t>
      </w:r>
      <w:r>
        <w:rPr>
          <w:rFonts w:ascii="Arial" w:hAnsi="Arial" w:cs="Arial"/>
        </w:rPr>
        <w:t>12.846,</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1º</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agosto</w:t>
      </w:r>
      <w:r>
        <w:rPr>
          <w:rFonts w:ascii="Arial" w:hAnsi="Arial" w:cs="Arial"/>
          <w:spacing w:val="-2"/>
        </w:rPr>
        <w:t xml:space="preserve"> </w:t>
      </w:r>
      <w:r>
        <w:rPr>
          <w:rFonts w:ascii="Arial" w:hAnsi="Arial" w:cs="Arial"/>
        </w:rPr>
        <w:t>de</w:t>
      </w:r>
      <w:r>
        <w:rPr>
          <w:rFonts w:ascii="Arial" w:hAnsi="Arial" w:cs="Arial"/>
          <w:spacing w:val="-7"/>
        </w:rPr>
        <w:t xml:space="preserve"> </w:t>
      </w:r>
      <w:r>
        <w:rPr>
          <w:rFonts w:ascii="Arial" w:hAnsi="Arial" w:cs="Arial"/>
        </w:rPr>
        <w:t>2013.</w:t>
      </w:r>
    </w:p>
    <w:p w14:paraId="67B85E17">
      <w:pPr>
        <w:pStyle w:val="11"/>
        <w:tabs>
          <w:tab w:val="left" w:pos="851"/>
        </w:tabs>
        <w:spacing w:before="11"/>
        <w:rPr>
          <w:rFonts w:ascii="Arial" w:hAnsi="Arial" w:cs="Arial"/>
          <w:sz w:val="22"/>
          <w:szCs w:val="22"/>
        </w:rPr>
      </w:pPr>
    </w:p>
    <w:p w14:paraId="26FE7D49">
      <w:pPr>
        <w:pStyle w:val="21"/>
        <w:numPr>
          <w:ilvl w:val="1"/>
          <w:numId w:val="28"/>
        </w:numPr>
        <w:tabs>
          <w:tab w:val="left" w:pos="851"/>
          <w:tab w:val="left" w:pos="1329"/>
        </w:tabs>
        <w:ind w:left="0" w:firstLine="0"/>
        <w:rPr>
          <w:rFonts w:ascii="Arial" w:hAnsi="Arial" w:cs="Arial"/>
        </w:rPr>
      </w:pPr>
      <w:r>
        <w:rPr>
          <w:rFonts w:ascii="Arial" w:hAnsi="Arial" w:cs="Arial"/>
        </w:rPr>
        <w:t>Serão</w:t>
      </w:r>
      <w:r>
        <w:rPr>
          <w:rFonts w:ascii="Arial" w:hAnsi="Arial" w:cs="Arial"/>
          <w:spacing w:val="-6"/>
        </w:rPr>
        <w:t xml:space="preserve"> </w:t>
      </w:r>
      <w:r>
        <w:rPr>
          <w:rFonts w:ascii="Arial" w:hAnsi="Arial" w:cs="Arial"/>
        </w:rPr>
        <w:t>aplicadas</w:t>
      </w:r>
      <w:r>
        <w:rPr>
          <w:rFonts w:ascii="Arial" w:hAnsi="Arial" w:cs="Arial"/>
          <w:spacing w:val="-8"/>
        </w:rPr>
        <w:t xml:space="preserve"> </w:t>
      </w:r>
      <w:r>
        <w:rPr>
          <w:rFonts w:ascii="Arial" w:hAnsi="Arial" w:cs="Arial"/>
        </w:rPr>
        <w:t>ao</w:t>
      </w:r>
      <w:r>
        <w:rPr>
          <w:rFonts w:ascii="Arial" w:hAnsi="Arial" w:cs="Arial"/>
          <w:spacing w:val="-7"/>
        </w:rPr>
        <w:t xml:space="preserve"> </w:t>
      </w:r>
      <w:r>
        <w:rPr>
          <w:rFonts w:ascii="Arial" w:hAnsi="Arial" w:cs="Arial"/>
        </w:rPr>
        <w:t>responsável</w:t>
      </w:r>
      <w:r>
        <w:rPr>
          <w:rFonts w:ascii="Arial" w:hAnsi="Arial" w:cs="Arial"/>
          <w:spacing w:val="-6"/>
        </w:rPr>
        <w:t xml:space="preserve"> </w:t>
      </w:r>
      <w:r>
        <w:rPr>
          <w:rFonts w:ascii="Arial" w:hAnsi="Arial" w:cs="Arial"/>
        </w:rPr>
        <w:t>pelas</w:t>
      </w:r>
      <w:r>
        <w:rPr>
          <w:rFonts w:ascii="Arial" w:hAnsi="Arial" w:cs="Arial"/>
          <w:spacing w:val="-9"/>
        </w:rPr>
        <w:t xml:space="preserve"> </w:t>
      </w:r>
      <w:r>
        <w:rPr>
          <w:rFonts w:ascii="Arial" w:hAnsi="Arial" w:cs="Arial"/>
        </w:rPr>
        <w:t>infrações</w:t>
      </w:r>
      <w:r>
        <w:rPr>
          <w:rFonts w:ascii="Arial" w:hAnsi="Arial" w:cs="Arial"/>
          <w:spacing w:val="-6"/>
        </w:rPr>
        <w:t xml:space="preserve"> </w:t>
      </w:r>
      <w:r>
        <w:rPr>
          <w:rFonts w:ascii="Arial" w:hAnsi="Arial" w:cs="Arial"/>
        </w:rPr>
        <w:t>administrativas</w:t>
      </w:r>
      <w:r>
        <w:rPr>
          <w:rFonts w:ascii="Arial" w:hAnsi="Arial" w:cs="Arial"/>
          <w:spacing w:val="-8"/>
        </w:rPr>
        <w:t xml:space="preserve"> </w:t>
      </w:r>
      <w:r>
        <w:rPr>
          <w:rFonts w:ascii="Arial" w:hAnsi="Arial" w:cs="Arial"/>
        </w:rPr>
        <w:t>previstas</w:t>
      </w:r>
      <w:r>
        <w:rPr>
          <w:rFonts w:ascii="Arial" w:hAnsi="Arial" w:cs="Arial"/>
          <w:spacing w:val="-9"/>
        </w:rPr>
        <w:t xml:space="preserve"> </w:t>
      </w:r>
      <w:r>
        <w:rPr>
          <w:rFonts w:ascii="Arial" w:hAnsi="Arial" w:cs="Arial"/>
        </w:rPr>
        <w:t>nesta</w:t>
      </w:r>
      <w:r>
        <w:rPr>
          <w:rFonts w:ascii="Arial" w:hAnsi="Arial" w:cs="Arial"/>
          <w:spacing w:val="-9"/>
        </w:rPr>
        <w:t xml:space="preserve"> </w:t>
      </w:r>
      <w:r>
        <w:rPr>
          <w:rFonts w:ascii="Arial" w:hAnsi="Arial" w:cs="Arial"/>
        </w:rPr>
        <w:t>Lei</w:t>
      </w:r>
      <w:r>
        <w:rPr>
          <w:rFonts w:ascii="Arial" w:hAnsi="Arial" w:cs="Arial"/>
          <w:spacing w:val="-4"/>
        </w:rPr>
        <w:t xml:space="preserve"> </w:t>
      </w:r>
      <w:r>
        <w:rPr>
          <w:rFonts w:ascii="Arial" w:hAnsi="Arial" w:cs="Arial"/>
        </w:rPr>
        <w:t>as</w:t>
      </w:r>
      <w:r>
        <w:rPr>
          <w:rFonts w:ascii="Arial" w:hAnsi="Arial" w:cs="Arial"/>
          <w:spacing w:val="-9"/>
        </w:rPr>
        <w:t xml:space="preserve"> </w:t>
      </w:r>
      <w:r>
        <w:rPr>
          <w:rFonts w:ascii="Arial" w:hAnsi="Arial" w:cs="Arial"/>
        </w:rPr>
        <w:t>seguintes</w:t>
      </w:r>
      <w:r>
        <w:rPr>
          <w:rFonts w:ascii="Arial" w:hAnsi="Arial" w:cs="Arial"/>
          <w:spacing w:val="-10"/>
        </w:rPr>
        <w:t xml:space="preserve"> </w:t>
      </w:r>
      <w:r>
        <w:rPr>
          <w:rFonts w:ascii="Arial" w:hAnsi="Arial" w:cs="Arial"/>
        </w:rPr>
        <w:t>sanções:</w:t>
      </w:r>
    </w:p>
    <w:p w14:paraId="0C1926B3">
      <w:pPr>
        <w:pStyle w:val="11"/>
        <w:tabs>
          <w:tab w:val="left" w:pos="851"/>
        </w:tabs>
        <w:spacing w:before="3"/>
        <w:rPr>
          <w:rFonts w:ascii="Arial" w:hAnsi="Arial" w:cs="Arial"/>
          <w:sz w:val="22"/>
          <w:szCs w:val="22"/>
        </w:rPr>
      </w:pPr>
    </w:p>
    <w:p w14:paraId="3BEE57F3">
      <w:pPr>
        <w:pStyle w:val="21"/>
        <w:numPr>
          <w:ilvl w:val="2"/>
          <w:numId w:val="28"/>
        </w:numPr>
        <w:tabs>
          <w:tab w:val="left" w:pos="851"/>
          <w:tab w:val="left" w:pos="1621"/>
        </w:tabs>
        <w:ind w:left="0" w:firstLine="0"/>
        <w:rPr>
          <w:rFonts w:ascii="Arial" w:hAnsi="Arial" w:cs="Arial"/>
        </w:rPr>
      </w:pPr>
      <w:r>
        <w:rPr>
          <w:rFonts w:ascii="Arial" w:hAnsi="Arial" w:cs="Arial"/>
        </w:rPr>
        <w:t>advertência;</w:t>
      </w:r>
    </w:p>
    <w:p w14:paraId="41B0E496">
      <w:pPr>
        <w:pStyle w:val="11"/>
        <w:tabs>
          <w:tab w:val="left" w:pos="851"/>
        </w:tabs>
        <w:spacing w:before="11"/>
        <w:rPr>
          <w:rFonts w:ascii="Arial" w:hAnsi="Arial" w:cs="Arial"/>
          <w:sz w:val="22"/>
          <w:szCs w:val="22"/>
        </w:rPr>
      </w:pPr>
    </w:p>
    <w:p w14:paraId="3A3E2A21">
      <w:pPr>
        <w:pStyle w:val="21"/>
        <w:numPr>
          <w:ilvl w:val="2"/>
          <w:numId w:val="28"/>
        </w:numPr>
        <w:tabs>
          <w:tab w:val="left" w:pos="851"/>
          <w:tab w:val="left" w:pos="1621"/>
        </w:tabs>
        <w:ind w:left="0" w:firstLine="0"/>
        <w:rPr>
          <w:rFonts w:ascii="Arial" w:hAnsi="Arial" w:cs="Arial"/>
        </w:rPr>
      </w:pPr>
      <w:r>
        <w:rPr>
          <w:rFonts w:ascii="Arial" w:hAnsi="Arial" w:cs="Arial"/>
        </w:rPr>
        <w:t>multa;</w:t>
      </w:r>
    </w:p>
    <w:p w14:paraId="7DE31372">
      <w:pPr>
        <w:pStyle w:val="11"/>
        <w:tabs>
          <w:tab w:val="left" w:pos="851"/>
        </w:tabs>
        <w:spacing w:before="11"/>
        <w:rPr>
          <w:rFonts w:ascii="Arial" w:hAnsi="Arial" w:cs="Arial"/>
          <w:sz w:val="22"/>
          <w:szCs w:val="22"/>
        </w:rPr>
      </w:pPr>
    </w:p>
    <w:p w14:paraId="0B6DE5FE">
      <w:pPr>
        <w:pStyle w:val="21"/>
        <w:numPr>
          <w:ilvl w:val="2"/>
          <w:numId w:val="28"/>
        </w:numPr>
        <w:tabs>
          <w:tab w:val="left" w:pos="851"/>
          <w:tab w:val="left" w:pos="1621"/>
        </w:tabs>
        <w:ind w:left="0" w:firstLine="0"/>
        <w:rPr>
          <w:rFonts w:ascii="Arial" w:hAnsi="Arial" w:cs="Arial"/>
        </w:rPr>
      </w:pPr>
      <w:r>
        <w:rPr>
          <w:rFonts w:ascii="Arial" w:hAnsi="Arial" w:cs="Arial"/>
        </w:rPr>
        <w:t>impedimento</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licitar</w:t>
      </w:r>
      <w:r>
        <w:rPr>
          <w:rFonts w:ascii="Arial" w:hAnsi="Arial" w:cs="Arial"/>
          <w:spacing w:val="-4"/>
        </w:rPr>
        <w:t xml:space="preserve"> </w:t>
      </w:r>
      <w:r>
        <w:rPr>
          <w:rFonts w:ascii="Arial" w:hAnsi="Arial" w:cs="Arial"/>
        </w:rPr>
        <w:t>e</w:t>
      </w:r>
      <w:r>
        <w:rPr>
          <w:rFonts w:ascii="Arial" w:hAnsi="Arial" w:cs="Arial"/>
          <w:spacing w:val="-6"/>
        </w:rPr>
        <w:t xml:space="preserve"> </w:t>
      </w:r>
      <w:r>
        <w:rPr>
          <w:rFonts w:ascii="Arial" w:hAnsi="Arial" w:cs="Arial"/>
        </w:rPr>
        <w:t>contratar;</w:t>
      </w:r>
    </w:p>
    <w:p w14:paraId="121CF234">
      <w:pPr>
        <w:pStyle w:val="21"/>
        <w:numPr>
          <w:ilvl w:val="2"/>
          <w:numId w:val="28"/>
        </w:numPr>
        <w:tabs>
          <w:tab w:val="left" w:pos="851"/>
          <w:tab w:val="left" w:pos="1621"/>
        </w:tabs>
        <w:spacing w:before="2"/>
        <w:ind w:left="0" w:firstLine="0"/>
        <w:rPr>
          <w:rFonts w:ascii="Arial" w:hAnsi="Arial" w:cs="Arial"/>
        </w:rPr>
      </w:pPr>
      <w:r>
        <w:rPr>
          <w:rFonts w:ascii="Arial" w:hAnsi="Arial" w:cs="Arial"/>
        </w:rPr>
        <w:t>declaração</w:t>
      </w:r>
      <w:r>
        <w:rPr>
          <w:rFonts w:ascii="Arial" w:hAnsi="Arial" w:cs="Arial"/>
          <w:spacing w:val="-5"/>
        </w:rPr>
        <w:t xml:space="preserve"> </w:t>
      </w:r>
      <w:r>
        <w:rPr>
          <w:rFonts w:ascii="Arial" w:hAnsi="Arial" w:cs="Arial"/>
        </w:rPr>
        <w:t>de</w:t>
      </w:r>
      <w:r>
        <w:rPr>
          <w:rFonts w:ascii="Arial" w:hAnsi="Arial" w:cs="Arial"/>
          <w:spacing w:val="-8"/>
        </w:rPr>
        <w:t xml:space="preserve"> </w:t>
      </w:r>
      <w:r>
        <w:rPr>
          <w:rFonts w:ascii="Arial" w:hAnsi="Arial" w:cs="Arial"/>
        </w:rPr>
        <w:t>inidoneidade</w:t>
      </w:r>
      <w:r>
        <w:rPr>
          <w:rFonts w:ascii="Arial" w:hAnsi="Arial" w:cs="Arial"/>
          <w:spacing w:val="-6"/>
        </w:rPr>
        <w:t xml:space="preserve"> </w:t>
      </w:r>
      <w:r>
        <w:rPr>
          <w:rFonts w:ascii="Arial" w:hAnsi="Arial" w:cs="Arial"/>
        </w:rPr>
        <w:t>para</w:t>
      </w:r>
      <w:r>
        <w:rPr>
          <w:rFonts w:ascii="Arial" w:hAnsi="Arial" w:cs="Arial"/>
          <w:spacing w:val="-8"/>
        </w:rPr>
        <w:t xml:space="preserve"> </w:t>
      </w:r>
      <w:r>
        <w:rPr>
          <w:rFonts w:ascii="Arial" w:hAnsi="Arial" w:cs="Arial"/>
        </w:rPr>
        <w:t>licitar</w:t>
      </w:r>
      <w:r>
        <w:rPr>
          <w:rFonts w:ascii="Arial" w:hAnsi="Arial" w:cs="Arial"/>
          <w:spacing w:val="-5"/>
        </w:rPr>
        <w:t xml:space="preserve"> </w:t>
      </w:r>
      <w:r>
        <w:rPr>
          <w:rFonts w:ascii="Arial" w:hAnsi="Arial" w:cs="Arial"/>
        </w:rPr>
        <w:t>ou</w:t>
      </w:r>
      <w:r>
        <w:rPr>
          <w:rFonts w:ascii="Arial" w:hAnsi="Arial" w:cs="Arial"/>
          <w:spacing w:val="-5"/>
        </w:rPr>
        <w:t xml:space="preserve"> </w:t>
      </w:r>
      <w:r>
        <w:rPr>
          <w:rFonts w:ascii="Arial" w:hAnsi="Arial" w:cs="Arial"/>
        </w:rPr>
        <w:t>contratar.</w:t>
      </w:r>
    </w:p>
    <w:p w14:paraId="7B847FD1">
      <w:pPr>
        <w:pStyle w:val="11"/>
        <w:tabs>
          <w:tab w:val="left" w:pos="851"/>
        </w:tabs>
        <w:spacing w:before="10"/>
        <w:rPr>
          <w:rFonts w:ascii="Arial" w:hAnsi="Arial" w:cs="Arial"/>
          <w:sz w:val="22"/>
          <w:szCs w:val="22"/>
        </w:rPr>
      </w:pPr>
    </w:p>
    <w:p w14:paraId="25286758">
      <w:pPr>
        <w:pStyle w:val="21"/>
        <w:numPr>
          <w:ilvl w:val="1"/>
          <w:numId w:val="29"/>
        </w:numPr>
        <w:tabs>
          <w:tab w:val="left" w:pos="851"/>
          <w:tab w:val="left" w:pos="1681"/>
        </w:tabs>
        <w:spacing w:before="1"/>
        <w:ind w:left="0" w:firstLine="0"/>
        <w:rPr>
          <w:rFonts w:ascii="Arial" w:hAnsi="Arial" w:cs="Arial"/>
        </w:rPr>
      </w:pPr>
      <w:r>
        <w:rPr>
          <w:rFonts w:ascii="Arial" w:hAnsi="Arial" w:cs="Arial"/>
        </w:rPr>
        <w:t>A</w:t>
      </w:r>
      <w:r>
        <w:rPr>
          <w:rFonts w:ascii="Arial" w:hAnsi="Arial" w:cs="Arial"/>
          <w:spacing w:val="24"/>
        </w:rPr>
        <w:t xml:space="preserve"> </w:t>
      </w:r>
      <w:r>
        <w:rPr>
          <w:rFonts w:ascii="Arial" w:hAnsi="Arial" w:cs="Arial"/>
        </w:rPr>
        <w:t>sanção</w:t>
      </w:r>
      <w:r>
        <w:rPr>
          <w:rFonts w:ascii="Arial" w:hAnsi="Arial" w:cs="Arial"/>
          <w:spacing w:val="26"/>
        </w:rPr>
        <w:t xml:space="preserve"> </w:t>
      </w:r>
      <w:r>
        <w:rPr>
          <w:rFonts w:ascii="Arial" w:hAnsi="Arial" w:cs="Arial"/>
        </w:rPr>
        <w:t>prevista</w:t>
      </w:r>
      <w:r>
        <w:rPr>
          <w:rFonts w:ascii="Arial" w:hAnsi="Arial" w:cs="Arial"/>
          <w:spacing w:val="23"/>
        </w:rPr>
        <w:t xml:space="preserve"> </w:t>
      </w:r>
      <w:r>
        <w:rPr>
          <w:rFonts w:ascii="Arial" w:hAnsi="Arial" w:cs="Arial"/>
        </w:rPr>
        <w:t>no</w:t>
      </w:r>
      <w:r>
        <w:rPr>
          <w:rFonts w:ascii="Arial" w:hAnsi="Arial" w:cs="Arial"/>
          <w:spacing w:val="26"/>
        </w:rPr>
        <w:t xml:space="preserve"> </w:t>
      </w:r>
      <w:r>
        <w:rPr>
          <w:rFonts w:ascii="Arial" w:hAnsi="Arial" w:cs="Arial"/>
        </w:rPr>
        <w:t>inciso</w:t>
      </w:r>
      <w:r>
        <w:rPr>
          <w:rFonts w:ascii="Arial" w:hAnsi="Arial" w:cs="Arial"/>
          <w:spacing w:val="26"/>
        </w:rPr>
        <w:t xml:space="preserve"> </w:t>
      </w:r>
      <w:r>
        <w:rPr>
          <w:rFonts w:ascii="Arial" w:hAnsi="Arial" w:cs="Arial"/>
        </w:rPr>
        <w:t>I</w:t>
      </w:r>
      <w:r>
        <w:rPr>
          <w:rFonts w:ascii="Arial" w:hAnsi="Arial" w:cs="Arial"/>
          <w:spacing w:val="27"/>
        </w:rPr>
        <w:t xml:space="preserve"> </w:t>
      </w:r>
      <w:r>
        <w:rPr>
          <w:rFonts w:ascii="Arial" w:hAnsi="Arial" w:cs="Arial"/>
        </w:rPr>
        <w:t>deste</w:t>
      </w:r>
      <w:r>
        <w:rPr>
          <w:rFonts w:ascii="Arial" w:hAnsi="Arial" w:cs="Arial"/>
          <w:spacing w:val="23"/>
        </w:rPr>
        <w:t xml:space="preserve"> </w:t>
      </w:r>
      <w:r>
        <w:rPr>
          <w:rFonts w:ascii="Arial" w:hAnsi="Arial" w:cs="Arial"/>
        </w:rPr>
        <w:t>será</w:t>
      </w:r>
      <w:r>
        <w:rPr>
          <w:rFonts w:ascii="Arial" w:hAnsi="Arial" w:cs="Arial"/>
          <w:spacing w:val="27"/>
        </w:rPr>
        <w:t xml:space="preserve"> </w:t>
      </w:r>
      <w:r>
        <w:rPr>
          <w:rFonts w:ascii="Arial" w:hAnsi="Arial" w:cs="Arial"/>
        </w:rPr>
        <w:t>aplicada</w:t>
      </w:r>
      <w:r>
        <w:rPr>
          <w:rFonts w:ascii="Arial" w:hAnsi="Arial" w:cs="Arial"/>
          <w:spacing w:val="23"/>
        </w:rPr>
        <w:t xml:space="preserve"> </w:t>
      </w:r>
      <w:r>
        <w:rPr>
          <w:rFonts w:ascii="Arial" w:hAnsi="Arial" w:cs="Arial"/>
        </w:rPr>
        <w:t>exclusivamente</w:t>
      </w:r>
      <w:r>
        <w:rPr>
          <w:rFonts w:ascii="Arial" w:hAnsi="Arial" w:cs="Arial"/>
          <w:spacing w:val="23"/>
        </w:rPr>
        <w:t xml:space="preserve"> </w:t>
      </w:r>
      <w:r>
        <w:rPr>
          <w:rFonts w:ascii="Arial" w:hAnsi="Arial" w:cs="Arial"/>
        </w:rPr>
        <w:t>pela</w:t>
      </w:r>
      <w:r>
        <w:rPr>
          <w:rFonts w:ascii="Arial" w:hAnsi="Arial" w:cs="Arial"/>
          <w:spacing w:val="23"/>
        </w:rPr>
        <w:t xml:space="preserve"> </w:t>
      </w:r>
      <w:r>
        <w:rPr>
          <w:rFonts w:ascii="Arial" w:hAnsi="Arial" w:cs="Arial"/>
        </w:rPr>
        <w:t>infração</w:t>
      </w:r>
      <w:r>
        <w:rPr>
          <w:rFonts w:ascii="Arial" w:hAnsi="Arial" w:cs="Arial"/>
          <w:spacing w:val="26"/>
        </w:rPr>
        <w:t xml:space="preserve"> </w:t>
      </w:r>
      <w:r>
        <w:rPr>
          <w:rFonts w:ascii="Arial" w:hAnsi="Arial" w:cs="Arial"/>
        </w:rPr>
        <w:t>administrativa</w:t>
      </w:r>
      <w:r>
        <w:rPr>
          <w:rFonts w:ascii="Arial" w:hAnsi="Arial" w:cs="Arial"/>
          <w:spacing w:val="23"/>
        </w:rPr>
        <w:t xml:space="preserve"> </w:t>
      </w:r>
      <w:r>
        <w:rPr>
          <w:rFonts w:ascii="Arial" w:hAnsi="Arial" w:cs="Arial"/>
        </w:rPr>
        <w:t>prevista</w:t>
      </w:r>
      <w:r>
        <w:rPr>
          <w:rFonts w:ascii="Arial" w:hAnsi="Arial" w:cs="Arial"/>
          <w:spacing w:val="23"/>
        </w:rPr>
        <w:t xml:space="preserve"> </w:t>
      </w:r>
      <w:r>
        <w:rPr>
          <w:rFonts w:ascii="Arial" w:hAnsi="Arial" w:cs="Arial"/>
        </w:rPr>
        <w:t>no</w:t>
      </w:r>
      <w:r>
        <w:rPr>
          <w:rFonts w:ascii="Arial" w:hAnsi="Arial" w:cs="Arial"/>
          <w:spacing w:val="-41"/>
        </w:rPr>
        <w:t xml:space="preserve"> </w:t>
      </w:r>
      <w:r>
        <w:rPr>
          <w:rFonts w:ascii="Arial" w:hAnsi="Arial" w:cs="Arial"/>
        </w:rPr>
        <w:t>inciso</w:t>
      </w:r>
      <w:r>
        <w:rPr>
          <w:rFonts w:ascii="Arial" w:hAnsi="Arial" w:cs="Arial"/>
          <w:spacing w:val="-3"/>
        </w:rPr>
        <w:t xml:space="preserve"> </w:t>
      </w:r>
      <w:r>
        <w:rPr>
          <w:rFonts w:ascii="Arial" w:hAnsi="Arial" w:cs="Arial"/>
        </w:rPr>
        <w:t>I</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item</w:t>
      </w:r>
      <w:r>
        <w:rPr>
          <w:rFonts w:ascii="Arial" w:hAnsi="Arial" w:cs="Arial"/>
          <w:spacing w:val="2"/>
        </w:rPr>
        <w:t xml:space="preserve"> </w:t>
      </w:r>
      <w:r>
        <w:rPr>
          <w:rFonts w:ascii="Arial" w:hAnsi="Arial" w:cs="Arial"/>
        </w:rPr>
        <w:t>13.1,</w:t>
      </w:r>
      <w:r>
        <w:rPr>
          <w:rFonts w:ascii="Arial" w:hAnsi="Arial" w:cs="Arial"/>
          <w:spacing w:val="-2"/>
        </w:rPr>
        <w:t xml:space="preserve"> </w:t>
      </w:r>
      <w:r>
        <w:rPr>
          <w:rFonts w:ascii="Arial" w:hAnsi="Arial" w:cs="Arial"/>
        </w:rPr>
        <w:t>quando</w:t>
      </w:r>
      <w:r>
        <w:rPr>
          <w:rFonts w:ascii="Arial" w:hAnsi="Arial" w:cs="Arial"/>
          <w:spacing w:val="1"/>
        </w:rPr>
        <w:t xml:space="preserve"> </w:t>
      </w:r>
      <w:r>
        <w:rPr>
          <w:rFonts w:ascii="Arial" w:hAnsi="Arial" w:cs="Arial"/>
        </w:rPr>
        <w:t>não</w:t>
      </w:r>
      <w:r>
        <w:rPr>
          <w:rFonts w:ascii="Arial" w:hAnsi="Arial" w:cs="Arial"/>
          <w:spacing w:val="2"/>
        </w:rPr>
        <w:t xml:space="preserve"> </w:t>
      </w:r>
      <w:r>
        <w:rPr>
          <w:rFonts w:ascii="Arial" w:hAnsi="Arial" w:cs="Arial"/>
        </w:rPr>
        <w:t>se</w:t>
      </w:r>
      <w:r>
        <w:rPr>
          <w:rFonts w:ascii="Arial" w:hAnsi="Arial" w:cs="Arial"/>
          <w:spacing w:val="-6"/>
        </w:rPr>
        <w:t xml:space="preserve"> </w:t>
      </w:r>
      <w:r>
        <w:rPr>
          <w:rFonts w:ascii="Arial" w:hAnsi="Arial" w:cs="Arial"/>
        </w:rPr>
        <w:t>justificar a</w:t>
      </w:r>
      <w:r>
        <w:rPr>
          <w:rFonts w:ascii="Arial" w:hAnsi="Arial" w:cs="Arial"/>
          <w:spacing w:val="-2"/>
        </w:rPr>
        <w:t xml:space="preserve"> </w:t>
      </w:r>
      <w:r>
        <w:rPr>
          <w:rFonts w:ascii="Arial" w:hAnsi="Arial" w:cs="Arial"/>
        </w:rPr>
        <w:t>imposição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penalidade mais</w:t>
      </w:r>
      <w:r>
        <w:rPr>
          <w:rFonts w:ascii="Arial" w:hAnsi="Arial" w:cs="Arial"/>
          <w:spacing w:val="-3"/>
        </w:rPr>
        <w:t xml:space="preserve"> </w:t>
      </w:r>
      <w:r>
        <w:rPr>
          <w:rFonts w:ascii="Arial" w:hAnsi="Arial" w:cs="Arial"/>
        </w:rPr>
        <w:t>grave.</w:t>
      </w:r>
    </w:p>
    <w:p w14:paraId="1A115C89">
      <w:pPr>
        <w:pStyle w:val="11"/>
        <w:tabs>
          <w:tab w:val="left" w:pos="851"/>
        </w:tabs>
        <w:rPr>
          <w:rFonts w:ascii="Arial" w:hAnsi="Arial" w:cs="Arial"/>
          <w:sz w:val="22"/>
          <w:szCs w:val="22"/>
        </w:rPr>
      </w:pPr>
    </w:p>
    <w:p w14:paraId="2717A4C6">
      <w:pPr>
        <w:pStyle w:val="21"/>
        <w:numPr>
          <w:ilvl w:val="1"/>
          <w:numId w:val="29"/>
        </w:numPr>
        <w:tabs>
          <w:tab w:val="left" w:pos="851"/>
          <w:tab w:val="left" w:pos="1665"/>
        </w:tabs>
        <w:spacing w:before="101"/>
        <w:ind w:left="0" w:firstLine="0"/>
        <w:rPr>
          <w:rFonts w:ascii="Arial" w:hAnsi="Arial" w:cs="Arial"/>
        </w:rPr>
      </w:pPr>
      <w:r>
        <w:rPr>
          <w:rFonts w:ascii="Arial" w:hAnsi="Arial" w:cs="Arial"/>
        </w:rPr>
        <w:t>O</w:t>
      </w:r>
      <w:r>
        <w:rPr>
          <w:rFonts w:ascii="Arial" w:hAnsi="Arial" w:cs="Arial"/>
          <w:spacing w:val="6"/>
        </w:rPr>
        <w:t xml:space="preserve"> </w:t>
      </w:r>
      <w:r>
        <w:rPr>
          <w:rFonts w:ascii="Arial" w:hAnsi="Arial" w:cs="Arial"/>
        </w:rPr>
        <w:t>atraso</w:t>
      </w:r>
      <w:r>
        <w:rPr>
          <w:rFonts w:ascii="Arial" w:hAnsi="Arial" w:cs="Arial"/>
          <w:spacing w:val="7"/>
        </w:rPr>
        <w:t xml:space="preserve"> </w:t>
      </w:r>
      <w:r>
        <w:rPr>
          <w:rFonts w:ascii="Arial" w:hAnsi="Arial" w:cs="Arial"/>
        </w:rPr>
        <w:t>injustificado</w:t>
      </w:r>
      <w:r>
        <w:rPr>
          <w:rFonts w:ascii="Arial" w:hAnsi="Arial" w:cs="Arial"/>
          <w:spacing w:val="7"/>
        </w:rPr>
        <w:t xml:space="preserve"> </w:t>
      </w:r>
      <w:r>
        <w:rPr>
          <w:rFonts w:ascii="Arial" w:hAnsi="Arial" w:cs="Arial"/>
        </w:rPr>
        <w:t>ou</w:t>
      </w:r>
      <w:r>
        <w:rPr>
          <w:rFonts w:ascii="Arial" w:hAnsi="Arial" w:cs="Arial"/>
          <w:spacing w:val="7"/>
        </w:rPr>
        <w:t xml:space="preserve"> </w:t>
      </w:r>
      <w:r>
        <w:rPr>
          <w:rFonts w:ascii="Arial" w:hAnsi="Arial" w:cs="Arial"/>
        </w:rPr>
        <w:t>retardamento</w:t>
      </w:r>
      <w:r>
        <w:rPr>
          <w:rFonts w:ascii="Arial" w:hAnsi="Arial" w:cs="Arial"/>
          <w:spacing w:val="7"/>
        </w:rPr>
        <w:t xml:space="preserve"> </w:t>
      </w:r>
      <w:r>
        <w:rPr>
          <w:rFonts w:ascii="Arial" w:hAnsi="Arial" w:cs="Arial"/>
        </w:rPr>
        <w:t>na</w:t>
      </w:r>
      <w:r>
        <w:rPr>
          <w:rFonts w:ascii="Arial" w:hAnsi="Arial" w:cs="Arial"/>
          <w:spacing w:val="4"/>
        </w:rPr>
        <w:t xml:space="preserve"> </w:t>
      </w:r>
      <w:r>
        <w:rPr>
          <w:rFonts w:ascii="Arial" w:hAnsi="Arial" w:cs="Arial"/>
        </w:rPr>
        <w:t>entrega</w:t>
      </w:r>
      <w:r>
        <w:rPr>
          <w:rFonts w:ascii="Arial" w:hAnsi="Arial" w:cs="Arial"/>
          <w:spacing w:val="4"/>
        </w:rPr>
        <w:t xml:space="preserve"> </w:t>
      </w:r>
      <w:r>
        <w:rPr>
          <w:rFonts w:ascii="Arial" w:hAnsi="Arial" w:cs="Arial"/>
        </w:rPr>
        <w:t>do</w:t>
      </w:r>
      <w:r>
        <w:rPr>
          <w:rFonts w:ascii="Arial" w:hAnsi="Arial" w:cs="Arial"/>
          <w:spacing w:val="7"/>
        </w:rPr>
        <w:t xml:space="preserve"> </w:t>
      </w:r>
      <w:r>
        <w:rPr>
          <w:rFonts w:ascii="Arial" w:hAnsi="Arial" w:cs="Arial"/>
        </w:rPr>
        <w:t>objeto</w:t>
      </w:r>
      <w:r>
        <w:rPr>
          <w:rFonts w:ascii="Arial" w:hAnsi="Arial" w:cs="Arial"/>
          <w:spacing w:val="7"/>
        </w:rPr>
        <w:t xml:space="preserve"> </w:t>
      </w:r>
      <w:r>
        <w:rPr>
          <w:rFonts w:ascii="Arial" w:hAnsi="Arial" w:cs="Arial"/>
        </w:rPr>
        <w:t>deste</w:t>
      </w:r>
      <w:r>
        <w:rPr>
          <w:rFonts w:ascii="Arial" w:hAnsi="Arial" w:cs="Arial"/>
          <w:spacing w:val="8"/>
        </w:rPr>
        <w:t xml:space="preserve"> </w:t>
      </w:r>
      <w:r>
        <w:rPr>
          <w:rFonts w:ascii="Arial" w:hAnsi="Arial" w:cs="Arial"/>
        </w:rPr>
        <w:t>certame</w:t>
      </w:r>
      <w:r>
        <w:rPr>
          <w:rFonts w:ascii="Arial" w:hAnsi="Arial" w:cs="Arial"/>
          <w:spacing w:val="8"/>
        </w:rPr>
        <w:t xml:space="preserve"> </w:t>
      </w:r>
      <w:r>
        <w:rPr>
          <w:rFonts w:ascii="Arial" w:hAnsi="Arial" w:cs="Arial"/>
        </w:rPr>
        <w:t>sujeitará</w:t>
      </w:r>
      <w:r>
        <w:rPr>
          <w:rFonts w:ascii="Arial" w:hAnsi="Arial" w:cs="Arial"/>
          <w:spacing w:val="8"/>
        </w:rPr>
        <w:t xml:space="preserve"> </w:t>
      </w:r>
      <w:r>
        <w:rPr>
          <w:rFonts w:ascii="Arial" w:hAnsi="Arial" w:cs="Arial"/>
        </w:rPr>
        <w:t>a</w:t>
      </w:r>
      <w:r>
        <w:rPr>
          <w:rFonts w:ascii="Arial" w:hAnsi="Arial" w:cs="Arial"/>
          <w:spacing w:val="15"/>
        </w:rPr>
        <w:t xml:space="preserve"> </w:t>
      </w:r>
      <w:r>
        <w:rPr>
          <w:rFonts w:ascii="Arial" w:hAnsi="Arial" w:cs="Arial"/>
        </w:rPr>
        <w:t>contratada,</w:t>
      </w:r>
      <w:r>
        <w:rPr>
          <w:rFonts w:ascii="Arial" w:hAnsi="Arial" w:cs="Arial"/>
          <w:spacing w:val="8"/>
        </w:rPr>
        <w:t xml:space="preserve"> </w:t>
      </w:r>
      <w:r>
        <w:rPr>
          <w:rFonts w:ascii="Arial" w:hAnsi="Arial" w:cs="Arial"/>
        </w:rPr>
        <w:t>a</w:t>
      </w:r>
      <w:r>
        <w:rPr>
          <w:rFonts w:ascii="Arial" w:hAnsi="Arial" w:cs="Arial"/>
          <w:spacing w:val="5"/>
        </w:rPr>
        <w:t xml:space="preserve"> </w:t>
      </w:r>
      <w:r>
        <w:rPr>
          <w:rFonts w:ascii="Arial" w:hAnsi="Arial" w:cs="Arial"/>
        </w:rPr>
        <w:t>juízo</w:t>
      </w:r>
      <w:r>
        <w:rPr>
          <w:rFonts w:ascii="Arial" w:hAnsi="Arial" w:cs="Arial"/>
          <w:spacing w:val="7"/>
        </w:rPr>
        <w:t xml:space="preserve"> </w:t>
      </w:r>
      <w:r>
        <w:rPr>
          <w:rFonts w:ascii="Arial" w:hAnsi="Arial" w:cs="Arial"/>
        </w:rPr>
        <w:t>da</w:t>
      </w:r>
      <w:r>
        <w:rPr>
          <w:rFonts w:ascii="Arial" w:hAnsi="Arial" w:cs="Arial"/>
          <w:spacing w:val="1"/>
        </w:rPr>
        <w:t xml:space="preserve"> </w:t>
      </w:r>
      <w:r>
        <w:rPr>
          <w:rFonts w:ascii="Arial" w:hAnsi="Arial" w:cs="Arial"/>
        </w:rPr>
        <w:t>Administração,</w:t>
      </w:r>
      <w:r>
        <w:rPr>
          <w:rFonts w:ascii="Arial" w:hAnsi="Arial" w:cs="Arial"/>
          <w:spacing w:val="1"/>
        </w:rPr>
        <w:t xml:space="preserve"> </w:t>
      </w:r>
      <w:r>
        <w:rPr>
          <w:rFonts w:ascii="Arial" w:hAnsi="Arial" w:cs="Arial"/>
        </w:rPr>
        <w:t>à</w:t>
      </w:r>
      <w:r>
        <w:rPr>
          <w:rFonts w:ascii="Arial" w:hAnsi="Arial" w:cs="Arial"/>
          <w:spacing w:val="2"/>
        </w:rPr>
        <w:t xml:space="preserve"> </w:t>
      </w:r>
      <w:r>
        <w:rPr>
          <w:rFonts w:ascii="Arial" w:hAnsi="Arial" w:cs="Arial"/>
        </w:rPr>
        <w:t>multa</w:t>
      </w:r>
      <w:r>
        <w:rPr>
          <w:rFonts w:ascii="Arial" w:hAnsi="Arial" w:cs="Arial"/>
          <w:spacing w:val="1"/>
        </w:rPr>
        <w:t xml:space="preserve"> </w:t>
      </w:r>
      <w:r>
        <w:rPr>
          <w:rFonts w:ascii="Arial" w:hAnsi="Arial" w:cs="Arial"/>
        </w:rPr>
        <w:t>moratória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0,5% (meio</w:t>
      </w:r>
      <w:r>
        <w:rPr>
          <w:rFonts w:ascii="Arial" w:hAnsi="Arial" w:cs="Arial"/>
          <w:spacing w:val="5"/>
        </w:rPr>
        <w:t xml:space="preserve"> </w:t>
      </w:r>
      <w:r>
        <w:rPr>
          <w:rFonts w:ascii="Arial" w:hAnsi="Arial" w:cs="Arial"/>
        </w:rPr>
        <w:t>por</w:t>
      </w:r>
      <w:r>
        <w:rPr>
          <w:rFonts w:ascii="Arial" w:hAnsi="Arial" w:cs="Arial"/>
          <w:spacing w:val="4"/>
        </w:rPr>
        <w:t xml:space="preserve"> </w:t>
      </w:r>
      <w:r>
        <w:rPr>
          <w:rFonts w:ascii="Arial" w:hAnsi="Arial" w:cs="Arial"/>
        </w:rPr>
        <w:t>cento)</w:t>
      </w:r>
      <w:r>
        <w:rPr>
          <w:rFonts w:ascii="Arial" w:hAnsi="Arial" w:cs="Arial"/>
          <w:spacing w:val="2"/>
        </w:rPr>
        <w:t xml:space="preserve"> </w:t>
      </w:r>
      <w:r>
        <w:rPr>
          <w:rFonts w:ascii="Arial" w:hAnsi="Arial" w:cs="Arial"/>
        </w:rPr>
        <w:t>por</w:t>
      </w:r>
      <w:r>
        <w:rPr>
          <w:rFonts w:ascii="Arial" w:hAnsi="Arial" w:cs="Arial"/>
          <w:spacing w:val="4"/>
        </w:rPr>
        <w:t xml:space="preserve"> </w:t>
      </w:r>
      <w:r>
        <w:rPr>
          <w:rFonts w:ascii="Arial" w:hAnsi="Arial" w:cs="Arial"/>
        </w:rPr>
        <w:t>dia</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atraso,</w:t>
      </w:r>
      <w:r>
        <w:rPr>
          <w:rFonts w:ascii="Arial" w:hAnsi="Arial" w:cs="Arial"/>
          <w:spacing w:val="6"/>
        </w:rPr>
        <w:t xml:space="preserve"> </w:t>
      </w:r>
      <w:r>
        <w:rPr>
          <w:rFonts w:ascii="Arial" w:hAnsi="Arial" w:cs="Arial"/>
        </w:rPr>
        <w:t>até</w:t>
      </w:r>
      <w:r>
        <w:rPr>
          <w:rFonts w:ascii="Arial" w:hAnsi="Arial" w:cs="Arial"/>
          <w:spacing w:val="1"/>
        </w:rPr>
        <w:t xml:space="preserve"> </w:t>
      </w:r>
      <w:r>
        <w:rPr>
          <w:rFonts w:ascii="Arial" w:hAnsi="Arial" w:cs="Arial"/>
        </w:rPr>
        <w:t>o</w:t>
      </w:r>
      <w:r>
        <w:rPr>
          <w:rFonts w:ascii="Arial" w:hAnsi="Arial" w:cs="Arial"/>
          <w:spacing w:val="5"/>
        </w:rPr>
        <w:t xml:space="preserve"> </w:t>
      </w:r>
      <w:r>
        <w:rPr>
          <w:rFonts w:ascii="Arial" w:hAnsi="Arial" w:cs="Arial"/>
        </w:rPr>
        <w:t>limite</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10%</w:t>
      </w:r>
      <w:r>
        <w:rPr>
          <w:rFonts w:ascii="Arial" w:hAnsi="Arial" w:cs="Arial"/>
          <w:spacing w:val="1"/>
        </w:rPr>
        <w:t xml:space="preserve"> </w:t>
      </w:r>
      <w:r>
        <w:rPr>
          <w:rFonts w:ascii="Arial" w:hAnsi="Arial" w:cs="Arial"/>
        </w:rPr>
        <w:t>(dez</w:t>
      </w:r>
      <w:r>
        <w:rPr>
          <w:rFonts w:ascii="Arial" w:hAnsi="Arial" w:cs="Arial"/>
          <w:spacing w:val="3"/>
        </w:rPr>
        <w:t xml:space="preserve"> </w:t>
      </w:r>
      <w:r>
        <w:rPr>
          <w:rFonts w:ascii="Arial" w:hAnsi="Arial" w:cs="Arial"/>
        </w:rPr>
        <w:t>por</w:t>
      </w:r>
      <w:r>
        <w:rPr>
          <w:rFonts w:ascii="Arial" w:hAnsi="Arial" w:cs="Arial"/>
          <w:spacing w:val="4"/>
        </w:rPr>
        <w:t xml:space="preserve"> </w:t>
      </w:r>
      <w:r>
        <w:rPr>
          <w:rFonts w:ascii="Arial" w:hAnsi="Arial" w:cs="Arial"/>
        </w:rPr>
        <w:t>cento) do</w:t>
      </w:r>
      <w:r>
        <w:rPr>
          <w:rFonts w:ascii="Arial" w:hAnsi="Arial" w:cs="Arial"/>
          <w:spacing w:val="-5"/>
        </w:rPr>
        <w:t xml:space="preserve"> </w:t>
      </w:r>
      <w:r>
        <w:rPr>
          <w:rFonts w:ascii="Arial" w:hAnsi="Arial" w:cs="Arial"/>
        </w:rPr>
        <w:t>valor,</w:t>
      </w:r>
      <w:r>
        <w:rPr>
          <w:rFonts w:ascii="Arial" w:hAnsi="Arial" w:cs="Arial"/>
          <w:spacing w:val="-4"/>
        </w:rPr>
        <w:t xml:space="preserve"> </w:t>
      </w:r>
      <w:r>
        <w:rPr>
          <w:rFonts w:ascii="Arial" w:hAnsi="Arial" w:cs="Arial"/>
        </w:rPr>
        <w:t>tem como</w:t>
      </w:r>
      <w:r>
        <w:rPr>
          <w:rFonts w:ascii="Arial" w:hAnsi="Arial" w:cs="Arial"/>
          <w:spacing w:val="-1"/>
        </w:rPr>
        <w:t xml:space="preserve"> </w:t>
      </w:r>
      <w:r>
        <w:rPr>
          <w:rFonts w:ascii="Arial" w:hAnsi="Arial" w:cs="Arial"/>
        </w:rPr>
        <w:t>base</w:t>
      </w:r>
      <w:r>
        <w:rPr>
          <w:rFonts w:ascii="Arial" w:hAnsi="Arial" w:cs="Arial"/>
          <w:spacing w:val="-8"/>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4"/>
        </w:rPr>
        <w:t xml:space="preserve"> </w:t>
      </w:r>
      <w:r>
        <w:rPr>
          <w:rFonts w:ascii="Arial" w:hAnsi="Arial" w:cs="Arial"/>
        </w:rPr>
        <w:t>total</w:t>
      </w:r>
      <w:r>
        <w:rPr>
          <w:rFonts w:ascii="Arial" w:hAnsi="Arial" w:cs="Arial"/>
          <w:spacing w:val="-1"/>
        </w:rPr>
        <w:t xml:space="preserve"> </w:t>
      </w:r>
      <w:r>
        <w:rPr>
          <w:rFonts w:ascii="Arial" w:hAnsi="Arial" w:cs="Arial"/>
        </w:rPr>
        <w:t>da</w:t>
      </w:r>
      <w:r>
        <w:rPr>
          <w:rFonts w:ascii="Arial" w:hAnsi="Arial" w:cs="Arial"/>
          <w:spacing w:val="-4"/>
        </w:rPr>
        <w:t xml:space="preserve"> </w:t>
      </w:r>
      <w:r>
        <w:rPr>
          <w:rFonts w:ascii="Arial" w:hAnsi="Arial" w:cs="Arial"/>
        </w:rPr>
        <w:t>solicitação/ordem</w:t>
      </w:r>
      <w:r>
        <w:rPr>
          <w:rFonts w:ascii="Arial" w:hAnsi="Arial" w:cs="Arial"/>
          <w:spacing w:val="2"/>
        </w:rPr>
        <w:t xml:space="preserve"> </w:t>
      </w:r>
      <w:r>
        <w:rPr>
          <w:rFonts w:ascii="Arial" w:hAnsi="Arial" w:cs="Arial"/>
        </w:rPr>
        <w:t>de</w:t>
      </w:r>
      <w:r>
        <w:rPr>
          <w:rFonts w:ascii="Arial" w:hAnsi="Arial" w:cs="Arial"/>
          <w:spacing w:val="-4"/>
        </w:rPr>
        <w:t xml:space="preserve"> </w:t>
      </w:r>
      <w:r>
        <w:rPr>
          <w:rFonts w:ascii="Arial" w:hAnsi="Arial" w:cs="Arial"/>
        </w:rPr>
        <w:t>fornecimento.</w:t>
      </w:r>
    </w:p>
    <w:p w14:paraId="511911D3">
      <w:pPr>
        <w:pStyle w:val="11"/>
        <w:tabs>
          <w:tab w:val="left" w:pos="851"/>
        </w:tabs>
        <w:spacing w:before="10"/>
        <w:rPr>
          <w:rFonts w:ascii="Arial" w:hAnsi="Arial" w:cs="Arial"/>
          <w:sz w:val="22"/>
          <w:szCs w:val="22"/>
        </w:rPr>
      </w:pPr>
    </w:p>
    <w:p w14:paraId="49CDB9F2">
      <w:pPr>
        <w:pStyle w:val="21"/>
        <w:numPr>
          <w:ilvl w:val="1"/>
          <w:numId w:val="29"/>
        </w:numPr>
        <w:tabs>
          <w:tab w:val="left" w:pos="851"/>
          <w:tab w:val="left" w:pos="1665"/>
        </w:tabs>
        <w:spacing w:before="1"/>
        <w:ind w:left="0" w:firstLine="0"/>
        <w:jc w:val="both"/>
        <w:rPr>
          <w:rFonts w:ascii="Arial" w:hAnsi="Arial" w:cs="Arial"/>
        </w:rPr>
      </w:pPr>
      <w:r>
        <w:rPr>
          <w:rFonts w:ascii="Arial" w:hAnsi="Arial" w:cs="Arial"/>
        </w:rPr>
        <w:t>Após 21º (vigésimo primeiro) dia de atraso na entrega do objeto será considerado inexecução, total quando</w:t>
      </w:r>
      <w:r>
        <w:rPr>
          <w:rFonts w:ascii="Arial" w:hAnsi="Arial" w:cs="Arial"/>
          <w:spacing w:val="1"/>
        </w:rPr>
        <w:t xml:space="preserve"> </w:t>
      </w:r>
      <w:r>
        <w:rPr>
          <w:rFonts w:ascii="Arial" w:hAnsi="Arial" w:cs="Arial"/>
        </w:rPr>
        <w:t>for</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rPr>
        <w:t>primeira</w:t>
      </w:r>
      <w:r>
        <w:rPr>
          <w:rFonts w:ascii="Arial" w:hAnsi="Arial" w:cs="Arial"/>
          <w:spacing w:val="3"/>
        </w:rPr>
        <w:t xml:space="preserve"> </w:t>
      </w:r>
      <w:r>
        <w:rPr>
          <w:rFonts w:ascii="Arial" w:hAnsi="Arial" w:cs="Arial"/>
        </w:rPr>
        <w:t>entrega</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parcial a</w:t>
      </w:r>
      <w:r>
        <w:rPr>
          <w:rFonts w:ascii="Arial" w:hAnsi="Arial" w:cs="Arial"/>
          <w:spacing w:val="-1"/>
        </w:rPr>
        <w:t xml:space="preserve"> </w:t>
      </w:r>
      <w:r>
        <w:rPr>
          <w:rFonts w:ascii="Arial" w:hAnsi="Arial" w:cs="Arial"/>
        </w:rPr>
        <w:t>partir</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segunda</w:t>
      </w:r>
      <w:r>
        <w:rPr>
          <w:rFonts w:ascii="Arial" w:hAnsi="Arial" w:cs="Arial"/>
          <w:spacing w:val="-2"/>
        </w:rPr>
        <w:t xml:space="preserve"> </w:t>
      </w:r>
      <w:r>
        <w:rPr>
          <w:rFonts w:ascii="Arial" w:hAnsi="Arial" w:cs="Arial"/>
        </w:rPr>
        <w:t>entrega.</w:t>
      </w:r>
    </w:p>
    <w:p w14:paraId="74636123">
      <w:pPr>
        <w:pStyle w:val="11"/>
        <w:tabs>
          <w:tab w:val="left" w:pos="851"/>
        </w:tabs>
        <w:rPr>
          <w:rFonts w:ascii="Arial" w:hAnsi="Arial" w:cs="Arial"/>
          <w:sz w:val="22"/>
          <w:szCs w:val="22"/>
        </w:rPr>
      </w:pPr>
    </w:p>
    <w:p w14:paraId="23926EF5">
      <w:pPr>
        <w:pStyle w:val="21"/>
        <w:numPr>
          <w:ilvl w:val="1"/>
          <w:numId w:val="29"/>
        </w:numPr>
        <w:tabs>
          <w:tab w:val="left" w:pos="851"/>
          <w:tab w:val="left" w:pos="1673"/>
        </w:tabs>
        <w:spacing w:before="1"/>
        <w:ind w:left="0" w:firstLine="0"/>
        <w:jc w:val="both"/>
        <w:rPr>
          <w:rFonts w:ascii="Arial" w:hAnsi="Arial" w:cs="Arial"/>
        </w:rPr>
      </w:pPr>
      <w:r>
        <w:rPr>
          <w:rFonts w:ascii="Arial" w:hAnsi="Arial" w:cs="Arial"/>
        </w:rPr>
        <w:t>Nos casos de cometimento das infrações administrativas previstas nos incisos II, III, IV, V, VI e VII do item</w:t>
      </w:r>
      <w:r>
        <w:rPr>
          <w:rFonts w:ascii="Arial" w:hAnsi="Arial" w:cs="Arial"/>
          <w:spacing w:val="1"/>
        </w:rPr>
        <w:t xml:space="preserve"> </w:t>
      </w:r>
      <w:r>
        <w:rPr>
          <w:rFonts w:ascii="Arial" w:hAnsi="Arial" w:cs="Arial"/>
        </w:rPr>
        <w:t>13.1,</w:t>
      </w:r>
      <w:r>
        <w:rPr>
          <w:rFonts w:ascii="Arial" w:hAnsi="Arial" w:cs="Arial"/>
          <w:spacing w:val="-6"/>
        </w:rPr>
        <w:t xml:space="preserve"> </w:t>
      </w:r>
      <w:r>
        <w:rPr>
          <w:rFonts w:ascii="Arial" w:hAnsi="Arial" w:cs="Arial"/>
        </w:rPr>
        <w:t>será</w:t>
      </w:r>
      <w:r>
        <w:rPr>
          <w:rFonts w:ascii="Arial" w:hAnsi="Arial" w:cs="Arial"/>
          <w:spacing w:val="-2"/>
        </w:rPr>
        <w:t xml:space="preserve"> </w:t>
      </w:r>
      <w:r>
        <w:rPr>
          <w:rFonts w:ascii="Arial" w:hAnsi="Arial" w:cs="Arial"/>
        </w:rPr>
        <w:t>aplicada</w:t>
      </w:r>
      <w:r>
        <w:rPr>
          <w:rFonts w:ascii="Arial" w:hAnsi="Arial" w:cs="Arial"/>
          <w:spacing w:val="-2"/>
        </w:rPr>
        <w:t xml:space="preserve"> </w:t>
      </w:r>
      <w:r>
        <w:rPr>
          <w:rFonts w:ascii="Arial" w:hAnsi="Arial" w:cs="Arial"/>
        </w:rPr>
        <w:t>multa de</w:t>
      </w:r>
      <w:r>
        <w:rPr>
          <w:rFonts w:ascii="Arial" w:hAnsi="Arial" w:cs="Arial"/>
          <w:spacing w:val="-2"/>
        </w:rPr>
        <w:t xml:space="preserve"> </w:t>
      </w:r>
      <w:r>
        <w:rPr>
          <w:rFonts w:ascii="Arial" w:hAnsi="Arial" w:cs="Arial"/>
        </w:rPr>
        <w:t>10%</w:t>
      </w:r>
      <w:r>
        <w:rPr>
          <w:rFonts w:ascii="Arial" w:hAnsi="Arial" w:cs="Arial"/>
          <w:spacing w:val="-2"/>
        </w:rPr>
        <w:t xml:space="preserve"> </w:t>
      </w:r>
      <w:r>
        <w:rPr>
          <w:rFonts w:ascii="Arial" w:hAnsi="Arial" w:cs="Arial"/>
        </w:rPr>
        <w:t>sobre</w:t>
      </w:r>
      <w:r>
        <w:rPr>
          <w:rFonts w:ascii="Arial" w:hAnsi="Arial" w:cs="Arial"/>
          <w:spacing w:val="-6"/>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referência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item/lote.</w:t>
      </w:r>
    </w:p>
    <w:p w14:paraId="43B76E91">
      <w:pPr>
        <w:pStyle w:val="11"/>
        <w:tabs>
          <w:tab w:val="left" w:pos="851"/>
        </w:tabs>
        <w:spacing w:before="5"/>
        <w:rPr>
          <w:rFonts w:ascii="Arial" w:hAnsi="Arial" w:cs="Arial"/>
          <w:sz w:val="22"/>
          <w:szCs w:val="22"/>
        </w:rPr>
      </w:pPr>
    </w:p>
    <w:p w14:paraId="6F19880A">
      <w:pPr>
        <w:pStyle w:val="21"/>
        <w:numPr>
          <w:ilvl w:val="1"/>
          <w:numId w:val="29"/>
        </w:numPr>
        <w:tabs>
          <w:tab w:val="left" w:pos="851"/>
          <w:tab w:val="left" w:pos="1657"/>
        </w:tabs>
        <w:ind w:left="0" w:firstLine="0"/>
        <w:jc w:val="both"/>
        <w:rPr>
          <w:rFonts w:ascii="Arial" w:hAnsi="Arial" w:cs="Arial"/>
        </w:rPr>
      </w:pPr>
      <w:r>
        <w:rPr>
          <w:rFonts w:ascii="Arial" w:hAnsi="Arial" w:cs="Arial"/>
        </w:rPr>
        <w:t>Nos casos de cometimento das infrações administrativas previstas nos incisos VIII, IX, X, XI e XII do item 13.1,</w:t>
      </w:r>
      <w:r>
        <w:rPr>
          <w:rFonts w:ascii="Arial" w:hAnsi="Arial" w:cs="Arial"/>
          <w:spacing w:val="-42"/>
        </w:rPr>
        <w:t xml:space="preserve"> </w:t>
      </w:r>
      <w:r>
        <w:rPr>
          <w:rFonts w:ascii="Arial" w:hAnsi="Arial" w:cs="Arial"/>
        </w:rPr>
        <w:t>será</w:t>
      </w:r>
      <w:r>
        <w:rPr>
          <w:rFonts w:ascii="Arial" w:hAnsi="Arial" w:cs="Arial"/>
          <w:spacing w:val="-3"/>
        </w:rPr>
        <w:t xml:space="preserve"> </w:t>
      </w:r>
      <w:r>
        <w:rPr>
          <w:rFonts w:ascii="Arial" w:hAnsi="Arial" w:cs="Arial"/>
        </w:rPr>
        <w:t>aplicada</w:t>
      </w:r>
      <w:r>
        <w:rPr>
          <w:rFonts w:ascii="Arial" w:hAnsi="Arial" w:cs="Arial"/>
          <w:spacing w:val="-2"/>
        </w:rPr>
        <w:t xml:space="preserve"> </w:t>
      </w:r>
      <w:r>
        <w:rPr>
          <w:rFonts w:ascii="Arial" w:hAnsi="Arial" w:cs="Arial"/>
        </w:rPr>
        <w:t>multa de</w:t>
      </w:r>
      <w:r>
        <w:rPr>
          <w:rFonts w:ascii="Arial" w:hAnsi="Arial" w:cs="Arial"/>
          <w:spacing w:val="-6"/>
        </w:rPr>
        <w:t xml:space="preserve"> </w:t>
      </w:r>
      <w:r>
        <w:rPr>
          <w:rFonts w:ascii="Arial" w:hAnsi="Arial" w:cs="Arial"/>
        </w:rPr>
        <w:t>15%</w:t>
      </w:r>
      <w:r>
        <w:rPr>
          <w:rFonts w:ascii="Arial" w:hAnsi="Arial" w:cs="Arial"/>
          <w:spacing w:val="2"/>
        </w:rPr>
        <w:t xml:space="preserve"> </w:t>
      </w:r>
      <w:r>
        <w:rPr>
          <w:rFonts w:ascii="Arial" w:hAnsi="Arial" w:cs="Arial"/>
        </w:rPr>
        <w:t>sobre</w:t>
      </w:r>
      <w:r>
        <w:rPr>
          <w:rFonts w:ascii="Arial" w:hAnsi="Arial" w:cs="Arial"/>
          <w:spacing w:val="-5"/>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referência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item/lote.</w:t>
      </w:r>
    </w:p>
    <w:p w14:paraId="4184DFE5">
      <w:pPr>
        <w:pStyle w:val="11"/>
        <w:tabs>
          <w:tab w:val="left" w:pos="851"/>
        </w:tabs>
        <w:spacing w:before="7"/>
        <w:rPr>
          <w:rFonts w:ascii="Arial" w:hAnsi="Arial" w:cs="Arial"/>
          <w:sz w:val="22"/>
          <w:szCs w:val="22"/>
        </w:rPr>
      </w:pPr>
    </w:p>
    <w:p w14:paraId="218E1C33">
      <w:pPr>
        <w:pStyle w:val="21"/>
        <w:numPr>
          <w:ilvl w:val="1"/>
          <w:numId w:val="29"/>
        </w:numPr>
        <w:tabs>
          <w:tab w:val="left" w:pos="851"/>
          <w:tab w:val="left" w:pos="1701"/>
        </w:tabs>
        <w:spacing w:line="237" w:lineRule="auto"/>
        <w:ind w:left="0" w:firstLine="0"/>
        <w:jc w:val="both"/>
        <w:rPr>
          <w:rFonts w:ascii="Arial" w:hAnsi="Arial" w:cs="Arial"/>
        </w:rPr>
      </w:pPr>
      <w:r>
        <w:rPr>
          <w:rFonts w:ascii="Arial" w:hAnsi="Arial" w:cs="Arial"/>
        </w:rPr>
        <w:t>Será</w:t>
      </w:r>
      <w:r>
        <w:rPr>
          <w:rFonts w:ascii="Arial" w:hAnsi="Arial" w:cs="Arial"/>
          <w:spacing w:val="1"/>
        </w:rPr>
        <w:t xml:space="preserve"> </w:t>
      </w:r>
      <w:r>
        <w:rPr>
          <w:rFonts w:ascii="Arial" w:hAnsi="Arial" w:cs="Arial"/>
        </w:rPr>
        <w:t>aplicada</w:t>
      </w:r>
      <w:r>
        <w:rPr>
          <w:rFonts w:ascii="Arial" w:hAnsi="Arial" w:cs="Arial"/>
          <w:spacing w:val="1"/>
        </w:rPr>
        <w:t xml:space="preserve"> </w:t>
      </w:r>
      <w:r>
        <w:rPr>
          <w:rFonts w:ascii="Arial" w:hAnsi="Arial" w:cs="Arial"/>
        </w:rPr>
        <w:t>sanção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impedimento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licitar</w:t>
      </w:r>
      <w:r>
        <w:rPr>
          <w:rFonts w:ascii="Arial" w:hAnsi="Arial" w:cs="Arial"/>
          <w:spacing w:val="1"/>
        </w:rPr>
        <w:t xml:space="preserve"> </w:t>
      </w:r>
      <w:r>
        <w:rPr>
          <w:rFonts w:ascii="Arial" w:hAnsi="Arial" w:cs="Arial"/>
        </w:rPr>
        <w:t>e contratar</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hipótese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cometimento das</w:t>
      </w:r>
      <w:r>
        <w:rPr>
          <w:rFonts w:ascii="Arial" w:hAnsi="Arial" w:cs="Arial"/>
          <w:spacing w:val="1"/>
        </w:rPr>
        <w:t xml:space="preserve"> </w:t>
      </w:r>
      <w:r>
        <w:rPr>
          <w:rFonts w:ascii="Arial" w:hAnsi="Arial" w:cs="Arial"/>
        </w:rPr>
        <w:t>infrações</w:t>
      </w:r>
      <w:r>
        <w:rPr>
          <w:rFonts w:ascii="Arial" w:hAnsi="Arial" w:cs="Arial"/>
          <w:spacing w:val="1"/>
        </w:rPr>
        <w:t xml:space="preserve"> </w:t>
      </w:r>
      <w:r>
        <w:rPr>
          <w:rFonts w:ascii="Arial" w:hAnsi="Arial" w:cs="Arial"/>
        </w:rPr>
        <w:t>previstas</w:t>
      </w:r>
      <w:r>
        <w:rPr>
          <w:rFonts w:ascii="Arial" w:hAnsi="Arial" w:cs="Arial"/>
          <w:spacing w:val="-3"/>
        </w:rPr>
        <w:t xml:space="preserve"> </w:t>
      </w:r>
      <w:r>
        <w:rPr>
          <w:rFonts w:ascii="Arial" w:hAnsi="Arial" w:cs="Arial"/>
        </w:rPr>
        <w:t>nos</w:t>
      </w:r>
      <w:r>
        <w:rPr>
          <w:rFonts w:ascii="Arial" w:hAnsi="Arial" w:cs="Arial"/>
          <w:spacing w:val="2"/>
        </w:rPr>
        <w:t xml:space="preserve"> </w:t>
      </w:r>
      <w:r>
        <w:rPr>
          <w:rFonts w:ascii="Arial" w:hAnsi="Arial" w:cs="Arial"/>
        </w:rPr>
        <w:t>incisos</w:t>
      </w:r>
      <w:r>
        <w:rPr>
          <w:rFonts w:ascii="Arial" w:hAnsi="Arial" w:cs="Arial"/>
          <w:spacing w:val="-2"/>
        </w:rPr>
        <w:t xml:space="preserve"> </w:t>
      </w:r>
      <w:r>
        <w:rPr>
          <w:rFonts w:ascii="Arial" w:hAnsi="Arial" w:cs="Arial"/>
        </w:rPr>
        <w:t>II,</w:t>
      </w:r>
      <w:r>
        <w:rPr>
          <w:rFonts w:ascii="Arial" w:hAnsi="Arial" w:cs="Arial"/>
          <w:spacing w:val="3"/>
        </w:rPr>
        <w:t xml:space="preserve"> </w:t>
      </w:r>
      <w:r>
        <w:rPr>
          <w:rFonts w:ascii="Arial" w:hAnsi="Arial" w:cs="Arial"/>
        </w:rPr>
        <w:t>III,</w:t>
      </w:r>
      <w:r>
        <w:rPr>
          <w:rFonts w:ascii="Arial" w:hAnsi="Arial" w:cs="Arial"/>
          <w:spacing w:val="-2"/>
        </w:rPr>
        <w:t xml:space="preserve"> </w:t>
      </w:r>
      <w:r>
        <w:rPr>
          <w:rFonts w:ascii="Arial" w:hAnsi="Arial" w:cs="Arial"/>
        </w:rPr>
        <w:t>IV,</w:t>
      </w:r>
      <w:r>
        <w:rPr>
          <w:rFonts w:ascii="Arial" w:hAnsi="Arial" w:cs="Arial"/>
          <w:spacing w:val="-5"/>
        </w:rPr>
        <w:t xml:space="preserve"> </w:t>
      </w:r>
      <w:r>
        <w:rPr>
          <w:rFonts w:ascii="Arial" w:hAnsi="Arial" w:cs="Arial"/>
        </w:rPr>
        <w:t>V,</w:t>
      </w:r>
      <w:r>
        <w:rPr>
          <w:rFonts w:ascii="Arial" w:hAnsi="Arial" w:cs="Arial"/>
          <w:spacing w:val="3"/>
        </w:rPr>
        <w:t xml:space="preserve"> </w:t>
      </w:r>
      <w:r>
        <w:rPr>
          <w:rFonts w:ascii="Arial" w:hAnsi="Arial" w:cs="Arial"/>
        </w:rPr>
        <w:t>VI</w:t>
      </w:r>
      <w:r>
        <w:rPr>
          <w:rFonts w:ascii="Arial" w:hAnsi="Arial" w:cs="Arial"/>
          <w:spacing w:val="2"/>
        </w:rPr>
        <w:t xml:space="preserve"> </w:t>
      </w:r>
      <w:r>
        <w:rPr>
          <w:rFonts w:ascii="Arial" w:hAnsi="Arial" w:cs="Arial"/>
        </w:rPr>
        <w:t>e</w:t>
      </w:r>
      <w:r>
        <w:rPr>
          <w:rFonts w:ascii="Arial" w:hAnsi="Arial" w:cs="Arial"/>
          <w:spacing w:val="-6"/>
        </w:rPr>
        <w:t xml:space="preserve"> </w:t>
      </w:r>
      <w:r>
        <w:rPr>
          <w:rFonts w:ascii="Arial" w:hAnsi="Arial" w:cs="Arial"/>
        </w:rPr>
        <w:t>VII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13.1.</w:t>
      </w:r>
    </w:p>
    <w:p w14:paraId="63DC995B">
      <w:pPr>
        <w:pStyle w:val="11"/>
        <w:tabs>
          <w:tab w:val="left" w:pos="851"/>
        </w:tabs>
        <w:spacing w:before="3"/>
        <w:rPr>
          <w:rFonts w:ascii="Arial" w:hAnsi="Arial" w:cs="Arial"/>
          <w:sz w:val="22"/>
          <w:szCs w:val="22"/>
        </w:rPr>
      </w:pPr>
    </w:p>
    <w:p w14:paraId="20F4272E">
      <w:pPr>
        <w:pStyle w:val="21"/>
        <w:numPr>
          <w:ilvl w:val="1"/>
          <w:numId w:val="29"/>
        </w:numPr>
        <w:tabs>
          <w:tab w:val="left" w:pos="851"/>
          <w:tab w:val="left" w:pos="1657"/>
        </w:tabs>
        <w:ind w:left="0" w:firstLine="0"/>
        <w:jc w:val="both"/>
        <w:rPr>
          <w:rFonts w:ascii="Arial" w:hAnsi="Arial" w:cs="Arial"/>
        </w:rPr>
      </w:pPr>
      <w:r>
        <w:rPr>
          <w:rFonts w:ascii="Arial" w:hAnsi="Arial" w:cs="Arial"/>
        </w:rPr>
        <w:t>Será aplicada sanção de declaração de inidoneidade para licitar ou contratar na hipótese de cometimento das</w:t>
      </w:r>
      <w:r>
        <w:rPr>
          <w:rFonts w:ascii="Arial" w:hAnsi="Arial" w:cs="Arial"/>
          <w:spacing w:val="-42"/>
        </w:rPr>
        <w:t xml:space="preserve">  </w:t>
      </w:r>
      <w:r>
        <w:rPr>
          <w:rFonts w:ascii="Arial" w:hAnsi="Arial" w:cs="Arial"/>
        </w:rPr>
        <w:t>infrações</w:t>
      </w:r>
      <w:r>
        <w:rPr>
          <w:rFonts w:ascii="Arial" w:hAnsi="Arial" w:cs="Arial"/>
          <w:spacing w:val="-7"/>
        </w:rPr>
        <w:t xml:space="preserve"> </w:t>
      </w:r>
      <w:r>
        <w:rPr>
          <w:rFonts w:ascii="Arial" w:hAnsi="Arial" w:cs="Arial"/>
        </w:rPr>
        <w:t>previstas</w:t>
      </w:r>
      <w:r>
        <w:rPr>
          <w:rFonts w:ascii="Arial" w:hAnsi="Arial" w:cs="Arial"/>
          <w:spacing w:val="3"/>
        </w:rPr>
        <w:t xml:space="preserve"> </w:t>
      </w:r>
      <w:r>
        <w:rPr>
          <w:rFonts w:ascii="Arial" w:hAnsi="Arial" w:cs="Arial"/>
        </w:rPr>
        <w:t>nos</w:t>
      </w:r>
      <w:r>
        <w:rPr>
          <w:rFonts w:ascii="Arial" w:hAnsi="Arial" w:cs="Arial"/>
          <w:spacing w:val="-2"/>
        </w:rPr>
        <w:t xml:space="preserve"> </w:t>
      </w:r>
      <w:r>
        <w:rPr>
          <w:rFonts w:ascii="Arial" w:hAnsi="Arial" w:cs="Arial"/>
        </w:rPr>
        <w:t>incisos</w:t>
      </w:r>
      <w:r>
        <w:rPr>
          <w:rFonts w:ascii="Arial" w:hAnsi="Arial" w:cs="Arial"/>
          <w:spacing w:val="-5"/>
        </w:rPr>
        <w:t xml:space="preserve"> </w:t>
      </w:r>
      <w:r>
        <w:rPr>
          <w:rFonts w:ascii="Arial" w:hAnsi="Arial" w:cs="Arial"/>
        </w:rPr>
        <w:t>VIII,</w:t>
      </w:r>
      <w:r>
        <w:rPr>
          <w:rFonts w:ascii="Arial" w:hAnsi="Arial" w:cs="Arial"/>
          <w:spacing w:val="-1"/>
        </w:rPr>
        <w:t xml:space="preserve"> </w:t>
      </w:r>
      <w:r>
        <w:rPr>
          <w:rFonts w:ascii="Arial" w:hAnsi="Arial" w:cs="Arial"/>
        </w:rPr>
        <w:t>IX,</w:t>
      </w:r>
      <w:r>
        <w:rPr>
          <w:rFonts w:ascii="Arial" w:hAnsi="Arial" w:cs="Arial"/>
          <w:spacing w:val="-1"/>
        </w:rPr>
        <w:t xml:space="preserve"> </w:t>
      </w:r>
      <w:r>
        <w:rPr>
          <w:rFonts w:ascii="Arial" w:hAnsi="Arial" w:cs="Arial"/>
        </w:rPr>
        <w:t>X,</w:t>
      </w:r>
      <w:r>
        <w:rPr>
          <w:rFonts w:ascii="Arial" w:hAnsi="Arial" w:cs="Arial"/>
          <w:spacing w:val="-2"/>
        </w:rPr>
        <w:t xml:space="preserve"> </w:t>
      </w:r>
      <w:r>
        <w:rPr>
          <w:rFonts w:ascii="Arial" w:hAnsi="Arial" w:cs="Arial"/>
        </w:rPr>
        <w:t>XI</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XII do</w:t>
      </w:r>
      <w:r>
        <w:rPr>
          <w:rFonts w:ascii="Arial" w:hAnsi="Arial" w:cs="Arial"/>
          <w:spacing w:val="-3"/>
        </w:rPr>
        <w:t xml:space="preserve"> </w:t>
      </w:r>
      <w:r>
        <w:rPr>
          <w:rFonts w:ascii="Arial" w:hAnsi="Arial" w:cs="Arial"/>
        </w:rPr>
        <w:t>item</w:t>
      </w:r>
      <w:r>
        <w:rPr>
          <w:rFonts w:ascii="Arial" w:hAnsi="Arial" w:cs="Arial"/>
          <w:spacing w:val="5"/>
        </w:rPr>
        <w:t xml:space="preserve"> </w:t>
      </w:r>
      <w:r>
        <w:rPr>
          <w:rFonts w:ascii="Arial" w:hAnsi="Arial" w:cs="Arial"/>
        </w:rPr>
        <w:t>13.1.</w:t>
      </w:r>
    </w:p>
    <w:p w14:paraId="518FD17F">
      <w:pPr>
        <w:pStyle w:val="11"/>
        <w:tabs>
          <w:tab w:val="left" w:pos="851"/>
        </w:tabs>
        <w:spacing w:before="9"/>
        <w:rPr>
          <w:rFonts w:ascii="Arial" w:hAnsi="Arial" w:cs="Arial"/>
          <w:sz w:val="22"/>
          <w:szCs w:val="22"/>
        </w:rPr>
      </w:pPr>
    </w:p>
    <w:p w14:paraId="1564E169">
      <w:pPr>
        <w:pStyle w:val="21"/>
        <w:numPr>
          <w:ilvl w:val="1"/>
          <w:numId w:val="29"/>
        </w:numPr>
        <w:tabs>
          <w:tab w:val="left" w:pos="851"/>
          <w:tab w:val="left" w:pos="1785"/>
        </w:tabs>
        <w:ind w:left="0" w:firstLine="0"/>
        <w:jc w:val="both"/>
        <w:rPr>
          <w:rFonts w:ascii="Arial" w:hAnsi="Arial" w:cs="Arial"/>
        </w:rPr>
      </w:pPr>
      <w:r>
        <w:rPr>
          <w:rFonts w:ascii="Arial" w:hAnsi="Arial" w:cs="Arial"/>
        </w:rPr>
        <w:t>A multa prevista neste item será descontada dos créditos que a contratada possuir com o MUNÍCÍPIO DE</w:t>
      </w:r>
      <w:r>
        <w:rPr>
          <w:rFonts w:ascii="Arial" w:hAnsi="Arial" w:cs="Arial"/>
          <w:spacing w:val="1"/>
        </w:rPr>
        <w:t xml:space="preserve"> </w:t>
      </w:r>
      <w:r>
        <w:rPr>
          <w:rFonts w:ascii="Arial" w:hAnsi="Arial" w:cs="Arial"/>
        </w:rPr>
        <w:t>BOM JESUS DA LAPA - BA, e poderá cumular com as demais sanções administrativas, inclusive com as multas</w:t>
      </w:r>
      <w:r>
        <w:rPr>
          <w:rFonts w:ascii="Arial" w:hAnsi="Arial" w:cs="Arial"/>
          <w:spacing w:val="1"/>
        </w:rPr>
        <w:t xml:space="preserve"> </w:t>
      </w:r>
      <w:r>
        <w:rPr>
          <w:rFonts w:ascii="Arial" w:hAnsi="Arial" w:cs="Arial"/>
        </w:rPr>
        <w:t>previstas.</w:t>
      </w:r>
    </w:p>
    <w:p w14:paraId="5A283EAD">
      <w:pPr>
        <w:pStyle w:val="11"/>
        <w:tabs>
          <w:tab w:val="left" w:pos="851"/>
        </w:tabs>
        <w:spacing w:before="4"/>
        <w:rPr>
          <w:rFonts w:ascii="Arial" w:hAnsi="Arial" w:cs="Arial"/>
          <w:sz w:val="22"/>
          <w:szCs w:val="22"/>
        </w:rPr>
      </w:pPr>
    </w:p>
    <w:p w14:paraId="54F96244">
      <w:pPr>
        <w:pStyle w:val="21"/>
        <w:numPr>
          <w:ilvl w:val="1"/>
          <w:numId w:val="29"/>
        </w:numPr>
        <w:tabs>
          <w:tab w:val="left" w:pos="851"/>
          <w:tab w:val="left" w:pos="1765"/>
        </w:tabs>
        <w:spacing w:line="237" w:lineRule="auto"/>
        <w:ind w:left="0" w:firstLine="0"/>
        <w:jc w:val="both"/>
        <w:rPr>
          <w:rFonts w:ascii="Arial" w:hAnsi="Arial" w:cs="Arial"/>
        </w:rPr>
      </w:pPr>
      <w:r>
        <w:rPr>
          <w:rFonts w:ascii="Arial" w:hAnsi="Arial" w:cs="Arial"/>
        </w:rPr>
        <w:t>Em caso de reincidência, a multa poderá ser aplicada em dobro, respeitando o limite máximo de 30% (trinta por</w:t>
      </w:r>
      <w:r>
        <w:rPr>
          <w:rFonts w:ascii="Arial" w:hAnsi="Arial" w:cs="Arial"/>
          <w:spacing w:val="-3"/>
        </w:rPr>
        <w:t xml:space="preserve"> </w:t>
      </w:r>
      <w:r>
        <w:rPr>
          <w:rFonts w:ascii="Arial" w:hAnsi="Arial" w:cs="Arial"/>
        </w:rPr>
        <w:t>cento).</w:t>
      </w:r>
    </w:p>
    <w:p w14:paraId="7E3BA85C">
      <w:pPr>
        <w:pStyle w:val="11"/>
        <w:tabs>
          <w:tab w:val="left" w:pos="851"/>
        </w:tabs>
        <w:spacing w:before="5"/>
        <w:rPr>
          <w:rFonts w:ascii="Arial" w:hAnsi="Arial" w:cs="Arial"/>
          <w:sz w:val="22"/>
          <w:szCs w:val="22"/>
        </w:rPr>
      </w:pPr>
    </w:p>
    <w:p w14:paraId="51B6D392">
      <w:pPr>
        <w:pStyle w:val="21"/>
        <w:numPr>
          <w:ilvl w:val="1"/>
          <w:numId w:val="29"/>
        </w:numPr>
        <w:tabs>
          <w:tab w:val="left" w:pos="851"/>
          <w:tab w:val="left" w:pos="1797"/>
        </w:tabs>
        <w:spacing w:before="1" w:line="237" w:lineRule="auto"/>
        <w:ind w:left="0" w:firstLine="0"/>
        <w:jc w:val="both"/>
        <w:rPr>
          <w:rFonts w:ascii="Arial" w:hAnsi="Arial" w:cs="Arial"/>
        </w:rPr>
      </w:pPr>
      <w:r>
        <w:rPr>
          <w:rFonts w:ascii="Arial" w:hAnsi="Arial" w:cs="Arial"/>
        </w:rPr>
        <w:t>As sanções previstas nos incisos I, III e IV do item 13.2 poderão ser aplicadas cumulativamente com a</w:t>
      </w:r>
      <w:r>
        <w:rPr>
          <w:rFonts w:ascii="Arial" w:hAnsi="Arial" w:cs="Arial"/>
          <w:spacing w:val="1"/>
        </w:rPr>
        <w:t xml:space="preserve"> </w:t>
      </w:r>
      <w:r>
        <w:rPr>
          <w:rFonts w:ascii="Arial" w:hAnsi="Arial" w:cs="Arial"/>
        </w:rPr>
        <w:t>prevista</w:t>
      </w:r>
      <w:r>
        <w:rPr>
          <w:rFonts w:ascii="Arial" w:hAnsi="Arial" w:cs="Arial"/>
          <w:spacing w:val="-2"/>
        </w:rPr>
        <w:t xml:space="preserve"> </w:t>
      </w:r>
      <w:r>
        <w:rPr>
          <w:rFonts w:ascii="Arial" w:hAnsi="Arial" w:cs="Arial"/>
        </w:rPr>
        <w:t>no</w:t>
      </w:r>
      <w:r>
        <w:rPr>
          <w:rFonts w:ascii="Arial" w:hAnsi="Arial" w:cs="Arial"/>
          <w:spacing w:val="2"/>
        </w:rPr>
        <w:t xml:space="preserve"> </w:t>
      </w:r>
      <w:r>
        <w:rPr>
          <w:rFonts w:ascii="Arial" w:hAnsi="Arial" w:cs="Arial"/>
        </w:rPr>
        <w:t>inciso</w:t>
      </w:r>
      <w:r>
        <w:rPr>
          <w:rFonts w:ascii="Arial" w:hAnsi="Arial" w:cs="Arial"/>
          <w:spacing w:val="2"/>
        </w:rPr>
        <w:t xml:space="preserve"> </w:t>
      </w:r>
      <w:r>
        <w:rPr>
          <w:rFonts w:ascii="Arial" w:hAnsi="Arial" w:cs="Arial"/>
        </w:rPr>
        <w:t>II</w:t>
      </w:r>
      <w:r>
        <w:rPr>
          <w:rFonts w:ascii="Arial" w:hAnsi="Arial" w:cs="Arial"/>
          <w:spacing w:val="-1"/>
        </w:rPr>
        <w:t xml:space="preserve"> </w:t>
      </w:r>
      <w:r>
        <w:rPr>
          <w:rFonts w:ascii="Arial" w:hAnsi="Arial" w:cs="Arial"/>
        </w:rPr>
        <w:t>mesmo</w:t>
      </w:r>
      <w:r>
        <w:rPr>
          <w:rFonts w:ascii="Arial" w:hAnsi="Arial" w:cs="Arial"/>
          <w:spacing w:val="2"/>
        </w:rPr>
        <w:t xml:space="preserve"> </w:t>
      </w:r>
      <w:r>
        <w:rPr>
          <w:rFonts w:ascii="Arial" w:hAnsi="Arial" w:cs="Arial"/>
        </w:rPr>
        <w:t>item.</w:t>
      </w:r>
    </w:p>
    <w:p w14:paraId="6DDF7582">
      <w:pPr>
        <w:pStyle w:val="11"/>
        <w:tabs>
          <w:tab w:val="left" w:pos="851"/>
        </w:tabs>
        <w:spacing w:before="3"/>
        <w:rPr>
          <w:rFonts w:ascii="Arial" w:hAnsi="Arial" w:cs="Arial"/>
          <w:sz w:val="22"/>
          <w:szCs w:val="22"/>
        </w:rPr>
      </w:pPr>
    </w:p>
    <w:p w14:paraId="30ABE487">
      <w:pPr>
        <w:pStyle w:val="21"/>
        <w:numPr>
          <w:ilvl w:val="1"/>
          <w:numId w:val="29"/>
        </w:numPr>
        <w:tabs>
          <w:tab w:val="left" w:pos="851"/>
          <w:tab w:val="left" w:pos="1797"/>
        </w:tabs>
        <w:ind w:left="0" w:firstLine="0"/>
        <w:jc w:val="both"/>
        <w:rPr>
          <w:rFonts w:ascii="Arial" w:hAnsi="Arial" w:cs="Arial"/>
        </w:rPr>
      </w:pPr>
      <w:r>
        <w:rPr>
          <w:rFonts w:ascii="Arial" w:hAnsi="Arial" w:cs="Arial"/>
        </w:rPr>
        <w:t>Se a multa aplicada e as indenizações cabíveis forem superiores ao valor de pagamento eventualmente</w:t>
      </w:r>
      <w:r>
        <w:rPr>
          <w:rFonts w:ascii="Arial" w:hAnsi="Arial" w:cs="Arial"/>
          <w:spacing w:val="1"/>
        </w:rPr>
        <w:t xml:space="preserve"> </w:t>
      </w:r>
      <w:r>
        <w:rPr>
          <w:rFonts w:ascii="Arial" w:hAnsi="Arial" w:cs="Arial"/>
        </w:rPr>
        <w:t>devido pela Administração ao contratado, além da perda desse valor, a diferença será descontada da</w:t>
      </w:r>
      <w:r>
        <w:rPr>
          <w:rFonts w:ascii="Arial" w:hAnsi="Arial" w:cs="Arial"/>
          <w:spacing w:val="1"/>
        </w:rPr>
        <w:t xml:space="preserve"> </w:t>
      </w:r>
      <w:r>
        <w:rPr>
          <w:rFonts w:ascii="Arial" w:hAnsi="Arial" w:cs="Arial"/>
        </w:rPr>
        <w:t>garantia</w:t>
      </w:r>
      <w:r>
        <w:rPr>
          <w:rFonts w:ascii="Arial" w:hAnsi="Arial" w:cs="Arial"/>
          <w:spacing w:val="1"/>
        </w:rPr>
        <w:t xml:space="preserve"> </w:t>
      </w:r>
      <w:r>
        <w:rPr>
          <w:rFonts w:ascii="Arial" w:hAnsi="Arial" w:cs="Arial"/>
        </w:rPr>
        <w:t>prestada,</w:t>
      </w:r>
      <w:r>
        <w:rPr>
          <w:rFonts w:ascii="Arial" w:hAnsi="Arial" w:cs="Arial"/>
          <w:spacing w:val="-3"/>
        </w:rPr>
        <w:t xml:space="preserve"> </w:t>
      </w:r>
      <w:r>
        <w:rPr>
          <w:rFonts w:ascii="Arial" w:hAnsi="Arial" w:cs="Arial"/>
        </w:rPr>
        <w:t>quando</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caso,</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será</w:t>
      </w:r>
      <w:r>
        <w:rPr>
          <w:rFonts w:ascii="Arial" w:hAnsi="Arial" w:cs="Arial"/>
          <w:spacing w:val="-3"/>
        </w:rPr>
        <w:t xml:space="preserve"> </w:t>
      </w:r>
      <w:r>
        <w:rPr>
          <w:rFonts w:ascii="Arial" w:hAnsi="Arial" w:cs="Arial"/>
        </w:rPr>
        <w:t>cobrada</w:t>
      </w:r>
      <w:r>
        <w:rPr>
          <w:rFonts w:ascii="Arial" w:hAnsi="Arial" w:cs="Arial"/>
          <w:spacing w:val="-1"/>
        </w:rPr>
        <w:t xml:space="preserve"> </w:t>
      </w:r>
      <w:r>
        <w:rPr>
          <w:rFonts w:ascii="Arial" w:hAnsi="Arial" w:cs="Arial"/>
        </w:rPr>
        <w:t>judicialmente.</w:t>
      </w:r>
    </w:p>
    <w:p w14:paraId="4D6AE2E3">
      <w:pPr>
        <w:pStyle w:val="11"/>
        <w:tabs>
          <w:tab w:val="left" w:pos="851"/>
        </w:tabs>
        <w:spacing w:before="10"/>
        <w:rPr>
          <w:rFonts w:ascii="Arial" w:hAnsi="Arial" w:cs="Arial"/>
          <w:sz w:val="22"/>
          <w:szCs w:val="22"/>
        </w:rPr>
      </w:pPr>
    </w:p>
    <w:p w14:paraId="188F021F">
      <w:pPr>
        <w:pStyle w:val="21"/>
        <w:numPr>
          <w:ilvl w:val="1"/>
          <w:numId w:val="29"/>
        </w:numPr>
        <w:tabs>
          <w:tab w:val="left" w:pos="851"/>
          <w:tab w:val="left" w:pos="1809"/>
        </w:tabs>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aplicação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sanções</w:t>
      </w:r>
      <w:r>
        <w:rPr>
          <w:rFonts w:ascii="Arial" w:hAnsi="Arial" w:cs="Arial"/>
          <w:spacing w:val="1"/>
        </w:rPr>
        <w:t xml:space="preserve"> </w:t>
      </w:r>
      <w:r>
        <w:rPr>
          <w:rFonts w:ascii="Arial" w:hAnsi="Arial" w:cs="Arial"/>
        </w:rPr>
        <w:t>previstas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artigo</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exclui,</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hipótese alguma,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obrigação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reparação</w:t>
      </w:r>
      <w:r>
        <w:rPr>
          <w:rFonts w:ascii="Arial" w:hAnsi="Arial" w:cs="Arial"/>
          <w:spacing w:val="-3"/>
        </w:rPr>
        <w:t xml:space="preserve"> </w:t>
      </w:r>
      <w:r>
        <w:rPr>
          <w:rFonts w:ascii="Arial" w:hAnsi="Arial" w:cs="Arial"/>
        </w:rPr>
        <w:t>integral</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dano</w:t>
      </w:r>
      <w:r>
        <w:rPr>
          <w:rFonts w:ascii="Arial" w:hAnsi="Arial" w:cs="Arial"/>
          <w:spacing w:val="2"/>
        </w:rPr>
        <w:t xml:space="preserve"> </w:t>
      </w:r>
      <w:r>
        <w:rPr>
          <w:rFonts w:ascii="Arial" w:hAnsi="Arial" w:cs="Arial"/>
        </w:rPr>
        <w:t>causado</w:t>
      </w:r>
      <w:r>
        <w:rPr>
          <w:rFonts w:ascii="Arial" w:hAnsi="Arial" w:cs="Arial"/>
          <w:spacing w:val="-3"/>
        </w:rPr>
        <w:t xml:space="preserve"> </w:t>
      </w:r>
      <w:r>
        <w:rPr>
          <w:rFonts w:ascii="Arial" w:hAnsi="Arial" w:cs="Arial"/>
        </w:rPr>
        <w:t>à</w:t>
      </w:r>
      <w:r>
        <w:rPr>
          <w:rFonts w:ascii="Arial" w:hAnsi="Arial" w:cs="Arial"/>
          <w:spacing w:val="-2"/>
        </w:rPr>
        <w:t xml:space="preserve"> </w:t>
      </w:r>
      <w:r>
        <w:rPr>
          <w:rFonts w:ascii="Arial" w:hAnsi="Arial" w:cs="Arial"/>
        </w:rPr>
        <w:t>Administração</w:t>
      </w:r>
      <w:r>
        <w:rPr>
          <w:rFonts w:ascii="Arial" w:hAnsi="Arial" w:cs="Arial"/>
          <w:spacing w:val="-1"/>
        </w:rPr>
        <w:t xml:space="preserve"> </w:t>
      </w:r>
      <w:r>
        <w:rPr>
          <w:rFonts w:ascii="Arial" w:hAnsi="Arial" w:cs="Arial"/>
        </w:rPr>
        <w:t>Pública.</w:t>
      </w:r>
    </w:p>
    <w:p w14:paraId="41512911">
      <w:pPr>
        <w:pStyle w:val="11"/>
        <w:tabs>
          <w:tab w:val="left" w:pos="851"/>
        </w:tabs>
        <w:spacing w:before="1"/>
        <w:rPr>
          <w:rFonts w:ascii="Arial" w:hAnsi="Arial" w:cs="Arial"/>
          <w:sz w:val="22"/>
          <w:szCs w:val="22"/>
        </w:rPr>
      </w:pPr>
    </w:p>
    <w:p w14:paraId="61A147CB">
      <w:pPr>
        <w:pStyle w:val="21"/>
        <w:numPr>
          <w:ilvl w:val="1"/>
          <w:numId w:val="29"/>
        </w:numPr>
        <w:tabs>
          <w:tab w:val="left" w:pos="851"/>
          <w:tab w:val="left" w:pos="1765"/>
        </w:tabs>
        <w:ind w:left="0" w:firstLine="0"/>
        <w:jc w:val="both"/>
        <w:rPr>
          <w:rFonts w:ascii="Arial" w:hAnsi="Arial" w:cs="Arial"/>
        </w:rPr>
      </w:pPr>
      <w:r>
        <w:rPr>
          <w:rFonts w:ascii="Arial" w:hAnsi="Arial" w:cs="Arial"/>
        </w:rPr>
        <w:t>As</w:t>
      </w:r>
      <w:r>
        <w:rPr>
          <w:rFonts w:ascii="Arial" w:hAnsi="Arial" w:cs="Arial"/>
          <w:spacing w:val="-9"/>
        </w:rPr>
        <w:t xml:space="preserve"> </w:t>
      </w:r>
      <w:r>
        <w:rPr>
          <w:rFonts w:ascii="Arial" w:hAnsi="Arial" w:cs="Arial"/>
        </w:rPr>
        <w:t>sanções</w:t>
      </w:r>
      <w:r>
        <w:rPr>
          <w:rFonts w:ascii="Arial" w:hAnsi="Arial" w:cs="Arial"/>
          <w:spacing w:val="-2"/>
        </w:rPr>
        <w:t xml:space="preserve"> </w:t>
      </w:r>
      <w:r>
        <w:rPr>
          <w:rFonts w:ascii="Arial" w:hAnsi="Arial" w:cs="Arial"/>
        </w:rPr>
        <w:t>serão</w:t>
      </w:r>
      <w:r>
        <w:rPr>
          <w:rFonts w:ascii="Arial" w:hAnsi="Arial" w:cs="Arial"/>
          <w:spacing w:val="1"/>
        </w:rPr>
        <w:t xml:space="preserve"> </w:t>
      </w:r>
      <w:r>
        <w:rPr>
          <w:rFonts w:ascii="Arial" w:hAnsi="Arial" w:cs="Arial"/>
        </w:rPr>
        <w:t>processadas</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acordo</w:t>
      </w:r>
      <w:r>
        <w:rPr>
          <w:rFonts w:ascii="Arial" w:hAnsi="Arial" w:cs="Arial"/>
          <w:spacing w:val="-3"/>
        </w:rPr>
        <w:t xml:space="preserve"> </w:t>
      </w:r>
      <w:r>
        <w:rPr>
          <w:rFonts w:ascii="Arial" w:hAnsi="Arial" w:cs="Arial"/>
        </w:rPr>
        <w:t>com</w:t>
      </w:r>
      <w:r>
        <w:rPr>
          <w:rFonts w:ascii="Arial" w:hAnsi="Arial" w:cs="Arial"/>
          <w:spacing w:val="-4"/>
        </w:rPr>
        <w:t xml:space="preserve"> </w:t>
      </w:r>
      <w:r>
        <w:rPr>
          <w:rFonts w:ascii="Arial" w:hAnsi="Arial" w:cs="Arial"/>
        </w:rPr>
        <w:t>a</w:t>
      </w:r>
      <w:r>
        <w:rPr>
          <w:rFonts w:ascii="Arial" w:hAnsi="Arial" w:cs="Arial"/>
          <w:spacing w:val="-7"/>
        </w:rPr>
        <w:t xml:space="preserve"> </w:t>
      </w:r>
      <w:r>
        <w:rPr>
          <w:rFonts w:ascii="Arial" w:hAnsi="Arial" w:cs="Arial"/>
        </w:rPr>
        <w:t>Lei</w:t>
      </w:r>
      <w:r>
        <w:rPr>
          <w:rFonts w:ascii="Arial" w:hAnsi="Arial" w:cs="Arial"/>
          <w:spacing w:val="-1"/>
        </w:rPr>
        <w:t xml:space="preserve"> </w:t>
      </w:r>
      <w:r>
        <w:rPr>
          <w:rFonts w:ascii="Arial" w:hAnsi="Arial" w:cs="Arial"/>
        </w:rPr>
        <w:t>14.133/2021.</w:t>
      </w:r>
    </w:p>
    <w:p w14:paraId="3312228E">
      <w:pPr>
        <w:pStyle w:val="21"/>
        <w:rPr>
          <w:rFonts w:ascii="Arial" w:hAnsi="Arial" w:cs="Arial"/>
        </w:rPr>
      </w:pPr>
    </w:p>
    <w:p w14:paraId="7950FD4B">
      <w:pPr>
        <w:pStyle w:val="21"/>
        <w:tabs>
          <w:tab w:val="left" w:pos="851"/>
          <w:tab w:val="left" w:pos="1765"/>
        </w:tabs>
        <w:ind w:left="0"/>
        <w:jc w:val="left"/>
        <w:rPr>
          <w:rFonts w:ascii="Arial" w:hAnsi="Arial" w:cs="Arial"/>
        </w:rPr>
      </w:pPr>
    </w:p>
    <w:p w14:paraId="034C0FB1">
      <w:pPr>
        <w:pStyle w:val="11"/>
        <w:tabs>
          <w:tab w:val="left" w:pos="851"/>
        </w:tabs>
        <w:spacing w:before="11"/>
        <w:rPr>
          <w:rFonts w:ascii="Arial" w:hAnsi="Arial" w:cs="Arial"/>
          <w:sz w:val="22"/>
          <w:szCs w:val="22"/>
        </w:rPr>
      </w:pPr>
    </w:p>
    <w:p w14:paraId="18029DB8">
      <w:pPr>
        <w:pStyle w:val="2"/>
        <w:numPr>
          <w:ilvl w:val="0"/>
          <w:numId w:val="27"/>
        </w:numPr>
        <w:tabs>
          <w:tab w:val="left" w:pos="851"/>
          <w:tab w:val="left" w:pos="1241"/>
          <w:tab w:val="left" w:pos="11011"/>
        </w:tabs>
        <w:ind w:left="0" w:firstLine="0"/>
        <w:rPr>
          <w:rFonts w:ascii="Arial" w:hAnsi="Arial" w:cs="Arial"/>
          <w:sz w:val="22"/>
          <w:szCs w:val="22"/>
        </w:rPr>
      </w:pPr>
      <w:r>
        <w:rPr>
          <w:rFonts w:ascii="Arial" w:hAnsi="Arial" w:cs="Arial"/>
          <w:sz w:val="22"/>
          <w:szCs w:val="22"/>
          <w:shd w:val="clear" w:color="auto" w:fill="D4E1BA"/>
        </w:rPr>
        <w:t>ESTIMATIVA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2"/>
          <w:sz w:val="22"/>
          <w:szCs w:val="22"/>
          <w:shd w:val="clear" w:color="auto" w:fill="D4E1BA"/>
        </w:rPr>
        <w:t xml:space="preserve"> </w:t>
      </w:r>
      <w:r>
        <w:rPr>
          <w:rFonts w:ascii="Arial" w:hAnsi="Arial" w:cs="Arial"/>
          <w:sz w:val="22"/>
          <w:szCs w:val="22"/>
          <w:shd w:val="clear" w:color="auto" w:fill="D4E1BA"/>
        </w:rPr>
        <w:t>PREÇOS</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PREÇOS</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REFERENCIAIS</w:t>
      </w:r>
    </w:p>
    <w:p w14:paraId="376959F6">
      <w:pPr>
        <w:pStyle w:val="11"/>
        <w:tabs>
          <w:tab w:val="left" w:pos="851"/>
        </w:tabs>
        <w:spacing w:before="10"/>
        <w:rPr>
          <w:rFonts w:ascii="Arial" w:hAnsi="Arial" w:cs="Arial"/>
          <w:b/>
          <w:sz w:val="22"/>
          <w:szCs w:val="22"/>
        </w:rPr>
      </w:pPr>
    </w:p>
    <w:p w14:paraId="622720D0">
      <w:pPr>
        <w:pStyle w:val="2"/>
        <w:shd w:val="clear" w:color="auto" w:fill="FFFFFF"/>
        <w:ind w:left="0"/>
        <w:rPr>
          <w:rFonts w:ascii="Arial" w:hAnsi="Arial" w:eastAsia="Times New Roman" w:cs="Arial"/>
          <w:b w:val="0"/>
          <w:bCs w:val="0"/>
          <w:sz w:val="22"/>
          <w:szCs w:val="22"/>
          <w:lang w:val="pt-BR"/>
        </w:rPr>
      </w:pPr>
      <w:r>
        <w:rPr>
          <w:rFonts w:ascii="Arial" w:hAnsi="Arial" w:cs="Arial"/>
          <w:b w:val="0"/>
          <w:bCs w:val="0"/>
          <w:sz w:val="22"/>
          <w:szCs w:val="22"/>
        </w:rPr>
        <w:t>Artigo 24 da Lei nº 14.133 de 01 de Abril de 2021.</w:t>
      </w:r>
    </w:p>
    <w:p w14:paraId="5FAD1319">
      <w:pPr>
        <w:pStyle w:val="21"/>
        <w:tabs>
          <w:tab w:val="left" w:pos="851"/>
          <w:tab w:val="left" w:pos="1417"/>
        </w:tabs>
        <w:ind w:left="0"/>
        <w:jc w:val="left"/>
        <w:rPr>
          <w:rFonts w:ascii="Arial" w:hAnsi="Arial" w:cs="Arial"/>
        </w:rPr>
      </w:pPr>
    </w:p>
    <w:p w14:paraId="0DC29308">
      <w:pPr>
        <w:pStyle w:val="11"/>
        <w:tabs>
          <w:tab w:val="left" w:pos="851"/>
        </w:tabs>
        <w:spacing w:before="9"/>
        <w:rPr>
          <w:rFonts w:ascii="Arial" w:hAnsi="Arial" w:cs="Arial"/>
          <w:sz w:val="22"/>
          <w:szCs w:val="22"/>
        </w:rPr>
      </w:pPr>
    </w:p>
    <w:p w14:paraId="7C8F516D">
      <w:pPr>
        <w:pStyle w:val="2"/>
        <w:numPr>
          <w:ilvl w:val="0"/>
          <w:numId w:val="27"/>
        </w:numPr>
        <w:tabs>
          <w:tab w:val="left" w:pos="851"/>
          <w:tab w:val="left" w:pos="1241"/>
          <w:tab w:val="left" w:pos="11039"/>
        </w:tabs>
        <w:spacing w:before="100" w:line="233" w:lineRule="exact"/>
        <w:ind w:left="0" w:firstLine="0"/>
        <w:rPr>
          <w:rFonts w:ascii="Arial" w:hAnsi="Arial" w:cs="Arial"/>
          <w:sz w:val="22"/>
          <w:szCs w:val="22"/>
        </w:rPr>
      </w:pPr>
      <w:r>
        <w:rPr>
          <w:rFonts w:ascii="Arial" w:hAnsi="Arial" w:cs="Arial"/>
          <w:sz w:val="22"/>
          <w:szCs w:val="22"/>
          <w:shd w:val="clear" w:color="auto" w:fill="D4E1BA"/>
        </w:rPr>
        <w:t>DOS</w:t>
      </w:r>
      <w:r>
        <w:rPr>
          <w:rFonts w:ascii="Arial" w:hAnsi="Arial" w:cs="Arial"/>
          <w:spacing w:val="-9"/>
          <w:sz w:val="22"/>
          <w:szCs w:val="22"/>
          <w:shd w:val="clear" w:color="auto" w:fill="D4E1BA"/>
        </w:rPr>
        <w:t xml:space="preserve"> </w:t>
      </w:r>
      <w:r>
        <w:rPr>
          <w:rFonts w:ascii="Arial" w:hAnsi="Arial" w:cs="Arial"/>
          <w:sz w:val="22"/>
          <w:szCs w:val="22"/>
          <w:shd w:val="clear" w:color="auto" w:fill="D4E1BA"/>
        </w:rPr>
        <w:t>RECURSOS</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ORÇAMENTÁRIOS</w:t>
      </w:r>
    </w:p>
    <w:p w14:paraId="2133B34B">
      <w:pPr>
        <w:pStyle w:val="2"/>
        <w:tabs>
          <w:tab w:val="left" w:pos="851"/>
          <w:tab w:val="left" w:pos="1241"/>
          <w:tab w:val="left" w:pos="11039"/>
        </w:tabs>
        <w:spacing w:before="100" w:line="233" w:lineRule="exact"/>
        <w:ind w:left="0"/>
        <w:rPr>
          <w:rFonts w:ascii="Arial" w:hAnsi="Arial" w:cs="Arial"/>
          <w:sz w:val="22"/>
          <w:szCs w:val="22"/>
        </w:rPr>
      </w:pPr>
    </w:p>
    <w:p w14:paraId="5771FEEA">
      <w:pPr>
        <w:spacing w:before="3"/>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w:t>
      </w:r>
      <w:r>
        <w:rPr>
          <w:rFonts w:ascii="Arial" w:hAnsi="Arial" w:cs="Arial"/>
          <w:b/>
          <w:bCs/>
          <w:spacing w:val="-2"/>
        </w:rPr>
        <w:t xml:space="preserve"> </w:t>
      </w:r>
      <w:r>
        <w:rPr>
          <w:rFonts w:ascii="Arial" w:hAnsi="Arial" w:cs="Arial"/>
          <w:b/>
          <w:bCs/>
        </w:rPr>
        <w:t>0505 FUNDO MUNICIPAL DE ASSISTENCIA SOCIAL</w:t>
      </w:r>
    </w:p>
    <w:p w14:paraId="4B4D3977">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08.244.5.2.024 GESTÃO DAS ATIVIDADES DA ASSISTÊNCIA SOCIAL</w:t>
      </w:r>
    </w:p>
    <w:p w14:paraId="6CA257A1">
      <w:pPr>
        <w:spacing w:before="154" w:line="379" w:lineRule="auto"/>
        <w:jc w:val="both"/>
        <w:rPr>
          <w:rFonts w:ascii="Arial" w:hAnsi="Arial" w:cs="Arial"/>
        </w:rPr>
      </w:pPr>
      <w:r>
        <w:rPr>
          <w:rFonts w:ascii="Arial" w:hAnsi="Arial" w:cs="Arial"/>
          <w:spacing w:val="-46"/>
        </w:rPr>
        <w:t xml:space="preserve"> </w:t>
      </w: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2B08ADAE">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1660 Material de Consumo</w:t>
      </w:r>
    </w:p>
    <w:p w14:paraId="06FBBF29">
      <w:pPr>
        <w:spacing w:before="154" w:line="379" w:lineRule="auto"/>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 0909 SECRETARIA MUNICIPAL DE SAÚDE</w:t>
      </w:r>
    </w:p>
    <w:p w14:paraId="02E13E4C">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10.301.4.2.050 GESTÃO DO PROGRAMA SAÚDE DA FAMÍLIA - PSF</w:t>
      </w:r>
    </w:p>
    <w:p w14:paraId="161F9825">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10.301.4.2.051 GESTÃO DAS ATIVIDADES DE ATENÇÃO BÁSICA A SAÚDE</w:t>
      </w:r>
    </w:p>
    <w:p w14:paraId="551C6F33">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10.301.4.2.052 GESTÃO DO PROGRAMA DE ASSISTENCIA FARMACEUTICA BÁSICA</w:t>
      </w:r>
    </w:p>
    <w:p w14:paraId="3EE2EB5E">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10.301.4.2.053</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ATIVIDADES</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SAÚDE</w:t>
      </w:r>
      <w:r>
        <w:rPr>
          <w:rFonts w:ascii="Arial" w:hAnsi="Arial" w:cs="Arial"/>
          <w:spacing w:val="-4"/>
        </w:rPr>
        <w:t xml:space="preserve"> </w:t>
      </w:r>
      <w:r>
        <w:rPr>
          <w:rFonts w:ascii="Arial" w:hAnsi="Arial" w:cs="Arial"/>
        </w:rPr>
        <w:t>PÚBLICA</w:t>
      </w:r>
    </w:p>
    <w:p w14:paraId="226C47F2">
      <w:pPr>
        <w:spacing w:before="154" w:line="379" w:lineRule="auto"/>
        <w:jc w:val="both"/>
        <w:rPr>
          <w:rFonts w:ascii="Arial" w:hAnsi="Arial" w:cs="Arial"/>
        </w:rPr>
      </w:pPr>
      <w:r>
        <w:rPr>
          <w:rFonts w:ascii="Arial" w:hAnsi="Arial" w:cs="Arial"/>
        </w:rPr>
        <w:t>Atividade/Projeto: 10.301.4.2.054</w:t>
      </w:r>
      <w:r>
        <w:rPr>
          <w:rFonts w:ascii="Arial" w:hAnsi="Arial" w:cs="Arial"/>
          <w:spacing w:val="31"/>
        </w:rPr>
        <w:t xml:space="preserve"> </w:t>
      </w:r>
      <w:r>
        <w:rPr>
          <w:rFonts w:ascii="Arial" w:hAnsi="Arial" w:cs="Arial"/>
        </w:rPr>
        <w:t>GESTÃO</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PROGRAMA</w:t>
      </w:r>
      <w:r>
        <w:rPr>
          <w:rFonts w:ascii="Arial" w:hAnsi="Arial" w:cs="Arial"/>
          <w:spacing w:val="-4"/>
        </w:rPr>
        <w:t xml:space="preserve"> </w:t>
      </w:r>
      <w:r>
        <w:rPr>
          <w:rFonts w:ascii="Arial" w:hAnsi="Arial" w:cs="Arial"/>
        </w:rPr>
        <w:t>AGENTES</w:t>
      </w:r>
      <w:r>
        <w:rPr>
          <w:rFonts w:ascii="Arial" w:hAnsi="Arial" w:cs="Arial"/>
          <w:spacing w:val="-3"/>
        </w:rPr>
        <w:t xml:space="preserve"> </w:t>
      </w:r>
      <w:r>
        <w:rPr>
          <w:rFonts w:ascii="Arial" w:hAnsi="Arial" w:cs="Arial"/>
        </w:rPr>
        <w:t>COMUNITÁRIOS</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SAÚDE</w:t>
      </w:r>
      <w:r>
        <w:rPr>
          <w:rFonts w:ascii="Arial" w:hAnsi="Arial" w:cs="Arial"/>
          <w:spacing w:val="-3"/>
        </w:rPr>
        <w:t xml:space="preserve"> </w:t>
      </w:r>
      <w:r>
        <w:rPr>
          <w:rFonts w:ascii="Arial" w:hAnsi="Arial" w:cs="Arial"/>
        </w:rPr>
        <w:t>–</w:t>
      </w:r>
      <w:r>
        <w:rPr>
          <w:rFonts w:ascii="Arial" w:hAnsi="Arial" w:cs="Arial"/>
          <w:spacing w:val="-4"/>
        </w:rPr>
        <w:t xml:space="preserve"> </w:t>
      </w:r>
      <w:r>
        <w:rPr>
          <w:rFonts w:ascii="Arial" w:hAnsi="Arial" w:cs="Arial"/>
        </w:rPr>
        <w:t>PACS</w:t>
      </w:r>
    </w:p>
    <w:p w14:paraId="2F10DDBD">
      <w:pPr>
        <w:spacing w:before="154" w:line="379" w:lineRule="auto"/>
        <w:jc w:val="both"/>
        <w:rPr>
          <w:rFonts w:ascii="Arial" w:hAnsi="Arial" w:cs="Arial"/>
        </w:rPr>
      </w:pPr>
      <w:r>
        <w:rPr>
          <w:rFonts w:ascii="Arial" w:hAnsi="Arial" w:cs="Arial"/>
        </w:rPr>
        <w:t>Atividade/Projeto: 10.304.4.2.055</w:t>
      </w:r>
      <w:r>
        <w:rPr>
          <w:rFonts w:ascii="Arial" w:hAnsi="Arial" w:cs="Arial"/>
          <w:spacing w:val="27"/>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5"/>
        </w:rPr>
        <w:t xml:space="preserve"> </w:t>
      </w:r>
      <w:r>
        <w:rPr>
          <w:rFonts w:ascii="Arial" w:hAnsi="Arial" w:cs="Arial"/>
        </w:rPr>
        <w:t>ATIVIDADES</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VIGILÂNCIA</w:t>
      </w:r>
      <w:r>
        <w:rPr>
          <w:rFonts w:ascii="Arial" w:hAnsi="Arial" w:cs="Arial"/>
          <w:spacing w:val="-5"/>
        </w:rPr>
        <w:t xml:space="preserve"> </w:t>
      </w:r>
      <w:r>
        <w:rPr>
          <w:rFonts w:ascii="Arial" w:hAnsi="Arial" w:cs="Arial"/>
        </w:rPr>
        <w:t>SANITÁRIA</w:t>
      </w:r>
    </w:p>
    <w:p w14:paraId="351778CC">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10.305.4.2.056 GESTÃO DAS ATIVIDADES DE CONTROLES DE EPIDEMIOLOGIA E DE DOENÇA</w:t>
      </w:r>
    </w:p>
    <w:p w14:paraId="6081FB7B">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10.302.4.2.057 GESTÃO DO PROGRAMA DE ATENÇÃO PSICOSSOCIAL</w:t>
      </w:r>
    </w:p>
    <w:p w14:paraId="7599818F">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10.302.4.2.060 GESTÃO DAS ATIVIDADES DO SAMU</w:t>
      </w:r>
    </w:p>
    <w:p w14:paraId="1D0C5006">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10.302.4.2.062 GESTÃO DA UNIDADE DE PRONTO ATENDIMENTO - UPA</w:t>
      </w:r>
    </w:p>
    <w:p w14:paraId="7C66C06E">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10.301.4.2.072 GESTÃO DA CASA DE APOIO A GESTANTE</w:t>
      </w:r>
    </w:p>
    <w:p w14:paraId="0CF13C64">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10.301.4.2.122 GESTÃO DA AÇÕES DA UTI ADULTO E NEONATAL</w:t>
      </w:r>
    </w:p>
    <w:p w14:paraId="1DA688B2">
      <w:pPr>
        <w:spacing w:before="154" w:line="379" w:lineRule="auto"/>
        <w:jc w:val="both"/>
        <w:rPr>
          <w:rFonts w:ascii="Arial" w:hAnsi="Arial" w:cs="Arial"/>
        </w:rPr>
      </w:pPr>
      <w:r>
        <w:rPr>
          <w:rFonts w:ascii="Arial" w:hAnsi="Arial" w:cs="Arial"/>
        </w:rPr>
        <w:t>Atividade/Projeto: 10.302.4.2.136 ENFRENTAMENTO DAS AÇÕES NECESSÁRIAS AO COMBATE DO CORONAVIRUS - COVID 19</w:t>
      </w:r>
    </w:p>
    <w:p w14:paraId="18D6C944">
      <w:pPr>
        <w:spacing w:before="154" w:line="379" w:lineRule="auto"/>
        <w:jc w:val="both"/>
        <w:rPr>
          <w:rFonts w:ascii="Arial" w:hAnsi="Arial" w:cs="Arial"/>
        </w:rPr>
      </w:pPr>
      <w:r>
        <w:rPr>
          <w:rFonts w:ascii="Arial" w:hAnsi="Arial" w:cs="Arial"/>
        </w:rPr>
        <w:t>Atividade/Projeto: 10.302.4.2.142</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AÇÕES</w:t>
      </w:r>
      <w:r>
        <w:rPr>
          <w:rFonts w:ascii="Arial" w:hAnsi="Arial" w:cs="Arial"/>
          <w:spacing w:val="-5"/>
        </w:rPr>
        <w:t xml:space="preserve"> </w:t>
      </w:r>
      <w:r>
        <w:rPr>
          <w:rFonts w:ascii="Arial" w:hAnsi="Arial" w:cs="Arial"/>
        </w:rPr>
        <w:t>DA</w:t>
      </w:r>
      <w:r>
        <w:rPr>
          <w:rFonts w:ascii="Arial" w:hAnsi="Arial" w:cs="Arial"/>
          <w:spacing w:val="-4"/>
        </w:rPr>
        <w:t xml:space="preserve"> </w:t>
      </w:r>
      <w:r>
        <w:rPr>
          <w:rFonts w:ascii="Arial" w:hAnsi="Arial" w:cs="Arial"/>
        </w:rPr>
        <w:t>ATENÇÃO</w:t>
      </w:r>
      <w:r>
        <w:rPr>
          <w:rFonts w:ascii="Arial" w:hAnsi="Arial" w:cs="Arial"/>
          <w:spacing w:val="-4"/>
        </w:rPr>
        <w:t xml:space="preserve"> </w:t>
      </w:r>
      <w:r>
        <w:rPr>
          <w:rFonts w:ascii="Arial" w:hAnsi="Arial" w:cs="Arial"/>
        </w:rPr>
        <w:t>ESPECIALIZADA</w:t>
      </w:r>
    </w:p>
    <w:p w14:paraId="02F3FCD0">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6536797F">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1501 Material de Consumo</w:t>
      </w:r>
    </w:p>
    <w:p w14:paraId="75DFF758">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1600 Material de Consumo</w:t>
      </w:r>
    </w:p>
    <w:p w14:paraId="2C20E5A1">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1621 Material de Consumo</w:t>
      </w:r>
    </w:p>
    <w:p w14:paraId="0516124E">
      <w:pPr>
        <w:spacing w:before="154" w:line="379" w:lineRule="auto"/>
        <w:jc w:val="both"/>
        <w:rPr>
          <w:rFonts w:ascii="Arial" w:hAnsi="Arial" w:cs="Arial"/>
        </w:rPr>
      </w:pPr>
      <w:r>
        <w:rPr>
          <w:rFonts w:ascii="Arial" w:hAnsi="Arial" w:cs="Arial"/>
          <w:w w:val="105"/>
        </w:rPr>
        <w:t xml:space="preserve">Elemento Despesa: </w:t>
      </w:r>
      <w:r>
        <w:rPr>
          <w:rFonts w:ascii="Arial" w:hAnsi="Arial" w:cs="Arial"/>
        </w:rPr>
        <w:t>3.3.90.30.00 1706 Material de Consumo</w:t>
      </w:r>
    </w:p>
    <w:p w14:paraId="3AC8F262">
      <w:pPr>
        <w:pStyle w:val="11"/>
        <w:tabs>
          <w:tab w:val="left" w:pos="851"/>
        </w:tabs>
        <w:spacing w:before="158" w:line="393" w:lineRule="auto"/>
        <w:rPr>
          <w:rFonts w:ascii="Arial" w:hAnsi="Arial" w:cs="Arial"/>
          <w:sz w:val="22"/>
          <w:szCs w:val="22"/>
        </w:rPr>
      </w:pPr>
    </w:p>
    <w:p w14:paraId="4A076E58">
      <w:pPr>
        <w:pStyle w:val="21"/>
        <w:numPr>
          <w:ilvl w:val="1"/>
          <w:numId w:val="27"/>
        </w:numPr>
        <w:tabs>
          <w:tab w:val="left" w:pos="851"/>
          <w:tab w:val="left" w:pos="1405"/>
        </w:tabs>
        <w:spacing w:before="83"/>
        <w:ind w:left="0" w:firstLine="0"/>
        <w:rPr>
          <w:rFonts w:ascii="Arial" w:hAnsi="Arial" w:cs="Arial"/>
        </w:rPr>
      </w:pPr>
      <w:r>
        <w:rPr>
          <w:rFonts w:ascii="Arial" w:hAnsi="Arial" w:cs="Arial"/>
        </w:rPr>
        <w:t>As</w:t>
      </w:r>
      <w:r>
        <w:rPr>
          <w:rFonts w:ascii="Arial" w:hAnsi="Arial" w:cs="Arial"/>
          <w:spacing w:val="26"/>
        </w:rPr>
        <w:t xml:space="preserve"> </w:t>
      </w:r>
      <w:r>
        <w:rPr>
          <w:rFonts w:ascii="Arial" w:hAnsi="Arial" w:cs="Arial"/>
        </w:rPr>
        <w:t>despesas</w:t>
      </w:r>
      <w:r>
        <w:rPr>
          <w:rFonts w:ascii="Arial" w:hAnsi="Arial" w:cs="Arial"/>
          <w:spacing w:val="28"/>
        </w:rPr>
        <w:t xml:space="preserve"> </w:t>
      </w:r>
      <w:r>
        <w:rPr>
          <w:rFonts w:ascii="Arial" w:hAnsi="Arial" w:cs="Arial"/>
        </w:rPr>
        <w:t>para</w:t>
      </w:r>
      <w:r>
        <w:rPr>
          <w:rFonts w:ascii="Arial" w:hAnsi="Arial" w:cs="Arial"/>
          <w:spacing w:val="28"/>
        </w:rPr>
        <w:t xml:space="preserve"> </w:t>
      </w:r>
      <w:r>
        <w:rPr>
          <w:rFonts w:ascii="Arial" w:hAnsi="Arial" w:cs="Arial"/>
        </w:rPr>
        <w:t>atender</w:t>
      </w:r>
      <w:r>
        <w:rPr>
          <w:rFonts w:ascii="Arial" w:hAnsi="Arial" w:cs="Arial"/>
          <w:spacing w:val="31"/>
        </w:rPr>
        <w:t xml:space="preserve"> </w:t>
      </w:r>
      <w:r>
        <w:rPr>
          <w:rFonts w:ascii="Arial" w:hAnsi="Arial" w:cs="Arial"/>
        </w:rPr>
        <w:t>a</w:t>
      </w:r>
      <w:r>
        <w:rPr>
          <w:rFonts w:ascii="Arial" w:hAnsi="Arial" w:cs="Arial"/>
          <w:spacing w:val="31"/>
        </w:rPr>
        <w:t xml:space="preserve"> </w:t>
      </w:r>
      <w:r>
        <w:rPr>
          <w:rFonts w:ascii="Arial" w:hAnsi="Arial" w:cs="Arial"/>
        </w:rPr>
        <w:t>esta</w:t>
      </w:r>
      <w:r>
        <w:rPr>
          <w:rFonts w:ascii="Arial" w:hAnsi="Arial" w:cs="Arial"/>
          <w:spacing w:val="28"/>
        </w:rPr>
        <w:t xml:space="preserve"> </w:t>
      </w:r>
      <w:r>
        <w:rPr>
          <w:rFonts w:ascii="Arial" w:hAnsi="Arial" w:cs="Arial"/>
        </w:rPr>
        <w:t>licitação</w:t>
      </w:r>
      <w:r>
        <w:rPr>
          <w:rFonts w:ascii="Arial" w:hAnsi="Arial" w:cs="Arial"/>
          <w:spacing w:val="31"/>
        </w:rPr>
        <w:t xml:space="preserve"> </w:t>
      </w:r>
      <w:r>
        <w:rPr>
          <w:rFonts w:ascii="Arial" w:hAnsi="Arial" w:cs="Arial"/>
        </w:rPr>
        <w:t>estão</w:t>
      </w:r>
      <w:r>
        <w:rPr>
          <w:rFonts w:ascii="Arial" w:hAnsi="Arial" w:cs="Arial"/>
          <w:spacing w:val="31"/>
        </w:rPr>
        <w:t xml:space="preserve"> </w:t>
      </w:r>
      <w:r>
        <w:rPr>
          <w:rFonts w:ascii="Arial" w:hAnsi="Arial" w:cs="Arial"/>
        </w:rPr>
        <w:t>programadas</w:t>
      </w:r>
      <w:r>
        <w:rPr>
          <w:rFonts w:ascii="Arial" w:hAnsi="Arial" w:cs="Arial"/>
          <w:spacing w:val="28"/>
        </w:rPr>
        <w:t xml:space="preserve"> </w:t>
      </w:r>
      <w:r>
        <w:rPr>
          <w:rFonts w:ascii="Arial" w:hAnsi="Arial" w:cs="Arial"/>
        </w:rPr>
        <w:t>em</w:t>
      </w:r>
      <w:r>
        <w:rPr>
          <w:rFonts w:ascii="Arial" w:hAnsi="Arial" w:cs="Arial"/>
          <w:spacing w:val="31"/>
        </w:rPr>
        <w:t xml:space="preserve"> </w:t>
      </w:r>
      <w:r>
        <w:rPr>
          <w:rFonts w:ascii="Arial" w:hAnsi="Arial" w:cs="Arial"/>
        </w:rPr>
        <w:t>dotação</w:t>
      </w:r>
      <w:r>
        <w:rPr>
          <w:rFonts w:ascii="Arial" w:hAnsi="Arial" w:cs="Arial"/>
          <w:spacing w:val="31"/>
        </w:rPr>
        <w:t xml:space="preserve"> </w:t>
      </w:r>
      <w:r>
        <w:rPr>
          <w:rFonts w:ascii="Arial" w:hAnsi="Arial" w:cs="Arial"/>
        </w:rPr>
        <w:t>orçamentária</w:t>
      </w:r>
      <w:r>
        <w:rPr>
          <w:rFonts w:ascii="Arial" w:hAnsi="Arial" w:cs="Arial"/>
          <w:spacing w:val="29"/>
        </w:rPr>
        <w:t xml:space="preserve"> </w:t>
      </w:r>
      <w:r>
        <w:rPr>
          <w:rFonts w:ascii="Arial" w:hAnsi="Arial" w:cs="Arial"/>
        </w:rPr>
        <w:t>própria,</w:t>
      </w:r>
      <w:r>
        <w:rPr>
          <w:rFonts w:ascii="Arial" w:hAnsi="Arial" w:cs="Arial"/>
          <w:spacing w:val="28"/>
        </w:rPr>
        <w:t xml:space="preserve"> </w:t>
      </w:r>
      <w:r>
        <w:rPr>
          <w:rFonts w:ascii="Arial" w:hAnsi="Arial" w:cs="Arial"/>
        </w:rPr>
        <w:t>prevista</w:t>
      </w:r>
      <w:r>
        <w:rPr>
          <w:rFonts w:ascii="Arial" w:hAnsi="Arial" w:cs="Arial"/>
          <w:spacing w:val="29"/>
        </w:rPr>
        <w:t xml:space="preserve"> </w:t>
      </w:r>
      <w:r>
        <w:rPr>
          <w:rFonts w:ascii="Arial" w:hAnsi="Arial" w:cs="Arial"/>
        </w:rPr>
        <w:t>no</w:t>
      </w:r>
      <w:r>
        <w:rPr>
          <w:rFonts w:ascii="Arial" w:hAnsi="Arial" w:cs="Arial"/>
          <w:spacing w:val="1"/>
        </w:rPr>
        <w:t xml:space="preserve"> </w:t>
      </w:r>
      <w:r>
        <w:rPr>
          <w:rFonts w:ascii="Arial" w:hAnsi="Arial" w:cs="Arial"/>
        </w:rPr>
        <w:t>orçamento</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Municipio</w:t>
      </w:r>
      <w:r>
        <w:rPr>
          <w:rFonts w:ascii="Arial" w:hAnsi="Arial" w:cs="Arial"/>
          <w:spacing w:val="2"/>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exercício</w:t>
      </w:r>
      <w:r>
        <w:rPr>
          <w:rFonts w:ascii="Arial" w:hAnsi="Arial" w:cs="Arial"/>
          <w:spacing w:val="-4"/>
        </w:rPr>
        <w:t xml:space="preserve"> </w:t>
      </w:r>
      <w:r>
        <w:rPr>
          <w:rFonts w:ascii="Arial" w:hAnsi="Arial" w:cs="Arial"/>
        </w:rPr>
        <w:t>de</w:t>
      </w:r>
      <w:r>
        <w:rPr>
          <w:rFonts w:ascii="Arial" w:hAnsi="Arial" w:cs="Arial"/>
          <w:spacing w:val="-1"/>
        </w:rPr>
        <w:t xml:space="preserve"> </w:t>
      </w:r>
      <w:r>
        <w:rPr>
          <w:rFonts w:ascii="Arial" w:hAnsi="Arial" w:cs="Arial"/>
        </w:rPr>
        <w:t>2025,</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classificação</w:t>
      </w:r>
      <w:r>
        <w:rPr>
          <w:rFonts w:ascii="Arial" w:hAnsi="Arial" w:cs="Arial"/>
          <w:spacing w:val="1"/>
        </w:rPr>
        <w:t xml:space="preserve"> </w:t>
      </w:r>
      <w:r>
        <w:rPr>
          <w:rFonts w:ascii="Arial" w:hAnsi="Arial" w:cs="Arial"/>
        </w:rPr>
        <w:t>abaixo:</w:t>
      </w:r>
    </w:p>
    <w:p w14:paraId="1A211085">
      <w:pPr>
        <w:pStyle w:val="11"/>
        <w:tabs>
          <w:tab w:val="left" w:pos="851"/>
        </w:tabs>
        <w:rPr>
          <w:rFonts w:ascii="Arial" w:hAnsi="Arial" w:cs="Arial"/>
          <w:sz w:val="22"/>
          <w:szCs w:val="22"/>
        </w:rPr>
      </w:pPr>
    </w:p>
    <w:p w14:paraId="01837D09">
      <w:pPr>
        <w:pStyle w:val="11"/>
        <w:tabs>
          <w:tab w:val="left" w:pos="851"/>
        </w:tabs>
        <w:spacing w:before="2"/>
        <w:rPr>
          <w:rFonts w:ascii="Arial" w:hAnsi="Arial" w:cs="Arial"/>
          <w:sz w:val="22"/>
          <w:szCs w:val="22"/>
        </w:rPr>
      </w:pPr>
    </w:p>
    <w:p w14:paraId="2C607705">
      <w:pPr>
        <w:pStyle w:val="2"/>
        <w:numPr>
          <w:ilvl w:val="0"/>
          <w:numId w:val="27"/>
        </w:numPr>
        <w:tabs>
          <w:tab w:val="left" w:pos="851"/>
          <w:tab w:val="left" w:pos="1241"/>
          <w:tab w:val="left" w:pos="11039"/>
        </w:tabs>
        <w:spacing w:before="100"/>
        <w:ind w:left="0" w:firstLine="0"/>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FISCALIZAÇÃO</w:t>
      </w:r>
    </w:p>
    <w:p w14:paraId="0BC2CFDD">
      <w:pPr>
        <w:pStyle w:val="11"/>
        <w:tabs>
          <w:tab w:val="left" w:pos="851"/>
        </w:tabs>
        <w:spacing w:before="11"/>
        <w:rPr>
          <w:rFonts w:ascii="Arial" w:hAnsi="Arial" w:cs="Arial"/>
          <w:b/>
          <w:sz w:val="22"/>
          <w:szCs w:val="22"/>
        </w:rPr>
      </w:pPr>
    </w:p>
    <w:p w14:paraId="4BAD167B">
      <w:pPr>
        <w:pStyle w:val="11"/>
        <w:tabs>
          <w:tab w:val="left" w:pos="851"/>
        </w:tabs>
        <w:rPr>
          <w:rFonts w:ascii="Arial" w:hAnsi="Arial" w:cs="Arial"/>
          <w:sz w:val="22"/>
          <w:szCs w:val="22"/>
        </w:rPr>
      </w:pPr>
      <w:r>
        <w:rPr>
          <w:rFonts w:ascii="Arial" w:hAnsi="Arial" w:cs="Arial"/>
          <w:sz w:val="22"/>
          <w:szCs w:val="22"/>
        </w:rPr>
        <w:t>A</w:t>
      </w:r>
      <w:r>
        <w:rPr>
          <w:rFonts w:ascii="Arial" w:hAnsi="Arial" w:cs="Arial"/>
          <w:spacing w:val="-7"/>
          <w:sz w:val="22"/>
          <w:szCs w:val="22"/>
        </w:rPr>
        <w:t xml:space="preserve"> </w:t>
      </w:r>
      <w:r>
        <w:rPr>
          <w:rFonts w:ascii="Arial" w:hAnsi="Arial" w:cs="Arial"/>
          <w:sz w:val="22"/>
          <w:szCs w:val="22"/>
        </w:rPr>
        <w:t>fiscalização</w:t>
      </w:r>
      <w:r>
        <w:rPr>
          <w:rFonts w:ascii="Arial" w:hAnsi="Arial" w:cs="Arial"/>
          <w:spacing w:val="-3"/>
          <w:sz w:val="22"/>
          <w:szCs w:val="22"/>
        </w:rPr>
        <w:t xml:space="preserve"> </w:t>
      </w:r>
      <w:r>
        <w:rPr>
          <w:rFonts w:ascii="Arial" w:hAnsi="Arial" w:cs="Arial"/>
          <w:sz w:val="22"/>
          <w:szCs w:val="22"/>
        </w:rPr>
        <w:t>do</w:t>
      </w:r>
      <w:r>
        <w:rPr>
          <w:rFonts w:ascii="Arial" w:hAnsi="Arial" w:cs="Arial"/>
          <w:spacing w:val="-4"/>
          <w:sz w:val="22"/>
          <w:szCs w:val="22"/>
        </w:rPr>
        <w:t xml:space="preserve"> </w:t>
      </w:r>
      <w:r>
        <w:rPr>
          <w:rFonts w:ascii="Arial" w:hAnsi="Arial" w:cs="Arial"/>
          <w:sz w:val="22"/>
          <w:szCs w:val="22"/>
        </w:rPr>
        <w:t>contrato</w:t>
      </w:r>
      <w:r>
        <w:rPr>
          <w:rFonts w:ascii="Arial" w:hAnsi="Arial" w:cs="Arial"/>
          <w:spacing w:val="-4"/>
          <w:sz w:val="22"/>
          <w:szCs w:val="22"/>
        </w:rPr>
        <w:t xml:space="preserve"> </w:t>
      </w:r>
      <w:r>
        <w:rPr>
          <w:rFonts w:ascii="Arial" w:hAnsi="Arial" w:cs="Arial"/>
          <w:sz w:val="22"/>
          <w:szCs w:val="22"/>
        </w:rPr>
        <w:t>será</w:t>
      </w:r>
      <w:r>
        <w:rPr>
          <w:rFonts w:ascii="Arial" w:hAnsi="Arial" w:cs="Arial"/>
          <w:spacing w:val="-7"/>
          <w:sz w:val="22"/>
          <w:szCs w:val="22"/>
        </w:rPr>
        <w:t xml:space="preserve"> </w:t>
      </w:r>
      <w:r>
        <w:rPr>
          <w:rFonts w:ascii="Arial" w:hAnsi="Arial" w:cs="Arial"/>
          <w:sz w:val="22"/>
          <w:szCs w:val="22"/>
        </w:rPr>
        <w:t>realizada</w:t>
      </w:r>
      <w:r>
        <w:rPr>
          <w:rFonts w:ascii="Arial" w:hAnsi="Arial" w:cs="Arial"/>
          <w:spacing w:val="-6"/>
          <w:sz w:val="22"/>
          <w:szCs w:val="22"/>
        </w:rPr>
        <w:t xml:space="preserve"> </w:t>
      </w:r>
      <w:r>
        <w:rPr>
          <w:rFonts w:ascii="Arial" w:hAnsi="Arial" w:cs="Arial"/>
          <w:sz w:val="22"/>
          <w:szCs w:val="22"/>
        </w:rPr>
        <w:t>pelo</w:t>
      </w:r>
      <w:r>
        <w:rPr>
          <w:rFonts w:ascii="Arial" w:hAnsi="Arial" w:cs="Arial"/>
          <w:spacing w:val="-4"/>
          <w:sz w:val="22"/>
          <w:szCs w:val="22"/>
        </w:rPr>
        <w:t xml:space="preserve"> </w:t>
      </w:r>
      <w:r>
        <w:rPr>
          <w:rFonts w:ascii="Arial" w:hAnsi="Arial" w:cs="Arial"/>
          <w:sz w:val="22"/>
          <w:szCs w:val="22"/>
        </w:rPr>
        <w:t>servidor</w:t>
      </w:r>
      <w:r>
        <w:rPr>
          <w:rFonts w:ascii="Arial" w:hAnsi="Arial" w:cs="Arial"/>
          <w:spacing w:val="-4"/>
          <w:sz w:val="22"/>
          <w:szCs w:val="22"/>
        </w:rPr>
        <w:t xml:space="preserve"> </w:t>
      </w:r>
      <w:r>
        <w:rPr>
          <w:rFonts w:ascii="Arial" w:hAnsi="Arial" w:cs="Arial"/>
          <w:sz w:val="22"/>
          <w:szCs w:val="22"/>
        </w:rPr>
        <w:t>abaixo</w:t>
      </w:r>
      <w:r>
        <w:rPr>
          <w:rFonts w:ascii="Arial" w:hAnsi="Arial" w:cs="Arial"/>
          <w:spacing w:val="-4"/>
          <w:sz w:val="22"/>
          <w:szCs w:val="22"/>
        </w:rPr>
        <w:t xml:space="preserve"> </w:t>
      </w:r>
      <w:r>
        <w:rPr>
          <w:rFonts w:ascii="Arial" w:hAnsi="Arial" w:cs="Arial"/>
          <w:sz w:val="22"/>
          <w:szCs w:val="22"/>
        </w:rPr>
        <w:t>indicado:</w:t>
      </w:r>
    </w:p>
    <w:p w14:paraId="4A444FED">
      <w:pPr>
        <w:pStyle w:val="11"/>
        <w:spacing w:before="11"/>
        <w:rPr>
          <w:rFonts w:ascii="Arial" w:hAnsi="Arial" w:cs="Arial"/>
          <w:sz w:val="22"/>
          <w:szCs w:val="22"/>
        </w:rPr>
      </w:pPr>
    </w:p>
    <w:p w14:paraId="34B58EAE">
      <w:pPr>
        <w:pStyle w:val="11"/>
        <w:tabs>
          <w:tab w:val="left" w:pos="851"/>
        </w:tabs>
        <w:rPr>
          <w:rFonts w:ascii="Arial" w:hAnsi="Arial" w:cs="Arial"/>
          <w:sz w:val="22"/>
          <w:szCs w:val="22"/>
        </w:rPr>
      </w:pPr>
      <w:r>
        <w:rPr>
          <w:rFonts w:ascii="Arial" w:hAnsi="Arial" w:cs="Arial"/>
          <w:sz w:val="22"/>
          <w:szCs w:val="22"/>
        </w:rPr>
        <w:t>Servidor Efetivo: I - Edriano de Oliveira Silva - Gestor do Contrato; II - Ana Clara Silva Cardoso - Fiscal do Contrato;</w:t>
      </w:r>
    </w:p>
    <w:p w14:paraId="05097295">
      <w:pPr>
        <w:pStyle w:val="11"/>
        <w:tabs>
          <w:tab w:val="left" w:pos="851"/>
        </w:tabs>
        <w:rPr>
          <w:rFonts w:ascii="Arial" w:hAnsi="Arial" w:cs="Arial"/>
          <w:sz w:val="22"/>
          <w:szCs w:val="22"/>
        </w:rPr>
      </w:pPr>
    </w:p>
    <w:p w14:paraId="5540580C">
      <w:pPr>
        <w:spacing w:before="100"/>
        <w:jc w:val="center"/>
        <w:rPr>
          <w:rFonts w:ascii="Arial" w:hAnsi="Arial" w:cs="Arial"/>
          <w:b/>
        </w:rPr>
      </w:pPr>
    </w:p>
    <w:p w14:paraId="5A5C4424">
      <w:pPr>
        <w:pStyle w:val="11"/>
        <w:spacing w:before="5"/>
        <w:rPr>
          <w:rFonts w:ascii="Arial" w:hAnsi="Arial" w:cs="Arial"/>
          <w:b/>
          <w:sz w:val="22"/>
          <w:szCs w:val="22"/>
        </w:rPr>
      </w:pPr>
    </w:p>
    <w:p w14:paraId="7CA62FA4">
      <w:pPr>
        <w:pStyle w:val="11"/>
        <w:spacing w:before="5"/>
        <w:rPr>
          <w:rFonts w:ascii="Arial" w:hAnsi="Arial" w:cs="Arial"/>
          <w:b/>
          <w:sz w:val="22"/>
          <w:szCs w:val="22"/>
        </w:rPr>
      </w:pPr>
    </w:p>
    <w:p w14:paraId="2DCB01A5">
      <w:pPr>
        <w:pStyle w:val="11"/>
        <w:spacing w:before="5"/>
        <w:rPr>
          <w:rFonts w:ascii="Arial" w:hAnsi="Arial" w:cs="Arial"/>
          <w:b/>
          <w:sz w:val="22"/>
          <w:szCs w:val="22"/>
        </w:rPr>
      </w:pPr>
    </w:p>
    <w:p w14:paraId="1A884B16">
      <w:pPr>
        <w:pStyle w:val="11"/>
        <w:spacing w:before="5"/>
        <w:rPr>
          <w:rFonts w:ascii="Arial" w:hAnsi="Arial" w:cs="Arial"/>
          <w:b/>
          <w:sz w:val="22"/>
          <w:szCs w:val="22"/>
        </w:rPr>
      </w:pPr>
    </w:p>
    <w:p w14:paraId="3BF61310">
      <w:pPr>
        <w:pStyle w:val="11"/>
        <w:spacing w:before="5"/>
        <w:rPr>
          <w:rFonts w:ascii="Arial" w:hAnsi="Arial" w:cs="Arial"/>
          <w:b/>
          <w:sz w:val="22"/>
          <w:szCs w:val="22"/>
        </w:rPr>
      </w:pPr>
    </w:p>
    <w:p w14:paraId="21AA164E">
      <w:pPr>
        <w:pStyle w:val="11"/>
        <w:spacing w:before="5"/>
        <w:rPr>
          <w:rFonts w:ascii="Arial" w:hAnsi="Arial" w:cs="Arial"/>
          <w:b/>
          <w:sz w:val="22"/>
          <w:szCs w:val="22"/>
        </w:rPr>
      </w:pPr>
    </w:p>
    <w:p w14:paraId="005A4E02">
      <w:pPr>
        <w:pStyle w:val="11"/>
        <w:spacing w:before="5"/>
        <w:rPr>
          <w:rFonts w:ascii="Arial" w:hAnsi="Arial" w:cs="Arial"/>
          <w:b/>
          <w:sz w:val="22"/>
          <w:szCs w:val="22"/>
        </w:rPr>
      </w:pPr>
    </w:p>
    <w:p w14:paraId="02BACA04">
      <w:pPr>
        <w:pStyle w:val="11"/>
        <w:spacing w:before="5"/>
        <w:rPr>
          <w:rFonts w:ascii="Arial" w:hAnsi="Arial" w:cs="Arial"/>
          <w:b/>
          <w:sz w:val="22"/>
          <w:szCs w:val="22"/>
        </w:rPr>
      </w:pPr>
    </w:p>
    <w:p w14:paraId="27DE8BBE">
      <w:pPr>
        <w:pStyle w:val="11"/>
        <w:spacing w:before="5"/>
        <w:rPr>
          <w:rFonts w:ascii="Arial" w:hAnsi="Arial" w:cs="Arial"/>
          <w:b/>
          <w:sz w:val="22"/>
          <w:szCs w:val="22"/>
        </w:rPr>
      </w:pPr>
    </w:p>
    <w:p w14:paraId="69E50665">
      <w:pPr>
        <w:pStyle w:val="11"/>
        <w:spacing w:before="5"/>
        <w:rPr>
          <w:rFonts w:ascii="Arial" w:hAnsi="Arial" w:cs="Arial"/>
          <w:b/>
          <w:sz w:val="22"/>
          <w:szCs w:val="22"/>
        </w:rPr>
      </w:pPr>
    </w:p>
    <w:p w14:paraId="54B91E1D">
      <w:pPr>
        <w:pStyle w:val="11"/>
        <w:spacing w:before="5"/>
        <w:rPr>
          <w:rFonts w:ascii="Arial" w:hAnsi="Arial" w:cs="Arial"/>
          <w:b/>
          <w:sz w:val="22"/>
          <w:szCs w:val="22"/>
        </w:rPr>
      </w:pPr>
    </w:p>
    <w:p w14:paraId="1230766F">
      <w:pPr>
        <w:pStyle w:val="11"/>
        <w:spacing w:before="5"/>
        <w:rPr>
          <w:rFonts w:ascii="Arial" w:hAnsi="Arial" w:cs="Arial"/>
          <w:b/>
          <w:sz w:val="22"/>
          <w:szCs w:val="22"/>
        </w:rPr>
      </w:pPr>
    </w:p>
    <w:p w14:paraId="20AEF312">
      <w:pPr>
        <w:spacing w:before="101"/>
        <w:jc w:val="center"/>
        <w:rPr>
          <w:rFonts w:ascii="Arial" w:hAnsi="Arial" w:cs="Arial"/>
          <w:b/>
        </w:rPr>
      </w:pPr>
      <w:r>
        <w:rPr>
          <w:rFonts w:ascii="Arial" w:hAnsi="Arial" w:cs="Arial"/>
          <w:b/>
        </w:rPr>
        <w:t>ANEXO</w:t>
      </w:r>
      <w:r>
        <w:rPr>
          <w:rFonts w:ascii="Arial" w:hAnsi="Arial" w:cs="Arial"/>
          <w:b/>
          <w:spacing w:val="-4"/>
        </w:rPr>
        <w:t xml:space="preserve"> </w:t>
      </w:r>
      <w:r>
        <w:rPr>
          <w:rFonts w:ascii="Arial" w:hAnsi="Arial" w:cs="Arial"/>
          <w:b/>
        </w:rPr>
        <w:t>II</w:t>
      </w:r>
      <w:r>
        <w:rPr>
          <w:rFonts w:ascii="Arial" w:hAnsi="Arial" w:cs="Arial"/>
          <w:b/>
          <w:spacing w:val="-3"/>
        </w:rPr>
        <w:t xml:space="preserve"> </w:t>
      </w:r>
      <w:r>
        <w:rPr>
          <w:rFonts w:ascii="Arial" w:hAnsi="Arial" w:cs="Arial"/>
          <w:b/>
        </w:rPr>
        <w:t>–</w:t>
      </w:r>
      <w:r>
        <w:rPr>
          <w:rFonts w:ascii="Arial" w:hAnsi="Arial" w:cs="Arial"/>
          <w:b/>
          <w:spacing w:val="-5"/>
        </w:rPr>
        <w:t xml:space="preserve"> </w:t>
      </w:r>
      <w:r>
        <w:rPr>
          <w:rFonts w:ascii="Arial" w:hAnsi="Arial" w:cs="Arial"/>
          <w:b/>
        </w:rPr>
        <w:t>MODELO</w:t>
      </w:r>
      <w:r>
        <w:rPr>
          <w:rFonts w:ascii="Arial" w:hAnsi="Arial" w:cs="Arial"/>
          <w:b/>
          <w:spacing w:val="-4"/>
        </w:rPr>
        <w:t xml:space="preserve"> </w:t>
      </w:r>
      <w:r>
        <w:rPr>
          <w:rFonts w:ascii="Arial" w:hAnsi="Arial" w:cs="Arial"/>
          <w:b/>
        </w:rPr>
        <w:t>PROPOSTA</w:t>
      </w:r>
      <w:r>
        <w:rPr>
          <w:rFonts w:ascii="Arial" w:hAnsi="Arial" w:cs="Arial"/>
          <w:b/>
          <w:spacing w:val="-2"/>
        </w:rPr>
        <w:t xml:space="preserve"> </w:t>
      </w:r>
      <w:r>
        <w:rPr>
          <w:rFonts w:ascii="Arial" w:hAnsi="Arial" w:cs="Arial"/>
          <w:b/>
        </w:rPr>
        <w:t>DE</w:t>
      </w:r>
      <w:r>
        <w:rPr>
          <w:rFonts w:ascii="Arial" w:hAnsi="Arial" w:cs="Arial"/>
          <w:b/>
          <w:spacing w:val="-4"/>
        </w:rPr>
        <w:t xml:space="preserve"> </w:t>
      </w:r>
      <w:r>
        <w:rPr>
          <w:rFonts w:ascii="Arial" w:hAnsi="Arial" w:cs="Arial"/>
          <w:b/>
        </w:rPr>
        <w:t>PREÇOS</w:t>
      </w:r>
    </w:p>
    <w:p w14:paraId="72AFB2C8">
      <w:pPr>
        <w:pStyle w:val="11"/>
        <w:rPr>
          <w:rFonts w:ascii="Arial" w:hAnsi="Arial" w:cs="Arial"/>
          <w:b/>
          <w:sz w:val="22"/>
          <w:szCs w:val="22"/>
        </w:rPr>
      </w:pPr>
    </w:p>
    <w:p w14:paraId="596A9A2A">
      <w:pPr>
        <w:pStyle w:val="11"/>
        <w:spacing w:before="131" w:line="285" w:lineRule="auto"/>
        <w:jc w:val="both"/>
        <w:rPr>
          <w:rFonts w:ascii="Arial" w:hAnsi="Arial" w:cs="Arial"/>
          <w:sz w:val="22"/>
          <w:szCs w:val="22"/>
        </w:rPr>
      </w:pPr>
      <w:r>
        <w:rPr>
          <w:rFonts w:ascii="Arial" w:hAnsi="Arial" w:cs="Arial"/>
          <w:w w:val="105"/>
          <w:sz w:val="22"/>
          <w:szCs w:val="22"/>
        </w:rPr>
        <w:t>Pelo</w:t>
      </w:r>
      <w:r>
        <w:rPr>
          <w:rFonts w:ascii="Arial" w:hAnsi="Arial" w:cs="Arial"/>
          <w:spacing w:val="1"/>
          <w:w w:val="105"/>
          <w:sz w:val="22"/>
          <w:szCs w:val="22"/>
        </w:rPr>
        <w:t xml:space="preserve"> </w:t>
      </w:r>
      <w:r>
        <w:rPr>
          <w:rFonts w:ascii="Arial" w:hAnsi="Arial" w:cs="Arial"/>
          <w:w w:val="105"/>
          <w:sz w:val="22"/>
          <w:szCs w:val="22"/>
        </w:rPr>
        <w:t>presente</w:t>
      </w:r>
      <w:r>
        <w:rPr>
          <w:rFonts w:ascii="Arial" w:hAnsi="Arial" w:cs="Arial"/>
          <w:spacing w:val="1"/>
          <w:w w:val="105"/>
          <w:sz w:val="22"/>
          <w:szCs w:val="22"/>
        </w:rPr>
        <w:t xml:space="preserve"> </w:t>
      </w:r>
      <w:r>
        <w:rPr>
          <w:rFonts w:ascii="Arial" w:hAnsi="Arial" w:cs="Arial"/>
          <w:w w:val="105"/>
          <w:sz w:val="22"/>
          <w:szCs w:val="22"/>
        </w:rPr>
        <w:t>instrumento,</w:t>
      </w:r>
      <w:r>
        <w:rPr>
          <w:rFonts w:ascii="Arial" w:hAnsi="Arial" w:cs="Arial"/>
          <w:spacing w:val="1"/>
          <w:w w:val="105"/>
          <w:sz w:val="22"/>
          <w:szCs w:val="22"/>
        </w:rPr>
        <w:t xml:space="preserve"> </w:t>
      </w:r>
      <w:r>
        <w:rPr>
          <w:rFonts w:ascii="Arial" w:hAnsi="Arial" w:cs="Arial"/>
          <w:w w:val="105"/>
          <w:sz w:val="22"/>
          <w:szCs w:val="22"/>
        </w:rPr>
        <w:t>vimos apresentar</w:t>
      </w:r>
      <w:r>
        <w:rPr>
          <w:rFonts w:ascii="Arial" w:hAnsi="Arial" w:cs="Arial"/>
          <w:spacing w:val="1"/>
          <w:w w:val="105"/>
          <w:sz w:val="22"/>
          <w:szCs w:val="22"/>
        </w:rPr>
        <w:t xml:space="preserve"> </w:t>
      </w:r>
      <w:r>
        <w:rPr>
          <w:rFonts w:ascii="Arial" w:hAnsi="Arial" w:cs="Arial"/>
          <w:w w:val="105"/>
          <w:sz w:val="22"/>
          <w:szCs w:val="22"/>
        </w:rPr>
        <w:t>nossa proposta de preços relativa</w:t>
      </w:r>
      <w:r>
        <w:rPr>
          <w:rFonts w:ascii="Arial" w:hAnsi="Arial" w:cs="Arial"/>
          <w:spacing w:val="1"/>
          <w:w w:val="105"/>
          <w:sz w:val="22"/>
          <w:szCs w:val="22"/>
        </w:rPr>
        <w:t xml:space="preserve"> </w:t>
      </w:r>
      <w:r>
        <w:rPr>
          <w:rFonts w:ascii="Arial" w:hAnsi="Arial" w:cs="Arial"/>
          <w:w w:val="105"/>
          <w:sz w:val="22"/>
          <w:szCs w:val="22"/>
        </w:rPr>
        <w:t>ao</w:t>
      </w:r>
      <w:r>
        <w:rPr>
          <w:rFonts w:ascii="Arial" w:hAnsi="Arial" w:cs="Arial"/>
          <w:spacing w:val="1"/>
          <w:w w:val="105"/>
          <w:sz w:val="22"/>
          <w:szCs w:val="22"/>
        </w:rPr>
        <w:t xml:space="preserve"> </w:t>
      </w:r>
      <w:r>
        <w:rPr>
          <w:rFonts w:ascii="Arial" w:hAnsi="Arial" w:cs="Arial"/>
          <w:w w:val="105"/>
          <w:sz w:val="22"/>
          <w:szCs w:val="22"/>
        </w:rPr>
        <w:t>objeto</w:t>
      </w:r>
      <w:r>
        <w:rPr>
          <w:rFonts w:ascii="Arial" w:hAnsi="Arial" w:cs="Arial"/>
          <w:spacing w:val="1"/>
          <w:w w:val="105"/>
          <w:sz w:val="22"/>
          <w:szCs w:val="22"/>
        </w:rPr>
        <w:t xml:space="preserve"> </w:t>
      </w:r>
      <w:r>
        <w:rPr>
          <w:rFonts w:ascii="Arial" w:hAnsi="Arial" w:cs="Arial"/>
          <w:w w:val="105"/>
          <w:sz w:val="22"/>
          <w:szCs w:val="22"/>
        </w:rPr>
        <w:t>desta licitação,</w:t>
      </w:r>
      <w:r>
        <w:rPr>
          <w:rFonts w:ascii="Arial" w:hAnsi="Arial" w:cs="Arial"/>
          <w:spacing w:val="1"/>
          <w:w w:val="105"/>
          <w:sz w:val="22"/>
          <w:szCs w:val="22"/>
        </w:rPr>
        <w:t xml:space="preserve"> </w:t>
      </w:r>
      <w:r>
        <w:rPr>
          <w:rFonts w:ascii="Arial" w:hAnsi="Arial" w:cs="Arial"/>
          <w:w w:val="105"/>
          <w:sz w:val="22"/>
          <w:szCs w:val="22"/>
        </w:rPr>
        <w:t>bem</w:t>
      </w:r>
      <w:r>
        <w:rPr>
          <w:rFonts w:ascii="Arial" w:hAnsi="Arial" w:cs="Arial"/>
          <w:spacing w:val="-44"/>
          <w:w w:val="105"/>
          <w:sz w:val="22"/>
          <w:szCs w:val="22"/>
        </w:rPr>
        <w:t xml:space="preserve"> </w:t>
      </w:r>
      <w:r>
        <w:rPr>
          <w:rFonts w:ascii="Arial" w:hAnsi="Arial" w:cs="Arial"/>
          <w:w w:val="105"/>
          <w:sz w:val="22"/>
          <w:szCs w:val="22"/>
        </w:rPr>
        <w:t>como</w:t>
      </w:r>
      <w:r>
        <w:rPr>
          <w:rFonts w:ascii="Arial" w:hAnsi="Arial" w:cs="Arial"/>
          <w:spacing w:val="1"/>
          <w:w w:val="105"/>
          <w:sz w:val="22"/>
          <w:szCs w:val="22"/>
        </w:rPr>
        <w:t xml:space="preserve"> </w:t>
      </w:r>
      <w:r>
        <w:rPr>
          <w:rFonts w:ascii="Arial" w:hAnsi="Arial" w:cs="Arial"/>
          <w:w w:val="105"/>
          <w:sz w:val="22"/>
          <w:szCs w:val="22"/>
        </w:rPr>
        <w:t>as</w:t>
      </w:r>
      <w:r>
        <w:rPr>
          <w:rFonts w:ascii="Arial" w:hAnsi="Arial" w:cs="Arial"/>
          <w:spacing w:val="-1"/>
          <w:w w:val="105"/>
          <w:sz w:val="22"/>
          <w:szCs w:val="22"/>
        </w:rPr>
        <w:t xml:space="preserve"> </w:t>
      </w:r>
      <w:r>
        <w:rPr>
          <w:rFonts w:ascii="Arial" w:hAnsi="Arial" w:cs="Arial"/>
          <w:w w:val="105"/>
          <w:sz w:val="22"/>
          <w:szCs w:val="22"/>
        </w:rPr>
        <w:t>informações,</w:t>
      </w:r>
      <w:r>
        <w:rPr>
          <w:rFonts w:ascii="Arial" w:hAnsi="Arial" w:cs="Arial"/>
          <w:spacing w:val="-2"/>
          <w:w w:val="105"/>
          <w:sz w:val="22"/>
          <w:szCs w:val="22"/>
        </w:rPr>
        <w:t xml:space="preserve"> </w:t>
      </w:r>
      <w:r>
        <w:rPr>
          <w:rFonts w:ascii="Arial" w:hAnsi="Arial" w:cs="Arial"/>
          <w:w w:val="105"/>
          <w:sz w:val="22"/>
          <w:szCs w:val="22"/>
        </w:rPr>
        <w:t>condições</w:t>
      </w:r>
      <w:r>
        <w:rPr>
          <w:rFonts w:ascii="Arial" w:hAnsi="Arial" w:cs="Arial"/>
          <w:spacing w:val="-1"/>
          <w:w w:val="105"/>
          <w:sz w:val="22"/>
          <w:szCs w:val="22"/>
        </w:rPr>
        <w:t xml:space="preserve"> </w:t>
      </w:r>
      <w:r>
        <w:rPr>
          <w:rFonts w:ascii="Arial" w:hAnsi="Arial" w:cs="Arial"/>
          <w:w w:val="105"/>
          <w:sz w:val="22"/>
          <w:szCs w:val="22"/>
        </w:rPr>
        <w:t>da</w:t>
      </w:r>
      <w:r>
        <w:rPr>
          <w:rFonts w:ascii="Arial" w:hAnsi="Arial" w:cs="Arial"/>
          <w:spacing w:val="-5"/>
          <w:w w:val="105"/>
          <w:sz w:val="22"/>
          <w:szCs w:val="22"/>
        </w:rPr>
        <w:t xml:space="preserve"> </w:t>
      </w:r>
      <w:r>
        <w:rPr>
          <w:rFonts w:ascii="Arial" w:hAnsi="Arial" w:cs="Arial"/>
          <w:w w:val="105"/>
          <w:sz w:val="22"/>
          <w:szCs w:val="22"/>
        </w:rPr>
        <w:t>proposta</w:t>
      </w:r>
      <w:r>
        <w:rPr>
          <w:rFonts w:ascii="Arial" w:hAnsi="Arial" w:cs="Arial"/>
          <w:spacing w:val="-2"/>
          <w:w w:val="105"/>
          <w:sz w:val="22"/>
          <w:szCs w:val="22"/>
        </w:rPr>
        <w:t xml:space="preserve"> </w:t>
      </w:r>
      <w:r>
        <w:rPr>
          <w:rFonts w:ascii="Arial" w:hAnsi="Arial" w:cs="Arial"/>
          <w:w w:val="105"/>
          <w:sz w:val="22"/>
          <w:szCs w:val="22"/>
        </w:rPr>
        <w:t>e</w:t>
      </w:r>
      <w:r>
        <w:rPr>
          <w:rFonts w:ascii="Arial" w:hAnsi="Arial" w:cs="Arial"/>
          <w:spacing w:val="-5"/>
          <w:w w:val="105"/>
          <w:sz w:val="22"/>
          <w:szCs w:val="22"/>
        </w:rPr>
        <w:t xml:space="preserve"> </w:t>
      </w:r>
      <w:r>
        <w:rPr>
          <w:rFonts w:ascii="Arial" w:hAnsi="Arial" w:cs="Arial"/>
          <w:w w:val="105"/>
          <w:sz w:val="22"/>
          <w:szCs w:val="22"/>
        </w:rPr>
        <w:t>declarações</w:t>
      </w:r>
      <w:r>
        <w:rPr>
          <w:rFonts w:ascii="Arial" w:hAnsi="Arial" w:cs="Arial"/>
          <w:spacing w:val="11"/>
          <w:w w:val="105"/>
          <w:sz w:val="22"/>
          <w:szCs w:val="22"/>
        </w:rPr>
        <w:t xml:space="preserve"> </w:t>
      </w:r>
      <w:r>
        <w:rPr>
          <w:rFonts w:ascii="Arial" w:hAnsi="Arial" w:cs="Arial"/>
          <w:w w:val="105"/>
          <w:sz w:val="22"/>
          <w:szCs w:val="22"/>
        </w:rPr>
        <w:t>exigidas</w:t>
      </w:r>
      <w:r>
        <w:rPr>
          <w:rFonts w:ascii="Arial" w:hAnsi="Arial" w:cs="Arial"/>
          <w:spacing w:val="-4"/>
          <w:w w:val="105"/>
          <w:sz w:val="22"/>
          <w:szCs w:val="22"/>
        </w:rPr>
        <w:t xml:space="preserve"> </w:t>
      </w:r>
      <w:r>
        <w:rPr>
          <w:rFonts w:ascii="Arial" w:hAnsi="Arial" w:cs="Arial"/>
          <w:w w:val="105"/>
          <w:sz w:val="22"/>
          <w:szCs w:val="22"/>
        </w:rPr>
        <w:t>no</w:t>
      </w:r>
      <w:r>
        <w:rPr>
          <w:rFonts w:ascii="Arial" w:hAnsi="Arial" w:cs="Arial"/>
          <w:spacing w:val="-2"/>
          <w:w w:val="105"/>
          <w:sz w:val="22"/>
          <w:szCs w:val="22"/>
        </w:rPr>
        <w:t xml:space="preserve"> </w:t>
      </w:r>
      <w:r>
        <w:rPr>
          <w:rFonts w:ascii="Arial" w:hAnsi="Arial" w:cs="Arial"/>
          <w:w w:val="105"/>
          <w:sz w:val="22"/>
          <w:szCs w:val="22"/>
        </w:rPr>
        <w:t>Edital</w:t>
      </w:r>
      <w:r>
        <w:rPr>
          <w:rFonts w:ascii="Arial" w:hAnsi="Arial" w:cs="Arial"/>
          <w:spacing w:val="-3"/>
          <w:w w:val="105"/>
          <w:sz w:val="22"/>
          <w:szCs w:val="22"/>
        </w:rPr>
        <w:t xml:space="preserve"> </w:t>
      </w:r>
      <w:r>
        <w:rPr>
          <w:rFonts w:ascii="Arial" w:hAnsi="Arial" w:cs="Arial"/>
          <w:w w:val="105"/>
          <w:sz w:val="22"/>
          <w:szCs w:val="22"/>
        </w:rPr>
        <w:t>do</w:t>
      </w:r>
      <w:r>
        <w:rPr>
          <w:rFonts w:ascii="Arial" w:hAnsi="Arial" w:cs="Arial"/>
          <w:spacing w:val="-6"/>
          <w:w w:val="105"/>
          <w:sz w:val="22"/>
          <w:szCs w:val="22"/>
        </w:rPr>
        <w:t xml:space="preserve"> </w:t>
      </w:r>
      <w:r>
        <w:rPr>
          <w:rFonts w:ascii="Arial" w:hAnsi="Arial" w:cs="Arial"/>
          <w:w w:val="105"/>
          <w:sz w:val="22"/>
          <w:szCs w:val="22"/>
        </w:rPr>
        <w:t>Pregão</w:t>
      </w:r>
      <w:r>
        <w:rPr>
          <w:rFonts w:ascii="Arial" w:hAnsi="Arial" w:cs="Arial"/>
          <w:spacing w:val="-2"/>
          <w:w w:val="105"/>
          <w:sz w:val="22"/>
          <w:szCs w:val="22"/>
        </w:rPr>
        <w:t xml:space="preserve"> </w:t>
      </w:r>
      <w:r>
        <w:rPr>
          <w:rFonts w:ascii="Arial" w:hAnsi="Arial" w:cs="Arial"/>
          <w:w w:val="105"/>
          <w:sz w:val="22"/>
          <w:szCs w:val="22"/>
        </w:rPr>
        <w:t>Eletrônico</w:t>
      </w:r>
      <w:r>
        <w:rPr>
          <w:rFonts w:ascii="Arial" w:hAnsi="Arial" w:cs="Arial"/>
          <w:spacing w:val="-2"/>
          <w:w w:val="105"/>
          <w:sz w:val="22"/>
          <w:szCs w:val="22"/>
        </w:rPr>
        <w:t xml:space="preserve"> </w:t>
      </w:r>
      <w:r>
        <w:rPr>
          <w:rFonts w:ascii="Arial" w:hAnsi="Arial" w:cs="Arial"/>
          <w:w w:val="105"/>
          <w:sz w:val="22"/>
          <w:szCs w:val="22"/>
        </w:rPr>
        <w:t>em epígrafe.</w:t>
      </w:r>
    </w:p>
    <w:p w14:paraId="69A932AB">
      <w:pPr>
        <w:pStyle w:val="11"/>
        <w:rPr>
          <w:rFonts w:ascii="Arial" w:hAnsi="Arial" w:cs="Arial"/>
          <w:sz w:val="22"/>
          <w:szCs w:val="22"/>
        </w:rPr>
      </w:pPr>
    </w:p>
    <w:p w14:paraId="1B09BC2A">
      <w:pPr>
        <w:pStyle w:val="2"/>
        <w:numPr>
          <w:ilvl w:val="0"/>
          <w:numId w:val="30"/>
        </w:numPr>
        <w:tabs>
          <w:tab w:val="left" w:pos="837"/>
        </w:tabs>
        <w:ind w:left="0" w:firstLine="0"/>
        <w:rPr>
          <w:rFonts w:ascii="Arial" w:hAnsi="Arial" w:cs="Arial"/>
          <w:sz w:val="22"/>
          <w:szCs w:val="22"/>
        </w:rPr>
      </w:pPr>
      <w:r>
        <w:rPr>
          <w:rFonts w:ascii="Arial" w:hAnsi="Arial" w:cs="Arial"/>
          <w:sz w:val="22"/>
          <w:szCs w:val="22"/>
        </w:rPr>
        <w:t>Identificação</w:t>
      </w:r>
      <w:r>
        <w:rPr>
          <w:rFonts w:ascii="Arial" w:hAnsi="Arial" w:cs="Arial"/>
          <w:spacing w:val="7"/>
          <w:sz w:val="22"/>
          <w:szCs w:val="22"/>
        </w:rPr>
        <w:t xml:space="preserve"> </w:t>
      </w:r>
      <w:r>
        <w:rPr>
          <w:rFonts w:ascii="Arial" w:hAnsi="Arial" w:cs="Arial"/>
          <w:sz w:val="22"/>
          <w:szCs w:val="22"/>
        </w:rPr>
        <w:t>do</w:t>
      </w:r>
      <w:r>
        <w:rPr>
          <w:rFonts w:ascii="Arial" w:hAnsi="Arial" w:cs="Arial"/>
          <w:spacing w:val="14"/>
          <w:sz w:val="22"/>
          <w:szCs w:val="22"/>
        </w:rPr>
        <w:t xml:space="preserve"> </w:t>
      </w:r>
      <w:r>
        <w:rPr>
          <w:rFonts w:ascii="Arial" w:hAnsi="Arial" w:cs="Arial"/>
          <w:sz w:val="22"/>
          <w:szCs w:val="22"/>
        </w:rPr>
        <w:t>Licitante:</w:t>
      </w:r>
    </w:p>
    <w:p w14:paraId="5F845C44">
      <w:pPr>
        <w:pStyle w:val="11"/>
        <w:spacing w:before="3"/>
        <w:rPr>
          <w:rFonts w:ascii="Arial" w:hAnsi="Arial" w:cs="Arial"/>
          <w:b/>
          <w:sz w:val="22"/>
          <w:szCs w:val="22"/>
        </w:rPr>
      </w:pPr>
    </w:p>
    <w:p w14:paraId="73D481B4">
      <w:pPr>
        <w:pStyle w:val="21"/>
        <w:numPr>
          <w:ilvl w:val="1"/>
          <w:numId w:val="30"/>
        </w:numPr>
        <w:tabs>
          <w:tab w:val="left" w:pos="837"/>
        </w:tabs>
        <w:ind w:left="0" w:firstLine="0"/>
        <w:rPr>
          <w:rFonts w:ascii="Arial" w:hAnsi="Arial" w:cs="Arial"/>
        </w:rPr>
      </w:pPr>
      <w:r>
        <w:rPr>
          <w:rFonts w:ascii="Arial" w:hAnsi="Arial" w:cs="Arial"/>
        </w:rPr>
        <w:t>Razão</w:t>
      </w:r>
      <w:r>
        <w:rPr>
          <w:rFonts w:ascii="Arial" w:hAnsi="Arial" w:cs="Arial"/>
          <w:spacing w:val="2"/>
        </w:rPr>
        <w:t xml:space="preserve"> </w:t>
      </w:r>
      <w:r>
        <w:rPr>
          <w:rFonts w:ascii="Arial" w:hAnsi="Arial" w:cs="Arial"/>
        </w:rPr>
        <w:t>Social:</w:t>
      </w:r>
    </w:p>
    <w:p w14:paraId="3A80D0E6">
      <w:pPr>
        <w:pStyle w:val="21"/>
        <w:numPr>
          <w:ilvl w:val="1"/>
          <w:numId w:val="30"/>
        </w:numPr>
        <w:tabs>
          <w:tab w:val="left" w:pos="837"/>
        </w:tabs>
        <w:spacing w:before="2"/>
        <w:ind w:left="0" w:firstLine="0"/>
        <w:rPr>
          <w:rFonts w:ascii="Arial" w:hAnsi="Arial" w:cs="Arial"/>
        </w:rPr>
      </w:pPr>
      <w:r>
        <w:rPr>
          <w:rFonts w:ascii="Arial" w:hAnsi="Arial" w:cs="Arial"/>
          <w:w w:val="105"/>
        </w:rPr>
        <w:t>CNPJ</w:t>
      </w:r>
      <w:r>
        <w:rPr>
          <w:rFonts w:ascii="Arial" w:hAnsi="Arial" w:cs="Arial"/>
          <w:spacing w:val="-11"/>
          <w:w w:val="105"/>
        </w:rPr>
        <w:t xml:space="preserve"> </w:t>
      </w:r>
      <w:r>
        <w:rPr>
          <w:rFonts w:ascii="Arial" w:hAnsi="Arial" w:cs="Arial"/>
          <w:w w:val="105"/>
        </w:rPr>
        <w:t>n.º:</w:t>
      </w:r>
    </w:p>
    <w:p w14:paraId="7ADAE0CB">
      <w:pPr>
        <w:pStyle w:val="21"/>
        <w:numPr>
          <w:ilvl w:val="1"/>
          <w:numId w:val="30"/>
        </w:numPr>
        <w:tabs>
          <w:tab w:val="left" w:pos="836"/>
          <w:tab w:val="left" w:pos="837"/>
        </w:tabs>
        <w:spacing w:before="5"/>
        <w:ind w:left="0" w:firstLine="0"/>
        <w:rPr>
          <w:rFonts w:ascii="Arial" w:hAnsi="Arial" w:cs="Arial"/>
        </w:rPr>
      </w:pPr>
      <w:r>
        <w:rPr>
          <w:rFonts w:ascii="Arial" w:hAnsi="Arial" w:cs="Arial"/>
        </w:rPr>
        <w:t>Inscrição</w:t>
      </w:r>
      <w:r>
        <w:rPr>
          <w:rFonts w:ascii="Arial" w:hAnsi="Arial" w:cs="Arial"/>
          <w:spacing w:val="8"/>
        </w:rPr>
        <w:t xml:space="preserve"> </w:t>
      </w:r>
      <w:r>
        <w:rPr>
          <w:rFonts w:ascii="Arial" w:hAnsi="Arial" w:cs="Arial"/>
        </w:rPr>
        <w:t>Estadual:</w:t>
      </w:r>
    </w:p>
    <w:p w14:paraId="39EEB266">
      <w:pPr>
        <w:pStyle w:val="21"/>
        <w:numPr>
          <w:ilvl w:val="1"/>
          <w:numId w:val="30"/>
        </w:numPr>
        <w:tabs>
          <w:tab w:val="left" w:pos="837"/>
        </w:tabs>
        <w:spacing w:before="2"/>
        <w:ind w:left="0" w:firstLine="0"/>
        <w:rPr>
          <w:rFonts w:ascii="Arial" w:hAnsi="Arial" w:cs="Arial"/>
        </w:rPr>
      </w:pPr>
      <w:r>
        <w:rPr>
          <w:rFonts w:ascii="Arial" w:hAnsi="Arial" w:cs="Arial"/>
        </w:rPr>
        <w:t>Endereço</w:t>
      </w:r>
      <w:r>
        <w:rPr>
          <w:rFonts w:ascii="Arial" w:hAnsi="Arial" w:cs="Arial"/>
          <w:spacing w:val="11"/>
        </w:rPr>
        <w:t xml:space="preserve"> </w:t>
      </w:r>
      <w:r>
        <w:rPr>
          <w:rFonts w:ascii="Arial" w:hAnsi="Arial" w:cs="Arial"/>
        </w:rPr>
        <w:t>completo:</w:t>
      </w:r>
    </w:p>
    <w:p w14:paraId="153EC734">
      <w:pPr>
        <w:pStyle w:val="21"/>
        <w:numPr>
          <w:ilvl w:val="1"/>
          <w:numId w:val="30"/>
        </w:numPr>
        <w:tabs>
          <w:tab w:val="left" w:pos="837"/>
        </w:tabs>
        <w:spacing w:before="1"/>
        <w:ind w:left="0" w:firstLine="0"/>
        <w:rPr>
          <w:rFonts w:ascii="Arial" w:hAnsi="Arial" w:cs="Arial"/>
        </w:rPr>
      </w:pPr>
      <w:r>
        <w:rPr>
          <w:rFonts w:ascii="Arial" w:hAnsi="Arial" w:cs="Arial"/>
        </w:rPr>
        <w:t>Telefone,</w:t>
      </w:r>
      <w:r>
        <w:rPr>
          <w:rFonts w:ascii="Arial" w:hAnsi="Arial" w:cs="Arial"/>
          <w:spacing w:val="6"/>
        </w:rPr>
        <w:t xml:space="preserve"> </w:t>
      </w:r>
      <w:r>
        <w:rPr>
          <w:rFonts w:ascii="Arial" w:hAnsi="Arial" w:cs="Arial"/>
        </w:rPr>
        <w:t>fax,</w:t>
      </w:r>
      <w:r>
        <w:rPr>
          <w:rFonts w:ascii="Arial" w:hAnsi="Arial" w:cs="Arial"/>
          <w:spacing w:val="12"/>
        </w:rPr>
        <w:t xml:space="preserve"> </w:t>
      </w:r>
      <w:r>
        <w:rPr>
          <w:rFonts w:ascii="Arial" w:hAnsi="Arial" w:cs="Arial"/>
        </w:rPr>
        <w:t>e-mail:</w:t>
      </w:r>
    </w:p>
    <w:p w14:paraId="246CC8B2">
      <w:pPr>
        <w:pStyle w:val="21"/>
        <w:numPr>
          <w:ilvl w:val="1"/>
          <w:numId w:val="30"/>
        </w:numPr>
        <w:tabs>
          <w:tab w:val="left" w:pos="836"/>
          <w:tab w:val="left" w:pos="837"/>
        </w:tabs>
        <w:spacing w:before="2"/>
        <w:ind w:left="0" w:firstLine="0"/>
        <w:rPr>
          <w:rFonts w:ascii="Arial" w:hAnsi="Arial" w:cs="Arial"/>
        </w:rPr>
      </w:pPr>
      <w:r>
        <w:rPr>
          <w:rFonts w:ascii="Arial" w:hAnsi="Arial" w:cs="Arial"/>
        </w:rPr>
        <w:t>Banco,</w:t>
      </w:r>
      <w:r>
        <w:rPr>
          <w:rFonts w:ascii="Arial" w:hAnsi="Arial" w:cs="Arial"/>
          <w:spacing w:val="15"/>
        </w:rPr>
        <w:t xml:space="preserve"> </w:t>
      </w:r>
      <w:r>
        <w:rPr>
          <w:rFonts w:ascii="Arial" w:hAnsi="Arial" w:cs="Arial"/>
        </w:rPr>
        <w:t>Agência</w:t>
      </w:r>
      <w:r>
        <w:rPr>
          <w:rFonts w:ascii="Arial" w:hAnsi="Arial" w:cs="Arial"/>
          <w:spacing w:val="13"/>
        </w:rPr>
        <w:t xml:space="preserve"> </w:t>
      </w:r>
      <w:r>
        <w:rPr>
          <w:rFonts w:ascii="Arial" w:hAnsi="Arial" w:cs="Arial"/>
        </w:rPr>
        <w:t>e</w:t>
      </w:r>
      <w:r>
        <w:rPr>
          <w:rFonts w:ascii="Arial" w:hAnsi="Arial" w:cs="Arial"/>
          <w:spacing w:val="6"/>
        </w:rPr>
        <w:t xml:space="preserve"> </w:t>
      </w:r>
      <w:r>
        <w:rPr>
          <w:rFonts w:ascii="Arial" w:hAnsi="Arial" w:cs="Arial"/>
        </w:rPr>
        <w:t>n.º</w:t>
      </w:r>
      <w:r>
        <w:rPr>
          <w:rFonts w:ascii="Arial" w:hAnsi="Arial" w:cs="Arial"/>
          <w:spacing w:val="8"/>
        </w:rPr>
        <w:t xml:space="preserve"> </w:t>
      </w:r>
      <w:r>
        <w:rPr>
          <w:rFonts w:ascii="Arial" w:hAnsi="Arial" w:cs="Arial"/>
        </w:rPr>
        <w:t>da</w:t>
      </w:r>
      <w:r>
        <w:rPr>
          <w:rFonts w:ascii="Arial" w:hAnsi="Arial" w:cs="Arial"/>
          <w:spacing w:val="6"/>
        </w:rPr>
        <w:t xml:space="preserve"> </w:t>
      </w:r>
      <w:r>
        <w:rPr>
          <w:rFonts w:ascii="Arial" w:hAnsi="Arial" w:cs="Arial"/>
        </w:rPr>
        <w:t>conta</w:t>
      </w:r>
      <w:r>
        <w:rPr>
          <w:rFonts w:ascii="Arial" w:hAnsi="Arial" w:cs="Arial"/>
          <w:spacing w:val="5"/>
        </w:rPr>
        <w:t xml:space="preserve"> </w:t>
      </w:r>
      <w:r>
        <w:rPr>
          <w:rFonts w:ascii="Arial" w:hAnsi="Arial" w:cs="Arial"/>
        </w:rPr>
        <w:t>corrente:</w:t>
      </w:r>
    </w:p>
    <w:p w14:paraId="7C5C0DFB">
      <w:pPr>
        <w:pStyle w:val="11"/>
        <w:spacing w:before="7"/>
        <w:rPr>
          <w:rFonts w:ascii="Arial" w:hAnsi="Arial" w:cs="Arial"/>
          <w:sz w:val="22"/>
          <w:szCs w:val="22"/>
        </w:rPr>
      </w:pPr>
    </w:p>
    <w:p w14:paraId="729154A9">
      <w:pPr>
        <w:pStyle w:val="2"/>
        <w:numPr>
          <w:ilvl w:val="0"/>
          <w:numId w:val="30"/>
        </w:numPr>
        <w:tabs>
          <w:tab w:val="left" w:pos="837"/>
        </w:tabs>
        <w:ind w:left="0" w:firstLine="0"/>
        <w:rPr>
          <w:rFonts w:ascii="Arial" w:hAnsi="Arial" w:cs="Arial"/>
          <w:sz w:val="22"/>
          <w:szCs w:val="22"/>
        </w:rPr>
      </w:pPr>
      <w:r>
        <w:rPr>
          <w:rFonts w:ascii="Arial" w:hAnsi="Arial" w:cs="Arial"/>
          <w:sz w:val="22"/>
          <w:szCs w:val="22"/>
        </w:rPr>
        <w:t>Condições</w:t>
      </w:r>
      <w:r>
        <w:rPr>
          <w:rFonts w:ascii="Arial" w:hAnsi="Arial" w:cs="Arial"/>
          <w:spacing w:val="18"/>
          <w:sz w:val="22"/>
          <w:szCs w:val="22"/>
        </w:rPr>
        <w:t xml:space="preserve"> </w:t>
      </w:r>
      <w:r>
        <w:rPr>
          <w:rFonts w:ascii="Arial" w:hAnsi="Arial" w:cs="Arial"/>
          <w:sz w:val="22"/>
          <w:szCs w:val="22"/>
        </w:rPr>
        <w:t>Gerais</w:t>
      </w:r>
      <w:r>
        <w:rPr>
          <w:rFonts w:ascii="Arial" w:hAnsi="Arial" w:cs="Arial"/>
          <w:spacing w:val="13"/>
          <w:sz w:val="22"/>
          <w:szCs w:val="22"/>
        </w:rPr>
        <w:t xml:space="preserve"> </w:t>
      </w:r>
      <w:r>
        <w:rPr>
          <w:rFonts w:ascii="Arial" w:hAnsi="Arial" w:cs="Arial"/>
          <w:sz w:val="22"/>
          <w:szCs w:val="22"/>
        </w:rPr>
        <w:t>da</w:t>
      </w:r>
      <w:r>
        <w:rPr>
          <w:rFonts w:ascii="Arial" w:hAnsi="Arial" w:cs="Arial"/>
          <w:spacing w:val="12"/>
          <w:sz w:val="22"/>
          <w:szCs w:val="22"/>
        </w:rPr>
        <w:t xml:space="preserve"> </w:t>
      </w:r>
      <w:r>
        <w:rPr>
          <w:rFonts w:ascii="Arial" w:hAnsi="Arial" w:cs="Arial"/>
          <w:sz w:val="22"/>
          <w:szCs w:val="22"/>
        </w:rPr>
        <w:t>Proposta:</w:t>
      </w:r>
    </w:p>
    <w:p w14:paraId="4C69C89C">
      <w:pPr>
        <w:pStyle w:val="11"/>
        <w:spacing w:before="3"/>
        <w:rPr>
          <w:rFonts w:ascii="Arial" w:hAnsi="Arial" w:cs="Arial"/>
          <w:b/>
          <w:sz w:val="22"/>
          <w:szCs w:val="22"/>
        </w:rPr>
      </w:pPr>
    </w:p>
    <w:p w14:paraId="1141F432">
      <w:pPr>
        <w:pStyle w:val="21"/>
        <w:numPr>
          <w:ilvl w:val="1"/>
          <w:numId w:val="30"/>
        </w:numPr>
        <w:tabs>
          <w:tab w:val="left" w:pos="813"/>
        </w:tabs>
        <w:ind w:left="0" w:firstLine="0"/>
        <w:jc w:val="both"/>
        <w:rPr>
          <w:rFonts w:ascii="Arial" w:hAnsi="Arial" w:cs="Arial"/>
        </w:rPr>
      </w:pPr>
      <w:r>
        <w:rPr>
          <w:rFonts w:ascii="Arial" w:hAnsi="Arial" w:cs="Arial"/>
          <w:w w:val="105"/>
        </w:rPr>
        <w:t>a</w:t>
      </w:r>
      <w:r>
        <w:rPr>
          <w:rFonts w:ascii="Arial" w:hAnsi="Arial" w:cs="Arial"/>
          <w:spacing w:val="-2"/>
          <w:w w:val="105"/>
        </w:rPr>
        <w:t xml:space="preserve"> </w:t>
      </w:r>
      <w:r>
        <w:rPr>
          <w:rFonts w:ascii="Arial" w:hAnsi="Arial" w:cs="Arial"/>
          <w:w w:val="105"/>
        </w:rPr>
        <w:t>presente</w:t>
      </w:r>
      <w:r>
        <w:rPr>
          <w:rFonts w:ascii="Arial" w:hAnsi="Arial" w:cs="Arial"/>
          <w:spacing w:val="-1"/>
          <w:w w:val="105"/>
        </w:rPr>
        <w:t xml:space="preserve"> </w:t>
      </w:r>
      <w:r>
        <w:rPr>
          <w:rFonts w:ascii="Arial" w:hAnsi="Arial" w:cs="Arial"/>
          <w:w w:val="105"/>
        </w:rPr>
        <w:t>proposta</w:t>
      </w:r>
      <w:r>
        <w:rPr>
          <w:rFonts w:ascii="Arial" w:hAnsi="Arial" w:cs="Arial"/>
          <w:spacing w:val="3"/>
          <w:w w:val="105"/>
        </w:rPr>
        <w:t xml:space="preserve"> </w:t>
      </w:r>
      <w:r>
        <w:rPr>
          <w:rFonts w:ascii="Arial" w:hAnsi="Arial" w:cs="Arial"/>
          <w:w w:val="105"/>
        </w:rPr>
        <w:t>é</w:t>
      </w:r>
      <w:r>
        <w:rPr>
          <w:rFonts w:ascii="Arial" w:hAnsi="Arial" w:cs="Arial"/>
          <w:spacing w:val="-2"/>
          <w:w w:val="105"/>
        </w:rPr>
        <w:t xml:space="preserve"> </w:t>
      </w:r>
      <w:r>
        <w:rPr>
          <w:rFonts w:ascii="Arial" w:hAnsi="Arial" w:cs="Arial"/>
          <w:w w:val="105"/>
        </w:rPr>
        <w:t>válida</w:t>
      </w:r>
      <w:r>
        <w:rPr>
          <w:rFonts w:ascii="Arial" w:hAnsi="Arial" w:cs="Arial"/>
          <w:spacing w:val="-2"/>
          <w:w w:val="105"/>
        </w:rPr>
        <w:t xml:space="preserve"> </w:t>
      </w:r>
      <w:r>
        <w:rPr>
          <w:rFonts w:ascii="Arial" w:hAnsi="Arial" w:cs="Arial"/>
          <w:w w:val="105"/>
        </w:rPr>
        <w:t>por</w:t>
      </w:r>
      <w:r>
        <w:rPr>
          <w:rFonts w:ascii="Arial" w:hAnsi="Arial" w:cs="Arial"/>
          <w:spacing w:val="2"/>
          <w:w w:val="105"/>
        </w:rPr>
        <w:t xml:space="preserve"> </w:t>
      </w:r>
      <w:r>
        <w:rPr>
          <w:rFonts w:ascii="Arial" w:hAnsi="Arial" w:cs="Arial"/>
          <w:w w:val="105"/>
        </w:rPr>
        <w:t>60 (sessenta)</w:t>
      </w:r>
      <w:r>
        <w:rPr>
          <w:rFonts w:ascii="Arial" w:hAnsi="Arial" w:cs="Arial"/>
          <w:spacing w:val="-3"/>
          <w:w w:val="105"/>
        </w:rPr>
        <w:t xml:space="preserve"> </w:t>
      </w:r>
      <w:r>
        <w:rPr>
          <w:rFonts w:ascii="Arial" w:hAnsi="Arial" w:cs="Arial"/>
          <w:w w:val="105"/>
        </w:rPr>
        <w:t>dias</w:t>
      </w:r>
      <w:r>
        <w:rPr>
          <w:rFonts w:ascii="Arial" w:hAnsi="Arial" w:cs="Arial"/>
          <w:spacing w:val="-1"/>
          <w:w w:val="105"/>
        </w:rPr>
        <w:t xml:space="preserve"> </w:t>
      </w:r>
      <w:r>
        <w:rPr>
          <w:rFonts w:ascii="Arial" w:hAnsi="Arial" w:cs="Arial"/>
          <w:w w:val="105"/>
        </w:rPr>
        <w:t>contados</w:t>
      </w:r>
      <w:r>
        <w:rPr>
          <w:rFonts w:ascii="Arial" w:hAnsi="Arial" w:cs="Arial"/>
          <w:spacing w:val="-1"/>
          <w:w w:val="105"/>
        </w:rPr>
        <w:t xml:space="preserve"> </w:t>
      </w:r>
      <w:r>
        <w:rPr>
          <w:rFonts w:ascii="Arial" w:hAnsi="Arial" w:cs="Arial"/>
          <w:w w:val="105"/>
        </w:rPr>
        <w:t>da</w:t>
      </w:r>
      <w:r>
        <w:rPr>
          <w:rFonts w:ascii="Arial" w:hAnsi="Arial" w:cs="Arial"/>
          <w:spacing w:val="-2"/>
          <w:w w:val="105"/>
        </w:rPr>
        <w:t xml:space="preserve"> </w:t>
      </w:r>
      <w:r>
        <w:rPr>
          <w:rFonts w:ascii="Arial" w:hAnsi="Arial" w:cs="Arial"/>
          <w:w w:val="105"/>
        </w:rPr>
        <w:t>data de</w:t>
      </w:r>
      <w:r>
        <w:rPr>
          <w:rFonts w:ascii="Arial" w:hAnsi="Arial" w:cs="Arial"/>
          <w:spacing w:val="-2"/>
          <w:w w:val="105"/>
        </w:rPr>
        <w:t xml:space="preserve"> </w:t>
      </w:r>
      <w:r>
        <w:rPr>
          <w:rFonts w:ascii="Arial" w:hAnsi="Arial" w:cs="Arial"/>
          <w:w w:val="105"/>
        </w:rPr>
        <w:t>sua</w:t>
      </w:r>
      <w:r>
        <w:rPr>
          <w:rFonts w:ascii="Arial" w:hAnsi="Arial" w:cs="Arial"/>
          <w:spacing w:val="-2"/>
          <w:w w:val="105"/>
        </w:rPr>
        <w:t xml:space="preserve"> </w:t>
      </w:r>
      <w:r>
        <w:rPr>
          <w:rFonts w:ascii="Arial" w:hAnsi="Arial" w:cs="Arial"/>
          <w:w w:val="105"/>
        </w:rPr>
        <w:t>apresentação;</w:t>
      </w:r>
    </w:p>
    <w:p w14:paraId="2A41EEBE">
      <w:pPr>
        <w:pStyle w:val="21"/>
        <w:numPr>
          <w:ilvl w:val="1"/>
          <w:numId w:val="30"/>
        </w:numPr>
        <w:tabs>
          <w:tab w:val="left" w:pos="813"/>
        </w:tabs>
        <w:spacing w:before="6" w:line="247" w:lineRule="auto"/>
        <w:ind w:left="0" w:firstLine="0"/>
        <w:jc w:val="both"/>
        <w:rPr>
          <w:rFonts w:ascii="Arial" w:hAnsi="Arial" w:cs="Arial"/>
        </w:rPr>
      </w:pPr>
      <w:r>
        <w:rPr>
          <w:rFonts w:ascii="Arial" w:hAnsi="Arial" w:cs="Arial"/>
          <w:w w:val="105"/>
        </w:rPr>
        <w:t>o valor do preço unitário e o valor total estão detalhados nesta proposta de preço, nos quais estão Incluídas todas as</w:t>
      </w:r>
      <w:r>
        <w:rPr>
          <w:rFonts w:ascii="Arial" w:hAnsi="Arial" w:cs="Arial"/>
          <w:spacing w:val="1"/>
          <w:w w:val="105"/>
        </w:rPr>
        <w:t xml:space="preserve"> </w:t>
      </w:r>
      <w:r>
        <w:rPr>
          <w:rFonts w:ascii="Arial" w:hAnsi="Arial" w:cs="Arial"/>
          <w:w w:val="105"/>
        </w:rPr>
        <w:t>despesas</w:t>
      </w:r>
      <w:r>
        <w:rPr>
          <w:rFonts w:ascii="Arial" w:hAnsi="Arial" w:cs="Arial"/>
          <w:spacing w:val="1"/>
          <w:w w:val="105"/>
        </w:rPr>
        <w:t xml:space="preserve"> </w:t>
      </w:r>
      <w:r>
        <w:rPr>
          <w:rFonts w:ascii="Arial" w:hAnsi="Arial" w:cs="Arial"/>
          <w:w w:val="105"/>
        </w:rPr>
        <w:t>diretas</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indiretas,</w:t>
      </w:r>
      <w:r>
        <w:rPr>
          <w:rFonts w:ascii="Arial" w:hAnsi="Arial" w:cs="Arial"/>
          <w:spacing w:val="1"/>
          <w:w w:val="105"/>
        </w:rPr>
        <w:t xml:space="preserve"> </w:t>
      </w:r>
      <w:r>
        <w:rPr>
          <w:rFonts w:ascii="Arial" w:hAnsi="Arial" w:cs="Arial"/>
          <w:w w:val="105"/>
        </w:rPr>
        <w:t>além</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sua</w:t>
      </w:r>
      <w:r>
        <w:rPr>
          <w:rFonts w:ascii="Arial" w:hAnsi="Arial" w:cs="Arial"/>
          <w:spacing w:val="1"/>
          <w:w w:val="105"/>
        </w:rPr>
        <w:t xml:space="preserve"> </w:t>
      </w:r>
      <w:r>
        <w:rPr>
          <w:rFonts w:ascii="Arial" w:hAnsi="Arial" w:cs="Arial"/>
          <w:w w:val="105"/>
        </w:rPr>
        <w:t>remuneração,</w:t>
      </w:r>
      <w:r>
        <w:rPr>
          <w:rFonts w:ascii="Arial" w:hAnsi="Arial" w:cs="Arial"/>
          <w:spacing w:val="1"/>
          <w:w w:val="105"/>
        </w:rPr>
        <w:t xml:space="preserve"> </w:t>
      </w:r>
      <w:r>
        <w:rPr>
          <w:rFonts w:ascii="Arial" w:hAnsi="Arial" w:cs="Arial"/>
          <w:w w:val="105"/>
        </w:rPr>
        <w:t>inclusive</w:t>
      </w:r>
      <w:r>
        <w:rPr>
          <w:rFonts w:ascii="Arial" w:hAnsi="Arial" w:cs="Arial"/>
          <w:spacing w:val="1"/>
          <w:w w:val="105"/>
        </w:rPr>
        <w:t xml:space="preserve"> </w:t>
      </w:r>
      <w:r>
        <w:rPr>
          <w:rFonts w:ascii="Arial" w:hAnsi="Arial" w:cs="Arial"/>
          <w:w w:val="105"/>
        </w:rPr>
        <w:t>impostos,</w:t>
      </w:r>
      <w:r>
        <w:rPr>
          <w:rFonts w:ascii="Arial" w:hAnsi="Arial" w:cs="Arial"/>
          <w:spacing w:val="1"/>
          <w:w w:val="105"/>
        </w:rPr>
        <w:t xml:space="preserve"> </w:t>
      </w:r>
      <w:r>
        <w:rPr>
          <w:rFonts w:ascii="Arial" w:hAnsi="Arial" w:cs="Arial"/>
          <w:w w:val="105"/>
        </w:rPr>
        <w:t>taxas</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 xml:space="preserve">qualquer </w:t>
      </w:r>
      <w:r>
        <w:rPr>
          <w:rFonts w:ascii="Arial" w:hAnsi="Arial" w:cs="Arial"/>
          <w:spacing w:val="1"/>
          <w:w w:val="105"/>
        </w:rPr>
        <w:t xml:space="preserve"> </w:t>
      </w:r>
      <w:r>
        <w:rPr>
          <w:rFonts w:ascii="Arial" w:hAnsi="Arial" w:cs="Arial"/>
          <w:w w:val="105"/>
        </w:rPr>
        <w:t>natureza,</w:t>
      </w:r>
      <w:r>
        <w:rPr>
          <w:rFonts w:ascii="Arial" w:hAnsi="Arial" w:cs="Arial"/>
          <w:spacing w:val="1"/>
          <w:w w:val="105"/>
        </w:rPr>
        <w:t xml:space="preserve"> </w:t>
      </w:r>
      <w:r>
        <w:rPr>
          <w:rFonts w:ascii="Arial" w:hAnsi="Arial" w:cs="Arial"/>
          <w:w w:val="105"/>
        </w:rPr>
        <w:t>contribuições,</w:t>
      </w:r>
      <w:r>
        <w:rPr>
          <w:rFonts w:ascii="Arial" w:hAnsi="Arial" w:cs="Arial"/>
          <w:spacing w:val="1"/>
          <w:w w:val="105"/>
        </w:rPr>
        <w:t xml:space="preserve"> </w:t>
      </w:r>
      <w:r>
        <w:rPr>
          <w:rFonts w:ascii="Arial" w:hAnsi="Arial" w:cs="Arial"/>
          <w:w w:val="105"/>
        </w:rPr>
        <w:t>alvarás,</w:t>
      </w:r>
      <w:r>
        <w:rPr>
          <w:rFonts w:ascii="Arial" w:hAnsi="Arial" w:cs="Arial"/>
          <w:spacing w:val="1"/>
          <w:w w:val="105"/>
        </w:rPr>
        <w:t xml:space="preserve"> </w:t>
      </w:r>
      <w:r>
        <w:rPr>
          <w:rFonts w:ascii="Arial" w:hAnsi="Arial" w:cs="Arial"/>
          <w:w w:val="105"/>
        </w:rPr>
        <w:t>mão</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obra,</w:t>
      </w:r>
      <w:r>
        <w:rPr>
          <w:rFonts w:ascii="Arial" w:hAnsi="Arial" w:cs="Arial"/>
          <w:spacing w:val="1"/>
          <w:w w:val="105"/>
        </w:rPr>
        <w:t xml:space="preserve"> </w:t>
      </w:r>
      <w:r>
        <w:rPr>
          <w:rFonts w:ascii="Arial" w:hAnsi="Arial" w:cs="Arial"/>
          <w:w w:val="105"/>
        </w:rPr>
        <w:t>salários,</w:t>
      </w:r>
      <w:r>
        <w:rPr>
          <w:rFonts w:ascii="Arial" w:hAnsi="Arial" w:cs="Arial"/>
          <w:spacing w:val="1"/>
          <w:w w:val="105"/>
        </w:rPr>
        <w:t xml:space="preserve"> </w:t>
      </w:r>
      <w:r>
        <w:rPr>
          <w:rFonts w:ascii="Arial" w:hAnsi="Arial" w:cs="Arial"/>
          <w:w w:val="105"/>
        </w:rPr>
        <w:t>encargos</w:t>
      </w:r>
      <w:r>
        <w:rPr>
          <w:rFonts w:ascii="Arial" w:hAnsi="Arial" w:cs="Arial"/>
          <w:spacing w:val="1"/>
          <w:w w:val="105"/>
        </w:rPr>
        <w:t xml:space="preserve"> </w:t>
      </w:r>
      <w:r>
        <w:rPr>
          <w:rFonts w:ascii="Arial" w:hAnsi="Arial" w:cs="Arial"/>
          <w:w w:val="105"/>
        </w:rPr>
        <w:t>sociais,</w:t>
      </w:r>
      <w:r>
        <w:rPr>
          <w:rFonts w:ascii="Arial" w:hAnsi="Arial" w:cs="Arial"/>
          <w:spacing w:val="1"/>
          <w:w w:val="105"/>
        </w:rPr>
        <w:t xml:space="preserve"> </w:t>
      </w:r>
      <w:r>
        <w:rPr>
          <w:rFonts w:ascii="Arial" w:hAnsi="Arial" w:cs="Arial"/>
          <w:w w:val="105"/>
        </w:rPr>
        <w:t>previdenciários</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trabalhistas,</w:t>
      </w:r>
      <w:r>
        <w:rPr>
          <w:rFonts w:ascii="Arial" w:hAnsi="Arial" w:cs="Arial"/>
          <w:spacing w:val="1"/>
          <w:w w:val="105"/>
        </w:rPr>
        <w:t xml:space="preserve"> </w:t>
      </w:r>
      <w:r>
        <w:rPr>
          <w:rFonts w:ascii="Arial" w:hAnsi="Arial" w:cs="Arial"/>
          <w:w w:val="105"/>
        </w:rPr>
        <w:t>embalagens,</w:t>
      </w:r>
      <w:r>
        <w:rPr>
          <w:rFonts w:ascii="Arial" w:hAnsi="Arial" w:cs="Arial"/>
          <w:spacing w:val="1"/>
          <w:w w:val="105"/>
        </w:rPr>
        <w:t xml:space="preserve"> </w:t>
      </w:r>
      <w:r>
        <w:rPr>
          <w:rFonts w:ascii="Arial" w:hAnsi="Arial" w:cs="Arial"/>
          <w:w w:val="105"/>
        </w:rPr>
        <w:t>transportes, seguros, peças de reposição, materiais/serviços utilizados na manutenção e quaisquer outras despesas</w:t>
      </w:r>
      <w:r>
        <w:rPr>
          <w:rFonts w:ascii="Arial" w:hAnsi="Arial" w:cs="Arial"/>
          <w:spacing w:val="1"/>
          <w:w w:val="105"/>
        </w:rPr>
        <w:t xml:space="preserve"> </w:t>
      </w:r>
      <w:r>
        <w:rPr>
          <w:rFonts w:ascii="Arial" w:hAnsi="Arial" w:cs="Arial"/>
          <w:w w:val="105"/>
        </w:rPr>
        <w:t>necessárias que incidam ou venham a incidir sobre o objeto desta licitação para o cumprimento das obrigações</w:t>
      </w:r>
      <w:r>
        <w:rPr>
          <w:rFonts w:ascii="Arial" w:hAnsi="Arial" w:cs="Arial"/>
          <w:spacing w:val="1"/>
          <w:w w:val="105"/>
        </w:rPr>
        <w:t xml:space="preserve"> </w:t>
      </w:r>
      <w:r>
        <w:rPr>
          <w:rFonts w:ascii="Arial" w:hAnsi="Arial" w:cs="Arial"/>
          <w:w w:val="105"/>
        </w:rPr>
        <w:t>decorrentes</w:t>
      </w:r>
      <w:r>
        <w:rPr>
          <w:rFonts w:ascii="Arial" w:hAnsi="Arial" w:cs="Arial"/>
          <w:spacing w:val="-3"/>
          <w:w w:val="105"/>
        </w:rPr>
        <w:t xml:space="preserve"> </w:t>
      </w:r>
      <w:r>
        <w:rPr>
          <w:rFonts w:ascii="Arial" w:hAnsi="Arial" w:cs="Arial"/>
          <w:w w:val="105"/>
        </w:rPr>
        <w:t>do</w:t>
      </w:r>
      <w:r>
        <w:rPr>
          <w:rFonts w:ascii="Arial" w:hAnsi="Arial" w:cs="Arial"/>
          <w:spacing w:val="-4"/>
          <w:w w:val="105"/>
        </w:rPr>
        <w:t xml:space="preserve"> </w:t>
      </w:r>
      <w:r>
        <w:rPr>
          <w:rFonts w:ascii="Arial" w:hAnsi="Arial" w:cs="Arial"/>
          <w:w w:val="105"/>
        </w:rPr>
        <w:t>contrato.</w:t>
      </w:r>
    </w:p>
    <w:p w14:paraId="3E70BAED">
      <w:pPr>
        <w:pStyle w:val="11"/>
        <w:spacing w:before="5"/>
        <w:rPr>
          <w:rFonts w:ascii="Arial" w:hAnsi="Arial" w:cs="Arial"/>
          <w:sz w:val="22"/>
          <w:szCs w:val="22"/>
        </w:rPr>
      </w:pPr>
    </w:p>
    <w:p w14:paraId="05BFF004">
      <w:pPr>
        <w:pStyle w:val="2"/>
        <w:numPr>
          <w:ilvl w:val="0"/>
          <w:numId w:val="30"/>
        </w:numPr>
        <w:tabs>
          <w:tab w:val="left" w:pos="729"/>
        </w:tabs>
        <w:ind w:left="0" w:firstLine="0"/>
        <w:jc w:val="both"/>
        <w:rPr>
          <w:rFonts w:ascii="Arial" w:hAnsi="Arial" w:cs="Arial"/>
          <w:sz w:val="22"/>
          <w:szCs w:val="22"/>
        </w:rPr>
      </w:pPr>
      <w:r>
        <w:rPr>
          <w:rFonts w:ascii="Arial" w:hAnsi="Arial" w:cs="Arial"/>
          <w:sz w:val="22"/>
          <w:szCs w:val="22"/>
        </w:rPr>
        <w:t>Pelo</w:t>
      </w:r>
      <w:r>
        <w:rPr>
          <w:rFonts w:ascii="Arial" w:hAnsi="Arial" w:cs="Arial"/>
          <w:spacing w:val="3"/>
          <w:sz w:val="22"/>
          <w:szCs w:val="22"/>
        </w:rPr>
        <w:t xml:space="preserve"> </w:t>
      </w:r>
      <w:r>
        <w:rPr>
          <w:rFonts w:ascii="Arial" w:hAnsi="Arial" w:cs="Arial"/>
          <w:sz w:val="22"/>
          <w:szCs w:val="22"/>
        </w:rPr>
        <w:t>presente</w:t>
      </w:r>
      <w:r>
        <w:rPr>
          <w:rFonts w:ascii="Arial" w:hAnsi="Arial" w:cs="Arial"/>
          <w:spacing w:val="17"/>
          <w:sz w:val="22"/>
          <w:szCs w:val="22"/>
        </w:rPr>
        <w:t xml:space="preserve"> </w:t>
      </w:r>
      <w:r>
        <w:rPr>
          <w:rFonts w:ascii="Arial" w:hAnsi="Arial" w:cs="Arial"/>
          <w:sz w:val="22"/>
          <w:szCs w:val="22"/>
        </w:rPr>
        <w:t>Termo</w:t>
      </w:r>
      <w:r>
        <w:rPr>
          <w:rFonts w:ascii="Arial" w:hAnsi="Arial" w:cs="Arial"/>
          <w:spacing w:val="18"/>
          <w:sz w:val="22"/>
          <w:szCs w:val="22"/>
        </w:rPr>
        <w:t xml:space="preserve"> </w:t>
      </w:r>
      <w:r>
        <w:rPr>
          <w:rFonts w:ascii="Arial" w:hAnsi="Arial" w:cs="Arial"/>
          <w:sz w:val="22"/>
          <w:szCs w:val="22"/>
        </w:rPr>
        <w:t>declaramos</w:t>
      </w:r>
      <w:r>
        <w:rPr>
          <w:rFonts w:ascii="Arial" w:hAnsi="Arial" w:cs="Arial"/>
          <w:spacing w:val="15"/>
          <w:sz w:val="22"/>
          <w:szCs w:val="22"/>
        </w:rPr>
        <w:t xml:space="preserve"> </w:t>
      </w:r>
      <w:r>
        <w:rPr>
          <w:rFonts w:ascii="Arial" w:hAnsi="Arial" w:cs="Arial"/>
          <w:sz w:val="22"/>
          <w:szCs w:val="22"/>
        </w:rPr>
        <w:t>e</w:t>
      </w:r>
      <w:r>
        <w:rPr>
          <w:rFonts w:ascii="Arial" w:hAnsi="Arial" w:cs="Arial"/>
          <w:spacing w:val="16"/>
          <w:sz w:val="22"/>
          <w:szCs w:val="22"/>
        </w:rPr>
        <w:t xml:space="preserve"> </w:t>
      </w:r>
      <w:r>
        <w:rPr>
          <w:rFonts w:ascii="Arial" w:hAnsi="Arial" w:cs="Arial"/>
          <w:sz w:val="22"/>
          <w:szCs w:val="22"/>
        </w:rPr>
        <w:t>garantimos</w:t>
      </w:r>
      <w:r>
        <w:rPr>
          <w:rFonts w:ascii="Arial" w:hAnsi="Arial" w:cs="Arial"/>
          <w:spacing w:val="16"/>
          <w:sz w:val="22"/>
          <w:szCs w:val="22"/>
        </w:rPr>
        <w:t xml:space="preserve"> </w:t>
      </w:r>
      <w:r>
        <w:rPr>
          <w:rFonts w:ascii="Arial" w:hAnsi="Arial" w:cs="Arial"/>
          <w:sz w:val="22"/>
          <w:szCs w:val="22"/>
        </w:rPr>
        <w:t>que:</w:t>
      </w:r>
    </w:p>
    <w:p w14:paraId="2F677BBB">
      <w:pPr>
        <w:pStyle w:val="21"/>
        <w:numPr>
          <w:ilvl w:val="1"/>
          <w:numId w:val="30"/>
        </w:numPr>
        <w:tabs>
          <w:tab w:val="left" w:pos="765"/>
        </w:tabs>
        <w:spacing w:before="174" w:line="249" w:lineRule="auto"/>
        <w:ind w:left="0" w:firstLine="0"/>
        <w:jc w:val="both"/>
        <w:rPr>
          <w:rFonts w:ascii="Arial" w:hAnsi="Arial" w:cs="Arial"/>
        </w:rPr>
      </w:pPr>
      <w:r>
        <w:rPr>
          <w:rFonts w:ascii="Arial" w:hAnsi="Arial" w:cs="Arial"/>
          <w:w w:val="105"/>
        </w:rPr>
        <w:t>examinamos cuidadosamente todo o Edital e Anexos e aceitamos todas as condições</w:t>
      </w:r>
      <w:r>
        <w:rPr>
          <w:rFonts w:ascii="Arial" w:hAnsi="Arial" w:cs="Arial"/>
          <w:spacing w:val="1"/>
          <w:w w:val="105"/>
        </w:rPr>
        <w:t xml:space="preserve"> </w:t>
      </w:r>
      <w:r>
        <w:rPr>
          <w:rFonts w:ascii="Arial" w:hAnsi="Arial" w:cs="Arial"/>
          <w:w w:val="105"/>
        </w:rPr>
        <w:t>nele estipuladas e que, ao</w:t>
      </w:r>
      <w:r>
        <w:rPr>
          <w:rFonts w:ascii="Arial" w:hAnsi="Arial" w:cs="Arial"/>
          <w:spacing w:val="1"/>
          <w:w w:val="105"/>
        </w:rPr>
        <w:t xml:space="preserve"> </w:t>
      </w:r>
      <w:r>
        <w:rPr>
          <w:rFonts w:ascii="Arial" w:hAnsi="Arial" w:cs="Arial"/>
          <w:w w:val="105"/>
        </w:rPr>
        <w:t>assinarmos</w:t>
      </w:r>
      <w:r>
        <w:rPr>
          <w:rFonts w:ascii="Arial" w:hAnsi="Arial" w:cs="Arial"/>
          <w:spacing w:val="-2"/>
          <w:w w:val="105"/>
        </w:rPr>
        <w:t xml:space="preserve"> </w:t>
      </w:r>
      <w:r>
        <w:rPr>
          <w:rFonts w:ascii="Arial" w:hAnsi="Arial" w:cs="Arial"/>
          <w:w w:val="105"/>
        </w:rPr>
        <w:t>este</w:t>
      </w:r>
      <w:r>
        <w:rPr>
          <w:rFonts w:ascii="Arial" w:hAnsi="Arial" w:cs="Arial"/>
          <w:spacing w:val="-2"/>
          <w:w w:val="105"/>
        </w:rPr>
        <w:t xml:space="preserve"> </w:t>
      </w:r>
      <w:r>
        <w:rPr>
          <w:rFonts w:ascii="Arial" w:hAnsi="Arial" w:cs="Arial"/>
          <w:w w:val="105"/>
        </w:rPr>
        <w:t>Termo,</w:t>
      </w:r>
      <w:r>
        <w:rPr>
          <w:rFonts w:ascii="Arial" w:hAnsi="Arial" w:cs="Arial"/>
          <w:spacing w:val="-3"/>
          <w:w w:val="105"/>
        </w:rPr>
        <w:t xml:space="preserve"> </w:t>
      </w:r>
      <w:r>
        <w:rPr>
          <w:rFonts w:ascii="Arial" w:hAnsi="Arial" w:cs="Arial"/>
          <w:w w:val="105"/>
        </w:rPr>
        <w:t>renunciamos</w:t>
      </w:r>
      <w:r>
        <w:rPr>
          <w:rFonts w:ascii="Arial" w:hAnsi="Arial" w:cs="Arial"/>
          <w:spacing w:val="2"/>
          <w:w w:val="105"/>
        </w:rPr>
        <w:t xml:space="preserve"> </w:t>
      </w:r>
      <w:r>
        <w:rPr>
          <w:rFonts w:ascii="Arial" w:hAnsi="Arial" w:cs="Arial"/>
          <w:w w:val="105"/>
        </w:rPr>
        <w:t>ao</w:t>
      </w:r>
      <w:r>
        <w:rPr>
          <w:rFonts w:ascii="Arial" w:hAnsi="Arial" w:cs="Arial"/>
          <w:spacing w:val="-2"/>
          <w:w w:val="105"/>
        </w:rPr>
        <w:t xml:space="preserve"> </w:t>
      </w:r>
      <w:r>
        <w:rPr>
          <w:rFonts w:ascii="Arial" w:hAnsi="Arial" w:cs="Arial"/>
          <w:w w:val="105"/>
        </w:rPr>
        <w:t>direito</w:t>
      </w:r>
      <w:r>
        <w:rPr>
          <w:rFonts w:ascii="Arial" w:hAnsi="Arial" w:cs="Arial"/>
          <w:spacing w:val="-3"/>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alegar</w:t>
      </w:r>
      <w:r>
        <w:rPr>
          <w:rFonts w:ascii="Arial" w:hAnsi="Arial" w:cs="Arial"/>
          <w:spacing w:val="5"/>
          <w:w w:val="105"/>
        </w:rPr>
        <w:t xml:space="preserve"> </w:t>
      </w:r>
      <w:r>
        <w:rPr>
          <w:rFonts w:ascii="Arial" w:hAnsi="Arial" w:cs="Arial"/>
          <w:w w:val="105"/>
        </w:rPr>
        <w:t>discrepância</w:t>
      </w:r>
      <w:r>
        <w:rPr>
          <w:rFonts w:ascii="Arial" w:hAnsi="Arial" w:cs="Arial"/>
          <w:spacing w:val="-3"/>
          <w:w w:val="105"/>
        </w:rPr>
        <w:t xml:space="preserve"> </w:t>
      </w:r>
      <w:r>
        <w:rPr>
          <w:rFonts w:ascii="Arial" w:hAnsi="Arial" w:cs="Arial"/>
          <w:w w:val="105"/>
        </w:rPr>
        <w:t>de</w:t>
      </w:r>
      <w:r>
        <w:rPr>
          <w:rFonts w:ascii="Arial" w:hAnsi="Arial" w:cs="Arial"/>
          <w:spacing w:val="-6"/>
          <w:w w:val="105"/>
        </w:rPr>
        <w:t xml:space="preserve"> </w:t>
      </w:r>
      <w:r>
        <w:rPr>
          <w:rFonts w:ascii="Arial" w:hAnsi="Arial" w:cs="Arial"/>
          <w:w w:val="105"/>
        </w:rPr>
        <w:t>entendimento</w:t>
      </w:r>
      <w:r>
        <w:rPr>
          <w:rFonts w:ascii="Arial" w:hAnsi="Arial" w:cs="Arial"/>
          <w:spacing w:val="-4"/>
          <w:w w:val="105"/>
        </w:rPr>
        <w:t xml:space="preserve"> </w:t>
      </w:r>
      <w:r>
        <w:rPr>
          <w:rFonts w:ascii="Arial" w:hAnsi="Arial" w:cs="Arial"/>
          <w:w w:val="105"/>
        </w:rPr>
        <w:t>com</w:t>
      </w:r>
      <w:r>
        <w:rPr>
          <w:rFonts w:ascii="Arial" w:hAnsi="Arial" w:cs="Arial"/>
          <w:spacing w:val="-4"/>
          <w:w w:val="105"/>
        </w:rPr>
        <w:t xml:space="preserve"> </w:t>
      </w:r>
      <w:r>
        <w:rPr>
          <w:rFonts w:ascii="Arial" w:hAnsi="Arial" w:cs="Arial"/>
          <w:w w:val="105"/>
        </w:rPr>
        <w:t>relação</w:t>
      </w:r>
      <w:r>
        <w:rPr>
          <w:rFonts w:ascii="Arial" w:hAnsi="Arial" w:cs="Arial"/>
          <w:spacing w:val="2"/>
          <w:w w:val="105"/>
        </w:rPr>
        <w:t xml:space="preserve"> </w:t>
      </w:r>
      <w:r>
        <w:rPr>
          <w:rFonts w:ascii="Arial" w:hAnsi="Arial" w:cs="Arial"/>
          <w:w w:val="105"/>
        </w:rPr>
        <w:t>ao</w:t>
      </w:r>
      <w:r>
        <w:rPr>
          <w:rFonts w:ascii="Arial" w:hAnsi="Arial" w:cs="Arial"/>
          <w:spacing w:val="-6"/>
          <w:w w:val="105"/>
        </w:rPr>
        <w:t xml:space="preserve"> </w:t>
      </w:r>
      <w:r>
        <w:rPr>
          <w:rFonts w:ascii="Arial" w:hAnsi="Arial" w:cs="Arial"/>
          <w:w w:val="105"/>
        </w:rPr>
        <w:t>Edital;</w:t>
      </w:r>
    </w:p>
    <w:p w14:paraId="30028A34">
      <w:pPr>
        <w:pStyle w:val="21"/>
        <w:numPr>
          <w:ilvl w:val="1"/>
          <w:numId w:val="30"/>
        </w:numPr>
        <w:tabs>
          <w:tab w:val="left" w:pos="765"/>
        </w:tabs>
        <w:ind w:left="0" w:firstLine="0"/>
        <w:jc w:val="both"/>
        <w:rPr>
          <w:rFonts w:ascii="Arial" w:hAnsi="Arial" w:cs="Arial"/>
        </w:rPr>
      </w:pPr>
      <w:r>
        <w:rPr>
          <w:rFonts w:ascii="Arial" w:hAnsi="Arial" w:cs="Arial"/>
          <w:w w:val="105"/>
        </w:rPr>
        <w:t>cumprimos</w:t>
      </w:r>
      <w:r>
        <w:rPr>
          <w:rFonts w:ascii="Arial" w:hAnsi="Arial" w:cs="Arial"/>
          <w:spacing w:val="1"/>
          <w:w w:val="105"/>
        </w:rPr>
        <w:t xml:space="preserve"> </w:t>
      </w:r>
      <w:r>
        <w:rPr>
          <w:rFonts w:ascii="Arial" w:hAnsi="Arial" w:cs="Arial"/>
          <w:w w:val="105"/>
        </w:rPr>
        <w:t>plenamente</w:t>
      </w:r>
      <w:r>
        <w:rPr>
          <w:rFonts w:ascii="Arial" w:hAnsi="Arial" w:cs="Arial"/>
          <w:spacing w:val="1"/>
          <w:w w:val="105"/>
        </w:rPr>
        <w:t xml:space="preserve"> </w:t>
      </w:r>
      <w:r>
        <w:rPr>
          <w:rFonts w:ascii="Arial" w:hAnsi="Arial" w:cs="Arial"/>
          <w:w w:val="105"/>
        </w:rPr>
        <w:t>as</w:t>
      </w:r>
      <w:r>
        <w:rPr>
          <w:rFonts w:ascii="Arial" w:hAnsi="Arial" w:cs="Arial"/>
          <w:spacing w:val="1"/>
          <w:w w:val="105"/>
        </w:rPr>
        <w:t xml:space="preserve"> </w:t>
      </w:r>
      <w:r>
        <w:rPr>
          <w:rFonts w:ascii="Arial" w:hAnsi="Arial" w:cs="Arial"/>
          <w:w w:val="105"/>
        </w:rPr>
        <w:t>disposições</w:t>
      </w:r>
      <w:r>
        <w:rPr>
          <w:rFonts w:ascii="Arial" w:hAnsi="Arial" w:cs="Arial"/>
          <w:spacing w:val="1"/>
          <w:w w:val="105"/>
        </w:rPr>
        <w:t xml:space="preserve"> </w:t>
      </w:r>
      <w:r>
        <w:rPr>
          <w:rFonts w:ascii="Arial" w:hAnsi="Arial" w:cs="Arial"/>
          <w:w w:val="105"/>
        </w:rPr>
        <w:t>normativas</w:t>
      </w:r>
      <w:r>
        <w:rPr>
          <w:rFonts w:ascii="Arial" w:hAnsi="Arial" w:cs="Arial"/>
          <w:spacing w:val="1"/>
          <w:w w:val="105"/>
        </w:rPr>
        <w:t xml:space="preserve"> </w:t>
      </w:r>
      <w:r>
        <w:rPr>
          <w:rFonts w:ascii="Arial" w:hAnsi="Arial" w:cs="Arial"/>
          <w:w w:val="105"/>
        </w:rPr>
        <w:t>relativas</w:t>
      </w:r>
      <w:r>
        <w:rPr>
          <w:rFonts w:ascii="Arial" w:hAnsi="Arial" w:cs="Arial"/>
          <w:spacing w:val="1"/>
          <w:w w:val="105"/>
        </w:rPr>
        <w:t xml:space="preserve"> </w:t>
      </w:r>
      <w:r>
        <w:rPr>
          <w:rFonts w:ascii="Arial" w:hAnsi="Arial" w:cs="Arial"/>
          <w:w w:val="105"/>
        </w:rPr>
        <w:t>ao</w:t>
      </w:r>
      <w:r>
        <w:rPr>
          <w:rFonts w:ascii="Arial" w:hAnsi="Arial" w:cs="Arial"/>
          <w:spacing w:val="1"/>
          <w:w w:val="105"/>
        </w:rPr>
        <w:t xml:space="preserve"> </w:t>
      </w:r>
      <w:r>
        <w:rPr>
          <w:rFonts w:ascii="Arial" w:hAnsi="Arial" w:cs="Arial"/>
          <w:w w:val="105"/>
        </w:rPr>
        <w:t>trabalho</w:t>
      </w:r>
      <w:r>
        <w:rPr>
          <w:rFonts w:ascii="Arial" w:hAnsi="Arial" w:cs="Arial"/>
          <w:spacing w:val="1"/>
          <w:w w:val="105"/>
        </w:rPr>
        <w:t xml:space="preserve"> </w:t>
      </w:r>
      <w:r>
        <w:rPr>
          <w:rFonts w:ascii="Arial" w:hAnsi="Arial" w:cs="Arial"/>
          <w:w w:val="105"/>
        </w:rPr>
        <w:t>do</w:t>
      </w:r>
      <w:r>
        <w:rPr>
          <w:rFonts w:ascii="Arial" w:hAnsi="Arial" w:cs="Arial"/>
          <w:spacing w:val="1"/>
          <w:w w:val="105"/>
        </w:rPr>
        <w:t xml:space="preserve"> </w:t>
      </w:r>
      <w:r>
        <w:rPr>
          <w:rFonts w:ascii="Arial" w:hAnsi="Arial" w:cs="Arial"/>
          <w:w w:val="105"/>
        </w:rPr>
        <w:t>menor,</w:t>
      </w:r>
      <w:r>
        <w:rPr>
          <w:rFonts w:ascii="Arial" w:hAnsi="Arial" w:cs="Arial"/>
          <w:spacing w:val="1"/>
          <w:w w:val="105"/>
        </w:rPr>
        <w:t xml:space="preserve"> </w:t>
      </w:r>
      <w:r>
        <w:rPr>
          <w:rFonts w:ascii="Arial" w:hAnsi="Arial" w:cs="Arial"/>
          <w:w w:val="105"/>
        </w:rPr>
        <w:t>contida na Lei n.º 9.854, de</w:t>
      </w:r>
      <w:r>
        <w:rPr>
          <w:rFonts w:ascii="Arial" w:hAnsi="Arial" w:cs="Arial"/>
          <w:spacing w:val="1"/>
          <w:w w:val="105"/>
        </w:rPr>
        <w:t xml:space="preserve"> </w:t>
      </w:r>
      <w:r>
        <w:rPr>
          <w:rFonts w:ascii="Arial" w:hAnsi="Arial" w:cs="Arial"/>
          <w:w w:val="105"/>
        </w:rPr>
        <w:t>27/10/1999 e</w:t>
      </w:r>
      <w:r>
        <w:rPr>
          <w:rFonts w:ascii="Arial" w:hAnsi="Arial" w:cs="Arial"/>
          <w:spacing w:val="-7"/>
          <w:w w:val="105"/>
        </w:rPr>
        <w:t xml:space="preserve"> </w:t>
      </w:r>
      <w:r>
        <w:rPr>
          <w:rFonts w:ascii="Arial" w:hAnsi="Arial" w:cs="Arial"/>
          <w:w w:val="105"/>
        </w:rPr>
        <w:t>na</w:t>
      </w:r>
      <w:r>
        <w:rPr>
          <w:rFonts w:ascii="Arial" w:hAnsi="Arial" w:cs="Arial"/>
          <w:spacing w:val="-4"/>
          <w:w w:val="105"/>
        </w:rPr>
        <w:t xml:space="preserve"> </w:t>
      </w:r>
      <w:r>
        <w:rPr>
          <w:rFonts w:ascii="Arial" w:hAnsi="Arial" w:cs="Arial"/>
          <w:w w:val="105"/>
        </w:rPr>
        <w:t>Constituição</w:t>
      </w:r>
      <w:r>
        <w:rPr>
          <w:rFonts w:ascii="Arial" w:hAnsi="Arial" w:cs="Arial"/>
          <w:spacing w:val="-3"/>
          <w:w w:val="105"/>
        </w:rPr>
        <w:t xml:space="preserve"> </w:t>
      </w:r>
      <w:r>
        <w:rPr>
          <w:rFonts w:ascii="Arial" w:hAnsi="Arial" w:cs="Arial"/>
          <w:w w:val="105"/>
        </w:rPr>
        <w:t>Federal</w:t>
      </w:r>
      <w:r>
        <w:rPr>
          <w:rFonts w:ascii="Arial" w:hAnsi="Arial" w:cs="Arial"/>
          <w:spacing w:val="-1"/>
          <w:w w:val="105"/>
        </w:rPr>
        <w:t xml:space="preserve"> </w:t>
      </w:r>
      <w:r>
        <w:rPr>
          <w:rFonts w:ascii="Arial" w:hAnsi="Arial" w:cs="Arial"/>
          <w:w w:val="105"/>
        </w:rPr>
        <w:t>de</w:t>
      </w:r>
      <w:r>
        <w:rPr>
          <w:rFonts w:ascii="Arial" w:hAnsi="Arial" w:cs="Arial"/>
          <w:spacing w:val="-8"/>
          <w:w w:val="105"/>
        </w:rPr>
        <w:t xml:space="preserve"> </w:t>
      </w:r>
      <w:r>
        <w:rPr>
          <w:rFonts w:ascii="Arial" w:hAnsi="Arial" w:cs="Arial"/>
          <w:w w:val="105"/>
        </w:rPr>
        <w:t>1988;</w:t>
      </w:r>
    </w:p>
    <w:p w14:paraId="6C7CBB7D">
      <w:pPr>
        <w:pStyle w:val="21"/>
        <w:numPr>
          <w:ilvl w:val="1"/>
          <w:numId w:val="30"/>
        </w:numPr>
        <w:tabs>
          <w:tab w:val="left" w:pos="765"/>
        </w:tabs>
        <w:spacing w:before="3" w:line="244" w:lineRule="auto"/>
        <w:ind w:left="0" w:firstLine="0"/>
        <w:jc w:val="both"/>
        <w:rPr>
          <w:rFonts w:ascii="Arial" w:hAnsi="Arial" w:cs="Arial"/>
        </w:rPr>
      </w:pPr>
      <w:r>
        <w:rPr>
          <w:rFonts w:ascii="Arial" w:hAnsi="Arial" w:cs="Arial"/>
          <w:w w:val="105"/>
        </w:rPr>
        <w:t>em nossa proposta estão incluídas todas as despesas referentes à execução do objeto licitado, bem como todos os</w:t>
      </w:r>
      <w:r>
        <w:rPr>
          <w:rFonts w:ascii="Arial" w:hAnsi="Arial" w:cs="Arial"/>
          <w:spacing w:val="1"/>
          <w:w w:val="105"/>
        </w:rPr>
        <w:t xml:space="preserve"> </w:t>
      </w:r>
      <w:r>
        <w:rPr>
          <w:rFonts w:ascii="Arial" w:hAnsi="Arial" w:cs="Arial"/>
          <w:w w:val="105"/>
        </w:rPr>
        <w:t>tributos, encargos sociais e trabalhistas e quaisquer outras despesas que incidam ou venham incidir sobre o referido</w:t>
      </w:r>
      <w:r>
        <w:rPr>
          <w:rFonts w:ascii="Arial" w:hAnsi="Arial" w:cs="Arial"/>
          <w:spacing w:val="1"/>
          <w:w w:val="105"/>
        </w:rPr>
        <w:t xml:space="preserve"> </w:t>
      </w:r>
      <w:r>
        <w:rPr>
          <w:rFonts w:ascii="Arial" w:hAnsi="Arial" w:cs="Arial"/>
          <w:w w:val="105"/>
        </w:rPr>
        <w:t>objeto;</w:t>
      </w:r>
    </w:p>
    <w:p w14:paraId="08319902">
      <w:pPr>
        <w:pStyle w:val="21"/>
        <w:numPr>
          <w:ilvl w:val="1"/>
          <w:numId w:val="30"/>
        </w:numPr>
        <w:tabs>
          <w:tab w:val="left" w:pos="765"/>
        </w:tabs>
        <w:spacing w:before="107"/>
        <w:ind w:left="0" w:firstLine="0"/>
        <w:jc w:val="both"/>
        <w:rPr>
          <w:rFonts w:ascii="Arial" w:hAnsi="Arial" w:cs="Arial"/>
        </w:rPr>
      </w:pPr>
      <w:r>
        <w:rPr>
          <w:rFonts w:ascii="Arial" w:hAnsi="Arial" w:cs="Arial"/>
          <w:w w:val="105"/>
        </w:rPr>
        <w:t>informaremos</w:t>
      </w:r>
      <w:r>
        <w:rPr>
          <w:rFonts w:ascii="Arial" w:hAnsi="Arial" w:cs="Arial"/>
          <w:spacing w:val="-4"/>
          <w:w w:val="105"/>
        </w:rPr>
        <w:t xml:space="preserve"> </w:t>
      </w:r>
      <w:r>
        <w:rPr>
          <w:rFonts w:ascii="Arial" w:hAnsi="Arial" w:cs="Arial"/>
          <w:w w:val="105"/>
        </w:rPr>
        <w:t>a</w:t>
      </w:r>
      <w:r>
        <w:rPr>
          <w:rFonts w:ascii="Arial" w:hAnsi="Arial" w:cs="Arial"/>
          <w:spacing w:val="-4"/>
          <w:w w:val="105"/>
        </w:rPr>
        <w:t xml:space="preserve"> </w:t>
      </w:r>
      <w:r>
        <w:rPr>
          <w:rFonts w:ascii="Arial" w:hAnsi="Arial" w:cs="Arial"/>
          <w:w w:val="105"/>
        </w:rPr>
        <w:t>existência</w:t>
      </w:r>
      <w:r>
        <w:rPr>
          <w:rFonts w:ascii="Arial" w:hAnsi="Arial" w:cs="Arial"/>
          <w:spacing w:val="-4"/>
          <w:w w:val="105"/>
        </w:rPr>
        <w:t xml:space="preserve"> </w:t>
      </w:r>
      <w:r>
        <w:rPr>
          <w:rFonts w:ascii="Arial" w:hAnsi="Arial" w:cs="Arial"/>
          <w:w w:val="105"/>
        </w:rPr>
        <w:t>de</w:t>
      </w:r>
      <w:r>
        <w:rPr>
          <w:rFonts w:ascii="Arial" w:hAnsi="Arial" w:cs="Arial"/>
          <w:spacing w:val="-3"/>
          <w:w w:val="105"/>
        </w:rPr>
        <w:t xml:space="preserve"> </w:t>
      </w:r>
      <w:r>
        <w:rPr>
          <w:rFonts w:ascii="Arial" w:hAnsi="Arial" w:cs="Arial"/>
          <w:w w:val="105"/>
        </w:rPr>
        <w:t>fato</w:t>
      </w:r>
      <w:r>
        <w:rPr>
          <w:rFonts w:ascii="Arial" w:hAnsi="Arial" w:cs="Arial"/>
          <w:spacing w:val="-1"/>
          <w:w w:val="105"/>
        </w:rPr>
        <w:t xml:space="preserve"> </w:t>
      </w:r>
      <w:r>
        <w:rPr>
          <w:rFonts w:ascii="Arial" w:hAnsi="Arial" w:cs="Arial"/>
          <w:w w:val="105"/>
        </w:rPr>
        <w:t>superveniente</w:t>
      </w:r>
      <w:r>
        <w:rPr>
          <w:rFonts w:ascii="Arial" w:hAnsi="Arial" w:cs="Arial"/>
          <w:spacing w:val="-3"/>
          <w:w w:val="105"/>
        </w:rPr>
        <w:t xml:space="preserve"> </w:t>
      </w:r>
      <w:r>
        <w:rPr>
          <w:rFonts w:ascii="Arial" w:hAnsi="Arial" w:cs="Arial"/>
          <w:w w:val="105"/>
        </w:rPr>
        <w:t>impeditivo</w:t>
      </w:r>
      <w:r>
        <w:rPr>
          <w:rFonts w:ascii="Arial" w:hAnsi="Arial" w:cs="Arial"/>
          <w:spacing w:val="-4"/>
          <w:w w:val="105"/>
        </w:rPr>
        <w:t xml:space="preserve"> </w:t>
      </w:r>
      <w:r>
        <w:rPr>
          <w:rFonts w:ascii="Arial" w:hAnsi="Arial" w:cs="Arial"/>
          <w:w w:val="105"/>
        </w:rPr>
        <w:t>de</w:t>
      </w:r>
      <w:r>
        <w:rPr>
          <w:rFonts w:ascii="Arial" w:hAnsi="Arial" w:cs="Arial"/>
          <w:spacing w:val="-3"/>
          <w:w w:val="105"/>
        </w:rPr>
        <w:t xml:space="preserve"> </w:t>
      </w:r>
      <w:r>
        <w:rPr>
          <w:rFonts w:ascii="Arial" w:hAnsi="Arial" w:cs="Arial"/>
          <w:w w:val="105"/>
        </w:rPr>
        <w:t>nossa</w:t>
      </w:r>
      <w:r>
        <w:rPr>
          <w:rFonts w:ascii="Arial" w:hAnsi="Arial" w:cs="Arial"/>
          <w:spacing w:val="-4"/>
          <w:w w:val="105"/>
        </w:rPr>
        <w:t xml:space="preserve"> </w:t>
      </w:r>
      <w:r>
        <w:rPr>
          <w:rFonts w:ascii="Arial" w:hAnsi="Arial" w:cs="Arial"/>
          <w:w w:val="105"/>
        </w:rPr>
        <w:t>habilitação,</w:t>
      </w:r>
      <w:r>
        <w:rPr>
          <w:rFonts w:ascii="Arial" w:hAnsi="Arial" w:cs="Arial"/>
          <w:spacing w:val="-5"/>
          <w:w w:val="105"/>
        </w:rPr>
        <w:t xml:space="preserve"> </w:t>
      </w:r>
      <w:r>
        <w:rPr>
          <w:rFonts w:ascii="Arial" w:hAnsi="Arial" w:cs="Arial"/>
          <w:w w:val="105"/>
        </w:rPr>
        <w:t>caso</w:t>
      </w:r>
      <w:r>
        <w:rPr>
          <w:rFonts w:ascii="Arial" w:hAnsi="Arial" w:cs="Arial"/>
          <w:spacing w:val="11"/>
          <w:w w:val="105"/>
        </w:rPr>
        <w:t xml:space="preserve"> </w:t>
      </w:r>
      <w:r>
        <w:rPr>
          <w:rFonts w:ascii="Arial" w:hAnsi="Arial" w:cs="Arial"/>
          <w:w w:val="105"/>
        </w:rPr>
        <w:t>venha</w:t>
      </w:r>
      <w:r>
        <w:rPr>
          <w:rFonts w:ascii="Arial" w:hAnsi="Arial" w:cs="Arial"/>
          <w:spacing w:val="-3"/>
          <w:w w:val="105"/>
        </w:rPr>
        <w:t xml:space="preserve"> </w:t>
      </w:r>
      <w:r>
        <w:rPr>
          <w:rFonts w:ascii="Arial" w:hAnsi="Arial" w:cs="Arial"/>
          <w:w w:val="105"/>
        </w:rPr>
        <w:t>a</w:t>
      </w:r>
      <w:r>
        <w:rPr>
          <w:rFonts w:ascii="Arial" w:hAnsi="Arial" w:cs="Arial"/>
          <w:spacing w:val="-7"/>
          <w:w w:val="105"/>
        </w:rPr>
        <w:t xml:space="preserve"> </w:t>
      </w:r>
      <w:r>
        <w:rPr>
          <w:rFonts w:ascii="Arial" w:hAnsi="Arial" w:cs="Arial"/>
          <w:w w:val="105"/>
        </w:rPr>
        <w:t>ocorrer.</w:t>
      </w:r>
    </w:p>
    <w:p w14:paraId="71C79919">
      <w:pPr>
        <w:pStyle w:val="11"/>
        <w:spacing w:before="3"/>
        <w:rPr>
          <w:rFonts w:ascii="Arial" w:hAnsi="Arial" w:cs="Arial"/>
          <w:sz w:val="22"/>
          <w:szCs w:val="22"/>
        </w:rPr>
      </w:pPr>
    </w:p>
    <w:p w14:paraId="114936D7">
      <w:pPr>
        <w:pStyle w:val="2"/>
        <w:numPr>
          <w:ilvl w:val="0"/>
          <w:numId w:val="30"/>
        </w:numPr>
        <w:tabs>
          <w:tab w:val="left" w:pos="765"/>
        </w:tabs>
        <w:ind w:left="0" w:firstLine="0"/>
        <w:jc w:val="both"/>
        <w:rPr>
          <w:rFonts w:ascii="Arial" w:hAnsi="Arial" w:cs="Arial"/>
          <w:sz w:val="22"/>
          <w:szCs w:val="22"/>
        </w:rPr>
      </w:pPr>
      <w:r>
        <w:rPr>
          <w:rFonts w:ascii="Arial" w:hAnsi="Arial" w:cs="Arial"/>
          <w:sz w:val="22"/>
          <w:szCs w:val="22"/>
        </w:rPr>
        <w:t>Condições</w:t>
      </w:r>
      <w:r>
        <w:rPr>
          <w:rFonts w:ascii="Arial" w:hAnsi="Arial" w:cs="Arial"/>
          <w:spacing w:val="11"/>
          <w:sz w:val="22"/>
          <w:szCs w:val="22"/>
        </w:rPr>
        <w:t xml:space="preserve"> </w:t>
      </w:r>
      <w:r>
        <w:rPr>
          <w:rFonts w:ascii="Arial" w:hAnsi="Arial" w:cs="Arial"/>
          <w:sz w:val="22"/>
          <w:szCs w:val="22"/>
        </w:rPr>
        <w:t>de</w:t>
      </w:r>
      <w:r>
        <w:rPr>
          <w:rFonts w:ascii="Arial" w:hAnsi="Arial" w:cs="Arial"/>
          <w:spacing w:val="13"/>
          <w:sz w:val="22"/>
          <w:szCs w:val="22"/>
        </w:rPr>
        <w:t xml:space="preserve"> </w:t>
      </w:r>
      <w:r>
        <w:rPr>
          <w:rFonts w:ascii="Arial" w:hAnsi="Arial" w:cs="Arial"/>
          <w:sz w:val="22"/>
          <w:szCs w:val="22"/>
        </w:rPr>
        <w:t>Pagamento:</w:t>
      </w:r>
    </w:p>
    <w:p w14:paraId="40C9992B">
      <w:pPr>
        <w:pStyle w:val="11"/>
        <w:spacing w:before="3"/>
        <w:rPr>
          <w:rFonts w:ascii="Arial" w:hAnsi="Arial" w:cs="Arial"/>
          <w:b/>
          <w:sz w:val="22"/>
          <w:szCs w:val="22"/>
        </w:rPr>
      </w:pPr>
    </w:p>
    <w:p w14:paraId="1105CFE7">
      <w:pPr>
        <w:pStyle w:val="21"/>
        <w:numPr>
          <w:ilvl w:val="1"/>
          <w:numId w:val="30"/>
        </w:numPr>
        <w:tabs>
          <w:tab w:val="left" w:pos="765"/>
        </w:tabs>
        <w:spacing w:line="247" w:lineRule="auto"/>
        <w:ind w:left="0" w:firstLine="0"/>
        <w:jc w:val="both"/>
        <w:rPr>
          <w:rFonts w:ascii="Arial" w:hAnsi="Arial" w:cs="Arial"/>
        </w:rPr>
      </w:pPr>
      <w:r>
        <w:rPr>
          <w:rFonts w:ascii="Arial" w:hAnsi="Arial" w:cs="Arial"/>
          <w:w w:val="105"/>
        </w:rPr>
        <w:t>O prazo</w:t>
      </w:r>
      <w:r>
        <w:rPr>
          <w:rFonts w:ascii="Arial" w:hAnsi="Arial" w:cs="Arial"/>
          <w:spacing w:val="1"/>
          <w:w w:val="105"/>
        </w:rPr>
        <w:t xml:space="preserve"> </w:t>
      </w:r>
      <w:r>
        <w:rPr>
          <w:rFonts w:ascii="Arial" w:hAnsi="Arial" w:cs="Arial"/>
          <w:w w:val="105"/>
        </w:rPr>
        <w:t>para pagamento</w:t>
      </w:r>
      <w:r>
        <w:rPr>
          <w:rFonts w:ascii="Arial" w:hAnsi="Arial" w:cs="Arial"/>
          <w:spacing w:val="1"/>
          <w:w w:val="105"/>
        </w:rPr>
        <w:t xml:space="preserve"> </w:t>
      </w:r>
      <w:r>
        <w:rPr>
          <w:rFonts w:ascii="Arial" w:hAnsi="Arial" w:cs="Arial"/>
          <w:w w:val="105"/>
        </w:rPr>
        <w:t>será</w:t>
      </w:r>
      <w:r>
        <w:rPr>
          <w:rFonts w:ascii="Arial" w:hAnsi="Arial" w:cs="Arial"/>
          <w:spacing w:val="1"/>
          <w:w w:val="105"/>
        </w:rPr>
        <w:t xml:space="preserve"> </w:t>
      </w:r>
      <w:r>
        <w:rPr>
          <w:rFonts w:ascii="Arial" w:hAnsi="Arial" w:cs="Arial"/>
          <w:w w:val="105"/>
        </w:rPr>
        <w:t>efetuado</w:t>
      </w:r>
      <w:r>
        <w:rPr>
          <w:rFonts w:ascii="Arial" w:hAnsi="Arial" w:cs="Arial"/>
          <w:spacing w:val="1"/>
          <w:w w:val="105"/>
        </w:rPr>
        <w:t xml:space="preserve"> </w:t>
      </w:r>
      <w:r>
        <w:rPr>
          <w:rFonts w:ascii="Arial" w:hAnsi="Arial" w:cs="Arial"/>
          <w:w w:val="105"/>
        </w:rPr>
        <w:t>em</w:t>
      </w:r>
      <w:r>
        <w:rPr>
          <w:rFonts w:ascii="Arial" w:hAnsi="Arial" w:cs="Arial"/>
          <w:spacing w:val="1"/>
          <w:w w:val="105"/>
        </w:rPr>
        <w:t xml:space="preserve"> </w:t>
      </w:r>
      <w:r>
        <w:rPr>
          <w:rFonts w:ascii="Arial" w:hAnsi="Arial" w:cs="Arial"/>
          <w:w w:val="105"/>
        </w:rPr>
        <w:t>30 (trinta) dias úteis contados a partir</w:t>
      </w:r>
      <w:r>
        <w:rPr>
          <w:rFonts w:ascii="Arial" w:hAnsi="Arial" w:cs="Arial"/>
          <w:spacing w:val="1"/>
          <w:w w:val="105"/>
        </w:rPr>
        <w:t xml:space="preserve"> </w:t>
      </w:r>
      <w:r>
        <w:rPr>
          <w:rFonts w:ascii="Arial" w:hAnsi="Arial" w:cs="Arial"/>
          <w:w w:val="105"/>
        </w:rPr>
        <w:t>do</w:t>
      </w:r>
      <w:r>
        <w:rPr>
          <w:rFonts w:ascii="Arial" w:hAnsi="Arial" w:cs="Arial"/>
          <w:spacing w:val="1"/>
          <w:w w:val="105"/>
        </w:rPr>
        <w:t xml:space="preserve"> </w:t>
      </w:r>
      <w:r>
        <w:rPr>
          <w:rFonts w:ascii="Arial" w:hAnsi="Arial" w:cs="Arial"/>
          <w:w w:val="105"/>
        </w:rPr>
        <w:t>primeiro</w:t>
      </w:r>
      <w:r>
        <w:rPr>
          <w:rFonts w:ascii="Arial" w:hAnsi="Arial" w:cs="Arial"/>
          <w:spacing w:val="1"/>
          <w:w w:val="105"/>
        </w:rPr>
        <w:t xml:space="preserve"> </w:t>
      </w:r>
      <w:r>
        <w:rPr>
          <w:rFonts w:ascii="Arial" w:hAnsi="Arial" w:cs="Arial"/>
          <w:w w:val="105"/>
        </w:rPr>
        <w:t>dia útil  após  a</w:t>
      </w:r>
      <w:r>
        <w:rPr>
          <w:rFonts w:ascii="Arial" w:hAnsi="Arial" w:cs="Arial"/>
          <w:spacing w:val="1"/>
          <w:w w:val="105"/>
        </w:rPr>
        <w:t xml:space="preserve"> </w:t>
      </w:r>
      <w:r>
        <w:rPr>
          <w:rFonts w:ascii="Arial" w:hAnsi="Arial" w:cs="Arial"/>
          <w:w w:val="105"/>
        </w:rPr>
        <w:t>execução</w:t>
      </w:r>
      <w:r>
        <w:rPr>
          <w:rFonts w:ascii="Arial" w:hAnsi="Arial" w:cs="Arial"/>
          <w:spacing w:val="1"/>
          <w:w w:val="105"/>
        </w:rPr>
        <w:t xml:space="preserve"> </w:t>
      </w:r>
      <w:r>
        <w:rPr>
          <w:rFonts w:ascii="Arial" w:hAnsi="Arial" w:cs="Arial"/>
          <w:w w:val="105"/>
        </w:rPr>
        <w:t>dos</w:t>
      </w:r>
      <w:r>
        <w:rPr>
          <w:rFonts w:ascii="Arial" w:hAnsi="Arial" w:cs="Arial"/>
          <w:spacing w:val="1"/>
          <w:w w:val="105"/>
        </w:rPr>
        <w:t xml:space="preserve"> </w:t>
      </w:r>
      <w:r>
        <w:rPr>
          <w:rFonts w:ascii="Arial" w:hAnsi="Arial" w:cs="Arial"/>
          <w:w w:val="105"/>
        </w:rPr>
        <w:t>serviços,</w:t>
      </w:r>
      <w:r>
        <w:rPr>
          <w:rFonts w:ascii="Arial" w:hAnsi="Arial" w:cs="Arial"/>
          <w:spacing w:val="1"/>
          <w:w w:val="105"/>
        </w:rPr>
        <w:t xml:space="preserve"> </w:t>
      </w:r>
      <w:r>
        <w:rPr>
          <w:rFonts w:ascii="Arial" w:hAnsi="Arial" w:cs="Arial"/>
          <w:w w:val="105"/>
        </w:rPr>
        <w:t>ou com</w:t>
      </w:r>
      <w:r>
        <w:rPr>
          <w:rFonts w:ascii="Arial" w:hAnsi="Arial" w:cs="Arial"/>
          <w:spacing w:val="1"/>
          <w:w w:val="105"/>
        </w:rPr>
        <w:t xml:space="preserve"> </w:t>
      </w:r>
      <w:r>
        <w:rPr>
          <w:rFonts w:ascii="Arial" w:hAnsi="Arial" w:cs="Arial"/>
          <w:w w:val="105"/>
        </w:rPr>
        <w:t>a</w:t>
      </w:r>
      <w:r>
        <w:rPr>
          <w:rFonts w:ascii="Arial" w:hAnsi="Arial" w:cs="Arial"/>
          <w:spacing w:val="1"/>
          <w:w w:val="105"/>
        </w:rPr>
        <w:t xml:space="preserve"> </w:t>
      </w:r>
      <w:r>
        <w:rPr>
          <w:rFonts w:ascii="Arial" w:hAnsi="Arial" w:cs="Arial"/>
          <w:w w:val="105"/>
        </w:rPr>
        <w:t>apresentação</w:t>
      </w:r>
      <w:r>
        <w:rPr>
          <w:rFonts w:ascii="Arial" w:hAnsi="Arial" w:cs="Arial"/>
          <w:spacing w:val="1"/>
          <w:w w:val="105"/>
        </w:rPr>
        <w:t xml:space="preserve"> </w:t>
      </w:r>
      <w:r>
        <w:rPr>
          <w:rFonts w:ascii="Arial" w:hAnsi="Arial" w:cs="Arial"/>
          <w:w w:val="105"/>
        </w:rPr>
        <w:t>da  Nota Fiscal/Fatura pela Contratada, com os serviços solicitados,</w:t>
      </w:r>
      <w:r>
        <w:rPr>
          <w:rFonts w:ascii="Arial" w:hAnsi="Arial" w:cs="Arial"/>
          <w:spacing w:val="1"/>
          <w:w w:val="105"/>
        </w:rPr>
        <w:t xml:space="preserve"> </w:t>
      </w:r>
      <w:r>
        <w:rPr>
          <w:rFonts w:ascii="Arial" w:hAnsi="Arial" w:cs="Arial"/>
          <w:w w:val="105"/>
        </w:rPr>
        <w:t>com</w:t>
      </w:r>
      <w:r>
        <w:rPr>
          <w:rFonts w:ascii="Arial" w:hAnsi="Arial" w:cs="Arial"/>
          <w:spacing w:val="1"/>
          <w:w w:val="105"/>
        </w:rPr>
        <w:t xml:space="preserve"> </w:t>
      </w:r>
      <w:r>
        <w:rPr>
          <w:rFonts w:ascii="Arial" w:hAnsi="Arial" w:cs="Arial"/>
          <w:w w:val="105"/>
        </w:rPr>
        <w:t>a</w:t>
      </w:r>
      <w:r>
        <w:rPr>
          <w:rFonts w:ascii="Arial" w:hAnsi="Arial" w:cs="Arial"/>
          <w:spacing w:val="-1"/>
          <w:w w:val="105"/>
        </w:rPr>
        <w:t xml:space="preserve"> </w:t>
      </w:r>
      <w:r>
        <w:rPr>
          <w:rFonts w:ascii="Arial" w:hAnsi="Arial" w:cs="Arial"/>
          <w:w w:val="105"/>
        </w:rPr>
        <w:t>devida</w:t>
      </w:r>
      <w:r>
        <w:rPr>
          <w:rFonts w:ascii="Arial" w:hAnsi="Arial" w:cs="Arial"/>
          <w:spacing w:val="-1"/>
          <w:w w:val="105"/>
        </w:rPr>
        <w:t xml:space="preserve"> </w:t>
      </w:r>
      <w:r>
        <w:rPr>
          <w:rFonts w:ascii="Arial" w:hAnsi="Arial" w:cs="Arial"/>
          <w:w w:val="105"/>
        </w:rPr>
        <w:t>conferência</w:t>
      </w:r>
      <w:r>
        <w:rPr>
          <w:rFonts w:ascii="Arial" w:hAnsi="Arial" w:cs="Arial"/>
          <w:spacing w:val="4"/>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liberação</w:t>
      </w:r>
      <w:r>
        <w:rPr>
          <w:rFonts w:ascii="Arial" w:hAnsi="Arial" w:cs="Arial"/>
          <w:spacing w:val="-1"/>
          <w:w w:val="105"/>
        </w:rPr>
        <w:t xml:space="preserve"> </w:t>
      </w:r>
      <w:r>
        <w:rPr>
          <w:rFonts w:ascii="Arial" w:hAnsi="Arial" w:cs="Arial"/>
          <w:w w:val="105"/>
        </w:rPr>
        <w:t>do</w:t>
      </w:r>
      <w:r>
        <w:rPr>
          <w:rFonts w:ascii="Arial" w:hAnsi="Arial" w:cs="Arial"/>
          <w:spacing w:val="3"/>
          <w:w w:val="105"/>
        </w:rPr>
        <w:t xml:space="preserve"> </w:t>
      </w:r>
      <w:r>
        <w:rPr>
          <w:rFonts w:ascii="Arial" w:hAnsi="Arial" w:cs="Arial"/>
          <w:w w:val="105"/>
        </w:rPr>
        <w:t>órgão</w:t>
      </w:r>
      <w:r>
        <w:rPr>
          <w:rFonts w:ascii="Arial" w:hAnsi="Arial" w:cs="Arial"/>
          <w:spacing w:val="-1"/>
          <w:w w:val="105"/>
        </w:rPr>
        <w:t xml:space="preserve"> </w:t>
      </w:r>
      <w:r>
        <w:rPr>
          <w:rFonts w:ascii="Arial" w:hAnsi="Arial" w:cs="Arial"/>
          <w:w w:val="105"/>
        </w:rPr>
        <w:t>solicitante</w:t>
      </w:r>
      <w:r>
        <w:rPr>
          <w:rFonts w:ascii="Arial" w:hAnsi="Arial" w:cs="Arial"/>
          <w:spacing w:val="-3"/>
          <w:w w:val="105"/>
        </w:rPr>
        <w:t xml:space="preserve"> </w:t>
      </w:r>
      <w:r>
        <w:rPr>
          <w:rFonts w:ascii="Arial" w:hAnsi="Arial" w:cs="Arial"/>
          <w:w w:val="105"/>
        </w:rPr>
        <w:t>e/ou</w:t>
      </w:r>
      <w:r>
        <w:rPr>
          <w:rFonts w:ascii="Arial" w:hAnsi="Arial" w:cs="Arial"/>
          <w:spacing w:val="-5"/>
          <w:w w:val="105"/>
        </w:rPr>
        <w:t xml:space="preserve"> </w:t>
      </w:r>
      <w:r>
        <w:rPr>
          <w:rFonts w:ascii="Arial" w:hAnsi="Arial" w:cs="Arial"/>
          <w:w w:val="105"/>
        </w:rPr>
        <w:t>fiscalizador.</w:t>
      </w:r>
    </w:p>
    <w:p w14:paraId="73079117">
      <w:pPr>
        <w:pStyle w:val="11"/>
        <w:spacing w:before="9"/>
        <w:rPr>
          <w:rFonts w:ascii="Arial" w:hAnsi="Arial" w:cs="Arial"/>
          <w:sz w:val="22"/>
          <w:szCs w:val="22"/>
        </w:rPr>
      </w:pPr>
    </w:p>
    <w:p w14:paraId="768FA812">
      <w:pPr>
        <w:pStyle w:val="11"/>
        <w:spacing w:before="100" w:line="285" w:lineRule="auto"/>
        <w:rPr>
          <w:rFonts w:ascii="Arial" w:hAnsi="Arial" w:cs="Arial"/>
          <w:sz w:val="22"/>
          <w:szCs w:val="22"/>
        </w:rPr>
      </w:pPr>
      <w:r>
        <w:rPr>
          <w:rFonts w:ascii="Arial" w:hAnsi="Arial" w:cs="Arial"/>
          <w:sz w:val="22"/>
          <w:szCs w:val="22"/>
        </w:rPr>
        <w:t>Assinatura</w:t>
      </w:r>
      <w:r>
        <w:rPr>
          <w:rFonts w:ascii="Arial" w:hAnsi="Arial" w:cs="Arial"/>
          <w:spacing w:val="11"/>
          <w:sz w:val="22"/>
          <w:szCs w:val="22"/>
        </w:rPr>
        <w:t xml:space="preserve"> </w:t>
      </w:r>
      <w:r>
        <w:rPr>
          <w:rFonts w:ascii="Arial" w:hAnsi="Arial" w:cs="Arial"/>
          <w:sz w:val="22"/>
          <w:szCs w:val="22"/>
        </w:rPr>
        <w:t>do</w:t>
      </w:r>
      <w:r>
        <w:rPr>
          <w:rFonts w:ascii="Arial" w:hAnsi="Arial" w:cs="Arial"/>
          <w:spacing w:val="9"/>
          <w:sz w:val="22"/>
          <w:szCs w:val="22"/>
        </w:rPr>
        <w:t xml:space="preserve"> </w:t>
      </w:r>
      <w:r>
        <w:rPr>
          <w:rFonts w:ascii="Arial" w:hAnsi="Arial" w:cs="Arial"/>
          <w:sz w:val="22"/>
          <w:szCs w:val="22"/>
        </w:rPr>
        <w:t>Representante</w:t>
      </w:r>
      <w:r>
        <w:rPr>
          <w:rFonts w:ascii="Arial" w:hAnsi="Arial" w:cs="Arial"/>
          <w:spacing w:val="13"/>
          <w:sz w:val="22"/>
          <w:szCs w:val="22"/>
        </w:rPr>
        <w:t xml:space="preserve"> </w:t>
      </w:r>
      <w:r>
        <w:rPr>
          <w:rFonts w:ascii="Arial" w:hAnsi="Arial" w:cs="Arial"/>
          <w:sz w:val="22"/>
          <w:szCs w:val="22"/>
        </w:rPr>
        <w:t>LegalNome</w:t>
      </w:r>
      <w:r>
        <w:rPr>
          <w:rFonts w:ascii="Arial" w:hAnsi="Arial" w:cs="Arial"/>
          <w:spacing w:val="21"/>
          <w:sz w:val="22"/>
          <w:szCs w:val="22"/>
        </w:rPr>
        <w:t xml:space="preserve"> </w:t>
      </w:r>
      <w:r>
        <w:rPr>
          <w:rFonts w:ascii="Arial" w:hAnsi="Arial" w:cs="Arial"/>
          <w:sz w:val="22"/>
          <w:szCs w:val="22"/>
        </w:rPr>
        <w:t>Completo</w:t>
      </w:r>
      <w:r>
        <w:rPr>
          <w:rFonts w:ascii="Arial" w:hAnsi="Arial" w:cs="Arial"/>
          <w:spacing w:val="1"/>
          <w:sz w:val="22"/>
          <w:szCs w:val="22"/>
        </w:rPr>
        <w:t xml:space="preserve"> </w:t>
      </w:r>
      <w:r>
        <w:rPr>
          <w:rFonts w:ascii="Arial" w:hAnsi="Arial" w:cs="Arial"/>
          <w:sz w:val="22"/>
          <w:szCs w:val="22"/>
        </w:rPr>
        <w:t>Cargo</w:t>
      </w:r>
      <w:r>
        <w:rPr>
          <w:rFonts w:ascii="Arial" w:hAnsi="Arial" w:cs="Arial"/>
          <w:spacing w:val="16"/>
          <w:sz w:val="22"/>
          <w:szCs w:val="22"/>
        </w:rPr>
        <w:t xml:space="preserve"> </w:t>
      </w:r>
      <w:r>
        <w:rPr>
          <w:rFonts w:ascii="Arial" w:hAnsi="Arial" w:cs="Arial"/>
          <w:sz w:val="22"/>
          <w:szCs w:val="22"/>
        </w:rPr>
        <w:t>na</w:t>
      </w:r>
      <w:r>
        <w:rPr>
          <w:rFonts w:ascii="Arial" w:hAnsi="Arial" w:cs="Arial"/>
          <w:spacing w:val="7"/>
          <w:sz w:val="22"/>
          <w:szCs w:val="22"/>
        </w:rPr>
        <w:t xml:space="preserve"> </w:t>
      </w:r>
      <w:r>
        <w:rPr>
          <w:rFonts w:ascii="Arial" w:hAnsi="Arial" w:cs="Arial"/>
          <w:sz w:val="22"/>
          <w:szCs w:val="22"/>
        </w:rPr>
        <w:t>Empresa</w:t>
      </w:r>
      <w:r>
        <w:rPr>
          <w:rFonts w:ascii="Arial" w:hAnsi="Arial" w:cs="Arial"/>
          <w:spacing w:val="16"/>
          <w:sz w:val="22"/>
          <w:szCs w:val="22"/>
        </w:rPr>
        <w:t xml:space="preserve"> </w:t>
      </w:r>
      <w:r>
        <w:rPr>
          <w:rFonts w:ascii="Arial" w:hAnsi="Arial" w:cs="Arial"/>
          <w:sz w:val="22"/>
          <w:szCs w:val="22"/>
        </w:rPr>
        <w:t>/</w:t>
      </w:r>
      <w:r>
        <w:rPr>
          <w:rFonts w:ascii="Arial" w:hAnsi="Arial" w:cs="Arial"/>
          <w:spacing w:val="22"/>
          <w:sz w:val="22"/>
          <w:szCs w:val="22"/>
        </w:rPr>
        <w:t xml:space="preserve"> </w:t>
      </w:r>
      <w:r>
        <w:rPr>
          <w:rFonts w:ascii="Arial" w:hAnsi="Arial" w:cs="Arial"/>
          <w:sz w:val="22"/>
          <w:szCs w:val="22"/>
        </w:rPr>
        <w:t>Representante Razão</w:t>
      </w:r>
      <w:r>
        <w:rPr>
          <w:rFonts w:ascii="Arial" w:hAnsi="Arial" w:cs="Arial"/>
          <w:spacing w:val="37"/>
          <w:sz w:val="22"/>
          <w:szCs w:val="22"/>
        </w:rPr>
        <w:t xml:space="preserve"> </w:t>
      </w:r>
      <w:r>
        <w:rPr>
          <w:rFonts w:ascii="Arial" w:hAnsi="Arial" w:cs="Arial"/>
          <w:sz w:val="22"/>
          <w:szCs w:val="22"/>
        </w:rPr>
        <w:t>Social</w:t>
      </w:r>
      <w:r>
        <w:rPr>
          <w:rFonts w:ascii="Arial" w:hAnsi="Arial" w:cs="Arial"/>
          <w:spacing w:val="31"/>
          <w:sz w:val="22"/>
          <w:szCs w:val="22"/>
        </w:rPr>
        <w:t xml:space="preserve"> </w:t>
      </w:r>
      <w:r>
        <w:rPr>
          <w:rFonts w:ascii="Arial" w:hAnsi="Arial" w:cs="Arial"/>
          <w:sz w:val="22"/>
          <w:szCs w:val="22"/>
        </w:rPr>
        <w:t>da</w:t>
      </w:r>
      <w:r>
        <w:rPr>
          <w:rFonts w:ascii="Arial" w:hAnsi="Arial" w:cs="Arial"/>
          <w:spacing w:val="30"/>
          <w:sz w:val="22"/>
          <w:szCs w:val="22"/>
        </w:rPr>
        <w:t xml:space="preserve"> </w:t>
      </w:r>
      <w:r>
        <w:rPr>
          <w:rFonts w:ascii="Arial" w:hAnsi="Arial" w:cs="Arial"/>
          <w:sz w:val="22"/>
          <w:szCs w:val="22"/>
        </w:rPr>
        <w:t>Empresa CNPJ</w:t>
      </w:r>
      <w:r>
        <w:rPr>
          <w:rFonts w:ascii="Arial" w:hAnsi="Arial" w:cs="Arial"/>
          <w:spacing w:val="3"/>
          <w:sz w:val="22"/>
          <w:szCs w:val="22"/>
        </w:rPr>
        <w:t xml:space="preserve"> </w:t>
      </w:r>
      <w:r>
        <w:rPr>
          <w:rFonts w:ascii="Arial" w:hAnsi="Arial" w:cs="Arial"/>
          <w:sz w:val="22"/>
          <w:szCs w:val="22"/>
        </w:rPr>
        <w:t>n.º........................................</w:t>
      </w:r>
    </w:p>
    <w:p w14:paraId="002FB161">
      <w:pPr>
        <w:spacing w:line="228" w:lineRule="exact"/>
        <w:rPr>
          <w:rFonts w:ascii="Arial" w:hAnsi="Arial" w:cs="Arial"/>
        </w:rPr>
        <w:sectPr>
          <w:headerReference r:id="rId5" w:type="default"/>
          <w:pgSz w:w="11920" w:h="16840"/>
          <w:pgMar w:top="1680" w:right="863" w:bottom="851" w:left="851" w:header="74" w:footer="0" w:gutter="0"/>
          <w:cols w:space="720" w:num="1"/>
        </w:sectPr>
      </w:pPr>
    </w:p>
    <w:p w14:paraId="33E40A22">
      <w:pPr>
        <w:pStyle w:val="2"/>
        <w:spacing w:before="100"/>
        <w:ind w:left="0"/>
        <w:jc w:val="center"/>
        <w:rPr>
          <w:rFonts w:ascii="Arial" w:hAnsi="Arial" w:cs="Arial"/>
          <w:spacing w:val="5"/>
          <w:sz w:val="22"/>
          <w:szCs w:val="22"/>
        </w:rPr>
      </w:pPr>
      <w:r>
        <w:rPr>
          <w:rFonts w:ascii="Arial" w:hAnsi="Arial" w:cs="Arial"/>
          <w:sz w:val="22"/>
          <w:szCs w:val="22"/>
        </w:rPr>
        <w:t>ANEXO</w:t>
      </w:r>
      <w:r>
        <w:rPr>
          <w:rFonts w:ascii="Arial" w:hAnsi="Arial" w:cs="Arial"/>
          <w:spacing w:val="22"/>
          <w:sz w:val="22"/>
          <w:szCs w:val="22"/>
        </w:rPr>
        <w:t xml:space="preserve"> </w:t>
      </w:r>
      <w:r>
        <w:rPr>
          <w:rFonts w:ascii="Arial" w:hAnsi="Arial" w:cs="Arial"/>
          <w:sz w:val="22"/>
          <w:szCs w:val="22"/>
        </w:rPr>
        <w:t>III</w:t>
      </w:r>
      <w:r>
        <w:rPr>
          <w:rFonts w:ascii="Arial" w:hAnsi="Arial" w:cs="Arial"/>
          <w:spacing w:val="18"/>
          <w:sz w:val="22"/>
          <w:szCs w:val="22"/>
        </w:rPr>
        <w:t xml:space="preserve"> </w:t>
      </w:r>
      <w:r>
        <w:rPr>
          <w:rFonts w:ascii="Arial" w:hAnsi="Arial" w:cs="Arial"/>
          <w:sz w:val="22"/>
          <w:szCs w:val="22"/>
        </w:rPr>
        <w:t>–</w:t>
      </w:r>
      <w:r>
        <w:rPr>
          <w:rFonts w:ascii="Arial" w:hAnsi="Arial" w:cs="Arial"/>
          <w:spacing w:val="26"/>
          <w:sz w:val="22"/>
          <w:szCs w:val="22"/>
        </w:rPr>
        <w:t xml:space="preserve"> </w:t>
      </w:r>
      <w:r>
        <w:rPr>
          <w:rFonts w:ascii="Arial" w:hAnsi="Arial" w:cs="Arial"/>
          <w:sz w:val="22"/>
          <w:szCs w:val="22"/>
        </w:rPr>
        <w:t>DECLARAÇÃO</w:t>
      </w:r>
      <w:r>
        <w:rPr>
          <w:rFonts w:ascii="Arial" w:hAnsi="Arial" w:cs="Arial"/>
          <w:spacing w:val="5"/>
          <w:sz w:val="22"/>
          <w:szCs w:val="22"/>
        </w:rPr>
        <w:t xml:space="preserve"> ÚNICA</w:t>
      </w:r>
    </w:p>
    <w:p w14:paraId="4E659444">
      <w:pPr>
        <w:pStyle w:val="2"/>
        <w:spacing w:before="100"/>
        <w:ind w:left="0"/>
        <w:jc w:val="center"/>
        <w:rPr>
          <w:rFonts w:ascii="Arial" w:hAnsi="Arial" w:cs="Arial"/>
          <w:sz w:val="22"/>
          <w:szCs w:val="22"/>
        </w:rPr>
      </w:pPr>
    </w:p>
    <w:p w14:paraId="55D37E3C">
      <w:pPr>
        <w:pStyle w:val="11"/>
        <w:tabs>
          <w:tab w:val="left" w:pos="851"/>
        </w:tabs>
        <w:spacing w:before="3"/>
        <w:jc w:val="both"/>
        <w:rPr>
          <w:rFonts w:ascii="Arial" w:hAnsi="Arial" w:cs="Arial"/>
          <w:sz w:val="22"/>
          <w:szCs w:val="22"/>
        </w:rPr>
      </w:pPr>
    </w:p>
    <w:p w14:paraId="2D9EB8C3">
      <w:pPr>
        <w:pStyle w:val="21"/>
        <w:tabs>
          <w:tab w:val="left" w:pos="851"/>
          <w:tab w:val="left" w:pos="1769"/>
        </w:tabs>
        <w:spacing w:line="242" w:lineRule="auto"/>
        <w:ind w:left="0"/>
        <w:rPr>
          <w:rFonts w:ascii="Arial" w:hAnsi="Arial" w:cs="Arial"/>
        </w:rPr>
      </w:pPr>
      <w:r>
        <w:rPr>
          <w:rFonts w:ascii="Arial" w:hAnsi="Arial" w:cs="Arial"/>
        </w:rPr>
        <w:t>( ) Que cumpre os requisitos estabelecidos no artigo 3° da Lei Complementar nº 123, de 2006, estando apta a</w:t>
      </w:r>
      <w:r>
        <w:rPr>
          <w:rFonts w:ascii="Arial" w:hAnsi="Arial" w:cs="Arial"/>
          <w:spacing w:val="1"/>
        </w:rPr>
        <w:t xml:space="preserve"> </w:t>
      </w:r>
      <w:r>
        <w:rPr>
          <w:rFonts w:ascii="Arial" w:hAnsi="Arial" w:cs="Arial"/>
        </w:rPr>
        <w:t>usufruir</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tratamento</w:t>
      </w:r>
      <w:r>
        <w:rPr>
          <w:rFonts w:ascii="Arial" w:hAnsi="Arial" w:cs="Arial"/>
          <w:spacing w:val="-2"/>
        </w:rPr>
        <w:t xml:space="preserve"> </w:t>
      </w:r>
      <w:r>
        <w:rPr>
          <w:rFonts w:ascii="Arial" w:hAnsi="Arial" w:cs="Arial"/>
        </w:rPr>
        <w:t>favorecido</w:t>
      </w:r>
      <w:r>
        <w:rPr>
          <w:rFonts w:ascii="Arial" w:hAnsi="Arial" w:cs="Arial"/>
          <w:spacing w:val="1"/>
        </w:rPr>
        <w:t xml:space="preserve"> </w:t>
      </w:r>
      <w:r>
        <w:rPr>
          <w:rFonts w:ascii="Arial" w:hAnsi="Arial" w:cs="Arial"/>
        </w:rPr>
        <w:t>estabelecido</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seus</w:t>
      </w:r>
      <w:r>
        <w:rPr>
          <w:rFonts w:ascii="Arial" w:hAnsi="Arial" w:cs="Arial"/>
          <w:spacing w:val="2"/>
        </w:rPr>
        <w:t xml:space="preserve"> </w:t>
      </w:r>
      <w:r>
        <w:rPr>
          <w:rFonts w:ascii="Arial" w:hAnsi="Arial" w:cs="Arial"/>
        </w:rPr>
        <w:t>arts.</w:t>
      </w:r>
      <w:r>
        <w:rPr>
          <w:rFonts w:ascii="Arial" w:hAnsi="Arial" w:cs="Arial"/>
          <w:spacing w:val="-1"/>
        </w:rPr>
        <w:t xml:space="preserve"> </w:t>
      </w:r>
      <w:r>
        <w:rPr>
          <w:rFonts w:ascii="Arial" w:hAnsi="Arial" w:cs="Arial"/>
        </w:rPr>
        <w:t>42 a</w:t>
      </w:r>
      <w:r>
        <w:rPr>
          <w:rFonts w:ascii="Arial" w:hAnsi="Arial" w:cs="Arial"/>
          <w:spacing w:val="-6"/>
        </w:rPr>
        <w:t xml:space="preserve"> </w:t>
      </w:r>
      <w:r>
        <w:rPr>
          <w:rFonts w:ascii="Arial" w:hAnsi="Arial" w:cs="Arial"/>
        </w:rPr>
        <w:t>49;</w:t>
      </w:r>
    </w:p>
    <w:p w14:paraId="3D22D912">
      <w:pPr>
        <w:pStyle w:val="11"/>
        <w:tabs>
          <w:tab w:val="left" w:pos="851"/>
        </w:tabs>
        <w:spacing w:before="4"/>
        <w:jc w:val="both"/>
        <w:rPr>
          <w:rFonts w:ascii="Arial" w:hAnsi="Arial" w:cs="Arial"/>
          <w:sz w:val="22"/>
          <w:szCs w:val="22"/>
        </w:rPr>
      </w:pPr>
    </w:p>
    <w:p w14:paraId="7CEE6545">
      <w:pPr>
        <w:tabs>
          <w:tab w:val="left" w:pos="851"/>
          <w:tab w:val="left" w:pos="1769"/>
        </w:tabs>
        <w:rPr>
          <w:rFonts w:ascii="Arial" w:hAnsi="Arial" w:cs="Arial"/>
        </w:rPr>
      </w:pPr>
      <w:r>
        <w:rPr>
          <w:rFonts w:ascii="Arial" w:hAnsi="Arial" w:cs="Arial"/>
        </w:rPr>
        <w:t>( ) Que</w:t>
      </w:r>
      <w:r>
        <w:rPr>
          <w:rFonts w:ascii="Arial" w:hAnsi="Arial" w:cs="Arial"/>
          <w:spacing w:val="9"/>
        </w:rPr>
        <w:t xml:space="preserve"> </w:t>
      </w:r>
      <w:r>
        <w:rPr>
          <w:rFonts w:ascii="Arial" w:hAnsi="Arial" w:cs="Arial"/>
        </w:rPr>
        <w:t>conhece</w:t>
      </w:r>
      <w:r>
        <w:rPr>
          <w:rFonts w:ascii="Arial" w:hAnsi="Arial" w:cs="Arial"/>
          <w:spacing w:val="9"/>
        </w:rPr>
        <w:t xml:space="preserve"> </w:t>
      </w:r>
      <w:r>
        <w:rPr>
          <w:rFonts w:ascii="Arial" w:hAnsi="Arial" w:cs="Arial"/>
        </w:rPr>
        <w:t>todas</w:t>
      </w:r>
      <w:r>
        <w:rPr>
          <w:rFonts w:ascii="Arial" w:hAnsi="Arial" w:cs="Arial"/>
          <w:spacing w:val="9"/>
        </w:rPr>
        <w:t xml:space="preserve"> </w:t>
      </w:r>
      <w:r>
        <w:rPr>
          <w:rFonts w:ascii="Arial" w:hAnsi="Arial" w:cs="Arial"/>
        </w:rPr>
        <w:t>as</w:t>
      </w:r>
      <w:r>
        <w:rPr>
          <w:rFonts w:ascii="Arial" w:hAnsi="Arial" w:cs="Arial"/>
          <w:spacing w:val="11"/>
        </w:rPr>
        <w:t xml:space="preserve"> </w:t>
      </w:r>
      <w:r>
        <w:rPr>
          <w:rFonts w:ascii="Arial" w:hAnsi="Arial" w:cs="Arial"/>
        </w:rPr>
        <w:t>regras</w:t>
      </w:r>
      <w:r>
        <w:rPr>
          <w:rFonts w:ascii="Arial" w:hAnsi="Arial" w:cs="Arial"/>
          <w:spacing w:val="9"/>
        </w:rPr>
        <w:t xml:space="preserve"> </w:t>
      </w:r>
      <w:r>
        <w:rPr>
          <w:rFonts w:ascii="Arial" w:hAnsi="Arial" w:cs="Arial"/>
        </w:rPr>
        <w:t>do</w:t>
      </w:r>
      <w:r>
        <w:rPr>
          <w:rFonts w:ascii="Arial" w:hAnsi="Arial" w:cs="Arial"/>
          <w:spacing w:val="13"/>
        </w:rPr>
        <w:t xml:space="preserve"> </w:t>
      </w:r>
      <w:r>
        <w:rPr>
          <w:rFonts w:ascii="Arial" w:hAnsi="Arial" w:cs="Arial"/>
        </w:rPr>
        <w:t>edital,</w:t>
      </w:r>
      <w:r>
        <w:rPr>
          <w:rFonts w:ascii="Arial" w:hAnsi="Arial" w:cs="Arial"/>
          <w:spacing w:val="13"/>
        </w:rPr>
        <w:t xml:space="preserve"> </w:t>
      </w:r>
      <w:r>
        <w:rPr>
          <w:rFonts w:ascii="Arial" w:hAnsi="Arial" w:cs="Arial"/>
        </w:rPr>
        <w:t>bem</w:t>
      </w:r>
      <w:r>
        <w:rPr>
          <w:rFonts w:ascii="Arial" w:hAnsi="Arial" w:cs="Arial"/>
          <w:spacing w:val="13"/>
        </w:rPr>
        <w:t xml:space="preserve"> </w:t>
      </w:r>
      <w:r>
        <w:rPr>
          <w:rFonts w:ascii="Arial" w:hAnsi="Arial" w:cs="Arial"/>
        </w:rPr>
        <w:t>como</w:t>
      </w:r>
      <w:r>
        <w:rPr>
          <w:rFonts w:ascii="Arial" w:hAnsi="Arial" w:cs="Arial"/>
          <w:spacing w:val="13"/>
        </w:rPr>
        <w:t xml:space="preserve"> </w:t>
      </w:r>
      <w:r>
        <w:rPr>
          <w:rFonts w:ascii="Arial" w:hAnsi="Arial" w:cs="Arial"/>
        </w:rPr>
        <w:t>todos</w:t>
      </w:r>
      <w:r>
        <w:rPr>
          <w:rFonts w:ascii="Arial" w:hAnsi="Arial" w:cs="Arial"/>
          <w:spacing w:val="8"/>
        </w:rPr>
        <w:t xml:space="preserve"> </w:t>
      </w:r>
      <w:r>
        <w:rPr>
          <w:rFonts w:ascii="Arial" w:hAnsi="Arial" w:cs="Arial"/>
        </w:rPr>
        <w:t>os</w:t>
      </w:r>
      <w:r>
        <w:rPr>
          <w:rFonts w:ascii="Arial" w:hAnsi="Arial" w:cs="Arial"/>
          <w:spacing w:val="9"/>
        </w:rPr>
        <w:t xml:space="preserve"> </w:t>
      </w:r>
      <w:r>
        <w:rPr>
          <w:rFonts w:ascii="Arial" w:hAnsi="Arial" w:cs="Arial"/>
        </w:rPr>
        <w:t>requisitos</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habilitação,</w:t>
      </w:r>
      <w:r>
        <w:rPr>
          <w:rFonts w:ascii="Arial" w:hAnsi="Arial" w:cs="Arial"/>
          <w:spacing w:val="10"/>
        </w:rPr>
        <w:t xml:space="preserve"> </w:t>
      </w:r>
      <w:r>
        <w:rPr>
          <w:rFonts w:ascii="Arial" w:hAnsi="Arial" w:cs="Arial"/>
        </w:rPr>
        <w:t>e</w:t>
      </w:r>
      <w:r>
        <w:rPr>
          <w:rFonts w:ascii="Arial" w:hAnsi="Arial" w:cs="Arial"/>
          <w:spacing w:val="14"/>
        </w:rPr>
        <w:t xml:space="preserve"> </w:t>
      </w:r>
      <w:r>
        <w:rPr>
          <w:rFonts w:ascii="Arial" w:hAnsi="Arial" w:cs="Arial"/>
        </w:rPr>
        <w:t>que</w:t>
      </w:r>
      <w:r>
        <w:rPr>
          <w:rFonts w:ascii="Arial" w:hAnsi="Arial" w:cs="Arial"/>
          <w:spacing w:val="13"/>
        </w:rPr>
        <w:t xml:space="preserve"> </w:t>
      </w:r>
      <w:r>
        <w:rPr>
          <w:rFonts w:ascii="Arial" w:hAnsi="Arial" w:cs="Arial"/>
        </w:rPr>
        <w:t>a</w:t>
      </w:r>
      <w:r>
        <w:rPr>
          <w:rFonts w:ascii="Arial" w:hAnsi="Arial" w:cs="Arial"/>
          <w:spacing w:val="14"/>
        </w:rPr>
        <w:t xml:space="preserve"> </w:t>
      </w:r>
      <w:r>
        <w:rPr>
          <w:rFonts w:ascii="Arial" w:hAnsi="Arial" w:cs="Arial"/>
        </w:rPr>
        <w:t>proposta</w:t>
      </w:r>
      <w:r>
        <w:rPr>
          <w:rFonts w:ascii="Arial" w:hAnsi="Arial" w:cs="Arial"/>
          <w:spacing w:val="10"/>
        </w:rPr>
        <w:t xml:space="preserve"> </w:t>
      </w:r>
      <w:r>
        <w:rPr>
          <w:rFonts w:ascii="Arial" w:hAnsi="Arial" w:cs="Arial"/>
        </w:rPr>
        <w:t>está</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conformidade</w:t>
      </w:r>
      <w:r>
        <w:rPr>
          <w:rFonts w:ascii="Arial" w:hAnsi="Arial" w:cs="Arial"/>
          <w:spacing w:val="-4"/>
        </w:rPr>
        <w:t xml:space="preserve"> </w:t>
      </w:r>
      <w:r>
        <w:rPr>
          <w:rFonts w:ascii="Arial" w:hAnsi="Arial" w:cs="Arial"/>
        </w:rPr>
        <w:t>com</w:t>
      </w:r>
      <w:r>
        <w:rPr>
          <w:rFonts w:ascii="Arial" w:hAnsi="Arial" w:cs="Arial"/>
          <w:spacing w:val="-3"/>
        </w:rPr>
        <w:t xml:space="preserve"> </w:t>
      </w:r>
      <w:r>
        <w:rPr>
          <w:rFonts w:ascii="Arial" w:hAnsi="Arial" w:cs="Arial"/>
        </w:rPr>
        <w:t>as</w:t>
      </w:r>
      <w:r>
        <w:rPr>
          <w:rFonts w:ascii="Arial" w:hAnsi="Arial" w:cs="Arial"/>
          <w:spacing w:val="2"/>
        </w:rPr>
        <w:t xml:space="preserve"> </w:t>
      </w:r>
      <w:r>
        <w:rPr>
          <w:rFonts w:ascii="Arial" w:hAnsi="Arial" w:cs="Arial"/>
        </w:rPr>
        <w:t>exigências</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instrumento</w:t>
      </w:r>
      <w:r>
        <w:rPr>
          <w:rFonts w:ascii="Arial" w:hAnsi="Arial" w:cs="Arial"/>
          <w:spacing w:val="-1"/>
        </w:rPr>
        <w:t xml:space="preserve"> </w:t>
      </w:r>
      <w:r>
        <w:rPr>
          <w:rFonts w:ascii="Arial" w:hAnsi="Arial" w:cs="Arial"/>
        </w:rPr>
        <w:t>convocatório;</w:t>
      </w:r>
    </w:p>
    <w:p w14:paraId="60B0112F">
      <w:pPr>
        <w:pStyle w:val="11"/>
        <w:tabs>
          <w:tab w:val="left" w:pos="851"/>
        </w:tabs>
        <w:spacing w:before="1"/>
        <w:jc w:val="both"/>
        <w:rPr>
          <w:rFonts w:ascii="Arial" w:hAnsi="Arial" w:cs="Arial"/>
          <w:sz w:val="22"/>
          <w:szCs w:val="22"/>
        </w:rPr>
      </w:pPr>
    </w:p>
    <w:p w14:paraId="5D90217F">
      <w:pPr>
        <w:pStyle w:val="21"/>
        <w:tabs>
          <w:tab w:val="left" w:pos="851"/>
          <w:tab w:val="left" w:pos="1769"/>
        </w:tabs>
        <w:ind w:left="0"/>
        <w:rPr>
          <w:rFonts w:ascii="Arial" w:hAnsi="Arial" w:cs="Arial"/>
        </w:rPr>
      </w:pPr>
      <w:r>
        <w:rPr>
          <w:rFonts w:ascii="Arial" w:hAnsi="Arial" w:cs="Arial"/>
        </w:rPr>
        <w:t>( ) Que</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valores</w:t>
      </w:r>
      <w:r>
        <w:rPr>
          <w:rFonts w:ascii="Arial" w:hAnsi="Arial" w:cs="Arial"/>
          <w:spacing w:val="1"/>
        </w:rPr>
        <w:t xml:space="preserve"> </w:t>
      </w:r>
      <w:r>
        <w:rPr>
          <w:rFonts w:ascii="Arial" w:hAnsi="Arial" w:cs="Arial"/>
        </w:rPr>
        <w:t>propostos</w:t>
      </w:r>
      <w:r>
        <w:rPr>
          <w:rFonts w:ascii="Arial" w:hAnsi="Arial" w:cs="Arial"/>
          <w:spacing w:val="1"/>
        </w:rPr>
        <w:t xml:space="preserve"> </w:t>
      </w:r>
      <w:r>
        <w:rPr>
          <w:rFonts w:ascii="Arial" w:hAnsi="Arial" w:cs="Arial"/>
        </w:rPr>
        <w:t>estão</w:t>
      </w:r>
      <w:r>
        <w:rPr>
          <w:rFonts w:ascii="Arial" w:hAnsi="Arial" w:cs="Arial"/>
          <w:spacing w:val="1"/>
        </w:rPr>
        <w:t xml:space="preserve"> </w:t>
      </w:r>
      <w:r>
        <w:rPr>
          <w:rFonts w:ascii="Arial" w:hAnsi="Arial" w:cs="Arial"/>
        </w:rPr>
        <w:t>inclusos</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1"/>
        </w:rPr>
        <w:t xml:space="preserve"> </w:t>
      </w:r>
      <w:r>
        <w:rPr>
          <w:rFonts w:ascii="Arial" w:hAnsi="Arial" w:cs="Arial"/>
        </w:rPr>
        <w:t>previdenciários,</w:t>
      </w:r>
      <w:r>
        <w:rPr>
          <w:rFonts w:ascii="Arial" w:hAnsi="Arial" w:cs="Arial"/>
          <w:spacing w:val="1"/>
        </w:rPr>
        <w:t xml:space="preserve"> </w:t>
      </w:r>
      <w:r>
        <w:rPr>
          <w:rFonts w:ascii="Arial" w:hAnsi="Arial" w:cs="Arial"/>
        </w:rPr>
        <w:t>trabalhistas, tributários, comerciais e quaisquer outros que incidam direta ou indiretamente no fornecimento dos</w:t>
      </w:r>
      <w:r>
        <w:rPr>
          <w:rFonts w:ascii="Arial" w:hAnsi="Arial" w:cs="Arial"/>
          <w:spacing w:val="1"/>
        </w:rPr>
        <w:t xml:space="preserve"> </w:t>
      </w:r>
      <w:r>
        <w:rPr>
          <w:rFonts w:ascii="Arial" w:hAnsi="Arial" w:cs="Arial"/>
        </w:rPr>
        <w:t>bens</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serviços.</w:t>
      </w:r>
    </w:p>
    <w:p w14:paraId="7D61F4C7">
      <w:pPr>
        <w:pStyle w:val="11"/>
        <w:tabs>
          <w:tab w:val="left" w:pos="851"/>
        </w:tabs>
        <w:spacing w:before="2"/>
        <w:jc w:val="both"/>
        <w:rPr>
          <w:rFonts w:ascii="Arial" w:hAnsi="Arial" w:cs="Arial"/>
          <w:sz w:val="22"/>
          <w:szCs w:val="22"/>
        </w:rPr>
      </w:pPr>
    </w:p>
    <w:p w14:paraId="31F868DC">
      <w:pPr>
        <w:pStyle w:val="21"/>
        <w:tabs>
          <w:tab w:val="left" w:pos="851"/>
          <w:tab w:val="left" w:pos="1769"/>
        </w:tabs>
        <w:ind w:left="0"/>
        <w:rPr>
          <w:rFonts w:ascii="Arial" w:hAnsi="Arial" w:cs="Arial"/>
        </w:rPr>
      </w:pPr>
      <w:r>
        <w:rPr>
          <w:rFonts w:ascii="Arial" w:hAnsi="Arial" w:cs="Arial"/>
        </w:rPr>
        <w:t>( ) 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econômica</w:t>
      </w:r>
      <w:r>
        <w:rPr>
          <w:rFonts w:ascii="Arial" w:hAnsi="Arial" w:cs="Arial"/>
          <w:spacing w:val="1"/>
        </w:rPr>
        <w:t xml:space="preserve"> </w:t>
      </w:r>
      <w:r>
        <w:rPr>
          <w:rFonts w:ascii="Arial" w:hAnsi="Arial" w:cs="Arial"/>
        </w:rPr>
        <w:t>compreende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integralidade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atendimento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direitos</w:t>
      </w:r>
      <w:r>
        <w:rPr>
          <w:rFonts w:ascii="Arial" w:hAnsi="Arial" w:cs="Arial"/>
          <w:spacing w:val="1"/>
        </w:rPr>
        <w:t xml:space="preserve"> </w:t>
      </w:r>
      <w:r>
        <w:rPr>
          <w:rFonts w:ascii="Arial" w:hAnsi="Arial" w:cs="Arial"/>
        </w:rPr>
        <w:t>trabalhistas assegurados na Constituição Federal, nas leis trabalhistas, nas normas infralegais, nas convenções</w:t>
      </w:r>
      <w:r>
        <w:rPr>
          <w:rFonts w:ascii="Arial" w:hAnsi="Arial" w:cs="Arial"/>
          <w:spacing w:val="1"/>
        </w:rPr>
        <w:t xml:space="preserve"> </w:t>
      </w:r>
      <w:r>
        <w:rPr>
          <w:rFonts w:ascii="Arial" w:hAnsi="Arial" w:cs="Arial"/>
        </w:rPr>
        <w:t>coletivas</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trabalho</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nos</w:t>
      </w:r>
      <w:r>
        <w:rPr>
          <w:rFonts w:ascii="Arial" w:hAnsi="Arial" w:cs="Arial"/>
          <w:spacing w:val="-3"/>
        </w:rPr>
        <w:t xml:space="preserve"> </w:t>
      </w:r>
      <w:r>
        <w:rPr>
          <w:rFonts w:ascii="Arial" w:hAnsi="Arial" w:cs="Arial"/>
        </w:rPr>
        <w:t>termos</w:t>
      </w:r>
      <w:r>
        <w:rPr>
          <w:rFonts w:ascii="Arial" w:hAnsi="Arial" w:cs="Arial"/>
          <w:spacing w:val="-5"/>
        </w:rPr>
        <w:t xml:space="preserve"> </w:t>
      </w:r>
      <w:r>
        <w:rPr>
          <w:rFonts w:ascii="Arial" w:hAnsi="Arial" w:cs="Arial"/>
        </w:rPr>
        <w:t>de</w:t>
      </w:r>
      <w:r>
        <w:rPr>
          <w:rFonts w:ascii="Arial" w:hAnsi="Arial" w:cs="Arial"/>
          <w:spacing w:val="-3"/>
        </w:rPr>
        <w:t xml:space="preserve"> </w:t>
      </w:r>
      <w:r>
        <w:rPr>
          <w:rFonts w:ascii="Arial" w:hAnsi="Arial" w:cs="Arial"/>
        </w:rPr>
        <w:t>ajustamento</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conduta</w:t>
      </w:r>
      <w:r>
        <w:rPr>
          <w:rFonts w:ascii="Arial" w:hAnsi="Arial" w:cs="Arial"/>
          <w:spacing w:val="-1"/>
        </w:rPr>
        <w:t xml:space="preserve"> </w:t>
      </w:r>
      <w:r>
        <w:rPr>
          <w:rFonts w:ascii="Arial" w:hAnsi="Arial" w:cs="Arial"/>
        </w:rPr>
        <w:t>vigentes</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data</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entrega</w:t>
      </w:r>
      <w:r>
        <w:rPr>
          <w:rFonts w:ascii="Arial" w:hAnsi="Arial" w:cs="Arial"/>
          <w:spacing w:val="-6"/>
        </w:rPr>
        <w:t xml:space="preserve"> </w:t>
      </w:r>
      <w:r>
        <w:rPr>
          <w:rFonts w:ascii="Arial" w:hAnsi="Arial" w:cs="Arial"/>
        </w:rPr>
        <w:t>das</w:t>
      </w:r>
      <w:r>
        <w:rPr>
          <w:rFonts w:ascii="Arial" w:hAnsi="Arial" w:cs="Arial"/>
          <w:spacing w:val="-6"/>
        </w:rPr>
        <w:t xml:space="preserve"> </w:t>
      </w:r>
      <w:r>
        <w:rPr>
          <w:rFonts w:ascii="Arial" w:hAnsi="Arial" w:cs="Arial"/>
        </w:rPr>
        <w:t>propostas.</w:t>
      </w:r>
    </w:p>
    <w:p w14:paraId="21DB8F6C">
      <w:pPr>
        <w:pStyle w:val="11"/>
        <w:spacing w:before="10"/>
        <w:jc w:val="both"/>
        <w:rPr>
          <w:rFonts w:ascii="Arial" w:hAnsi="Arial" w:cs="Arial"/>
          <w:sz w:val="22"/>
          <w:szCs w:val="22"/>
        </w:rPr>
      </w:pPr>
    </w:p>
    <w:p w14:paraId="7F19F15B">
      <w:pPr>
        <w:pStyle w:val="21"/>
        <w:tabs>
          <w:tab w:val="left" w:pos="851"/>
          <w:tab w:val="left" w:pos="1769"/>
        </w:tabs>
        <w:ind w:left="0"/>
        <w:rPr>
          <w:rFonts w:ascii="Arial" w:hAnsi="Arial" w:cs="Arial"/>
        </w:rPr>
      </w:pPr>
      <w:r>
        <w:rPr>
          <w:rFonts w:ascii="Arial" w:hAnsi="Arial" w:cs="Arial"/>
        </w:rPr>
        <w:t>( ) Que cumpre os requisitos de habilitação e que as declarações informadas são verídicas, conforme art. 63,</w:t>
      </w:r>
      <w:r>
        <w:rPr>
          <w:rFonts w:ascii="Arial" w:hAnsi="Arial" w:cs="Arial"/>
          <w:spacing w:val="1"/>
        </w:rPr>
        <w:t xml:space="preserve"> </w:t>
      </w:r>
      <w:r>
        <w:rPr>
          <w:rFonts w:ascii="Arial" w:hAnsi="Arial" w:cs="Arial"/>
        </w:rPr>
        <w:t>inciso</w:t>
      </w:r>
      <w:r>
        <w:rPr>
          <w:rFonts w:ascii="Arial" w:hAnsi="Arial" w:cs="Arial"/>
          <w:spacing w:val="-3"/>
        </w:rPr>
        <w:t xml:space="preserve"> </w:t>
      </w:r>
      <w:r>
        <w:rPr>
          <w:rFonts w:ascii="Arial" w:hAnsi="Arial" w:cs="Arial"/>
        </w:rPr>
        <w:t>I,</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5"/>
        </w:rPr>
        <w:t xml:space="preserve"> </w:t>
      </w:r>
      <w:r>
        <w:rPr>
          <w:rFonts w:ascii="Arial" w:hAnsi="Arial" w:cs="Arial"/>
        </w:rPr>
        <w:t>14.133/2021.</w:t>
      </w:r>
    </w:p>
    <w:p w14:paraId="214D2912">
      <w:pPr>
        <w:pStyle w:val="11"/>
        <w:spacing w:before="1"/>
        <w:jc w:val="both"/>
        <w:rPr>
          <w:rFonts w:ascii="Arial" w:hAnsi="Arial" w:cs="Arial"/>
          <w:sz w:val="22"/>
          <w:szCs w:val="22"/>
        </w:rPr>
      </w:pPr>
    </w:p>
    <w:p w14:paraId="282D5881">
      <w:pPr>
        <w:pStyle w:val="21"/>
        <w:tabs>
          <w:tab w:val="left" w:pos="851"/>
        </w:tabs>
        <w:ind w:left="0"/>
        <w:rPr>
          <w:rFonts w:ascii="Arial" w:hAnsi="Arial" w:cs="Arial"/>
        </w:rPr>
      </w:pPr>
      <w:r>
        <w:rPr>
          <w:rFonts w:ascii="Arial" w:hAnsi="Arial" w:cs="Arial"/>
        </w:rPr>
        <w:t>( ) Que inexistem fatos impeditivos para sua habilitação no certame, ciente da obrigatoriedade de declarar</w:t>
      </w:r>
      <w:r>
        <w:rPr>
          <w:rFonts w:ascii="Arial" w:hAnsi="Arial" w:cs="Arial"/>
          <w:spacing w:val="1"/>
        </w:rPr>
        <w:t xml:space="preserve"> </w:t>
      </w:r>
      <w:r>
        <w:rPr>
          <w:rFonts w:ascii="Arial" w:hAnsi="Arial" w:cs="Arial"/>
        </w:rPr>
        <w:t>ocorrências</w:t>
      </w:r>
      <w:r>
        <w:rPr>
          <w:rFonts w:ascii="Arial" w:hAnsi="Arial" w:cs="Arial"/>
          <w:spacing w:val="-6"/>
        </w:rPr>
        <w:t xml:space="preserve"> </w:t>
      </w:r>
      <w:r>
        <w:rPr>
          <w:rFonts w:ascii="Arial" w:hAnsi="Arial" w:cs="Arial"/>
        </w:rPr>
        <w:t>posteriores;</w:t>
      </w:r>
    </w:p>
    <w:p w14:paraId="6EA912D8">
      <w:pPr>
        <w:pStyle w:val="11"/>
        <w:spacing w:before="7"/>
        <w:jc w:val="both"/>
        <w:rPr>
          <w:rFonts w:ascii="Arial" w:hAnsi="Arial" w:cs="Arial"/>
          <w:sz w:val="22"/>
          <w:szCs w:val="22"/>
        </w:rPr>
      </w:pPr>
    </w:p>
    <w:p w14:paraId="6744DB55">
      <w:pPr>
        <w:pStyle w:val="21"/>
        <w:tabs>
          <w:tab w:val="left" w:pos="851"/>
          <w:tab w:val="left" w:pos="1765"/>
        </w:tabs>
        <w:spacing w:before="100"/>
        <w:ind w:left="0"/>
        <w:rPr>
          <w:rFonts w:ascii="Arial" w:hAnsi="Arial" w:cs="Arial"/>
        </w:rPr>
      </w:pPr>
      <w:r>
        <w:rPr>
          <w:rFonts w:ascii="Arial" w:hAnsi="Arial" w:cs="Arial"/>
        </w:rPr>
        <w:t>( ) Que</w:t>
      </w:r>
      <w:r>
        <w:rPr>
          <w:rFonts w:ascii="Arial" w:hAnsi="Arial" w:cs="Arial"/>
          <w:spacing w:val="8"/>
        </w:rPr>
        <w:t xml:space="preserve"> </w:t>
      </w:r>
      <w:r>
        <w:rPr>
          <w:rFonts w:ascii="Arial" w:hAnsi="Arial" w:cs="Arial"/>
        </w:rPr>
        <w:t>não</w:t>
      </w:r>
      <w:r>
        <w:rPr>
          <w:rFonts w:ascii="Arial" w:hAnsi="Arial" w:cs="Arial"/>
          <w:spacing w:val="11"/>
        </w:rPr>
        <w:t xml:space="preserve"> </w:t>
      </w:r>
      <w:r>
        <w:rPr>
          <w:rFonts w:ascii="Arial" w:hAnsi="Arial" w:cs="Arial"/>
        </w:rPr>
        <w:t>emprega</w:t>
      </w:r>
      <w:r>
        <w:rPr>
          <w:rFonts w:ascii="Arial" w:hAnsi="Arial" w:cs="Arial"/>
          <w:spacing w:val="8"/>
        </w:rPr>
        <w:t xml:space="preserve"> </w:t>
      </w:r>
      <w:r>
        <w:rPr>
          <w:rFonts w:ascii="Arial" w:hAnsi="Arial" w:cs="Arial"/>
        </w:rPr>
        <w:t>menor</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18</w:t>
      </w:r>
      <w:r>
        <w:rPr>
          <w:rFonts w:ascii="Arial" w:hAnsi="Arial" w:cs="Arial"/>
          <w:spacing w:val="11"/>
        </w:rPr>
        <w:t xml:space="preserve"> </w:t>
      </w:r>
      <w:r>
        <w:rPr>
          <w:rFonts w:ascii="Arial" w:hAnsi="Arial" w:cs="Arial"/>
        </w:rPr>
        <w:t>anos</w:t>
      </w:r>
      <w:r>
        <w:rPr>
          <w:rFonts w:ascii="Arial" w:hAnsi="Arial" w:cs="Arial"/>
          <w:spacing w:val="7"/>
        </w:rPr>
        <w:t xml:space="preserve"> </w:t>
      </w:r>
      <w:r>
        <w:rPr>
          <w:rFonts w:ascii="Arial" w:hAnsi="Arial" w:cs="Arial"/>
        </w:rPr>
        <w:t>em</w:t>
      </w:r>
      <w:r>
        <w:rPr>
          <w:rFonts w:ascii="Arial" w:hAnsi="Arial" w:cs="Arial"/>
          <w:spacing w:val="11"/>
        </w:rPr>
        <w:t xml:space="preserve"> </w:t>
      </w:r>
      <w:r>
        <w:rPr>
          <w:rFonts w:ascii="Arial" w:hAnsi="Arial" w:cs="Arial"/>
        </w:rPr>
        <w:t>trabalho</w:t>
      </w:r>
      <w:r>
        <w:rPr>
          <w:rFonts w:ascii="Arial" w:hAnsi="Arial" w:cs="Arial"/>
          <w:spacing w:val="13"/>
        </w:rPr>
        <w:t xml:space="preserve"> </w:t>
      </w:r>
      <w:r>
        <w:rPr>
          <w:rFonts w:ascii="Arial" w:hAnsi="Arial" w:cs="Arial"/>
        </w:rPr>
        <w:t>noturno,</w:t>
      </w:r>
      <w:r>
        <w:rPr>
          <w:rFonts w:ascii="Arial" w:hAnsi="Arial" w:cs="Arial"/>
          <w:spacing w:val="9"/>
        </w:rPr>
        <w:t xml:space="preserve"> </w:t>
      </w:r>
      <w:r>
        <w:rPr>
          <w:rFonts w:ascii="Arial" w:hAnsi="Arial" w:cs="Arial"/>
        </w:rPr>
        <w:t>perigoso</w:t>
      </w:r>
      <w:r>
        <w:rPr>
          <w:rFonts w:ascii="Arial" w:hAnsi="Arial" w:cs="Arial"/>
          <w:spacing w:val="8"/>
        </w:rPr>
        <w:t xml:space="preserve"> </w:t>
      </w:r>
      <w:r>
        <w:rPr>
          <w:rFonts w:ascii="Arial" w:hAnsi="Arial" w:cs="Arial"/>
        </w:rPr>
        <w:t>ou</w:t>
      </w:r>
      <w:r>
        <w:rPr>
          <w:rFonts w:ascii="Arial" w:hAnsi="Arial" w:cs="Arial"/>
          <w:spacing w:val="6"/>
        </w:rPr>
        <w:t xml:space="preserve"> </w:t>
      </w:r>
      <w:r>
        <w:rPr>
          <w:rFonts w:ascii="Arial" w:hAnsi="Arial" w:cs="Arial"/>
        </w:rPr>
        <w:t>insalubre</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não</w:t>
      </w:r>
      <w:r>
        <w:rPr>
          <w:rFonts w:ascii="Arial" w:hAnsi="Arial" w:cs="Arial"/>
          <w:spacing w:val="11"/>
        </w:rPr>
        <w:t xml:space="preserve"> </w:t>
      </w:r>
      <w:r>
        <w:rPr>
          <w:rFonts w:ascii="Arial" w:hAnsi="Arial" w:cs="Arial"/>
        </w:rPr>
        <w:t>emprega</w:t>
      </w:r>
      <w:r>
        <w:rPr>
          <w:rFonts w:ascii="Arial" w:hAnsi="Arial" w:cs="Arial"/>
          <w:spacing w:val="9"/>
        </w:rPr>
        <w:t xml:space="preserve"> </w:t>
      </w:r>
      <w:r>
        <w:rPr>
          <w:rFonts w:ascii="Arial" w:hAnsi="Arial" w:cs="Arial"/>
        </w:rPr>
        <w:t>menor</w:t>
      </w:r>
      <w:r>
        <w:rPr>
          <w:rFonts w:ascii="Arial" w:hAnsi="Arial" w:cs="Arial"/>
          <w:spacing w:val="7"/>
        </w:rPr>
        <w:t xml:space="preserve"> </w:t>
      </w:r>
      <w:r>
        <w:rPr>
          <w:rFonts w:ascii="Arial" w:hAnsi="Arial" w:cs="Arial"/>
        </w:rPr>
        <w:t>de</w:t>
      </w:r>
      <w:r>
        <w:rPr>
          <w:rFonts w:ascii="Arial" w:hAnsi="Arial" w:cs="Arial"/>
          <w:spacing w:val="1"/>
        </w:rPr>
        <w:t xml:space="preserve"> </w:t>
      </w:r>
      <w:r>
        <w:rPr>
          <w:rFonts w:ascii="Arial" w:hAnsi="Arial" w:cs="Arial"/>
        </w:rPr>
        <w:t>16</w:t>
      </w:r>
      <w:r>
        <w:rPr>
          <w:rFonts w:ascii="Arial" w:hAnsi="Arial" w:cs="Arial"/>
          <w:spacing w:val="1"/>
        </w:rPr>
        <w:t xml:space="preserve"> </w:t>
      </w:r>
      <w:r>
        <w:rPr>
          <w:rFonts w:ascii="Arial" w:hAnsi="Arial" w:cs="Arial"/>
        </w:rPr>
        <w:t>anos,</w:t>
      </w:r>
      <w:r>
        <w:rPr>
          <w:rFonts w:ascii="Arial" w:hAnsi="Arial" w:cs="Arial"/>
          <w:spacing w:val="1"/>
        </w:rPr>
        <w:t xml:space="preserve"> </w:t>
      </w:r>
      <w:r>
        <w:rPr>
          <w:rFonts w:ascii="Arial" w:hAnsi="Arial" w:cs="Arial"/>
        </w:rPr>
        <w:t>salvo</w:t>
      </w:r>
      <w:r>
        <w:rPr>
          <w:rFonts w:ascii="Arial" w:hAnsi="Arial" w:cs="Arial"/>
          <w:spacing w:val="1"/>
        </w:rPr>
        <w:t xml:space="preserve"> </w:t>
      </w:r>
      <w:r>
        <w:rPr>
          <w:rFonts w:ascii="Arial" w:hAnsi="Arial" w:cs="Arial"/>
        </w:rPr>
        <w:t>menor,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partir</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14</w:t>
      </w:r>
      <w:r>
        <w:rPr>
          <w:rFonts w:ascii="Arial" w:hAnsi="Arial" w:cs="Arial"/>
          <w:spacing w:val="1"/>
        </w:rPr>
        <w:t xml:space="preserve"> </w:t>
      </w:r>
      <w:r>
        <w:rPr>
          <w:rFonts w:ascii="Arial" w:hAnsi="Arial" w:cs="Arial"/>
        </w:rPr>
        <w:t>anos,</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aprendiz,</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termos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artigo</w:t>
      </w:r>
      <w:r>
        <w:rPr>
          <w:rFonts w:ascii="Arial" w:hAnsi="Arial" w:cs="Arial"/>
          <w:spacing w:val="1"/>
        </w:rPr>
        <w:t xml:space="preserve"> </w:t>
      </w:r>
      <w:r>
        <w:rPr>
          <w:rFonts w:ascii="Arial" w:hAnsi="Arial" w:cs="Arial"/>
        </w:rPr>
        <w:t>7°,</w:t>
      </w:r>
      <w:r>
        <w:rPr>
          <w:rFonts w:ascii="Arial" w:hAnsi="Arial" w:cs="Arial"/>
          <w:spacing w:val="1"/>
        </w:rPr>
        <w:t xml:space="preserve"> </w:t>
      </w:r>
      <w:r>
        <w:rPr>
          <w:rFonts w:ascii="Arial" w:hAnsi="Arial" w:cs="Arial"/>
        </w:rPr>
        <w:t>XXXIII,</w:t>
      </w:r>
      <w:r>
        <w:rPr>
          <w:rFonts w:ascii="Arial" w:hAnsi="Arial" w:cs="Arial"/>
          <w:spacing w:val="45"/>
        </w:rPr>
        <w:t xml:space="preserve"> </w:t>
      </w:r>
      <w:r>
        <w:rPr>
          <w:rFonts w:ascii="Arial" w:hAnsi="Arial" w:cs="Arial"/>
        </w:rPr>
        <w:t>da</w:t>
      </w:r>
      <w:r>
        <w:rPr>
          <w:rFonts w:ascii="Arial" w:hAnsi="Arial" w:cs="Arial"/>
          <w:spacing w:val="1"/>
        </w:rPr>
        <w:t xml:space="preserve"> </w:t>
      </w:r>
      <w:r>
        <w:rPr>
          <w:rFonts w:ascii="Arial" w:hAnsi="Arial" w:cs="Arial"/>
        </w:rPr>
        <w:t>Constituição;</w:t>
      </w:r>
    </w:p>
    <w:p w14:paraId="579F3740">
      <w:pPr>
        <w:pStyle w:val="11"/>
        <w:tabs>
          <w:tab w:val="left" w:pos="851"/>
        </w:tabs>
        <w:spacing w:before="10"/>
        <w:jc w:val="both"/>
        <w:rPr>
          <w:rFonts w:ascii="Arial" w:hAnsi="Arial" w:cs="Arial"/>
          <w:sz w:val="22"/>
          <w:szCs w:val="22"/>
        </w:rPr>
      </w:pPr>
    </w:p>
    <w:p w14:paraId="12177742">
      <w:pPr>
        <w:tabs>
          <w:tab w:val="left" w:pos="851"/>
          <w:tab w:val="left" w:pos="1769"/>
        </w:tabs>
        <w:spacing w:before="4"/>
        <w:rPr>
          <w:rFonts w:ascii="Arial" w:hAnsi="Arial" w:cs="Arial"/>
        </w:rPr>
      </w:pPr>
      <w:r>
        <w:rPr>
          <w:rFonts w:ascii="Arial" w:hAnsi="Arial" w:cs="Arial"/>
        </w:rPr>
        <w:t>( ) 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possui,</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cadeia</w:t>
      </w:r>
      <w:r>
        <w:rPr>
          <w:rFonts w:ascii="Arial" w:hAnsi="Arial" w:cs="Arial"/>
          <w:spacing w:val="1"/>
        </w:rPr>
        <w:t xml:space="preserve"> </w:t>
      </w:r>
      <w:r>
        <w:rPr>
          <w:rFonts w:ascii="Arial" w:hAnsi="Arial" w:cs="Arial"/>
        </w:rPr>
        <w:t>produtiva,</w:t>
      </w:r>
      <w:r>
        <w:rPr>
          <w:rFonts w:ascii="Arial" w:hAnsi="Arial" w:cs="Arial"/>
          <w:spacing w:val="1"/>
        </w:rPr>
        <w:t xml:space="preserve"> </w:t>
      </w:r>
      <w:r>
        <w:rPr>
          <w:rFonts w:ascii="Arial" w:hAnsi="Arial" w:cs="Arial"/>
        </w:rPr>
        <w:t>empregados</w:t>
      </w:r>
      <w:r>
        <w:rPr>
          <w:rFonts w:ascii="Arial" w:hAnsi="Arial" w:cs="Arial"/>
          <w:spacing w:val="1"/>
        </w:rPr>
        <w:t xml:space="preserve"> </w:t>
      </w:r>
      <w:r>
        <w:rPr>
          <w:rFonts w:ascii="Arial" w:hAnsi="Arial" w:cs="Arial"/>
        </w:rPr>
        <w:t>executando</w:t>
      </w:r>
      <w:r>
        <w:rPr>
          <w:rFonts w:ascii="Arial" w:hAnsi="Arial" w:cs="Arial"/>
          <w:spacing w:val="1"/>
        </w:rPr>
        <w:t xml:space="preserve"> </w:t>
      </w:r>
      <w:r>
        <w:rPr>
          <w:rFonts w:ascii="Arial" w:hAnsi="Arial" w:cs="Arial"/>
        </w:rPr>
        <w:t>trabalho</w:t>
      </w:r>
      <w:r>
        <w:rPr>
          <w:rFonts w:ascii="Arial" w:hAnsi="Arial" w:cs="Arial"/>
          <w:spacing w:val="1"/>
        </w:rPr>
        <w:t xml:space="preserve"> </w:t>
      </w:r>
      <w:r>
        <w:rPr>
          <w:rFonts w:ascii="Arial" w:hAnsi="Arial" w:cs="Arial"/>
        </w:rPr>
        <w:t>degradante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forçado,</w:t>
      </w:r>
      <w:r>
        <w:rPr>
          <w:rFonts w:ascii="Arial" w:hAnsi="Arial" w:cs="Arial"/>
          <w:spacing w:val="1"/>
        </w:rPr>
        <w:t xml:space="preserve"> </w:t>
      </w:r>
      <w:r>
        <w:rPr>
          <w:rFonts w:ascii="Arial" w:hAnsi="Arial" w:cs="Arial"/>
        </w:rPr>
        <w:t>observando o disposto</w:t>
      </w:r>
      <w:r>
        <w:rPr>
          <w:rFonts w:ascii="Arial" w:hAnsi="Arial" w:cs="Arial"/>
          <w:spacing w:val="1"/>
        </w:rPr>
        <w:t xml:space="preserve"> </w:t>
      </w:r>
      <w:r>
        <w:rPr>
          <w:rFonts w:ascii="Arial" w:hAnsi="Arial" w:cs="Arial"/>
        </w:rPr>
        <w:t>nos</w:t>
      </w:r>
      <w:r>
        <w:rPr>
          <w:rFonts w:ascii="Arial" w:hAnsi="Arial" w:cs="Arial"/>
          <w:spacing w:val="-5"/>
        </w:rPr>
        <w:t xml:space="preserve"> </w:t>
      </w:r>
      <w:r>
        <w:rPr>
          <w:rFonts w:ascii="Arial" w:hAnsi="Arial" w:cs="Arial"/>
        </w:rPr>
        <w:t>incisos</w:t>
      </w:r>
      <w:r>
        <w:rPr>
          <w:rFonts w:ascii="Arial" w:hAnsi="Arial" w:cs="Arial"/>
          <w:spacing w:val="-1"/>
        </w:rPr>
        <w:t xml:space="preserve"> </w:t>
      </w:r>
      <w:r>
        <w:rPr>
          <w:rFonts w:ascii="Arial" w:hAnsi="Arial" w:cs="Arial"/>
        </w:rPr>
        <w:t>III</w:t>
      </w:r>
      <w:r>
        <w:rPr>
          <w:rFonts w:ascii="Arial" w:hAnsi="Arial" w:cs="Arial"/>
          <w:spacing w:val="-2"/>
        </w:rPr>
        <w:t xml:space="preserve"> </w:t>
      </w:r>
      <w:r>
        <w:rPr>
          <w:rFonts w:ascii="Arial" w:hAnsi="Arial" w:cs="Arial"/>
        </w:rPr>
        <w:t>e</w:t>
      </w:r>
      <w:r>
        <w:rPr>
          <w:rFonts w:ascii="Arial" w:hAnsi="Arial" w:cs="Arial"/>
          <w:spacing w:val="-6"/>
        </w:rPr>
        <w:t xml:space="preserve"> </w:t>
      </w:r>
      <w:r>
        <w:rPr>
          <w:rFonts w:ascii="Arial" w:hAnsi="Arial" w:cs="Arial"/>
        </w:rPr>
        <w:t>IV</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art.</w:t>
      </w:r>
      <w:r>
        <w:rPr>
          <w:rFonts w:ascii="Arial" w:hAnsi="Arial" w:cs="Arial"/>
          <w:spacing w:val="-5"/>
        </w:rPr>
        <w:t xml:space="preserve"> </w:t>
      </w:r>
      <w:r>
        <w:rPr>
          <w:rFonts w:ascii="Arial" w:hAnsi="Arial" w:cs="Arial"/>
        </w:rPr>
        <w:t>1º</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no</w:t>
      </w:r>
      <w:r>
        <w:rPr>
          <w:rFonts w:ascii="Arial" w:hAnsi="Arial" w:cs="Arial"/>
          <w:spacing w:val="5"/>
        </w:rPr>
        <w:t xml:space="preserve"> </w:t>
      </w:r>
      <w:r>
        <w:rPr>
          <w:rFonts w:ascii="Arial" w:hAnsi="Arial" w:cs="Arial"/>
        </w:rPr>
        <w:t>inciso</w:t>
      </w:r>
      <w:r>
        <w:rPr>
          <w:rFonts w:ascii="Arial" w:hAnsi="Arial" w:cs="Arial"/>
          <w:spacing w:val="-3"/>
        </w:rPr>
        <w:t xml:space="preserve"> </w:t>
      </w:r>
      <w:r>
        <w:rPr>
          <w:rFonts w:ascii="Arial" w:hAnsi="Arial" w:cs="Arial"/>
        </w:rPr>
        <w:t>III</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art.</w:t>
      </w:r>
      <w:r>
        <w:rPr>
          <w:rFonts w:ascii="Arial" w:hAnsi="Arial" w:cs="Arial"/>
          <w:spacing w:val="-5"/>
        </w:rPr>
        <w:t xml:space="preserve"> </w:t>
      </w:r>
      <w:r>
        <w:rPr>
          <w:rFonts w:ascii="Arial" w:hAnsi="Arial" w:cs="Arial"/>
        </w:rPr>
        <w:t>5º</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Constituição</w:t>
      </w:r>
      <w:r>
        <w:rPr>
          <w:rFonts w:ascii="Arial" w:hAnsi="Arial" w:cs="Arial"/>
          <w:spacing w:val="-2"/>
        </w:rPr>
        <w:t xml:space="preserve"> </w:t>
      </w:r>
      <w:r>
        <w:rPr>
          <w:rFonts w:ascii="Arial" w:hAnsi="Arial" w:cs="Arial"/>
        </w:rPr>
        <w:t xml:space="preserve">Federal; </w:t>
      </w:r>
    </w:p>
    <w:p w14:paraId="2946CCC2">
      <w:pPr>
        <w:pStyle w:val="11"/>
        <w:rPr>
          <w:rFonts w:ascii="Arial" w:hAnsi="Arial" w:cs="Arial"/>
          <w:b/>
          <w:sz w:val="22"/>
          <w:szCs w:val="22"/>
        </w:rPr>
      </w:pPr>
    </w:p>
    <w:p w14:paraId="1C2A07A5">
      <w:pPr>
        <w:pStyle w:val="11"/>
        <w:spacing w:before="9"/>
        <w:rPr>
          <w:rFonts w:ascii="Arial" w:hAnsi="Arial" w:cs="Arial"/>
          <w:b/>
          <w:sz w:val="22"/>
          <w:szCs w:val="22"/>
        </w:rPr>
      </w:pPr>
    </w:p>
    <w:p w14:paraId="16F61D82">
      <w:pPr>
        <w:pStyle w:val="11"/>
        <w:tabs>
          <w:tab w:val="left" w:leader="dot" w:pos="8970"/>
        </w:tabs>
        <w:jc w:val="both"/>
        <w:rPr>
          <w:rFonts w:ascii="Arial" w:hAnsi="Arial" w:cs="Arial"/>
          <w:sz w:val="22"/>
          <w:szCs w:val="22"/>
        </w:rPr>
      </w:pPr>
      <w:r>
        <w:rPr>
          <w:rFonts w:ascii="Arial" w:hAnsi="Arial" w:cs="Arial"/>
          <w:w w:val="105"/>
          <w:sz w:val="22"/>
          <w:szCs w:val="22"/>
        </w:rPr>
        <w:t>(razão</w:t>
      </w:r>
      <w:r>
        <w:rPr>
          <w:rFonts w:ascii="Arial" w:hAnsi="Arial" w:cs="Arial"/>
          <w:spacing w:val="-6"/>
          <w:w w:val="105"/>
          <w:sz w:val="22"/>
          <w:szCs w:val="22"/>
        </w:rPr>
        <w:t xml:space="preserve"> </w:t>
      </w:r>
      <w:r>
        <w:rPr>
          <w:rFonts w:ascii="Arial" w:hAnsi="Arial" w:cs="Arial"/>
          <w:w w:val="105"/>
          <w:sz w:val="22"/>
          <w:szCs w:val="22"/>
        </w:rPr>
        <w:t>social</w:t>
      </w:r>
      <w:r>
        <w:rPr>
          <w:rFonts w:ascii="Arial" w:hAnsi="Arial" w:cs="Arial"/>
          <w:spacing w:val="-8"/>
          <w:w w:val="105"/>
          <w:sz w:val="22"/>
          <w:szCs w:val="22"/>
        </w:rPr>
        <w:t xml:space="preserve"> </w:t>
      </w:r>
      <w:r>
        <w:rPr>
          <w:rFonts w:ascii="Arial" w:hAnsi="Arial" w:cs="Arial"/>
          <w:w w:val="105"/>
          <w:sz w:val="22"/>
          <w:szCs w:val="22"/>
        </w:rPr>
        <w:t>da</w:t>
      </w:r>
      <w:r>
        <w:rPr>
          <w:rFonts w:ascii="Arial" w:hAnsi="Arial" w:cs="Arial"/>
          <w:spacing w:val="-5"/>
          <w:w w:val="105"/>
          <w:sz w:val="22"/>
          <w:szCs w:val="22"/>
        </w:rPr>
        <w:t xml:space="preserve"> </w:t>
      </w:r>
      <w:r>
        <w:rPr>
          <w:rFonts w:ascii="Arial" w:hAnsi="Arial" w:cs="Arial"/>
          <w:w w:val="105"/>
          <w:sz w:val="22"/>
          <w:szCs w:val="22"/>
        </w:rPr>
        <w:t>empresa)...................................</w:t>
      </w:r>
      <w:r>
        <w:rPr>
          <w:rFonts w:ascii="Arial" w:hAnsi="Arial" w:cs="Arial"/>
          <w:spacing w:val="-4"/>
          <w:w w:val="105"/>
          <w:sz w:val="22"/>
          <w:szCs w:val="22"/>
        </w:rPr>
        <w:t xml:space="preserve"> </w:t>
      </w:r>
      <w:r>
        <w:rPr>
          <w:rFonts w:ascii="Arial" w:hAnsi="Arial" w:cs="Arial"/>
          <w:w w:val="105"/>
          <w:sz w:val="22"/>
          <w:szCs w:val="22"/>
        </w:rPr>
        <w:t>inscrita</w:t>
      </w:r>
      <w:r>
        <w:rPr>
          <w:rFonts w:ascii="Arial" w:hAnsi="Arial" w:cs="Arial"/>
          <w:spacing w:val="-4"/>
          <w:w w:val="105"/>
          <w:sz w:val="22"/>
          <w:szCs w:val="22"/>
        </w:rPr>
        <w:t xml:space="preserve"> </w:t>
      </w:r>
      <w:r>
        <w:rPr>
          <w:rFonts w:ascii="Arial" w:hAnsi="Arial" w:cs="Arial"/>
          <w:w w:val="105"/>
          <w:sz w:val="22"/>
          <w:szCs w:val="22"/>
        </w:rPr>
        <w:t>no</w:t>
      </w:r>
      <w:r>
        <w:rPr>
          <w:rFonts w:ascii="Arial" w:hAnsi="Arial" w:cs="Arial"/>
          <w:spacing w:val="-6"/>
          <w:w w:val="105"/>
          <w:sz w:val="22"/>
          <w:szCs w:val="22"/>
        </w:rPr>
        <w:t xml:space="preserve"> </w:t>
      </w:r>
      <w:r>
        <w:rPr>
          <w:rFonts w:ascii="Arial" w:hAnsi="Arial" w:cs="Arial"/>
          <w:w w:val="105"/>
          <w:sz w:val="22"/>
          <w:szCs w:val="22"/>
        </w:rPr>
        <w:t>CNPJ</w:t>
      </w:r>
      <w:r>
        <w:rPr>
          <w:rFonts w:ascii="Arial" w:hAnsi="Arial" w:cs="Arial"/>
          <w:spacing w:val="-5"/>
          <w:w w:val="105"/>
          <w:sz w:val="22"/>
          <w:szCs w:val="22"/>
        </w:rPr>
        <w:t xml:space="preserve"> </w:t>
      </w:r>
      <w:r>
        <w:rPr>
          <w:rFonts w:ascii="Arial" w:hAnsi="Arial" w:cs="Arial"/>
          <w:w w:val="105"/>
          <w:sz w:val="22"/>
          <w:szCs w:val="22"/>
        </w:rPr>
        <w:t>n.º</w:t>
      </w:r>
      <w:r>
        <w:rPr>
          <w:rFonts w:ascii="Arial" w:hAnsi="Arial" w:cs="Arial"/>
          <w:w w:val="105"/>
          <w:sz w:val="22"/>
          <w:szCs w:val="22"/>
        </w:rPr>
        <w:tab/>
      </w:r>
      <w:r>
        <w:rPr>
          <w:rFonts w:ascii="Arial" w:hAnsi="Arial" w:cs="Arial"/>
          <w:w w:val="105"/>
          <w:sz w:val="22"/>
          <w:szCs w:val="22"/>
        </w:rPr>
        <w:t>, por</w:t>
      </w:r>
      <w:r>
        <w:rPr>
          <w:rFonts w:ascii="Arial" w:hAnsi="Arial" w:cs="Arial"/>
          <w:spacing w:val="4"/>
          <w:w w:val="105"/>
          <w:sz w:val="22"/>
          <w:szCs w:val="22"/>
        </w:rPr>
        <w:t xml:space="preserve"> </w:t>
      </w:r>
      <w:r>
        <w:rPr>
          <w:rFonts w:ascii="Arial" w:hAnsi="Arial" w:cs="Arial"/>
          <w:w w:val="105"/>
          <w:sz w:val="22"/>
          <w:szCs w:val="22"/>
        </w:rPr>
        <w:t>intermédio</w:t>
      </w:r>
      <w:r>
        <w:rPr>
          <w:rFonts w:ascii="Arial" w:hAnsi="Arial" w:cs="Arial"/>
          <w:spacing w:val="5"/>
          <w:w w:val="105"/>
          <w:sz w:val="22"/>
          <w:szCs w:val="22"/>
        </w:rPr>
        <w:t xml:space="preserve"> </w:t>
      </w:r>
      <w:r>
        <w:rPr>
          <w:rFonts w:ascii="Arial" w:hAnsi="Arial" w:cs="Arial"/>
          <w:w w:val="105"/>
          <w:sz w:val="22"/>
          <w:szCs w:val="22"/>
        </w:rPr>
        <w:t>de</w:t>
      </w:r>
      <w:r>
        <w:rPr>
          <w:rFonts w:ascii="Arial" w:hAnsi="Arial" w:cs="Arial"/>
          <w:spacing w:val="1"/>
          <w:w w:val="105"/>
          <w:sz w:val="22"/>
          <w:szCs w:val="22"/>
        </w:rPr>
        <w:t xml:space="preserve"> </w:t>
      </w:r>
      <w:r>
        <w:rPr>
          <w:rFonts w:ascii="Arial" w:hAnsi="Arial" w:cs="Arial"/>
          <w:w w:val="105"/>
          <w:sz w:val="22"/>
          <w:szCs w:val="22"/>
        </w:rPr>
        <w:t>seu</w:t>
      </w:r>
      <w:r>
        <w:rPr>
          <w:rFonts w:ascii="Arial" w:hAnsi="Arial" w:cs="Arial"/>
          <w:spacing w:val="1"/>
          <w:w w:val="105"/>
          <w:sz w:val="22"/>
          <w:szCs w:val="22"/>
        </w:rPr>
        <w:t xml:space="preserve"> </w:t>
      </w:r>
      <w:r>
        <w:rPr>
          <w:rFonts w:ascii="Arial" w:hAnsi="Arial" w:cs="Arial"/>
          <w:w w:val="105"/>
          <w:sz w:val="22"/>
          <w:szCs w:val="22"/>
        </w:rPr>
        <w:t>representante</w:t>
      </w:r>
      <w:r>
        <w:rPr>
          <w:rFonts w:ascii="Arial" w:hAnsi="Arial" w:cs="Arial"/>
          <w:spacing w:val="3"/>
          <w:w w:val="105"/>
          <w:sz w:val="22"/>
          <w:szCs w:val="22"/>
        </w:rPr>
        <w:t xml:space="preserve"> </w:t>
      </w:r>
      <w:r>
        <w:rPr>
          <w:rFonts w:ascii="Arial" w:hAnsi="Arial" w:cs="Arial"/>
          <w:w w:val="105"/>
          <w:sz w:val="22"/>
          <w:szCs w:val="22"/>
        </w:rPr>
        <w:t>legal,</w:t>
      </w:r>
      <w:r>
        <w:rPr>
          <w:rFonts w:ascii="Arial" w:hAnsi="Arial" w:cs="Arial"/>
          <w:spacing w:val="3"/>
          <w:w w:val="105"/>
          <w:sz w:val="22"/>
          <w:szCs w:val="22"/>
        </w:rPr>
        <w:t xml:space="preserve"> </w:t>
      </w:r>
      <w:r>
        <w:rPr>
          <w:rFonts w:ascii="Arial" w:hAnsi="Arial" w:cs="Arial"/>
          <w:w w:val="105"/>
          <w:sz w:val="22"/>
          <w:szCs w:val="22"/>
        </w:rPr>
        <w:t>o(a) Sr.(a.)</w:t>
      </w:r>
      <w:r>
        <w:rPr>
          <w:rFonts w:ascii="Arial" w:hAnsi="Arial" w:cs="Arial"/>
          <w:w w:val="105"/>
          <w:sz w:val="22"/>
          <w:szCs w:val="22"/>
        </w:rPr>
        <w:tab/>
      </w:r>
      <w:r>
        <w:rPr>
          <w:rFonts w:ascii="Arial" w:hAnsi="Arial" w:cs="Arial"/>
          <w:sz w:val="22"/>
          <w:szCs w:val="22"/>
        </w:rPr>
        <w:t>,</w:t>
      </w:r>
      <w:r>
        <w:rPr>
          <w:rFonts w:ascii="Arial" w:hAnsi="Arial" w:cs="Arial"/>
          <w:spacing w:val="37"/>
          <w:sz w:val="22"/>
          <w:szCs w:val="22"/>
        </w:rPr>
        <w:t xml:space="preserve"> </w:t>
      </w:r>
      <w:r>
        <w:rPr>
          <w:rFonts w:ascii="Arial" w:hAnsi="Arial" w:cs="Arial"/>
          <w:sz w:val="22"/>
          <w:szCs w:val="22"/>
        </w:rPr>
        <w:t xml:space="preserve">portador(a) </w:t>
      </w:r>
      <w:r>
        <w:rPr>
          <w:rFonts w:ascii="Arial" w:hAnsi="Arial" w:cs="Arial"/>
          <w:w w:val="105"/>
          <w:sz w:val="22"/>
          <w:szCs w:val="22"/>
        </w:rPr>
        <w:t>da</w:t>
      </w:r>
      <w:r>
        <w:rPr>
          <w:rFonts w:ascii="Arial" w:hAnsi="Arial" w:cs="Arial"/>
          <w:spacing w:val="9"/>
          <w:w w:val="105"/>
          <w:sz w:val="22"/>
          <w:szCs w:val="22"/>
        </w:rPr>
        <w:t xml:space="preserve"> </w:t>
      </w:r>
      <w:r>
        <w:rPr>
          <w:rFonts w:ascii="Arial" w:hAnsi="Arial" w:cs="Arial"/>
          <w:w w:val="105"/>
          <w:sz w:val="22"/>
          <w:szCs w:val="22"/>
        </w:rPr>
        <w:t>Carteira</w:t>
      </w:r>
      <w:r>
        <w:rPr>
          <w:rFonts w:ascii="Arial" w:hAnsi="Arial" w:cs="Arial"/>
          <w:spacing w:val="11"/>
          <w:w w:val="105"/>
          <w:sz w:val="22"/>
          <w:szCs w:val="22"/>
        </w:rPr>
        <w:t xml:space="preserve"> </w:t>
      </w:r>
      <w:r>
        <w:rPr>
          <w:rFonts w:ascii="Arial" w:hAnsi="Arial" w:cs="Arial"/>
          <w:w w:val="105"/>
          <w:sz w:val="22"/>
          <w:szCs w:val="22"/>
        </w:rPr>
        <w:t>de</w:t>
      </w:r>
      <w:r>
        <w:rPr>
          <w:rFonts w:ascii="Arial" w:hAnsi="Arial" w:cs="Arial"/>
          <w:spacing w:val="6"/>
          <w:w w:val="105"/>
          <w:sz w:val="22"/>
          <w:szCs w:val="22"/>
        </w:rPr>
        <w:t xml:space="preserve"> </w:t>
      </w:r>
      <w:r>
        <w:rPr>
          <w:rFonts w:ascii="Arial" w:hAnsi="Arial" w:cs="Arial"/>
          <w:w w:val="105"/>
          <w:sz w:val="22"/>
          <w:szCs w:val="22"/>
        </w:rPr>
        <w:t>Identidade</w:t>
      </w:r>
      <w:r>
        <w:rPr>
          <w:rFonts w:ascii="Arial" w:hAnsi="Arial" w:cs="Arial"/>
          <w:spacing w:val="15"/>
          <w:w w:val="105"/>
          <w:sz w:val="22"/>
          <w:szCs w:val="22"/>
        </w:rPr>
        <w:t xml:space="preserve"> </w:t>
      </w:r>
      <w:r>
        <w:rPr>
          <w:rFonts w:ascii="Arial" w:hAnsi="Arial" w:cs="Arial"/>
          <w:w w:val="105"/>
          <w:sz w:val="22"/>
          <w:szCs w:val="22"/>
        </w:rPr>
        <w:t>n.º</w:t>
      </w:r>
      <w:r>
        <w:rPr>
          <w:rFonts w:ascii="Arial" w:hAnsi="Arial" w:cs="Arial"/>
          <w:spacing w:val="11"/>
          <w:w w:val="105"/>
          <w:sz w:val="22"/>
          <w:szCs w:val="22"/>
        </w:rPr>
        <w:t xml:space="preserve"> </w:t>
      </w:r>
      <w:r>
        <w:rPr>
          <w:rFonts w:ascii="Arial" w:hAnsi="Arial" w:cs="Arial"/>
          <w:w w:val="105"/>
          <w:sz w:val="22"/>
          <w:szCs w:val="22"/>
        </w:rPr>
        <w:t>.........................</w:t>
      </w:r>
      <w:r>
        <w:rPr>
          <w:rFonts w:ascii="Arial" w:hAnsi="Arial" w:cs="Arial"/>
          <w:spacing w:val="7"/>
          <w:w w:val="105"/>
          <w:sz w:val="22"/>
          <w:szCs w:val="22"/>
        </w:rPr>
        <w:t xml:space="preserve"> </w:t>
      </w:r>
      <w:r>
        <w:rPr>
          <w:rFonts w:ascii="Arial" w:hAnsi="Arial" w:cs="Arial"/>
          <w:w w:val="105"/>
          <w:sz w:val="22"/>
          <w:szCs w:val="22"/>
        </w:rPr>
        <w:t>e</w:t>
      </w:r>
      <w:r>
        <w:rPr>
          <w:rFonts w:ascii="Arial" w:hAnsi="Arial" w:cs="Arial"/>
          <w:spacing w:val="10"/>
          <w:w w:val="105"/>
          <w:sz w:val="22"/>
          <w:szCs w:val="22"/>
        </w:rPr>
        <w:t xml:space="preserve"> </w:t>
      </w:r>
      <w:r>
        <w:rPr>
          <w:rFonts w:ascii="Arial" w:hAnsi="Arial" w:cs="Arial"/>
          <w:w w:val="105"/>
          <w:sz w:val="22"/>
          <w:szCs w:val="22"/>
        </w:rPr>
        <w:t>do</w:t>
      </w:r>
      <w:r>
        <w:rPr>
          <w:rFonts w:ascii="Arial" w:hAnsi="Arial" w:cs="Arial"/>
          <w:spacing w:val="9"/>
          <w:w w:val="105"/>
          <w:sz w:val="22"/>
          <w:szCs w:val="22"/>
        </w:rPr>
        <w:t xml:space="preserve"> </w:t>
      </w:r>
      <w:r>
        <w:rPr>
          <w:rFonts w:ascii="Arial" w:hAnsi="Arial" w:cs="Arial"/>
          <w:w w:val="105"/>
          <w:sz w:val="22"/>
          <w:szCs w:val="22"/>
        </w:rPr>
        <w:t>CPF</w:t>
      </w:r>
      <w:r>
        <w:rPr>
          <w:rFonts w:ascii="Arial" w:hAnsi="Arial" w:cs="Arial"/>
          <w:spacing w:val="11"/>
          <w:w w:val="105"/>
          <w:sz w:val="22"/>
          <w:szCs w:val="22"/>
        </w:rPr>
        <w:t xml:space="preserve"> </w:t>
      </w:r>
      <w:r>
        <w:rPr>
          <w:rFonts w:ascii="Arial" w:hAnsi="Arial" w:cs="Arial"/>
          <w:w w:val="105"/>
          <w:sz w:val="22"/>
          <w:szCs w:val="22"/>
        </w:rPr>
        <w:t>n.º.</w:t>
      </w:r>
      <w:r>
        <w:rPr>
          <w:rFonts w:ascii="Arial" w:hAnsi="Arial" w:cs="Arial"/>
          <w:w w:val="105"/>
          <w:sz w:val="22"/>
          <w:szCs w:val="22"/>
        </w:rPr>
        <w:tab/>
      </w:r>
      <w:r>
        <w:rPr>
          <w:rFonts w:ascii="Arial" w:hAnsi="Arial" w:cs="Arial"/>
          <w:w w:val="105"/>
          <w:sz w:val="22"/>
          <w:szCs w:val="22"/>
        </w:rPr>
        <w:t>,</w:t>
      </w:r>
      <w:r>
        <w:rPr>
          <w:rFonts w:ascii="Arial" w:hAnsi="Arial" w:cs="Arial"/>
          <w:spacing w:val="17"/>
          <w:w w:val="105"/>
          <w:sz w:val="22"/>
          <w:szCs w:val="22"/>
        </w:rPr>
        <w:t xml:space="preserve"> </w:t>
      </w:r>
      <w:r>
        <w:rPr>
          <w:rFonts w:ascii="Arial" w:hAnsi="Arial" w:cs="Arial"/>
          <w:b/>
          <w:w w:val="105"/>
          <w:sz w:val="22"/>
          <w:szCs w:val="22"/>
        </w:rPr>
        <w:t>DECLARA</w:t>
      </w:r>
      <w:r>
        <w:rPr>
          <w:rFonts w:ascii="Arial" w:hAnsi="Arial" w:cs="Arial"/>
          <w:w w:val="105"/>
          <w:sz w:val="22"/>
          <w:szCs w:val="22"/>
        </w:rPr>
        <w:t xml:space="preserve">, </w:t>
      </w:r>
      <w:r>
        <w:rPr>
          <w:rFonts w:ascii="Arial" w:hAnsi="Arial" w:cs="Arial"/>
          <w:sz w:val="22"/>
          <w:szCs w:val="22"/>
        </w:rPr>
        <w:t>para</w:t>
      </w:r>
      <w:r>
        <w:rPr>
          <w:rFonts w:ascii="Arial" w:hAnsi="Arial" w:cs="Arial"/>
          <w:spacing w:val="1"/>
          <w:sz w:val="22"/>
          <w:szCs w:val="22"/>
        </w:rPr>
        <w:t xml:space="preserve"> </w:t>
      </w:r>
      <w:r>
        <w:rPr>
          <w:rFonts w:ascii="Arial" w:hAnsi="Arial" w:cs="Arial"/>
          <w:sz w:val="22"/>
          <w:szCs w:val="22"/>
        </w:rPr>
        <w:t>fins</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disposto</w:t>
      </w:r>
      <w:r>
        <w:rPr>
          <w:rFonts w:ascii="Arial" w:hAnsi="Arial" w:cs="Arial"/>
          <w:spacing w:val="1"/>
          <w:sz w:val="22"/>
          <w:szCs w:val="22"/>
        </w:rPr>
        <w:t xml:space="preserve"> </w:t>
      </w:r>
      <w:r>
        <w:rPr>
          <w:rFonts w:ascii="Arial" w:hAnsi="Arial" w:cs="Arial"/>
          <w:sz w:val="22"/>
          <w:szCs w:val="22"/>
        </w:rPr>
        <w:t>no</w:t>
      </w:r>
      <w:r>
        <w:rPr>
          <w:rFonts w:ascii="Arial" w:hAnsi="Arial" w:cs="Arial"/>
          <w:spacing w:val="1"/>
          <w:sz w:val="22"/>
          <w:szCs w:val="22"/>
        </w:rPr>
        <w:t xml:space="preserve"> </w:t>
      </w:r>
      <w:r>
        <w:rPr>
          <w:rFonts w:ascii="Arial" w:hAnsi="Arial" w:cs="Arial"/>
          <w:sz w:val="22"/>
          <w:szCs w:val="22"/>
        </w:rPr>
        <w:t>Edital</w:t>
      </w:r>
      <w:r>
        <w:rPr>
          <w:rFonts w:ascii="Arial" w:hAnsi="Arial" w:cs="Arial"/>
          <w:spacing w:val="1"/>
          <w:sz w:val="22"/>
          <w:szCs w:val="22"/>
        </w:rPr>
        <w:t xml:space="preserve"> </w:t>
      </w:r>
      <w:r>
        <w:rPr>
          <w:rFonts w:ascii="Arial" w:hAnsi="Arial" w:cs="Arial"/>
          <w:sz w:val="22"/>
          <w:szCs w:val="22"/>
        </w:rPr>
        <w:t>da</w:t>
      </w:r>
      <w:r>
        <w:rPr>
          <w:rFonts w:ascii="Arial" w:hAnsi="Arial" w:cs="Arial"/>
          <w:spacing w:val="1"/>
          <w:sz w:val="22"/>
          <w:szCs w:val="22"/>
        </w:rPr>
        <w:t xml:space="preserve"> </w:t>
      </w:r>
      <w:r>
        <w:rPr>
          <w:rFonts w:ascii="Arial" w:hAnsi="Arial" w:cs="Arial"/>
          <w:sz w:val="22"/>
          <w:szCs w:val="22"/>
        </w:rPr>
        <w:t>Pregão</w:t>
      </w:r>
      <w:r>
        <w:rPr>
          <w:rFonts w:ascii="Arial" w:hAnsi="Arial" w:cs="Arial"/>
          <w:spacing w:val="1"/>
          <w:sz w:val="22"/>
          <w:szCs w:val="22"/>
        </w:rPr>
        <w:t xml:space="preserve"> </w:t>
      </w:r>
      <w:r>
        <w:rPr>
          <w:rFonts w:ascii="Arial" w:hAnsi="Arial" w:cs="Arial"/>
          <w:sz w:val="22"/>
          <w:szCs w:val="22"/>
        </w:rPr>
        <w:t>Eletrônico</w:t>
      </w:r>
      <w:r>
        <w:rPr>
          <w:rFonts w:ascii="Arial" w:hAnsi="Arial" w:cs="Arial"/>
          <w:spacing w:val="1"/>
          <w:sz w:val="22"/>
          <w:szCs w:val="22"/>
        </w:rPr>
        <w:t xml:space="preserve"> </w:t>
      </w:r>
      <w:r>
        <w:rPr>
          <w:rFonts w:ascii="Arial" w:hAnsi="Arial" w:cs="Arial"/>
          <w:sz w:val="22"/>
          <w:szCs w:val="22"/>
        </w:rPr>
        <w:t>n.º</w:t>
      </w:r>
      <w:r>
        <w:rPr>
          <w:rFonts w:ascii="Arial" w:hAnsi="Arial" w:cs="Arial"/>
          <w:spacing w:val="1"/>
          <w:sz w:val="22"/>
          <w:szCs w:val="22"/>
        </w:rPr>
        <w:t xml:space="preserve"> </w:t>
      </w:r>
      <w:r>
        <w:rPr>
          <w:rFonts w:ascii="Arial" w:hAnsi="Arial" w:cs="Arial"/>
          <w:sz w:val="22"/>
          <w:szCs w:val="22"/>
        </w:rPr>
        <w:t>029/2025,</w:t>
      </w:r>
      <w:r>
        <w:rPr>
          <w:rFonts w:ascii="Arial" w:hAnsi="Arial" w:cs="Arial"/>
          <w:spacing w:val="1"/>
          <w:sz w:val="22"/>
          <w:szCs w:val="22"/>
        </w:rPr>
        <w:t xml:space="preserve"> </w:t>
      </w:r>
      <w:r>
        <w:rPr>
          <w:rFonts w:ascii="Arial" w:hAnsi="Arial" w:cs="Arial"/>
          <w:sz w:val="22"/>
          <w:szCs w:val="22"/>
        </w:rPr>
        <w:t>sob</w:t>
      </w:r>
      <w:r>
        <w:rPr>
          <w:rFonts w:ascii="Arial" w:hAnsi="Arial" w:cs="Arial"/>
          <w:spacing w:val="1"/>
          <w:sz w:val="22"/>
          <w:szCs w:val="22"/>
        </w:rPr>
        <w:t xml:space="preserve"> </w:t>
      </w:r>
      <w:r>
        <w:rPr>
          <w:rFonts w:ascii="Arial" w:hAnsi="Arial" w:cs="Arial"/>
          <w:sz w:val="22"/>
          <w:szCs w:val="22"/>
        </w:rPr>
        <w:t>as</w:t>
      </w:r>
      <w:r>
        <w:rPr>
          <w:rFonts w:ascii="Arial" w:hAnsi="Arial" w:cs="Arial"/>
          <w:spacing w:val="1"/>
          <w:sz w:val="22"/>
          <w:szCs w:val="22"/>
        </w:rPr>
        <w:t xml:space="preserve"> </w:t>
      </w:r>
      <w:r>
        <w:rPr>
          <w:rFonts w:ascii="Arial" w:hAnsi="Arial" w:cs="Arial"/>
          <w:sz w:val="22"/>
          <w:szCs w:val="22"/>
        </w:rPr>
        <w:t>penas</w:t>
      </w:r>
      <w:r>
        <w:rPr>
          <w:rFonts w:ascii="Arial" w:hAnsi="Arial" w:cs="Arial"/>
          <w:spacing w:val="44"/>
          <w:sz w:val="22"/>
          <w:szCs w:val="22"/>
        </w:rPr>
        <w:t xml:space="preserve"> </w:t>
      </w:r>
      <w:r>
        <w:rPr>
          <w:rFonts w:ascii="Arial" w:hAnsi="Arial" w:cs="Arial"/>
          <w:sz w:val="22"/>
          <w:szCs w:val="22"/>
        </w:rPr>
        <w:t>da</w:t>
      </w:r>
      <w:r>
        <w:rPr>
          <w:rFonts w:ascii="Arial" w:hAnsi="Arial" w:cs="Arial"/>
          <w:spacing w:val="44"/>
          <w:sz w:val="22"/>
          <w:szCs w:val="22"/>
        </w:rPr>
        <w:t xml:space="preserve"> </w:t>
      </w:r>
      <w:r>
        <w:rPr>
          <w:rFonts w:ascii="Arial" w:hAnsi="Arial" w:cs="Arial"/>
          <w:sz w:val="22"/>
          <w:szCs w:val="22"/>
        </w:rPr>
        <w:t>lei,</w:t>
      </w:r>
      <w:r>
        <w:rPr>
          <w:rFonts w:ascii="Arial" w:hAnsi="Arial" w:cs="Arial"/>
          <w:spacing w:val="44"/>
          <w:sz w:val="22"/>
          <w:szCs w:val="22"/>
        </w:rPr>
        <w:t xml:space="preserve"> </w:t>
      </w:r>
      <w:r>
        <w:rPr>
          <w:rFonts w:ascii="Arial" w:hAnsi="Arial" w:cs="Arial"/>
          <w:sz w:val="22"/>
          <w:szCs w:val="22"/>
        </w:rPr>
        <w:t>que cumpre</w:t>
      </w:r>
      <w:r>
        <w:rPr>
          <w:rFonts w:ascii="Arial" w:hAnsi="Arial" w:cs="Arial"/>
          <w:spacing w:val="44"/>
          <w:sz w:val="22"/>
          <w:szCs w:val="22"/>
        </w:rPr>
        <w:t xml:space="preserve"> </w:t>
      </w:r>
      <w:r>
        <w:rPr>
          <w:rFonts w:ascii="Arial" w:hAnsi="Arial" w:cs="Arial"/>
          <w:sz w:val="22"/>
          <w:szCs w:val="22"/>
        </w:rPr>
        <w:t>plenamente</w:t>
      </w:r>
      <w:r>
        <w:rPr>
          <w:rFonts w:ascii="Arial" w:hAnsi="Arial" w:cs="Arial"/>
          <w:spacing w:val="44"/>
          <w:sz w:val="22"/>
          <w:szCs w:val="22"/>
        </w:rPr>
        <w:t xml:space="preserve"> </w:t>
      </w:r>
      <w:r>
        <w:rPr>
          <w:rFonts w:ascii="Arial" w:hAnsi="Arial" w:cs="Arial"/>
          <w:sz w:val="22"/>
          <w:szCs w:val="22"/>
        </w:rPr>
        <w:t>os</w:t>
      </w:r>
      <w:r>
        <w:rPr>
          <w:rFonts w:ascii="Arial" w:hAnsi="Arial" w:cs="Arial"/>
          <w:spacing w:val="1"/>
          <w:sz w:val="22"/>
          <w:szCs w:val="22"/>
        </w:rPr>
        <w:t xml:space="preserve"> </w:t>
      </w:r>
      <w:r>
        <w:rPr>
          <w:rFonts w:ascii="Arial" w:hAnsi="Arial" w:cs="Arial"/>
          <w:w w:val="105"/>
          <w:sz w:val="22"/>
          <w:szCs w:val="22"/>
        </w:rPr>
        <w:t>requisitos de habilitação e que os envelopes n.º 1 e 2 contêm a indicação do objeto, o preço oferecido e a documentação</w:t>
      </w:r>
      <w:r>
        <w:rPr>
          <w:rFonts w:ascii="Arial" w:hAnsi="Arial" w:cs="Arial"/>
          <w:spacing w:val="1"/>
          <w:w w:val="105"/>
          <w:sz w:val="22"/>
          <w:szCs w:val="22"/>
        </w:rPr>
        <w:t xml:space="preserve"> </w:t>
      </w:r>
      <w:r>
        <w:rPr>
          <w:rFonts w:ascii="Arial" w:hAnsi="Arial" w:cs="Arial"/>
          <w:w w:val="105"/>
          <w:sz w:val="22"/>
          <w:szCs w:val="22"/>
        </w:rPr>
        <w:t>de</w:t>
      </w:r>
      <w:r>
        <w:rPr>
          <w:rFonts w:ascii="Arial" w:hAnsi="Arial" w:cs="Arial"/>
          <w:spacing w:val="-16"/>
          <w:w w:val="105"/>
          <w:sz w:val="22"/>
          <w:szCs w:val="22"/>
        </w:rPr>
        <w:t xml:space="preserve"> </w:t>
      </w:r>
      <w:r>
        <w:rPr>
          <w:rFonts w:ascii="Arial" w:hAnsi="Arial" w:cs="Arial"/>
          <w:w w:val="105"/>
          <w:sz w:val="22"/>
          <w:szCs w:val="22"/>
        </w:rPr>
        <w:t>habilitação,</w:t>
      </w:r>
      <w:r>
        <w:rPr>
          <w:rFonts w:ascii="Arial" w:hAnsi="Arial" w:cs="Arial"/>
          <w:spacing w:val="-11"/>
          <w:w w:val="105"/>
          <w:sz w:val="22"/>
          <w:szCs w:val="22"/>
        </w:rPr>
        <w:t xml:space="preserve"> </w:t>
      </w:r>
      <w:r>
        <w:rPr>
          <w:rFonts w:ascii="Arial" w:hAnsi="Arial" w:cs="Arial"/>
          <w:w w:val="105"/>
          <w:sz w:val="22"/>
          <w:szCs w:val="22"/>
        </w:rPr>
        <w:t>respectivamente.</w:t>
      </w:r>
    </w:p>
    <w:p w14:paraId="7AD6C9D5">
      <w:pPr>
        <w:pStyle w:val="11"/>
        <w:spacing w:before="2"/>
        <w:rPr>
          <w:rFonts w:ascii="Arial" w:hAnsi="Arial" w:cs="Arial"/>
          <w:sz w:val="22"/>
          <w:szCs w:val="22"/>
        </w:rPr>
      </w:pPr>
    </w:p>
    <w:p w14:paraId="1D09E6C5">
      <w:pPr>
        <w:pStyle w:val="11"/>
        <w:jc w:val="center"/>
        <w:rPr>
          <w:rFonts w:ascii="Arial" w:hAnsi="Arial" w:cs="Arial"/>
          <w:sz w:val="22"/>
          <w:szCs w:val="22"/>
        </w:rPr>
      </w:pPr>
      <w:r>
        <w:rPr>
          <w:rFonts w:ascii="Arial" w:hAnsi="Arial" w:cs="Arial"/>
          <w:sz w:val="22"/>
          <w:szCs w:val="22"/>
        </w:rPr>
        <w:t>XXXXXXXXXXXXX</w:t>
      </w:r>
      <w:r>
        <w:rPr>
          <w:rFonts w:ascii="Arial" w:hAnsi="Arial" w:cs="Arial"/>
          <w:spacing w:val="22"/>
          <w:sz w:val="22"/>
          <w:szCs w:val="22"/>
        </w:rPr>
        <w:t xml:space="preserve"> </w:t>
      </w:r>
      <w:r>
        <w:rPr>
          <w:rFonts w:ascii="Arial" w:hAnsi="Arial" w:cs="Arial"/>
          <w:sz w:val="22"/>
          <w:szCs w:val="22"/>
        </w:rPr>
        <w:t>-</w:t>
      </w:r>
      <w:r>
        <w:rPr>
          <w:rFonts w:ascii="Arial" w:hAnsi="Arial" w:cs="Arial"/>
          <w:spacing w:val="6"/>
          <w:sz w:val="22"/>
          <w:szCs w:val="22"/>
        </w:rPr>
        <w:t xml:space="preserve"> </w:t>
      </w:r>
      <w:r>
        <w:rPr>
          <w:rFonts w:ascii="Arial" w:hAnsi="Arial" w:cs="Arial"/>
          <w:sz w:val="22"/>
          <w:szCs w:val="22"/>
        </w:rPr>
        <w:t>UF,</w:t>
      </w:r>
      <w:r>
        <w:rPr>
          <w:rFonts w:ascii="Arial" w:hAnsi="Arial" w:cs="Arial"/>
          <w:spacing w:val="17"/>
          <w:sz w:val="22"/>
          <w:szCs w:val="22"/>
        </w:rPr>
        <w:t xml:space="preserve"> </w:t>
      </w:r>
      <w:r>
        <w:rPr>
          <w:rFonts w:ascii="Arial" w:hAnsi="Arial" w:cs="Arial"/>
          <w:sz w:val="22"/>
          <w:szCs w:val="22"/>
        </w:rPr>
        <w:t>XX</w:t>
      </w:r>
      <w:r>
        <w:rPr>
          <w:rFonts w:ascii="Arial" w:hAnsi="Arial" w:cs="Arial"/>
          <w:spacing w:val="17"/>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XXXXXXXXXXXXXXX</w:t>
      </w:r>
      <w:r>
        <w:rPr>
          <w:rFonts w:ascii="Arial" w:hAnsi="Arial" w:cs="Arial"/>
          <w:spacing w:val="18"/>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2025.</w:t>
      </w:r>
    </w:p>
    <w:p w14:paraId="1FE6C6BF">
      <w:pPr>
        <w:pStyle w:val="11"/>
        <w:rPr>
          <w:rFonts w:ascii="Arial" w:hAnsi="Arial" w:cs="Arial"/>
          <w:sz w:val="22"/>
          <w:szCs w:val="22"/>
        </w:rPr>
      </w:pPr>
    </w:p>
    <w:p w14:paraId="42154BF3">
      <w:pPr>
        <w:pStyle w:val="11"/>
        <w:spacing w:before="1"/>
        <w:rPr>
          <w:rFonts w:ascii="Arial" w:hAnsi="Arial" w:cs="Arial"/>
          <w:sz w:val="22"/>
          <w:szCs w:val="22"/>
        </w:rPr>
      </w:pPr>
      <w:r>
        <w:rPr>
          <w:rFonts w:ascii="Arial" w:hAnsi="Arial" w:cs="Arial"/>
          <w:sz w:val="22"/>
          <w:szCs w:val="22"/>
          <w:lang w:val="pt-BR" w:eastAsia="pt-BR"/>
        </w:rPr>
        <mc:AlternateContent>
          <mc:Choice Requires="wps">
            <w:drawing>
              <wp:anchor distT="0" distB="0" distL="0" distR="0" simplePos="0" relativeHeight="251666432" behindDoc="1" locked="0" layoutInCell="1" allowOverlap="1">
                <wp:simplePos x="0" y="0"/>
                <wp:positionH relativeFrom="page">
                  <wp:posOffset>2663825</wp:posOffset>
                </wp:positionH>
                <wp:positionV relativeFrom="paragraph">
                  <wp:posOffset>186055</wp:posOffset>
                </wp:positionV>
                <wp:extent cx="2776855" cy="1270"/>
                <wp:effectExtent l="0" t="0" r="0" b="0"/>
                <wp:wrapTopAndBottom/>
                <wp:docPr id="24" name="Freeform 22"/>
                <wp:cNvGraphicFramePr/>
                <a:graphic xmlns:a="http://schemas.openxmlformats.org/drawingml/2006/main">
                  <a:graphicData uri="http://schemas.microsoft.com/office/word/2010/wordprocessingShape">
                    <wps:wsp>
                      <wps:cNvSpPr/>
                      <wps:spPr bwMode="auto">
                        <a:xfrm>
                          <a:off x="0" y="0"/>
                          <a:ext cx="2776855" cy="1270"/>
                        </a:xfrm>
                        <a:custGeom>
                          <a:avLst/>
                          <a:gdLst>
                            <a:gd name="T0" fmla="+- 0 4195 4195"/>
                            <a:gd name="T1" fmla="*/ T0 w 4373"/>
                            <a:gd name="T2" fmla="+- 0 8568 4195"/>
                            <a:gd name="T3" fmla="*/ T2 w 4373"/>
                          </a:gdLst>
                          <a:ahLst/>
                          <a:cxnLst>
                            <a:cxn ang="0">
                              <a:pos x="T1" y="0"/>
                            </a:cxn>
                            <a:cxn ang="0">
                              <a:pos x="T3" y="0"/>
                            </a:cxn>
                          </a:cxnLst>
                          <a:rect l="0" t="0" r="r" b="b"/>
                          <a:pathLst>
                            <a:path w="4373">
                              <a:moveTo>
                                <a:pt x="0" y="0"/>
                              </a:moveTo>
                              <a:lnTo>
                                <a:pt x="4373" y="0"/>
                              </a:lnTo>
                            </a:path>
                          </a:pathLst>
                        </a:custGeom>
                        <a:noFill/>
                        <a:ln w="6590">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209.75pt;margin-top:14.65pt;height:0.1pt;width:218.65pt;mso-position-horizontal-relative:page;mso-wrap-distance-bottom:0pt;mso-wrap-distance-top:0pt;z-index:-251650048;mso-width-relative:page;mso-height-relative:page;" filled="f" stroked="t" coordsize="4373,1" o:gfxdata="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fFIC6dgAAAAJAQAADwAAAAAAAAABACAAAAAiAAAAZHJzL2Rvd25y&#10;ZXYueG1sUEsBAhQAFAAAAAgAh07iQDrQQdOpAgAA2wUAAA4AAAAAAAAAAQAgAAAAJwEAAGRycy9l&#10;Mm9Eb2MueG1sUEsFBgAAAAAGAAYAWQEAAEIGAAAAAA==&#10;" path="m0,0l4373,0e">
                <v:path o:connectlocs="0,0;2776855,0" o:connectangles="0,0"/>
                <v:fill on="f" focussize="0,0"/>
                <v:stroke weight="0.518897637795276pt" color="#000000" joinstyle="round"/>
                <v:imagedata o:title=""/>
                <o:lock v:ext="edit" aspectratio="f"/>
                <w10:wrap type="topAndBottom"/>
              </v:shape>
            </w:pict>
          </mc:Fallback>
        </mc:AlternateContent>
      </w:r>
    </w:p>
    <w:p w14:paraId="5A31BE12">
      <w:pPr>
        <w:pStyle w:val="11"/>
        <w:spacing w:line="285" w:lineRule="auto"/>
        <w:rPr>
          <w:rFonts w:ascii="Arial" w:hAnsi="Arial" w:cs="Arial"/>
          <w:sz w:val="22"/>
          <w:szCs w:val="22"/>
        </w:rPr>
      </w:pPr>
      <w:r>
        <w:rPr>
          <w:rFonts w:ascii="Arial" w:hAnsi="Arial" w:cs="Arial"/>
          <w:sz w:val="22"/>
          <w:szCs w:val="22"/>
        </w:rPr>
        <w:t>Assinatura</w:t>
      </w:r>
      <w:r>
        <w:rPr>
          <w:rFonts w:ascii="Arial" w:hAnsi="Arial" w:cs="Arial"/>
          <w:spacing w:val="11"/>
          <w:sz w:val="22"/>
          <w:szCs w:val="22"/>
        </w:rPr>
        <w:t xml:space="preserve"> </w:t>
      </w:r>
      <w:r>
        <w:rPr>
          <w:rFonts w:ascii="Arial" w:hAnsi="Arial" w:cs="Arial"/>
          <w:sz w:val="22"/>
          <w:szCs w:val="22"/>
        </w:rPr>
        <w:t>do</w:t>
      </w:r>
      <w:r>
        <w:rPr>
          <w:rFonts w:ascii="Arial" w:hAnsi="Arial" w:cs="Arial"/>
          <w:spacing w:val="9"/>
          <w:sz w:val="22"/>
          <w:szCs w:val="22"/>
        </w:rPr>
        <w:t xml:space="preserve"> </w:t>
      </w:r>
      <w:r>
        <w:rPr>
          <w:rFonts w:ascii="Arial" w:hAnsi="Arial" w:cs="Arial"/>
          <w:sz w:val="22"/>
          <w:szCs w:val="22"/>
        </w:rPr>
        <w:t>Representante</w:t>
      </w:r>
      <w:r>
        <w:rPr>
          <w:rFonts w:ascii="Arial" w:hAnsi="Arial" w:cs="Arial"/>
          <w:spacing w:val="13"/>
          <w:sz w:val="22"/>
          <w:szCs w:val="22"/>
        </w:rPr>
        <w:t xml:space="preserve"> </w:t>
      </w:r>
      <w:r>
        <w:rPr>
          <w:rFonts w:ascii="Arial" w:hAnsi="Arial" w:cs="Arial"/>
          <w:sz w:val="22"/>
          <w:szCs w:val="22"/>
        </w:rPr>
        <w:t>LegalNome</w:t>
      </w:r>
      <w:r>
        <w:rPr>
          <w:rFonts w:ascii="Arial" w:hAnsi="Arial" w:cs="Arial"/>
          <w:spacing w:val="21"/>
          <w:sz w:val="22"/>
          <w:szCs w:val="22"/>
        </w:rPr>
        <w:t xml:space="preserve"> </w:t>
      </w:r>
      <w:r>
        <w:rPr>
          <w:rFonts w:ascii="Arial" w:hAnsi="Arial" w:cs="Arial"/>
          <w:sz w:val="22"/>
          <w:szCs w:val="22"/>
        </w:rPr>
        <w:t>Completo</w:t>
      </w:r>
      <w:r>
        <w:rPr>
          <w:rFonts w:ascii="Arial" w:hAnsi="Arial" w:cs="Arial"/>
          <w:spacing w:val="1"/>
          <w:sz w:val="22"/>
          <w:szCs w:val="22"/>
        </w:rPr>
        <w:t xml:space="preserve"> </w:t>
      </w:r>
      <w:r>
        <w:rPr>
          <w:rFonts w:ascii="Arial" w:hAnsi="Arial" w:cs="Arial"/>
          <w:sz w:val="22"/>
          <w:szCs w:val="22"/>
        </w:rPr>
        <w:t>Cargo</w:t>
      </w:r>
      <w:r>
        <w:rPr>
          <w:rFonts w:ascii="Arial" w:hAnsi="Arial" w:cs="Arial"/>
          <w:spacing w:val="13"/>
          <w:sz w:val="22"/>
          <w:szCs w:val="22"/>
        </w:rPr>
        <w:t xml:space="preserve"> </w:t>
      </w:r>
      <w:r>
        <w:rPr>
          <w:rFonts w:ascii="Arial" w:hAnsi="Arial" w:cs="Arial"/>
          <w:sz w:val="22"/>
          <w:szCs w:val="22"/>
        </w:rPr>
        <w:t>na</w:t>
      </w:r>
      <w:r>
        <w:rPr>
          <w:rFonts w:ascii="Arial" w:hAnsi="Arial" w:cs="Arial"/>
          <w:spacing w:val="6"/>
          <w:sz w:val="22"/>
          <w:szCs w:val="22"/>
        </w:rPr>
        <w:t xml:space="preserve"> </w:t>
      </w:r>
      <w:r>
        <w:rPr>
          <w:rFonts w:ascii="Arial" w:hAnsi="Arial" w:cs="Arial"/>
          <w:sz w:val="22"/>
          <w:szCs w:val="22"/>
        </w:rPr>
        <w:t>Empresa</w:t>
      </w:r>
      <w:r>
        <w:rPr>
          <w:rFonts w:ascii="Arial" w:hAnsi="Arial" w:cs="Arial"/>
          <w:spacing w:val="14"/>
          <w:sz w:val="22"/>
          <w:szCs w:val="22"/>
        </w:rPr>
        <w:t xml:space="preserve"> </w:t>
      </w:r>
      <w:r>
        <w:rPr>
          <w:rFonts w:ascii="Arial" w:hAnsi="Arial" w:cs="Arial"/>
          <w:sz w:val="22"/>
          <w:szCs w:val="22"/>
        </w:rPr>
        <w:t>/</w:t>
      </w:r>
      <w:r>
        <w:rPr>
          <w:rFonts w:ascii="Arial" w:hAnsi="Arial" w:cs="Arial"/>
          <w:spacing w:val="18"/>
          <w:sz w:val="22"/>
          <w:szCs w:val="22"/>
        </w:rPr>
        <w:t xml:space="preserve"> </w:t>
      </w:r>
      <w:r>
        <w:rPr>
          <w:rFonts w:ascii="Arial" w:hAnsi="Arial" w:cs="Arial"/>
          <w:sz w:val="22"/>
          <w:szCs w:val="22"/>
        </w:rPr>
        <w:t>RepresentanteRazão</w:t>
      </w:r>
      <w:r>
        <w:rPr>
          <w:rFonts w:ascii="Arial" w:hAnsi="Arial" w:cs="Arial"/>
          <w:spacing w:val="34"/>
          <w:sz w:val="22"/>
          <w:szCs w:val="22"/>
        </w:rPr>
        <w:t xml:space="preserve"> </w:t>
      </w:r>
      <w:r>
        <w:rPr>
          <w:rFonts w:ascii="Arial" w:hAnsi="Arial" w:cs="Arial"/>
          <w:sz w:val="22"/>
          <w:szCs w:val="22"/>
        </w:rPr>
        <w:t>Social</w:t>
      </w:r>
      <w:r>
        <w:rPr>
          <w:rFonts w:ascii="Arial" w:hAnsi="Arial" w:cs="Arial"/>
          <w:spacing w:val="29"/>
          <w:sz w:val="22"/>
          <w:szCs w:val="22"/>
        </w:rPr>
        <w:t xml:space="preserve"> </w:t>
      </w:r>
      <w:r>
        <w:rPr>
          <w:rFonts w:ascii="Arial" w:hAnsi="Arial" w:cs="Arial"/>
          <w:sz w:val="22"/>
          <w:szCs w:val="22"/>
        </w:rPr>
        <w:t>da</w:t>
      </w:r>
      <w:r>
        <w:rPr>
          <w:rFonts w:ascii="Arial" w:hAnsi="Arial" w:cs="Arial"/>
          <w:spacing w:val="27"/>
          <w:sz w:val="22"/>
          <w:szCs w:val="22"/>
        </w:rPr>
        <w:t xml:space="preserve"> </w:t>
      </w:r>
      <w:r>
        <w:rPr>
          <w:rFonts w:ascii="Arial" w:hAnsi="Arial" w:cs="Arial"/>
          <w:sz w:val="22"/>
          <w:szCs w:val="22"/>
        </w:rPr>
        <w:t>Empresa CNPJ</w:t>
      </w:r>
      <w:r>
        <w:rPr>
          <w:rFonts w:ascii="Arial" w:hAnsi="Arial" w:cs="Arial"/>
          <w:spacing w:val="3"/>
          <w:sz w:val="22"/>
          <w:szCs w:val="22"/>
        </w:rPr>
        <w:t xml:space="preserve"> </w:t>
      </w:r>
      <w:r>
        <w:rPr>
          <w:rFonts w:ascii="Arial" w:hAnsi="Arial" w:cs="Arial"/>
          <w:sz w:val="22"/>
          <w:szCs w:val="22"/>
        </w:rPr>
        <w:t>n.º........................................</w:t>
      </w:r>
    </w:p>
    <w:p w14:paraId="4155AC74">
      <w:pPr>
        <w:pStyle w:val="11"/>
        <w:rPr>
          <w:rFonts w:ascii="Arial" w:hAnsi="Arial" w:cs="Arial"/>
          <w:sz w:val="22"/>
          <w:szCs w:val="22"/>
        </w:rPr>
      </w:pPr>
    </w:p>
    <w:p w14:paraId="0EC5B7E8">
      <w:pPr>
        <w:pStyle w:val="11"/>
        <w:rPr>
          <w:rFonts w:ascii="Arial" w:hAnsi="Arial" w:cs="Arial"/>
          <w:sz w:val="22"/>
          <w:szCs w:val="22"/>
        </w:rPr>
      </w:pPr>
    </w:p>
    <w:p w14:paraId="522D09FC">
      <w:pPr>
        <w:spacing w:before="171"/>
        <w:jc w:val="both"/>
        <w:rPr>
          <w:rFonts w:ascii="Arial" w:hAnsi="Arial" w:cs="Arial"/>
          <w:i/>
        </w:rPr>
      </w:pPr>
      <w:r>
        <w:rPr>
          <w:rFonts w:ascii="Arial" w:hAnsi="Arial" w:cs="Arial"/>
          <w:i/>
        </w:rPr>
        <w:t>ATENÇÃO:</w:t>
      </w:r>
      <w:r>
        <w:rPr>
          <w:rFonts w:ascii="Arial" w:hAnsi="Arial" w:cs="Arial"/>
          <w:i/>
          <w:spacing w:val="16"/>
        </w:rPr>
        <w:t xml:space="preserve"> </w:t>
      </w:r>
      <w:r>
        <w:rPr>
          <w:rFonts w:ascii="Arial" w:hAnsi="Arial" w:cs="Arial"/>
          <w:i/>
        </w:rPr>
        <w:t>A</w:t>
      </w:r>
      <w:r>
        <w:rPr>
          <w:rFonts w:ascii="Arial" w:hAnsi="Arial" w:cs="Arial"/>
          <w:i/>
          <w:spacing w:val="7"/>
        </w:rPr>
        <w:t xml:space="preserve"> </w:t>
      </w:r>
      <w:r>
        <w:rPr>
          <w:rFonts w:ascii="Arial" w:hAnsi="Arial" w:cs="Arial"/>
          <w:i/>
        </w:rPr>
        <w:t>licitante</w:t>
      </w:r>
      <w:r>
        <w:rPr>
          <w:rFonts w:ascii="Arial" w:hAnsi="Arial" w:cs="Arial"/>
          <w:i/>
          <w:spacing w:val="15"/>
        </w:rPr>
        <w:t xml:space="preserve"> </w:t>
      </w:r>
      <w:r>
        <w:rPr>
          <w:rFonts w:ascii="Arial" w:hAnsi="Arial" w:cs="Arial"/>
          <w:i/>
        </w:rPr>
        <w:t>deverá</w:t>
      </w:r>
      <w:r>
        <w:rPr>
          <w:rFonts w:ascii="Arial" w:hAnsi="Arial" w:cs="Arial"/>
          <w:i/>
          <w:spacing w:val="8"/>
        </w:rPr>
        <w:t xml:space="preserve"> </w:t>
      </w:r>
      <w:r>
        <w:rPr>
          <w:rFonts w:ascii="Arial" w:hAnsi="Arial" w:cs="Arial"/>
          <w:i/>
        </w:rPr>
        <w:t>confeccionar</w:t>
      </w:r>
      <w:r>
        <w:rPr>
          <w:rFonts w:ascii="Arial" w:hAnsi="Arial" w:cs="Arial"/>
          <w:i/>
          <w:spacing w:val="13"/>
        </w:rPr>
        <w:t xml:space="preserve"> </w:t>
      </w:r>
      <w:r>
        <w:rPr>
          <w:rFonts w:ascii="Arial" w:hAnsi="Arial" w:cs="Arial"/>
          <w:i/>
        </w:rPr>
        <w:t>este</w:t>
      </w:r>
      <w:r>
        <w:rPr>
          <w:rFonts w:ascii="Arial" w:hAnsi="Arial" w:cs="Arial"/>
          <w:i/>
          <w:spacing w:val="20"/>
        </w:rPr>
        <w:t xml:space="preserve"> </w:t>
      </w:r>
      <w:r>
        <w:rPr>
          <w:rFonts w:ascii="Arial" w:hAnsi="Arial" w:cs="Arial"/>
          <w:i/>
        </w:rPr>
        <w:t>documento</w:t>
      </w:r>
      <w:r>
        <w:rPr>
          <w:rFonts w:ascii="Arial" w:hAnsi="Arial" w:cs="Arial"/>
          <w:i/>
          <w:spacing w:val="12"/>
        </w:rPr>
        <w:t xml:space="preserve"> </w:t>
      </w:r>
      <w:r>
        <w:rPr>
          <w:rFonts w:ascii="Arial" w:hAnsi="Arial" w:cs="Arial"/>
          <w:i/>
        </w:rPr>
        <w:t>em</w:t>
      </w:r>
      <w:r>
        <w:rPr>
          <w:rFonts w:ascii="Arial" w:hAnsi="Arial" w:cs="Arial"/>
          <w:i/>
          <w:spacing w:val="14"/>
        </w:rPr>
        <w:t xml:space="preserve"> </w:t>
      </w:r>
      <w:r>
        <w:rPr>
          <w:rFonts w:ascii="Arial" w:hAnsi="Arial" w:cs="Arial"/>
          <w:i/>
        </w:rPr>
        <w:t>papel</w:t>
      </w:r>
      <w:r>
        <w:rPr>
          <w:rFonts w:ascii="Arial" w:hAnsi="Arial" w:cs="Arial"/>
          <w:i/>
          <w:spacing w:val="12"/>
        </w:rPr>
        <w:t xml:space="preserve"> </w:t>
      </w:r>
      <w:r>
        <w:rPr>
          <w:rFonts w:ascii="Arial" w:hAnsi="Arial" w:cs="Arial"/>
          <w:i/>
        </w:rPr>
        <w:t>timbrado</w:t>
      </w:r>
      <w:r>
        <w:rPr>
          <w:rFonts w:ascii="Arial" w:hAnsi="Arial" w:cs="Arial"/>
          <w:i/>
          <w:spacing w:val="18"/>
        </w:rPr>
        <w:t xml:space="preserve"> </w:t>
      </w:r>
      <w:r>
        <w:rPr>
          <w:rFonts w:ascii="Arial" w:hAnsi="Arial" w:cs="Arial"/>
          <w:i/>
        </w:rPr>
        <w:t>da</w:t>
      </w:r>
      <w:r>
        <w:rPr>
          <w:rFonts w:ascii="Arial" w:hAnsi="Arial" w:cs="Arial"/>
          <w:i/>
          <w:spacing w:val="2"/>
        </w:rPr>
        <w:t xml:space="preserve"> </w:t>
      </w:r>
      <w:r>
        <w:rPr>
          <w:rFonts w:ascii="Arial" w:hAnsi="Arial" w:cs="Arial"/>
          <w:i/>
        </w:rPr>
        <w:t>empresa.</w:t>
      </w:r>
    </w:p>
    <w:p w14:paraId="24E4E60F">
      <w:pPr>
        <w:jc w:val="both"/>
        <w:rPr>
          <w:rFonts w:ascii="Arial" w:hAnsi="Arial" w:cs="Arial"/>
        </w:rPr>
        <w:sectPr>
          <w:pgSz w:w="11920" w:h="16840"/>
          <w:pgMar w:top="1680" w:right="863" w:bottom="280" w:left="709" w:header="74" w:footer="0" w:gutter="0"/>
          <w:cols w:space="720" w:num="1"/>
        </w:sectPr>
      </w:pPr>
    </w:p>
    <w:p w14:paraId="3B04A83F">
      <w:pPr>
        <w:pStyle w:val="2"/>
        <w:spacing w:before="101"/>
        <w:ind w:left="0"/>
        <w:jc w:val="center"/>
        <w:rPr>
          <w:rFonts w:ascii="Arial" w:hAnsi="Arial" w:cs="Arial"/>
          <w:sz w:val="22"/>
          <w:szCs w:val="22"/>
        </w:rPr>
      </w:pPr>
      <w:r>
        <w:rPr>
          <w:rFonts w:ascii="Arial" w:hAnsi="Arial" w:cs="Arial"/>
          <w:sz w:val="22"/>
          <w:szCs w:val="22"/>
        </w:rPr>
        <w:t>PREGÃO</w:t>
      </w:r>
      <w:r>
        <w:rPr>
          <w:rFonts w:ascii="Arial" w:hAnsi="Arial" w:cs="Arial"/>
          <w:spacing w:val="-6"/>
          <w:sz w:val="22"/>
          <w:szCs w:val="22"/>
        </w:rPr>
        <w:t xml:space="preserve"> </w:t>
      </w:r>
      <w:r>
        <w:rPr>
          <w:rFonts w:ascii="Arial" w:hAnsi="Arial" w:cs="Arial"/>
          <w:sz w:val="22"/>
          <w:szCs w:val="22"/>
        </w:rPr>
        <w:t>ELETRONICO</w:t>
      </w:r>
      <w:r>
        <w:rPr>
          <w:rFonts w:ascii="Arial" w:hAnsi="Arial" w:cs="Arial"/>
          <w:spacing w:val="-4"/>
          <w:sz w:val="22"/>
          <w:szCs w:val="22"/>
        </w:rPr>
        <w:t xml:space="preserve"> </w:t>
      </w:r>
      <w:r>
        <w:rPr>
          <w:rFonts w:ascii="Arial" w:hAnsi="Arial" w:cs="Arial"/>
          <w:sz w:val="22"/>
          <w:szCs w:val="22"/>
        </w:rPr>
        <w:t>N.º</w:t>
      </w:r>
      <w:r>
        <w:rPr>
          <w:rFonts w:ascii="Arial" w:hAnsi="Arial" w:cs="Arial"/>
          <w:spacing w:val="-5"/>
          <w:sz w:val="22"/>
          <w:szCs w:val="22"/>
        </w:rPr>
        <w:t xml:space="preserve"> </w:t>
      </w:r>
      <w:r>
        <w:rPr>
          <w:rFonts w:ascii="Arial" w:hAnsi="Arial" w:cs="Arial"/>
          <w:sz w:val="22"/>
          <w:szCs w:val="22"/>
        </w:rPr>
        <w:t>029/2025</w:t>
      </w:r>
    </w:p>
    <w:p w14:paraId="3CB7599F">
      <w:pPr>
        <w:pStyle w:val="11"/>
        <w:spacing w:before="9"/>
        <w:rPr>
          <w:rFonts w:ascii="Arial" w:hAnsi="Arial" w:cs="Arial"/>
          <w:b/>
          <w:sz w:val="22"/>
          <w:szCs w:val="22"/>
        </w:rPr>
      </w:pPr>
      <w:r>
        <w:rPr>
          <w:rFonts w:ascii="Arial" w:hAnsi="Arial" w:cs="Arial"/>
          <w:sz w:val="22"/>
          <w:szCs w:val="22"/>
          <w:lang w:val="pt-BR" w:eastAsia="pt-BR"/>
        </w:rPr>
        <mc:AlternateContent>
          <mc:Choice Requires="wpg">
            <w:drawing>
              <wp:anchor distT="0" distB="0" distL="0" distR="0" simplePos="0" relativeHeight="251667456" behindDoc="1" locked="0" layoutInCell="1" allowOverlap="1">
                <wp:simplePos x="0" y="0"/>
                <wp:positionH relativeFrom="page">
                  <wp:posOffset>516890</wp:posOffset>
                </wp:positionH>
                <wp:positionV relativeFrom="paragraph">
                  <wp:posOffset>149860</wp:posOffset>
                </wp:positionV>
                <wp:extent cx="6612255" cy="339725"/>
                <wp:effectExtent l="0" t="0" r="0" b="0"/>
                <wp:wrapTopAndBottom/>
                <wp:docPr id="15" name="Group 13"/>
                <wp:cNvGraphicFramePr/>
                <a:graphic xmlns:a="http://schemas.openxmlformats.org/drawingml/2006/main">
                  <a:graphicData uri="http://schemas.microsoft.com/office/word/2010/wordprocessingGroup">
                    <wpg:wgp>
                      <wpg:cNvGrpSpPr/>
                      <wpg:grpSpPr>
                        <a:xfrm>
                          <a:off x="0" y="0"/>
                          <a:ext cx="6612255" cy="339725"/>
                          <a:chOff x="814" y="236"/>
                          <a:chExt cx="10413" cy="535"/>
                        </a:xfrm>
                      </wpg:grpSpPr>
                      <wps:wsp>
                        <wps:cNvPr id="16" name="Rectangle 16"/>
                        <wps:cNvSpPr>
                          <a:spLocks noChangeArrowheads="1"/>
                        </wps:cNvSpPr>
                        <wps:spPr bwMode="auto">
                          <a:xfrm>
                            <a:off x="814" y="252"/>
                            <a:ext cx="10413" cy="500"/>
                          </a:xfrm>
                          <a:prstGeom prst="rect">
                            <a:avLst/>
                          </a:prstGeom>
                          <a:solidFill>
                            <a:srgbClr val="D4E1BA"/>
                          </a:solidFill>
                          <a:ln>
                            <a:noFill/>
                          </a:ln>
                        </wps:spPr>
                        <wps:bodyPr rot="0" vert="horz" wrap="square" lIns="91440" tIns="45720" rIns="91440" bIns="45720" anchor="t" anchorCtr="0" upright="1">
                          <a:noAutofit/>
                        </wps:bodyPr>
                      </wps:wsp>
                      <wps:wsp>
                        <wps:cNvPr id="17" name="AutoShape 15"/>
                        <wps:cNvSpPr/>
                        <wps:spPr bwMode="auto">
                          <a:xfrm>
                            <a:off x="814" y="236"/>
                            <a:ext cx="10413" cy="535"/>
                          </a:xfrm>
                          <a:custGeom>
                            <a:avLst/>
                            <a:gdLst>
                              <a:gd name="T0" fmla="+- 0 11227 814"/>
                              <a:gd name="T1" fmla="*/ T0 w 10413"/>
                              <a:gd name="T2" fmla="+- 0 754 236"/>
                              <a:gd name="T3" fmla="*/ 754 h 535"/>
                              <a:gd name="T4" fmla="+- 0 814 814"/>
                              <a:gd name="T5" fmla="*/ T4 w 10413"/>
                              <a:gd name="T6" fmla="+- 0 754 236"/>
                              <a:gd name="T7" fmla="*/ 754 h 535"/>
                              <a:gd name="T8" fmla="+- 0 814 814"/>
                              <a:gd name="T9" fmla="*/ T8 w 10413"/>
                              <a:gd name="T10" fmla="+- 0 770 236"/>
                              <a:gd name="T11" fmla="*/ 770 h 535"/>
                              <a:gd name="T12" fmla="+- 0 11227 814"/>
                              <a:gd name="T13" fmla="*/ T12 w 10413"/>
                              <a:gd name="T14" fmla="+- 0 770 236"/>
                              <a:gd name="T15" fmla="*/ 770 h 535"/>
                              <a:gd name="T16" fmla="+- 0 11227 814"/>
                              <a:gd name="T17" fmla="*/ T16 w 10413"/>
                              <a:gd name="T18" fmla="+- 0 754 236"/>
                              <a:gd name="T19" fmla="*/ 754 h 535"/>
                              <a:gd name="T20" fmla="+- 0 11227 814"/>
                              <a:gd name="T21" fmla="*/ T20 w 10413"/>
                              <a:gd name="T22" fmla="+- 0 236 236"/>
                              <a:gd name="T23" fmla="*/ 236 h 535"/>
                              <a:gd name="T24" fmla="+- 0 814 814"/>
                              <a:gd name="T25" fmla="*/ T24 w 10413"/>
                              <a:gd name="T26" fmla="+- 0 236 236"/>
                              <a:gd name="T27" fmla="*/ 236 h 535"/>
                              <a:gd name="T28" fmla="+- 0 814 814"/>
                              <a:gd name="T29" fmla="*/ T28 w 10413"/>
                              <a:gd name="T30" fmla="+- 0 254 236"/>
                              <a:gd name="T31" fmla="*/ 254 h 535"/>
                              <a:gd name="T32" fmla="+- 0 11227 814"/>
                              <a:gd name="T33" fmla="*/ T32 w 10413"/>
                              <a:gd name="T34" fmla="+- 0 254 236"/>
                              <a:gd name="T35" fmla="*/ 254 h 535"/>
                              <a:gd name="T36" fmla="+- 0 11227 814"/>
                              <a:gd name="T37" fmla="*/ T36 w 10413"/>
                              <a:gd name="T38" fmla="+- 0 236 236"/>
                              <a:gd name="T39" fmla="*/ 236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13" h="535">
                                <a:moveTo>
                                  <a:pt x="10413" y="518"/>
                                </a:moveTo>
                                <a:lnTo>
                                  <a:pt x="0" y="518"/>
                                </a:lnTo>
                                <a:lnTo>
                                  <a:pt x="0" y="534"/>
                                </a:lnTo>
                                <a:lnTo>
                                  <a:pt x="10413" y="534"/>
                                </a:lnTo>
                                <a:lnTo>
                                  <a:pt x="10413" y="518"/>
                                </a:lnTo>
                                <a:close/>
                                <a:moveTo>
                                  <a:pt x="10413" y="0"/>
                                </a:moveTo>
                                <a:lnTo>
                                  <a:pt x="0" y="0"/>
                                </a:lnTo>
                                <a:lnTo>
                                  <a:pt x="0" y="18"/>
                                </a:lnTo>
                                <a:lnTo>
                                  <a:pt x="10413" y="18"/>
                                </a:lnTo>
                                <a:lnTo>
                                  <a:pt x="10413" y="0"/>
                                </a:lnTo>
                                <a:close/>
                              </a:path>
                            </a:pathLst>
                          </a:custGeom>
                          <a:solidFill>
                            <a:srgbClr val="000000"/>
                          </a:solidFill>
                          <a:ln>
                            <a:noFill/>
                          </a:ln>
                        </wps:spPr>
                        <wps:bodyPr rot="0" vert="horz" wrap="square" lIns="91440" tIns="45720" rIns="91440" bIns="45720" anchor="t" anchorCtr="0" upright="1">
                          <a:noAutofit/>
                        </wps:bodyPr>
                      </wps:wsp>
                      <wps:wsp>
                        <wps:cNvPr id="18" name="Text Box 14"/>
                        <wps:cNvSpPr txBox="1">
                          <a:spLocks noChangeArrowheads="1"/>
                        </wps:cNvSpPr>
                        <wps:spPr bwMode="auto">
                          <a:xfrm>
                            <a:off x="814" y="254"/>
                            <a:ext cx="10413" cy="500"/>
                          </a:xfrm>
                          <a:prstGeom prst="rect">
                            <a:avLst/>
                          </a:prstGeom>
                          <a:noFill/>
                          <a:ln>
                            <a:noFill/>
                          </a:ln>
                        </wps:spPr>
                        <wps:txbx>
                          <w:txbxContent>
                            <w:p w14:paraId="336EACB2">
                              <w:pPr>
                                <w:spacing w:before="15"/>
                                <w:ind w:left="2098" w:right="2107"/>
                                <w:jc w:val="center"/>
                                <w:rPr>
                                  <w:b/>
                                  <w:sz w:val="20"/>
                                </w:rPr>
                              </w:pPr>
                              <w:r>
                                <w:rPr>
                                  <w:b/>
                                  <w:sz w:val="20"/>
                                </w:rPr>
                                <w:t>ANEXO</w:t>
                              </w:r>
                              <w:r>
                                <w:rPr>
                                  <w:b/>
                                  <w:spacing w:val="-6"/>
                                  <w:sz w:val="20"/>
                                </w:rPr>
                                <w:t xml:space="preserve"> </w:t>
                              </w:r>
                              <w:r>
                                <w:rPr>
                                  <w:b/>
                                  <w:sz w:val="20"/>
                                </w:rPr>
                                <w:t>IX</w:t>
                              </w:r>
                              <w:r>
                                <w:rPr>
                                  <w:b/>
                                  <w:spacing w:val="-4"/>
                                  <w:sz w:val="20"/>
                                </w:rPr>
                                <w:t xml:space="preserve"> </w:t>
                              </w:r>
                              <w:r>
                                <w:rPr>
                                  <w:b/>
                                  <w:sz w:val="20"/>
                                </w:rPr>
                                <w:t>–</w:t>
                              </w:r>
                              <w:r>
                                <w:rPr>
                                  <w:b/>
                                  <w:spacing w:val="-7"/>
                                  <w:sz w:val="20"/>
                                </w:rPr>
                                <w:t xml:space="preserve"> </w:t>
                              </w:r>
                              <w:r>
                                <w:rPr>
                                  <w:b/>
                                  <w:sz w:val="20"/>
                                </w:rPr>
                                <w:t>MINUTA</w:t>
                              </w:r>
                              <w:r>
                                <w:rPr>
                                  <w:b/>
                                  <w:spacing w:val="-5"/>
                                  <w:sz w:val="20"/>
                                </w:rPr>
                                <w:t xml:space="preserve"> </w:t>
                              </w:r>
                              <w:r>
                                <w:rPr>
                                  <w:b/>
                                  <w:sz w:val="20"/>
                                </w:rPr>
                                <w:t>DO</w:t>
                              </w:r>
                              <w:r>
                                <w:rPr>
                                  <w:b/>
                                  <w:spacing w:val="-7"/>
                                  <w:sz w:val="20"/>
                                </w:rPr>
                                <w:t xml:space="preserve"> </w:t>
                              </w:r>
                              <w:r>
                                <w:rPr>
                                  <w:b/>
                                  <w:sz w:val="20"/>
                                </w:rPr>
                                <w:t>CONTRATO</w:t>
                              </w:r>
                              <w:r>
                                <w:rPr>
                                  <w:b/>
                                  <w:spacing w:val="-5"/>
                                  <w:sz w:val="20"/>
                                </w:rPr>
                                <w:t xml:space="preserve"> </w:t>
                              </w:r>
                              <w:r>
                                <w:rPr>
                                  <w:b/>
                                  <w:sz w:val="20"/>
                                </w:rPr>
                                <w:t>ADMINISTRATIVO</w:t>
                              </w:r>
                              <w:r>
                                <w:rPr>
                                  <w:b/>
                                  <w:spacing w:val="-5"/>
                                  <w:sz w:val="20"/>
                                </w:rPr>
                                <w:t xml:space="preserve"> </w:t>
                              </w:r>
                              <w:r>
                                <w:rPr>
                                  <w:b/>
                                  <w:sz w:val="20"/>
                                </w:rPr>
                                <w:t>Nº</w:t>
                              </w:r>
                              <w:r>
                                <w:rPr>
                                  <w:b/>
                                  <w:spacing w:val="-6"/>
                                  <w:sz w:val="20"/>
                                </w:rPr>
                                <w:t xml:space="preserve"> </w:t>
                              </w:r>
                              <w:r>
                                <w:rPr>
                                  <w:b/>
                                  <w:sz w:val="20"/>
                                </w:rPr>
                                <w:t>072/2025</w:t>
                              </w:r>
                            </w:p>
                          </w:txbxContent>
                        </wps:txbx>
                        <wps:bodyPr rot="0" vert="horz" wrap="square" lIns="0" tIns="0" rIns="0" bIns="0" anchor="t" anchorCtr="0" upright="1">
                          <a:noAutofit/>
                        </wps:bodyPr>
                      </wps:wsp>
                    </wpg:wgp>
                  </a:graphicData>
                </a:graphic>
              </wp:anchor>
            </w:drawing>
          </mc:Choice>
          <mc:Fallback>
            <w:pict>
              <v:group id="Group 13" o:spid="_x0000_s1026" o:spt="203" style="position:absolute;left:0pt;margin-left:40.7pt;margin-top:11.8pt;height:26.75pt;width:520.65pt;mso-position-horizontal-relative:page;mso-wrap-distance-bottom:0pt;mso-wrap-distance-top:0pt;z-index:-251649024;mso-width-relative:page;mso-height-relative:page;" coordorigin="814,236" coordsize="10413,535" o:gfxdata="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C8I4F62QAAAAkBAAAPAAAAAAAAAAEA&#10;IAAAACIAAABkcnMvZG93bnJldi54bWxQSwECFAAUAAAACACHTuJA9ql73iwFAACZEwAADgAAAAAA&#10;AAABACAAAAAoAQAAZHJzL2Uyb0RvYy54bWxQSwUGAAAAAAYABgBZAQAAxggAAAAA&#10;">
                <o:lock v:ext="edit" aspectratio="f"/>
                <v:rect id="Rectangle 16" o:spid="_x0000_s1026" o:spt="1" style="position:absolute;left:814;top:252;height:500;width:10413;" fillcolor="#D4E1BA" filled="t" stroked="f" coordsize="21600,21600" o:gfxdata="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I10L4A&#10;AADbAAAADwAAAAAAAAABACAAAAAiAAAAZHJzL2Rvd25yZXYueG1sUEsBAhQAFAAAAAgAh07iQDMv&#10;BZ47AAAAOQAAABAAAAAAAAAAAQAgAAAADQEAAGRycy9zaGFwZXhtbC54bWxQSwUGAAAAAAYABgBb&#10;AQAAtwMAAAAA&#10;">
                  <v:fill on="t" focussize="0,0"/>
                  <v:stroke on="f"/>
                  <v:imagedata o:title=""/>
                  <o:lock v:ext="edit" aspectratio="f"/>
                </v:rect>
                <v:shape id="AutoShape 15" o:spid="_x0000_s1026" o:spt="100" style="position:absolute;left:814;top:236;height:535;width:10413;" fillcolor="#000000" filled="t" stroked="f" coordsize="10413,535" o:gfxdata="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x4+NugAAANsA&#10;AAAPAAAAAAAAAAEAIAAAACIAAABkcnMvZG93bnJldi54bWxQSwECFAAUAAAACACHTuJAMy8FnjsA&#10;AAA5AAAAEAAAAAAAAAABACAAAAAJAQAAZHJzL3NoYXBleG1sLnhtbFBLBQYAAAAABgAGAFsBAACz&#10;AwAAAAA=&#10;" path="m10413,518l0,518,0,534,10413,534,10413,518xm10413,0l0,0,0,18,10413,18,10413,0xe">
                  <v:path o:connectlocs="10413,754;0,754;0,770;10413,770;10413,754;10413,236;0,236;0,254;10413,254;10413,236" o:connectangles="0,0,0,0,0,0,0,0,0,0"/>
                  <v:fill on="t" focussize="0,0"/>
                  <v:stroke on="f"/>
                  <v:imagedata o:title=""/>
                  <o:lock v:ext="edit" aspectratio="f"/>
                </v:shape>
                <v:shape id="Text Box 14" o:spid="_x0000_s1026" o:spt="202" type="#_x0000_t202" style="position:absolute;left:814;top:254;height:500;width:10413;"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36EACB2">
                        <w:pPr>
                          <w:spacing w:before="15"/>
                          <w:ind w:left="2098" w:right="2107"/>
                          <w:jc w:val="center"/>
                          <w:rPr>
                            <w:b/>
                            <w:sz w:val="20"/>
                          </w:rPr>
                        </w:pPr>
                        <w:r>
                          <w:rPr>
                            <w:b/>
                            <w:sz w:val="20"/>
                          </w:rPr>
                          <w:t>ANEXO</w:t>
                        </w:r>
                        <w:r>
                          <w:rPr>
                            <w:b/>
                            <w:spacing w:val="-6"/>
                            <w:sz w:val="20"/>
                          </w:rPr>
                          <w:t xml:space="preserve"> </w:t>
                        </w:r>
                        <w:r>
                          <w:rPr>
                            <w:b/>
                            <w:sz w:val="20"/>
                          </w:rPr>
                          <w:t>IX</w:t>
                        </w:r>
                        <w:r>
                          <w:rPr>
                            <w:b/>
                            <w:spacing w:val="-4"/>
                            <w:sz w:val="20"/>
                          </w:rPr>
                          <w:t xml:space="preserve"> </w:t>
                        </w:r>
                        <w:r>
                          <w:rPr>
                            <w:b/>
                            <w:sz w:val="20"/>
                          </w:rPr>
                          <w:t>–</w:t>
                        </w:r>
                        <w:r>
                          <w:rPr>
                            <w:b/>
                            <w:spacing w:val="-7"/>
                            <w:sz w:val="20"/>
                          </w:rPr>
                          <w:t xml:space="preserve"> </w:t>
                        </w:r>
                        <w:r>
                          <w:rPr>
                            <w:b/>
                            <w:sz w:val="20"/>
                          </w:rPr>
                          <w:t>MINUTA</w:t>
                        </w:r>
                        <w:r>
                          <w:rPr>
                            <w:b/>
                            <w:spacing w:val="-5"/>
                            <w:sz w:val="20"/>
                          </w:rPr>
                          <w:t xml:space="preserve"> </w:t>
                        </w:r>
                        <w:r>
                          <w:rPr>
                            <w:b/>
                            <w:sz w:val="20"/>
                          </w:rPr>
                          <w:t>DO</w:t>
                        </w:r>
                        <w:r>
                          <w:rPr>
                            <w:b/>
                            <w:spacing w:val="-7"/>
                            <w:sz w:val="20"/>
                          </w:rPr>
                          <w:t xml:space="preserve"> </w:t>
                        </w:r>
                        <w:r>
                          <w:rPr>
                            <w:b/>
                            <w:sz w:val="20"/>
                          </w:rPr>
                          <w:t>CONTRATO</w:t>
                        </w:r>
                        <w:r>
                          <w:rPr>
                            <w:b/>
                            <w:spacing w:val="-5"/>
                            <w:sz w:val="20"/>
                          </w:rPr>
                          <w:t xml:space="preserve"> </w:t>
                        </w:r>
                        <w:r>
                          <w:rPr>
                            <w:b/>
                            <w:sz w:val="20"/>
                          </w:rPr>
                          <w:t>ADMINISTRATIVO</w:t>
                        </w:r>
                        <w:r>
                          <w:rPr>
                            <w:b/>
                            <w:spacing w:val="-5"/>
                            <w:sz w:val="20"/>
                          </w:rPr>
                          <w:t xml:space="preserve"> </w:t>
                        </w:r>
                        <w:r>
                          <w:rPr>
                            <w:b/>
                            <w:sz w:val="20"/>
                          </w:rPr>
                          <w:t>Nº</w:t>
                        </w:r>
                        <w:r>
                          <w:rPr>
                            <w:b/>
                            <w:spacing w:val="-6"/>
                            <w:sz w:val="20"/>
                          </w:rPr>
                          <w:t xml:space="preserve"> </w:t>
                        </w:r>
                        <w:r>
                          <w:rPr>
                            <w:b/>
                            <w:sz w:val="20"/>
                          </w:rPr>
                          <w:t>072/2025</w:t>
                        </w:r>
                      </w:p>
                    </w:txbxContent>
                  </v:textbox>
                </v:shape>
                <w10:wrap type="topAndBottom"/>
              </v:group>
            </w:pict>
          </mc:Fallback>
        </mc:AlternateContent>
      </w:r>
    </w:p>
    <w:p w14:paraId="60F5EF58">
      <w:pPr>
        <w:pStyle w:val="11"/>
        <w:spacing w:before="5"/>
        <w:rPr>
          <w:rFonts w:ascii="Arial" w:hAnsi="Arial" w:cs="Arial"/>
          <w:b/>
          <w:sz w:val="22"/>
          <w:szCs w:val="22"/>
        </w:rPr>
      </w:pPr>
    </w:p>
    <w:p w14:paraId="55EBE0DA">
      <w:pPr>
        <w:adjustRightInd w:val="0"/>
        <w:jc w:val="both"/>
        <w:rPr>
          <w:rFonts w:ascii="Arial" w:hAnsi="Arial" w:cs="Arial"/>
          <w:color w:val="000000"/>
        </w:rPr>
      </w:pPr>
      <w:r>
        <w:rPr>
          <w:rFonts w:ascii="Arial" w:hAnsi="Arial" w:cs="Arial"/>
          <w:color w:val="000000"/>
        </w:rPr>
        <w:t>Termo de Contrato celebrado entre a Prefeitura do Município de Bom Jesus da Lapa e a Empresa xxxxxxxxxxxxxxxxxxxxxxxxxxxxxxxxx.</w:t>
      </w:r>
    </w:p>
    <w:p w14:paraId="551DFBE3">
      <w:pPr>
        <w:adjustRightInd w:val="0"/>
        <w:jc w:val="both"/>
        <w:rPr>
          <w:rFonts w:ascii="Arial" w:hAnsi="Arial" w:cs="Arial"/>
          <w:color w:val="000000"/>
        </w:rPr>
      </w:pPr>
    </w:p>
    <w:p w14:paraId="7B084AC4">
      <w:pPr>
        <w:pStyle w:val="11"/>
        <w:spacing w:before="1" w:line="285" w:lineRule="auto"/>
        <w:jc w:val="both"/>
        <w:rPr>
          <w:rFonts w:ascii="Arial" w:hAnsi="Arial" w:cs="Arial"/>
          <w:sz w:val="22"/>
          <w:szCs w:val="22"/>
        </w:rPr>
      </w:pPr>
      <w:r>
        <w:rPr>
          <w:rFonts w:ascii="Arial" w:hAnsi="Arial" w:cs="Arial"/>
          <w:sz w:val="22"/>
          <w:szCs w:val="22"/>
        </w:rPr>
        <w:t>Pelo presente instrumento, as partes, de um lado a Prefeitura do Município de Bom Jesus da Lapa, pessoa jurídica de direito público interno, inscrita no CNPJ sob nº 14. 105.183/0001-14, com sede à Rua Marechal Floriano Peixoto, s/n, cidade de Bom Jesus da Lapa/BA, neste ato representada pelo Prefeito Municipal, Sr. Eures Ribeiro Pereira, brasileiro, solteiro, portador da cédula de identidade R.G. nº 07.501.733-43, inscrito no Cadastro de pessoa física sob o nº 737.517.155-68, residente e domiciliado na Avenida Agnaldo Góes, 473 – Bairro Parque Verde - Bom Jesus da Lapa-BA., CEP: 47.600-000</w:t>
      </w:r>
      <w:r>
        <w:rPr>
          <w:rFonts w:ascii="Arial" w:hAnsi="Arial" w:cs="Arial"/>
          <w:w w:val="105"/>
          <w:sz w:val="22"/>
          <w:szCs w:val="22"/>
        </w:rPr>
        <w:t xml:space="preserve">,  </w:t>
      </w:r>
      <w:r>
        <w:rPr>
          <w:rFonts w:ascii="Arial" w:hAnsi="Arial" w:cs="Arial"/>
          <w:spacing w:val="1"/>
          <w:w w:val="105"/>
          <w:sz w:val="22"/>
          <w:szCs w:val="22"/>
        </w:rPr>
        <w:t xml:space="preserve"> </w:t>
      </w:r>
      <w:r>
        <w:rPr>
          <w:rFonts w:ascii="Arial" w:hAnsi="Arial" w:cs="Arial"/>
          <w:w w:val="105"/>
          <w:sz w:val="22"/>
          <w:szCs w:val="22"/>
        </w:rPr>
        <w:t xml:space="preserve">do  </w:t>
      </w:r>
      <w:r>
        <w:rPr>
          <w:rFonts w:ascii="Arial" w:hAnsi="Arial" w:cs="Arial"/>
          <w:spacing w:val="1"/>
          <w:w w:val="105"/>
          <w:sz w:val="22"/>
          <w:szCs w:val="22"/>
        </w:rPr>
        <w:t xml:space="preserve"> </w:t>
      </w:r>
      <w:r>
        <w:rPr>
          <w:rFonts w:ascii="Arial" w:hAnsi="Arial" w:cs="Arial"/>
          <w:w w:val="105"/>
          <w:sz w:val="22"/>
          <w:szCs w:val="22"/>
        </w:rPr>
        <w:t xml:space="preserve">outro   lado,    a    Empresa </w:t>
      </w:r>
      <w:r>
        <w:rPr>
          <w:rFonts w:ascii="Arial" w:hAnsi="Arial" w:cs="Arial"/>
          <w:b/>
          <w:w w:val="105"/>
          <w:sz w:val="22"/>
          <w:szCs w:val="22"/>
        </w:rPr>
        <w:t>.....................</w:t>
      </w:r>
      <w:r>
        <w:rPr>
          <w:rFonts w:ascii="Arial" w:hAnsi="Arial" w:cs="Arial"/>
          <w:w w:val="105"/>
          <w:sz w:val="22"/>
          <w:szCs w:val="22"/>
        </w:rPr>
        <w:t>, pessoa jurídica de direito privado, com</w:t>
      </w:r>
      <w:r>
        <w:rPr>
          <w:rFonts w:ascii="Arial" w:hAnsi="Arial" w:cs="Arial"/>
          <w:spacing w:val="1"/>
          <w:w w:val="105"/>
          <w:sz w:val="22"/>
          <w:szCs w:val="22"/>
        </w:rPr>
        <w:t xml:space="preserve"> </w:t>
      </w:r>
      <w:r>
        <w:rPr>
          <w:rFonts w:ascii="Arial" w:hAnsi="Arial" w:cs="Arial"/>
          <w:w w:val="105"/>
          <w:sz w:val="22"/>
          <w:szCs w:val="22"/>
        </w:rPr>
        <w:t>sede</w:t>
      </w:r>
      <w:r>
        <w:rPr>
          <w:rFonts w:ascii="Arial" w:hAnsi="Arial" w:cs="Arial"/>
          <w:spacing w:val="20"/>
          <w:w w:val="105"/>
          <w:sz w:val="22"/>
          <w:szCs w:val="22"/>
        </w:rPr>
        <w:t xml:space="preserve"> </w:t>
      </w:r>
      <w:r>
        <w:rPr>
          <w:rFonts w:ascii="Arial" w:hAnsi="Arial" w:cs="Arial"/>
          <w:w w:val="105"/>
          <w:sz w:val="22"/>
          <w:szCs w:val="22"/>
        </w:rPr>
        <w:t>à</w:t>
      </w:r>
      <w:r>
        <w:rPr>
          <w:rFonts w:ascii="Arial" w:hAnsi="Arial" w:cs="Arial"/>
          <w:spacing w:val="24"/>
          <w:w w:val="105"/>
          <w:sz w:val="22"/>
          <w:szCs w:val="22"/>
        </w:rPr>
        <w:t xml:space="preserve"> </w:t>
      </w:r>
      <w:r>
        <w:rPr>
          <w:rFonts w:ascii="Arial" w:hAnsi="Arial" w:cs="Arial"/>
          <w:w w:val="105"/>
          <w:sz w:val="22"/>
          <w:szCs w:val="22"/>
        </w:rPr>
        <w:t>Rua</w:t>
      </w:r>
      <w:r>
        <w:rPr>
          <w:rFonts w:ascii="Arial" w:hAnsi="Arial" w:cs="Arial"/>
          <w:spacing w:val="20"/>
          <w:w w:val="105"/>
          <w:sz w:val="22"/>
          <w:szCs w:val="22"/>
        </w:rPr>
        <w:t xml:space="preserve"> </w:t>
      </w:r>
      <w:r>
        <w:rPr>
          <w:rFonts w:ascii="Arial" w:hAnsi="Arial" w:cs="Arial"/>
          <w:w w:val="105"/>
          <w:sz w:val="22"/>
          <w:szCs w:val="22"/>
        </w:rPr>
        <w:t>..........................,</w:t>
      </w:r>
      <w:r>
        <w:rPr>
          <w:rFonts w:ascii="Arial" w:hAnsi="Arial" w:cs="Arial"/>
          <w:spacing w:val="21"/>
          <w:w w:val="105"/>
          <w:sz w:val="22"/>
          <w:szCs w:val="22"/>
        </w:rPr>
        <w:t xml:space="preserve"> </w:t>
      </w:r>
      <w:r>
        <w:rPr>
          <w:rFonts w:ascii="Arial" w:hAnsi="Arial" w:cs="Arial"/>
          <w:w w:val="105"/>
          <w:sz w:val="22"/>
          <w:szCs w:val="22"/>
        </w:rPr>
        <w:t>CEP..............,</w:t>
      </w:r>
      <w:r>
        <w:rPr>
          <w:rFonts w:ascii="Arial" w:hAnsi="Arial" w:cs="Arial"/>
          <w:spacing w:val="3"/>
          <w:w w:val="105"/>
          <w:sz w:val="22"/>
          <w:szCs w:val="22"/>
        </w:rPr>
        <w:t xml:space="preserve"> </w:t>
      </w:r>
      <w:r>
        <w:rPr>
          <w:rFonts w:ascii="Arial" w:hAnsi="Arial" w:cs="Arial"/>
          <w:w w:val="105"/>
          <w:sz w:val="22"/>
          <w:szCs w:val="22"/>
        </w:rPr>
        <w:t>inscrita</w:t>
      </w:r>
      <w:r>
        <w:rPr>
          <w:rFonts w:ascii="Arial" w:hAnsi="Arial" w:cs="Arial"/>
          <w:spacing w:val="1"/>
          <w:w w:val="105"/>
          <w:sz w:val="22"/>
          <w:szCs w:val="22"/>
        </w:rPr>
        <w:t xml:space="preserve"> </w:t>
      </w:r>
      <w:r>
        <w:rPr>
          <w:rFonts w:ascii="Arial" w:hAnsi="Arial" w:cs="Arial"/>
          <w:w w:val="105"/>
          <w:sz w:val="22"/>
          <w:szCs w:val="22"/>
        </w:rPr>
        <w:t>no</w:t>
      </w:r>
      <w:r>
        <w:rPr>
          <w:rFonts w:ascii="Arial" w:hAnsi="Arial" w:cs="Arial"/>
          <w:spacing w:val="1"/>
          <w:w w:val="105"/>
          <w:sz w:val="22"/>
          <w:szCs w:val="22"/>
        </w:rPr>
        <w:t xml:space="preserve"> </w:t>
      </w:r>
      <w:r>
        <w:rPr>
          <w:rFonts w:ascii="Arial" w:hAnsi="Arial" w:cs="Arial"/>
          <w:w w:val="105"/>
          <w:sz w:val="22"/>
          <w:szCs w:val="22"/>
        </w:rPr>
        <w:t>CNPJ/MF</w:t>
      </w:r>
      <w:r>
        <w:rPr>
          <w:rFonts w:ascii="Arial" w:hAnsi="Arial" w:cs="Arial"/>
          <w:spacing w:val="4"/>
          <w:w w:val="105"/>
          <w:sz w:val="22"/>
          <w:szCs w:val="22"/>
        </w:rPr>
        <w:t xml:space="preserve"> </w:t>
      </w:r>
      <w:r>
        <w:rPr>
          <w:rFonts w:ascii="Arial" w:hAnsi="Arial" w:cs="Arial"/>
          <w:w w:val="105"/>
          <w:sz w:val="22"/>
          <w:szCs w:val="22"/>
        </w:rPr>
        <w:t>sob</w:t>
      </w:r>
      <w:r>
        <w:rPr>
          <w:rFonts w:ascii="Arial" w:hAnsi="Arial" w:cs="Arial"/>
          <w:spacing w:val="-4"/>
          <w:w w:val="105"/>
          <w:sz w:val="22"/>
          <w:szCs w:val="22"/>
        </w:rPr>
        <w:t xml:space="preserve"> </w:t>
      </w:r>
      <w:r>
        <w:rPr>
          <w:rFonts w:ascii="Arial" w:hAnsi="Arial" w:cs="Arial"/>
          <w:w w:val="105"/>
          <w:sz w:val="22"/>
          <w:szCs w:val="22"/>
        </w:rPr>
        <w:t>N.º</w:t>
      </w:r>
      <w:r>
        <w:rPr>
          <w:rFonts w:ascii="Arial" w:hAnsi="Arial" w:cs="Arial"/>
          <w:spacing w:val="1"/>
          <w:w w:val="105"/>
          <w:sz w:val="22"/>
          <w:szCs w:val="22"/>
        </w:rPr>
        <w:t xml:space="preserve"> </w:t>
      </w:r>
      <w:r>
        <w:rPr>
          <w:rFonts w:ascii="Arial" w:hAnsi="Arial" w:cs="Arial"/>
          <w:w w:val="105"/>
          <w:sz w:val="22"/>
          <w:szCs w:val="22"/>
        </w:rPr>
        <w:t>,</w:t>
      </w:r>
      <w:r>
        <w:rPr>
          <w:rFonts w:ascii="Arial" w:hAnsi="Arial" w:cs="Arial"/>
          <w:spacing w:val="14"/>
          <w:w w:val="105"/>
          <w:sz w:val="22"/>
          <w:szCs w:val="22"/>
        </w:rPr>
        <w:t xml:space="preserve"> </w:t>
      </w:r>
      <w:r>
        <w:rPr>
          <w:rFonts w:ascii="Arial" w:hAnsi="Arial" w:cs="Arial"/>
          <w:w w:val="105"/>
          <w:sz w:val="22"/>
          <w:szCs w:val="22"/>
        </w:rPr>
        <w:t>representada</w:t>
      </w:r>
      <w:r>
        <w:rPr>
          <w:rFonts w:ascii="Arial" w:hAnsi="Arial" w:cs="Arial"/>
          <w:spacing w:val="15"/>
          <w:w w:val="105"/>
          <w:sz w:val="22"/>
          <w:szCs w:val="22"/>
        </w:rPr>
        <w:t xml:space="preserve"> </w:t>
      </w:r>
      <w:r>
        <w:rPr>
          <w:rFonts w:ascii="Arial" w:hAnsi="Arial" w:cs="Arial"/>
          <w:w w:val="105"/>
          <w:sz w:val="22"/>
          <w:szCs w:val="22"/>
        </w:rPr>
        <w:t>neste</w:t>
      </w:r>
      <w:r>
        <w:rPr>
          <w:rFonts w:ascii="Arial" w:hAnsi="Arial" w:cs="Arial"/>
          <w:spacing w:val="13"/>
          <w:w w:val="105"/>
          <w:sz w:val="22"/>
          <w:szCs w:val="22"/>
        </w:rPr>
        <w:t xml:space="preserve"> </w:t>
      </w:r>
      <w:r>
        <w:rPr>
          <w:rFonts w:ascii="Arial" w:hAnsi="Arial" w:cs="Arial"/>
          <w:w w:val="105"/>
          <w:sz w:val="22"/>
          <w:szCs w:val="22"/>
        </w:rPr>
        <w:t>ato</w:t>
      </w:r>
      <w:r>
        <w:rPr>
          <w:rFonts w:ascii="Arial" w:hAnsi="Arial" w:cs="Arial"/>
          <w:spacing w:val="15"/>
          <w:w w:val="105"/>
          <w:sz w:val="22"/>
          <w:szCs w:val="22"/>
        </w:rPr>
        <w:t xml:space="preserve"> </w:t>
      </w:r>
      <w:r>
        <w:rPr>
          <w:rFonts w:ascii="Arial" w:hAnsi="Arial" w:cs="Arial"/>
          <w:w w:val="105"/>
          <w:sz w:val="22"/>
          <w:szCs w:val="22"/>
        </w:rPr>
        <w:t>pelo</w:t>
      </w:r>
      <w:r>
        <w:rPr>
          <w:rFonts w:ascii="Arial" w:hAnsi="Arial" w:cs="Arial"/>
          <w:spacing w:val="18"/>
          <w:w w:val="105"/>
          <w:sz w:val="22"/>
          <w:szCs w:val="22"/>
        </w:rPr>
        <w:t xml:space="preserve"> </w:t>
      </w:r>
      <w:r>
        <w:rPr>
          <w:rFonts w:ascii="Arial" w:hAnsi="Arial" w:cs="Arial"/>
          <w:w w:val="105"/>
          <w:sz w:val="22"/>
          <w:szCs w:val="22"/>
        </w:rPr>
        <w:t>seu</w:t>
      </w:r>
      <w:r>
        <w:rPr>
          <w:rFonts w:ascii="Arial" w:hAnsi="Arial" w:cs="Arial"/>
          <w:spacing w:val="15"/>
          <w:w w:val="105"/>
          <w:sz w:val="22"/>
          <w:szCs w:val="22"/>
        </w:rPr>
        <w:t xml:space="preserve"> </w:t>
      </w:r>
      <w:r>
        <w:rPr>
          <w:rFonts w:ascii="Arial" w:hAnsi="Arial" w:cs="Arial"/>
          <w:w w:val="105"/>
          <w:sz w:val="22"/>
          <w:szCs w:val="22"/>
        </w:rPr>
        <w:t>titular</w:t>
      </w:r>
      <w:r>
        <w:rPr>
          <w:rFonts w:ascii="Arial" w:hAnsi="Arial" w:cs="Arial"/>
          <w:spacing w:val="16"/>
          <w:w w:val="105"/>
          <w:sz w:val="22"/>
          <w:szCs w:val="22"/>
        </w:rPr>
        <w:t xml:space="preserve"> </w:t>
      </w:r>
      <w:r>
        <w:rPr>
          <w:rFonts w:ascii="Arial" w:hAnsi="Arial" w:cs="Arial"/>
          <w:w w:val="105"/>
          <w:sz w:val="22"/>
          <w:szCs w:val="22"/>
        </w:rPr>
        <w:t>o(a)</w:t>
      </w:r>
      <w:r>
        <w:rPr>
          <w:rFonts w:ascii="Arial" w:hAnsi="Arial" w:cs="Arial"/>
          <w:spacing w:val="35"/>
          <w:w w:val="105"/>
          <w:sz w:val="22"/>
          <w:szCs w:val="22"/>
        </w:rPr>
        <w:t xml:space="preserve"> </w:t>
      </w:r>
      <w:r>
        <w:rPr>
          <w:rFonts w:ascii="Arial" w:hAnsi="Arial" w:cs="Arial"/>
          <w:w w:val="105"/>
          <w:sz w:val="22"/>
          <w:szCs w:val="22"/>
        </w:rPr>
        <w:t xml:space="preserve">Sr.(ª) </w:t>
      </w:r>
      <w:r>
        <w:rPr>
          <w:rFonts w:ascii="Arial" w:hAnsi="Arial" w:cs="Arial"/>
          <w:b/>
          <w:w w:val="105"/>
        </w:rPr>
        <w:t>..............................</w:t>
      </w:r>
      <w:r>
        <w:rPr>
          <w:rFonts w:ascii="Arial" w:hAnsi="Arial" w:cs="Arial"/>
          <w:w w:val="105"/>
        </w:rPr>
        <w:t xml:space="preserve">, </w:t>
      </w:r>
      <w:r>
        <w:rPr>
          <w:rFonts w:ascii="Arial" w:hAnsi="Arial" w:cs="Arial"/>
          <w:spacing w:val="2"/>
          <w:w w:val="105"/>
        </w:rPr>
        <w:t xml:space="preserve"> </w:t>
      </w:r>
      <w:r>
        <w:rPr>
          <w:rFonts w:ascii="Arial" w:hAnsi="Arial" w:cs="Arial"/>
          <w:w w:val="105"/>
        </w:rPr>
        <w:t xml:space="preserve">sócio </w:t>
      </w:r>
      <w:r>
        <w:rPr>
          <w:rFonts w:ascii="Arial" w:hAnsi="Arial" w:cs="Arial"/>
          <w:spacing w:val="1"/>
          <w:w w:val="105"/>
        </w:rPr>
        <w:t xml:space="preserve"> </w:t>
      </w:r>
      <w:r>
        <w:rPr>
          <w:rFonts w:ascii="Arial" w:hAnsi="Arial" w:cs="Arial"/>
          <w:w w:val="105"/>
        </w:rPr>
        <w:t xml:space="preserve">presidente, </w:t>
      </w:r>
      <w:r>
        <w:rPr>
          <w:rFonts w:ascii="Arial" w:hAnsi="Arial" w:cs="Arial"/>
          <w:spacing w:val="5"/>
          <w:w w:val="105"/>
        </w:rPr>
        <w:t xml:space="preserve"> </w:t>
      </w:r>
      <w:r>
        <w:rPr>
          <w:rFonts w:ascii="Arial" w:hAnsi="Arial" w:cs="Arial"/>
          <w:w w:val="105"/>
        </w:rPr>
        <w:t xml:space="preserve">portador </w:t>
      </w:r>
      <w:r>
        <w:rPr>
          <w:rFonts w:ascii="Arial" w:hAnsi="Arial" w:cs="Arial"/>
          <w:spacing w:val="1"/>
          <w:w w:val="105"/>
        </w:rPr>
        <w:t xml:space="preserve"> </w:t>
      </w:r>
      <w:r>
        <w:rPr>
          <w:rFonts w:ascii="Arial" w:hAnsi="Arial" w:cs="Arial"/>
          <w:w w:val="105"/>
        </w:rPr>
        <w:t>da</w:t>
      </w:r>
      <w:r>
        <w:rPr>
          <w:rFonts w:ascii="Arial" w:hAnsi="Arial" w:cs="Arial"/>
          <w:spacing w:val="43"/>
          <w:w w:val="105"/>
        </w:rPr>
        <w:t xml:space="preserve"> </w:t>
      </w:r>
      <w:r>
        <w:rPr>
          <w:rFonts w:ascii="Arial" w:hAnsi="Arial" w:cs="Arial"/>
          <w:w w:val="105"/>
        </w:rPr>
        <w:t>cédula</w:t>
      </w:r>
      <w:r>
        <w:rPr>
          <w:rFonts w:ascii="Arial" w:hAnsi="Arial" w:cs="Arial"/>
          <w:spacing w:val="44"/>
          <w:w w:val="105"/>
        </w:rPr>
        <w:t xml:space="preserve"> </w:t>
      </w:r>
      <w:r>
        <w:rPr>
          <w:rFonts w:ascii="Arial" w:hAnsi="Arial" w:cs="Arial"/>
          <w:w w:val="105"/>
        </w:rPr>
        <w:t>de</w:t>
      </w:r>
      <w:r>
        <w:rPr>
          <w:rFonts w:ascii="Arial" w:hAnsi="Arial" w:cs="Arial"/>
          <w:spacing w:val="43"/>
          <w:w w:val="105"/>
        </w:rPr>
        <w:t xml:space="preserve"> </w:t>
      </w:r>
      <w:r>
        <w:rPr>
          <w:rFonts w:ascii="Arial" w:hAnsi="Arial" w:cs="Arial"/>
          <w:w w:val="105"/>
        </w:rPr>
        <w:t xml:space="preserve">identidade </w:t>
      </w:r>
      <w:r>
        <w:rPr>
          <w:rFonts w:ascii="Arial" w:hAnsi="Arial" w:cs="Arial"/>
          <w:spacing w:val="3"/>
          <w:w w:val="105"/>
        </w:rPr>
        <w:t xml:space="preserve"> </w:t>
      </w:r>
      <w:r>
        <w:rPr>
          <w:rFonts w:ascii="Arial" w:hAnsi="Arial" w:cs="Arial"/>
          <w:w w:val="105"/>
        </w:rPr>
        <w:t>n.º..............,</w:t>
      </w:r>
      <w:r>
        <w:rPr>
          <w:rFonts w:ascii="Arial" w:hAnsi="Arial" w:cs="Arial"/>
          <w:spacing w:val="-1"/>
          <w:w w:val="105"/>
        </w:rPr>
        <w:t xml:space="preserve"> </w:t>
      </w:r>
      <w:r>
        <w:rPr>
          <w:rFonts w:ascii="Arial" w:hAnsi="Arial" w:cs="Arial"/>
          <w:w w:val="105"/>
        </w:rPr>
        <w:t>SSP-BA,</w:t>
      </w:r>
      <w:r>
        <w:rPr>
          <w:rFonts w:ascii="Arial" w:hAnsi="Arial" w:cs="Arial"/>
          <w:spacing w:val="-3"/>
          <w:w w:val="105"/>
        </w:rPr>
        <w:t xml:space="preserve"> </w:t>
      </w:r>
      <w:r>
        <w:rPr>
          <w:rFonts w:ascii="Arial" w:hAnsi="Arial" w:cs="Arial"/>
          <w:w w:val="105"/>
        </w:rPr>
        <w:t>CPF</w:t>
      </w:r>
      <w:r>
        <w:rPr>
          <w:rFonts w:ascii="Arial" w:hAnsi="Arial" w:cs="Arial"/>
          <w:spacing w:val="-4"/>
          <w:w w:val="105"/>
        </w:rPr>
        <w:t xml:space="preserve"> </w:t>
      </w:r>
      <w:r>
        <w:rPr>
          <w:rFonts w:ascii="Arial" w:hAnsi="Arial" w:cs="Arial"/>
          <w:w w:val="105"/>
        </w:rPr>
        <w:t>N.º</w:t>
      </w:r>
      <w:r>
        <w:rPr>
          <w:rFonts w:ascii="Arial" w:hAnsi="Arial" w:cs="Arial"/>
          <w:w w:val="105"/>
        </w:rPr>
        <w:tab/>
      </w:r>
      <w:r>
        <w:rPr>
          <w:rFonts w:ascii="Arial" w:hAnsi="Arial" w:cs="Arial"/>
          <w:w w:val="105"/>
        </w:rPr>
        <w:t>,</w:t>
      </w:r>
      <w:r>
        <w:rPr>
          <w:rFonts w:ascii="Arial" w:hAnsi="Arial" w:cs="Arial"/>
          <w:spacing w:val="-5"/>
          <w:w w:val="105"/>
        </w:rPr>
        <w:t xml:space="preserve"> </w:t>
      </w:r>
      <w:r>
        <w:rPr>
          <w:rFonts w:ascii="Arial" w:hAnsi="Arial" w:cs="Arial"/>
          <w:w w:val="105"/>
        </w:rPr>
        <w:t>residente</w:t>
      </w:r>
      <w:r>
        <w:rPr>
          <w:rFonts w:ascii="Arial" w:hAnsi="Arial" w:cs="Arial"/>
          <w:spacing w:val="-2"/>
          <w:w w:val="105"/>
        </w:rPr>
        <w:t xml:space="preserve"> </w:t>
      </w:r>
      <w:r>
        <w:rPr>
          <w:rFonts w:ascii="Arial" w:hAnsi="Arial" w:cs="Arial"/>
          <w:w w:val="105"/>
        </w:rPr>
        <w:t xml:space="preserve">e </w:t>
      </w:r>
      <w:r>
        <w:rPr>
          <w:rFonts w:ascii="Arial" w:hAnsi="Arial" w:cs="Arial"/>
          <w:sz w:val="22"/>
          <w:szCs w:val="22"/>
        </w:rPr>
        <w:t>domiciliada</w:t>
      </w:r>
      <w:r>
        <w:rPr>
          <w:rFonts w:ascii="Arial" w:hAnsi="Arial" w:cs="Arial"/>
          <w:spacing w:val="1"/>
          <w:sz w:val="22"/>
          <w:szCs w:val="22"/>
        </w:rPr>
        <w:t xml:space="preserve"> </w:t>
      </w:r>
      <w:r>
        <w:rPr>
          <w:rFonts w:ascii="Arial" w:hAnsi="Arial" w:cs="Arial"/>
          <w:sz w:val="22"/>
          <w:szCs w:val="22"/>
        </w:rPr>
        <w:t>à Rua xxxx,</w:t>
      </w:r>
      <w:r>
        <w:rPr>
          <w:rFonts w:ascii="Arial" w:hAnsi="Arial" w:cs="Arial"/>
          <w:spacing w:val="44"/>
          <w:sz w:val="22"/>
          <w:szCs w:val="22"/>
        </w:rPr>
        <w:t xml:space="preserve"> </w:t>
      </w:r>
      <w:r>
        <w:rPr>
          <w:rFonts w:ascii="Arial" w:hAnsi="Arial" w:cs="Arial"/>
          <w:sz w:val="22"/>
          <w:szCs w:val="22"/>
        </w:rPr>
        <w:t>adiante</w:t>
      </w:r>
      <w:r>
        <w:rPr>
          <w:rFonts w:ascii="Arial" w:hAnsi="Arial" w:cs="Arial"/>
          <w:spacing w:val="44"/>
          <w:sz w:val="22"/>
          <w:szCs w:val="22"/>
        </w:rPr>
        <w:t xml:space="preserve"> </w:t>
      </w:r>
      <w:r>
        <w:rPr>
          <w:rFonts w:ascii="Arial" w:hAnsi="Arial" w:cs="Arial"/>
          <w:sz w:val="22"/>
          <w:szCs w:val="22"/>
        </w:rPr>
        <w:t>Denominada</w:t>
      </w:r>
      <w:r>
        <w:rPr>
          <w:rFonts w:ascii="Arial" w:hAnsi="Arial" w:cs="Arial"/>
          <w:spacing w:val="44"/>
          <w:sz w:val="22"/>
          <w:szCs w:val="22"/>
        </w:rPr>
        <w:t xml:space="preserve"> </w:t>
      </w:r>
      <w:r>
        <w:rPr>
          <w:rFonts w:ascii="Arial" w:hAnsi="Arial" w:cs="Arial"/>
          <w:sz w:val="22"/>
          <w:szCs w:val="22"/>
        </w:rPr>
        <w:t>tendo em vista o que consta no</w:t>
      </w:r>
      <w:r>
        <w:rPr>
          <w:rFonts w:ascii="Arial" w:hAnsi="Arial" w:cs="Arial"/>
          <w:spacing w:val="44"/>
          <w:sz w:val="22"/>
          <w:szCs w:val="22"/>
        </w:rPr>
        <w:t xml:space="preserve"> </w:t>
      </w:r>
      <w:r>
        <w:rPr>
          <w:rFonts w:ascii="Arial" w:hAnsi="Arial" w:cs="Arial"/>
          <w:sz w:val="22"/>
          <w:szCs w:val="22"/>
        </w:rPr>
        <w:t>PROCESSO ADMINISTRATIVO nº 072/2025 e</w:t>
      </w:r>
      <w:r>
        <w:rPr>
          <w:rFonts w:ascii="Arial" w:hAnsi="Arial" w:cs="Arial"/>
          <w:spacing w:val="1"/>
          <w:sz w:val="22"/>
          <w:szCs w:val="22"/>
        </w:rPr>
        <w:t xml:space="preserve"> </w:t>
      </w:r>
      <w:r>
        <w:rPr>
          <w:rFonts w:ascii="Arial" w:hAnsi="Arial" w:cs="Arial"/>
          <w:sz w:val="22"/>
          <w:szCs w:val="22"/>
        </w:rPr>
        <w:t>em observância às disposições da Lei n.º 14.133/2021 e na Lei nº 8.078, de 1990 - Código de Defesa do Consumidor, resolvem</w:t>
      </w:r>
      <w:r>
        <w:rPr>
          <w:rFonts w:ascii="Arial" w:hAnsi="Arial" w:cs="Arial"/>
          <w:spacing w:val="1"/>
          <w:sz w:val="22"/>
          <w:szCs w:val="22"/>
        </w:rPr>
        <w:t xml:space="preserve"> </w:t>
      </w:r>
      <w:r>
        <w:rPr>
          <w:rFonts w:ascii="Arial" w:hAnsi="Arial" w:cs="Arial"/>
          <w:sz w:val="22"/>
          <w:szCs w:val="22"/>
        </w:rPr>
        <w:t>celebrar</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presente</w:t>
      </w:r>
      <w:r>
        <w:rPr>
          <w:rFonts w:ascii="Arial" w:hAnsi="Arial" w:cs="Arial"/>
          <w:spacing w:val="1"/>
          <w:sz w:val="22"/>
          <w:szCs w:val="22"/>
        </w:rPr>
        <w:t xml:space="preserve"> </w:t>
      </w:r>
      <w:r>
        <w:rPr>
          <w:rFonts w:ascii="Arial" w:hAnsi="Arial" w:cs="Arial"/>
          <w:sz w:val="22"/>
          <w:szCs w:val="22"/>
        </w:rPr>
        <w:t>Termo</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Contrato,</w:t>
      </w:r>
      <w:r>
        <w:rPr>
          <w:rFonts w:ascii="Arial" w:hAnsi="Arial" w:cs="Arial"/>
          <w:spacing w:val="1"/>
          <w:sz w:val="22"/>
          <w:szCs w:val="22"/>
        </w:rPr>
        <w:t xml:space="preserve"> </w:t>
      </w:r>
      <w:r>
        <w:rPr>
          <w:rFonts w:ascii="Arial" w:hAnsi="Arial" w:cs="Arial"/>
          <w:sz w:val="22"/>
          <w:szCs w:val="22"/>
        </w:rPr>
        <w:t>decorrente</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PREGÃO</w:t>
      </w:r>
      <w:r>
        <w:rPr>
          <w:rFonts w:ascii="Arial" w:hAnsi="Arial" w:cs="Arial"/>
          <w:spacing w:val="1"/>
          <w:sz w:val="22"/>
          <w:szCs w:val="22"/>
        </w:rPr>
        <w:t xml:space="preserve"> </w:t>
      </w:r>
      <w:r>
        <w:rPr>
          <w:rFonts w:ascii="Arial" w:hAnsi="Arial" w:cs="Arial"/>
          <w:sz w:val="22"/>
          <w:szCs w:val="22"/>
        </w:rPr>
        <w:t>ELETRONICO</w:t>
      </w:r>
      <w:r>
        <w:rPr>
          <w:rFonts w:ascii="Arial" w:hAnsi="Arial" w:cs="Arial"/>
          <w:spacing w:val="1"/>
          <w:sz w:val="22"/>
          <w:szCs w:val="22"/>
        </w:rPr>
        <w:t xml:space="preserve"> </w:t>
      </w:r>
      <w:r>
        <w:rPr>
          <w:rFonts w:ascii="Arial" w:hAnsi="Arial" w:cs="Arial"/>
          <w:sz w:val="22"/>
          <w:szCs w:val="22"/>
        </w:rPr>
        <w:t>n.º</w:t>
      </w:r>
      <w:r>
        <w:rPr>
          <w:rFonts w:ascii="Arial" w:hAnsi="Arial" w:cs="Arial"/>
          <w:spacing w:val="1"/>
          <w:sz w:val="22"/>
          <w:szCs w:val="22"/>
        </w:rPr>
        <w:t xml:space="preserve"> </w:t>
      </w:r>
      <w:r>
        <w:rPr>
          <w:rFonts w:ascii="Arial" w:hAnsi="Arial" w:cs="Arial"/>
          <w:sz w:val="22"/>
          <w:szCs w:val="22"/>
        </w:rPr>
        <w:t>029/2025,</w:t>
      </w:r>
      <w:r>
        <w:rPr>
          <w:rFonts w:ascii="Arial" w:hAnsi="Arial" w:cs="Arial"/>
          <w:spacing w:val="1"/>
          <w:sz w:val="22"/>
          <w:szCs w:val="22"/>
        </w:rPr>
        <w:t xml:space="preserve"> </w:t>
      </w:r>
      <w:r>
        <w:rPr>
          <w:rFonts w:ascii="Arial" w:hAnsi="Arial" w:cs="Arial"/>
          <w:sz w:val="22"/>
          <w:szCs w:val="22"/>
        </w:rPr>
        <w:t>mediante</w:t>
      </w:r>
      <w:r>
        <w:rPr>
          <w:rFonts w:ascii="Arial" w:hAnsi="Arial" w:cs="Arial"/>
          <w:spacing w:val="1"/>
          <w:sz w:val="22"/>
          <w:szCs w:val="22"/>
        </w:rPr>
        <w:t xml:space="preserve"> </w:t>
      </w:r>
      <w:r>
        <w:rPr>
          <w:rFonts w:ascii="Arial" w:hAnsi="Arial" w:cs="Arial"/>
          <w:sz w:val="22"/>
          <w:szCs w:val="22"/>
        </w:rPr>
        <w:t>as</w:t>
      </w:r>
      <w:r>
        <w:rPr>
          <w:rFonts w:ascii="Arial" w:hAnsi="Arial" w:cs="Arial"/>
          <w:spacing w:val="44"/>
          <w:sz w:val="22"/>
          <w:szCs w:val="22"/>
        </w:rPr>
        <w:t xml:space="preserve"> </w:t>
      </w:r>
      <w:r>
        <w:rPr>
          <w:rFonts w:ascii="Arial" w:hAnsi="Arial" w:cs="Arial"/>
          <w:sz w:val="22"/>
          <w:szCs w:val="22"/>
        </w:rPr>
        <w:t>cláusulas</w:t>
      </w:r>
      <w:r>
        <w:rPr>
          <w:rFonts w:ascii="Arial" w:hAnsi="Arial" w:cs="Arial"/>
          <w:spacing w:val="44"/>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condições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seguir</w:t>
      </w:r>
      <w:r>
        <w:rPr>
          <w:rFonts w:ascii="Arial" w:hAnsi="Arial" w:cs="Arial"/>
          <w:spacing w:val="1"/>
          <w:sz w:val="22"/>
          <w:szCs w:val="22"/>
        </w:rPr>
        <w:t xml:space="preserve"> </w:t>
      </w:r>
      <w:r>
        <w:rPr>
          <w:rFonts w:ascii="Arial" w:hAnsi="Arial" w:cs="Arial"/>
          <w:sz w:val="22"/>
          <w:szCs w:val="22"/>
        </w:rPr>
        <w:t>enunciadas.</w:t>
      </w:r>
    </w:p>
    <w:p w14:paraId="08294156">
      <w:pPr>
        <w:pStyle w:val="11"/>
        <w:spacing w:before="3"/>
        <w:jc w:val="both"/>
        <w:rPr>
          <w:rFonts w:ascii="Arial" w:hAnsi="Arial" w:cs="Arial"/>
          <w:sz w:val="22"/>
          <w:szCs w:val="22"/>
        </w:rPr>
      </w:pPr>
    </w:p>
    <w:p w14:paraId="31BC24BC">
      <w:pPr>
        <w:pStyle w:val="11"/>
        <w:numPr>
          <w:ilvl w:val="0"/>
          <w:numId w:val="31"/>
        </w:numPr>
        <w:spacing w:before="3"/>
        <w:ind w:left="0" w:firstLine="0"/>
        <w:jc w:val="both"/>
        <w:rPr>
          <w:rFonts w:ascii="Arial" w:hAnsi="Arial" w:cs="Arial"/>
          <w:b/>
          <w:sz w:val="22"/>
          <w:szCs w:val="22"/>
        </w:rPr>
      </w:pPr>
      <w:r>
        <w:rPr>
          <w:rFonts w:ascii="Arial" w:hAnsi="Arial" w:cs="Arial"/>
          <w:b/>
          <w:sz w:val="22"/>
          <w:szCs w:val="22"/>
        </w:rPr>
        <w:t>CLÁSULA PRIMEIRA - OBJETO</w:t>
      </w:r>
    </w:p>
    <w:p w14:paraId="19DA0562">
      <w:pPr>
        <w:pStyle w:val="11"/>
        <w:spacing w:before="8"/>
        <w:jc w:val="both"/>
        <w:rPr>
          <w:rFonts w:ascii="Arial" w:hAnsi="Arial" w:cs="Arial"/>
          <w:b/>
          <w:sz w:val="22"/>
          <w:szCs w:val="22"/>
        </w:rPr>
      </w:pPr>
    </w:p>
    <w:p w14:paraId="5C0D4635">
      <w:pPr>
        <w:pStyle w:val="21"/>
        <w:numPr>
          <w:ilvl w:val="1"/>
          <w:numId w:val="31"/>
        </w:numPr>
        <w:tabs>
          <w:tab w:val="left" w:pos="1281"/>
        </w:tabs>
        <w:spacing w:before="1" w:line="230" w:lineRule="auto"/>
        <w:ind w:left="0" w:firstLine="0"/>
        <w:jc w:val="both"/>
        <w:rPr>
          <w:rFonts w:ascii="Arial" w:hAnsi="Arial" w:cs="Arial"/>
        </w:rPr>
      </w:pPr>
      <w:r>
        <w:rPr>
          <w:rFonts w:ascii="Arial" w:hAnsi="Arial" w:cs="Arial"/>
        </w:rPr>
        <w:t>O objeto do presente Termo de Contratação de Empresa para a Aquisição de Medicamentos e Pensos Para o Hospital, Maternidade, UPA e Outros</w:t>
      </w:r>
      <w:r>
        <w:rPr>
          <w:rFonts w:ascii="Arial" w:hAnsi="Arial" w:cs="Arial"/>
          <w:sz w:val="24"/>
          <w:szCs w:val="24"/>
        </w:rPr>
        <w:t>, na modalidade menor preço por lote</w:t>
      </w:r>
      <w:r>
        <w:rPr>
          <w:rFonts w:ascii="Arial" w:hAnsi="Arial" w:cs="Arial"/>
        </w:rPr>
        <w:t>,</w:t>
      </w:r>
      <w:r>
        <w:rPr>
          <w:rFonts w:ascii="Arial" w:hAnsi="Arial" w:cs="Arial"/>
          <w:spacing w:val="-3"/>
        </w:rPr>
        <w:t xml:space="preserve"> </w:t>
      </w:r>
      <w:r>
        <w:rPr>
          <w:rFonts w:ascii="Arial" w:hAnsi="Arial" w:cs="Arial"/>
        </w:rPr>
        <w:t>conforme</w:t>
      </w:r>
      <w:r>
        <w:rPr>
          <w:rFonts w:ascii="Arial" w:hAnsi="Arial" w:cs="Arial"/>
          <w:spacing w:val="-3"/>
        </w:rPr>
        <w:t xml:space="preserve"> </w:t>
      </w:r>
      <w:r>
        <w:rPr>
          <w:rFonts w:ascii="Arial" w:hAnsi="Arial" w:cs="Arial"/>
        </w:rPr>
        <w:t>especificações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quantitativos</w:t>
      </w:r>
      <w:r>
        <w:rPr>
          <w:rFonts w:ascii="Arial" w:hAnsi="Arial" w:cs="Arial"/>
          <w:spacing w:val="-3"/>
        </w:rPr>
        <w:t xml:space="preserve"> </w:t>
      </w:r>
      <w:r>
        <w:rPr>
          <w:rFonts w:ascii="Arial" w:hAnsi="Arial" w:cs="Arial"/>
        </w:rPr>
        <w:t>estabelecidos</w:t>
      </w:r>
      <w:r>
        <w:rPr>
          <w:rFonts w:ascii="Arial" w:hAnsi="Arial" w:cs="Arial"/>
          <w:spacing w:val="42"/>
        </w:rPr>
        <w:t xml:space="preserve"> </w:t>
      </w:r>
      <w:r>
        <w:rPr>
          <w:rFonts w:ascii="Arial" w:hAnsi="Arial" w:cs="Arial"/>
        </w:rPr>
        <w:t>no Termode</w:t>
      </w:r>
      <w:r>
        <w:rPr>
          <w:rFonts w:ascii="Arial" w:hAnsi="Arial" w:cs="Arial"/>
          <w:spacing w:val="-7"/>
        </w:rPr>
        <w:t xml:space="preserve"> </w:t>
      </w:r>
      <w:r>
        <w:rPr>
          <w:rFonts w:ascii="Arial" w:hAnsi="Arial" w:cs="Arial"/>
        </w:rPr>
        <w:t>Referência,</w:t>
      </w:r>
      <w:r>
        <w:rPr>
          <w:rFonts w:ascii="Arial" w:hAnsi="Arial" w:cs="Arial"/>
          <w:spacing w:val="-1"/>
        </w:rPr>
        <w:t xml:space="preserve"> </w:t>
      </w:r>
      <w:r>
        <w:rPr>
          <w:rFonts w:ascii="Arial" w:hAnsi="Arial" w:cs="Arial"/>
        </w:rPr>
        <w:t>anexo do Edital.</w:t>
      </w:r>
    </w:p>
    <w:p w14:paraId="044B55A5">
      <w:pPr>
        <w:pStyle w:val="11"/>
        <w:spacing w:before="1"/>
        <w:jc w:val="both"/>
        <w:rPr>
          <w:rFonts w:ascii="Arial" w:hAnsi="Arial" w:cs="Arial"/>
          <w:sz w:val="22"/>
          <w:szCs w:val="22"/>
        </w:rPr>
      </w:pPr>
    </w:p>
    <w:p w14:paraId="59214E1E">
      <w:pPr>
        <w:pStyle w:val="21"/>
        <w:numPr>
          <w:ilvl w:val="1"/>
          <w:numId w:val="31"/>
        </w:numPr>
        <w:tabs>
          <w:tab w:val="left" w:pos="1281"/>
        </w:tabs>
        <w:spacing w:before="1" w:line="220" w:lineRule="auto"/>
        <w:ind w:left="0" w:firstLine="0"/>
        <w:jc w:val="both"/>
        <w:rPr>
          <w:rFonts w:ascii="Arial" w:hAnsi="Arial" w:cs="Arial"/>
        </w:rPr>
      </w:pPr>
      <w:r>
        <w:rPr>
          <w:rFonts w:ascii="Arial" w:hAnsi="Arial" w:cs="Arial"/>
        </w:rPr>
        <w:t>Este Termo de Contrato</w:t>
      </w:r>
      <w:r>
        <w:rPr>
          <w:rFonts w:ascii="Arial" w:hAnsi="Arial" w:cs="Arial"/>
          <w:spacing w:val="1"/>
        </w:rPr>
        <w:t xml:space="preserve"> </w:t>
      </w:r>
      <w:r>
        <w:rPr>
          <w:rFonts w:ascii="Arial" w:hAnsi="Arial" w:cs="Arial"/>
        </w:rPr>
        <w:t>vincula-se ao</w:t>
      </w:r>
      <w:r>
        <w:rPr>
          <w:rFonts w:ascii="Arial" w:hAnsi="Arial" w:cs="Arial"/>
          <w:spacing w:val="1"/>
        </w:rPr>
        <w:t xml:space="preserve"> </w:t>
      </w:r>
      <w:r>
        <w:rPr>
          <w:rFonts w:ascii="Arial" w:hAnsi="Arial" w:cs="Arial"/>
        </w:rPr>
        <w:t>Edital do</w:t>
      </w:r>
      <w:r>
        <w:rPr>
          <w:rFonts w:ascii="Arial" w:hAnsi="Arial" w:cs="Arial"/>
          <w:spacing w:val="1"/>
        </w:rPr>
        <w:t xml:space="preserve"> </w:t>
      </w:r>
      <w:r>
        <w:rPr>
          <w:rFonts w:ascii="Arial" w:hAnsi="Arial" w:cs="Arial"/>
        </w:rPr>
        <w:t>Pregão Eletrônico nº 029/2025, identificado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preâmbulo e à proposta vencedora,</w:t>
      </w:r>
      <w:r>
        <w:rPr>
          <w:rFonts w:ascii="Arial" w:hAnsi="Arial" w:cs="Arial"/>
          <w:spacing w:val="1"/>
        </w:rPr>
        <w:t xml:space="preserve"> </w:t>
      </w:r>
      <w:r>
        <w:rPr>
          <w:rFonts w:ascii="Arial" w:hAnsi="Arial" w:cs="Arial"/>
        </w:rPr>
        <w:t>independentemente</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transcrição.</w:t>
      </w:r>
    </w:p>
    <w:p w14:paraId="6DBEB10F">
      <w:pPr>
        <w:pStyle w:val="11"/>
        <w:spacing w:before="2"/>
        <w:jc w:val="both"/>
        <w:rPr>
          <w:rFonts w:ascii="Arial" w:hAnsi="Arial" w:cs="Arial"/>
          <w:sz w:val="22"/>
          <w:szCs w:val="22"/>
        </w:rPr>
      </w:pPr>
    </w:p>
    <w:p w14:paraId="479B7653">
      <w:pPr>
        <w:pStyle w:val="11"/>
        <w:numPr>
          <w:ilvl w:val="0"/>
          <w:numId w:val="31"/>
        </w:numPr>
        <w:ind w:left="0" w:firstLine="0"/>
        <w:jc w:val="both"/>
        <w:rPr>
          <w:rFonts w:ascii="Arial" w:hAnsi="Arial" w:cs="Arial"/>
          <w:b/>
          <w:sz w:val="22"/>
          <w:szCs w:val="22"/>
        </w:rPr>
      </w:pPr>
      <w:r>
        <w:rPr>
          <w:rFonts w:ascii="Arial" w:hAnsi="Arial" w:cs="Arial"/>
          <w:b/>
          <w:sz w:val="22"/>
          <w:szCs w:val="22"/>
        </w:rPr>
        <w:t>CLÁUSULA</w:t>
      </w:r>
      <w:r>
        <w:rPr>
          <w:rFonts w:ascii="Arial" w:hAnsi="Arial" w:cs="Arial"/>
          <w:b/>
          <w:spacing w:val="-7"/>
          <w:sz w:val="22"/>
          <w:szCs w:val="22"/>
        </w:rPr>
        <w:t xml:space="preserve"> </w:t>
      </w:r>
      <w:r>
        <w:rPr>
          <w:rFonts w:ascii="Arial" w:hAnsi="Arial" w:cs="Arial"/>
          <w:b/>
          <w:sz w:val="22"/>
          <w:szCs w:val="22"/>
        </w:rPr>
        <w:t>SEGUNDA</w:t>
      </w:r>
      <w:r>
        <w:rPr>
          <w:rFonts w:ascii="Arial" w:hAnsi="Arial" w:cs="Arial"/>
          <w:b/>
          <w:spacing w:val="-3"/>
          <w:sz w:val="22"/>
          <w:szCs w:val="22"/>
        </w:rPr>
        <w:t xml:space="preserve"> </w:t>
      </w:r>
      <w:r>
        <w:rPr>
          <w:rFonts w:ascii="Arial" w:hAnsi="Arial" w:cs="Arial"/>
          <w:b/>
          <w:sz w:val="22"/>
          <w:szCs w:val="22"/>
        </w:rPr>
        <w:t>–</w:t>
      </w:r>
      <w:r>
        <w:rPr>
          <w:rFonts w:ascii="Arial" w:hAnsi="Arial" w:cs="Arial"/>
          <w:b/>
          <w:spacing w:val="-7"/>
          <w:sz w:val="22"/>
          <w:szCs w:val="22"/>
        </w:rPr>
        <w:t xml:space="preserve"> </w:t>
      </w:r>
      <w:r>
        <w:rPr>
          <w:rFonts w:ascii="Arial" w:hAnsi="Arial" w:cs="Arial"/>
          <w:b/>
          <w:sz w:val="22"/>
          <w:szCs w:val="22"/>
        </w:rPr>
        <w:t>VIGÊNCIA</w:t>
      </w:r>
    </w:p>
    <w:p w14:paraId="32171AF4">
      <w:pPr>
        <w:pStyle w:val="11"/>
        <w:spacing w:before="6"/>
        <w:jc w:val="both"/>
        <w:rPr>
          <w:rFonts w:ascii="Arial" w:hAnsi="Arial" w:cs="Arial"/>
          <w:sz w:val="22"/>
          <w:szCs w:val="22"/>
        </w:rPr>
      </w:pPr>
    </w:p>
    <w:p w14:paraId="3B71E373">
      <w:pPr>
        <w:pStyle w:val="21"/>
        <w:numPr>
          <w:ilvl w:val="1"/>
          <w:numId w:val="31"/>
        </w:numPr>
        <w:tabs>
          <w:tab w:val="left" w:pos="1208"/>
          <w:tab w:val="left" w:pos="1277"/>
          <w:tab w:val="left" w:pos="1600"/>
          <w:tab w:val="left" w:pos="2136"/>
          <w:tab w:val="left" w:pos="4121"/>
          <w:tab w:val="left" w:pos="4517"/>
          <w:tab w:val="left" w:pos="5053"/>
        </w:tabs>
        <w:spacing w:line="229" w:lineRule="exact"/>
        <w:ind w:left="0" w:firstLine="0"/>
        <w:jc w:val="both"/>
        <w:rPr>
          <w:rFonts w:ascii="Arial" w:hAnsi="Arial" w:cs="Arial"/>
        </w:rPr>
      </w:pPr>
      <w:r>
        <w:rPr>
          <w:rFonts w:ascii="Arial" w:hAnsi="Arial" w:cs="Arial"/>
        </w:rPr>
        <w:t>O</w:t>
      </w:r>
      <w:r>
        <w:rPr>
          <w:rFonts w:ascii="Arial" w:hAnsi="Arial" w:cs="Arial"/>
          <w:spacing w:val="27"/>
        </w:rPr>
        <w:t xml:space="preserve"> </w:t>
      </w:r>
      <w:r>
        <w:rPr>
          <w:rFonts w:ascii="Arial" w:hAnsi="Arial" w:cs="Arial"/>
        </w:rPr>
        <w:t>prazo</w:t>
      </w:r>
      <w:r>
        <w:rPr>
          <w:rFonts w:ascii="Arial" w:hAnsi="Arial" w:cs="Arial"/>
          <w:spacing w:val="24"/>
        </w:rPr>
        <w:t xml:space="preserve"> </w:t>
      </w:r>
      <w:r>
        <w:rPr>
          <w:rFonts w:ascii="Arial" w:hAnsi="Arial" w:cs="Arial"/>
        </w:rPr>
        <w:t>de</w:t>
      </w:r>
      <w:r>
        <w:rPr>
          <w:rFonts w:ascii="Arial" w:hAnsi="Arial" w:cs="Arial"/>
          <w:spacing w:val="21"/>
        </w:rPr>
        <w:t xml:space="preserve"> </w:t>
      </w:r>
      <w:r>
        <w:rPr>
          <w:rFonts w:ascii="Arial" w:hAnsi="Arial" w:cs="Arial"/>
        </w:rPr>
        <w:t>vigência</w:t>
      </w:r>
      <w:r>
        <w:rPr>
          <w:rFonts w:ascii="Arial" w:hAnsi="Arial" w:cs="Arial"/>
          <w:spacing w:val="26"/>
        </w:rPr>
        <w:t xml:space="preserve"> </w:t>
      </w:r>
      <w:r>
        <w:rPr>
          <w:rFonts w:ascii="Arial" w:hAnsi="Arial" w:cs="Arial"/>
        </w:rPr>
        <w:t>deste</w:t>
      </w:r>
      <w:r>
        <w:rPr>
          <w:rFonts w:ascii="Arial" w:hAnsi="Arial" w:cs="Arial"/>
          <w:spacing w:val="24"/>
        </w:rPr>
        <w:t xml:space="preserve"> </w:t>
      </w:r>
      <w:r>
        <w:rPr>
          <w:rFonts w:ascii="Arial" w:hAnsi="Arial" w:cs="Arial"/>
        </w:rPr>
        <w:t>Termo</w:t>
      </w:r>
      <w:r>
        <w:rPr>
          <w:rFonts w:ascii="Arial" w:hAnsi="Arial" w:cs="Arial"/>
          <w:spacing w:val="28"/>
        </w:rPr>
        <w:t xml:space="preserve"> </w:t>
      </w:r>
      <w:r>
        <w:rPr>
          <w:rFonts w:ascii="Arial" w:hAnsi="Arial" w:cs="Arial"/>
        </w:rPr>
        <w:t>de</w:t>
      </w:r>
      <w:r>
        <w:rPr>
          <w:rFonts w:ascii="Arial" w:hAnsi="Arial" w:cs="Arial"/>
          <w:spacing w:val="25"/>
        </w:rPr>
        <w:t xml:space="preserve"> </w:t>
      </w:r>
      <w:r>
        <w:rPr>
          <w:rFonts w:ascii="Arial" w:hAnsi="Arial" w:cs="Arial"/>
        </w:rPr>
        <w:t>Contrato</w:t>
      </w:r>
      <w:r>
        <w:rPr>
          <w:rFonts w:ascii="Arial" w:hAnsi="Arial" w:cs="Arial"/>
          <w:spacing w:val="25"/>
        </w:rPr>
        <w:t xml:space="preserve"> </w:t>
      </w:r>
      <w:r>
        <w:rPr>
          <w:rFonts w:ascii="Arial" w:hAnsi="Arial" w:cs="Arial"/>
        </w:rPr>
        <w:t>é</w:t>
      </w:r>
      <w:r>
        <w:rPr>
          <w:rFonts w:ascii="Arial" w:hAnsi="Arial" w:cs="Arial"/>
          <w:spacing w:val="24"/>
        </w:rPr>
        <w:t xml:space="preserve"> de 12 (doze)</w:t>
      </w:r>
      <w:r>
        <w:rPr>
          <w:rFonts w:ascii="Arial" w:hAnsi="Arial" w:cs="Arial"/>
        </w:rPr>
        <w:t>,</w:t>
      </w:r>
      <w:r>
        <w:rPr>
          <w:rFonts w:ascii="Arial" w:hAnsi="Arial" w:cs="Arial"/>
          <w:spacing w:val="26"/>
        </w:rPr>
        <w:t xml:space="preserve"> </w:t>
      </w:r>
      <w:r>
        <w:rPr>
          <w:rFonts w:ascii="Arial" w:hAnsi="Arial" w:cs="Arial"/>
        </w:rPr>
        <w:t>com</w:t>
      </w:r>
      <w:r>
        <w:rPr>
          <w:rFonts w:ascii="Arial" w:hAnsi="Arial" w:cs="Arial"/>
          <w:spacing w:val="27"/>
        </w:rPr>
        <w:t xml:space="preserve"> </w:t>
      </w:r>
      <w:r>
        <w:rPr>
          <w:rFonts w:ascii="Arial" w:hAnsi="Arial" w:cs="Arial"/>
        </w:rPr>
        <w:t>início</w:t>
      </w:r>
      <w:r>
        <w:rPr>
          <w:rFonts w:ascii="Arial" w:hAnsi="Arial" w:cs="Arial"/>
          <w:spacing w:val="29"/>
        </w:rPr>
        <w:t xml:space="preserve"> </w:t>
      </w:r>
      <w:r>
        <w:rPr>
          <w:rFonts w:ascii="Arial" w:hAnsi="Arial" w:cs="Arial"/>
        </w:rPr>
        <w:t>na</w:t>
      </w:r>
      <w:r>
        <w:rPr>
          <w:rFonts w:ascii="Arial" w:hAnsi="Arial" w:cs="Arial"/>
          <w:spacing w:val="24"/>
        </w:rPr>
        <w:t xml:space="preserve"> </w:t>
      </w:r>
      <w:r>
        <w:rPr>
          <w:rFonts w:ascii="Arial" w:hAnsi="Arial" w:cs="Arial"/>
        </w:rPr>
        <w:t>data</w:t>
      </w:r>
      <w:r>
        <w:rPr>
          <w:rFonts w:ascii="Arial" w:hAnsi="Arial" w:cs="Arial"/>
          <w:spacing w:val="25"/>
        </w:rPr>
        <w:t xml:space="preserve"> </w:t>
      </w:r>
      <w:r>
        <w:rPr>
          <w:rFonts w:ascii="Arial" w:hAnsi="Arial" w:cs="Arial"/>
        </w:rPr>
        <w:t>de _________e</w:t>
      </w:r>
      <w:r>
        <w:rPr>
          <w:rFonts w:ascii="Arial" w:hAnsi="Arial" w:cs="Arial"/>
          <w:spacing w:val="-7"/>
        </w:rPr>
        <w:t xml:space="preserve"> </w:t>
      </w:r>
      <w:r>
        <w:rPr>
          <w:rFonts w:ascii="Arial" w:hAnsi="Arial" w:cs="Arial"/>
        </w:rPr>
        <w:t>encerramento</w:t>
      </w:r>
      <w:r>
        <w:rPr>
          <w:rFonts w:ascii="Arial" w:hAnsi="Arial" w:cs="Arial"/>
          <w:spacing w:val="-4"/>
        </w:rPr>
        <w:t xml:space="preserve"> </w:t>
      </w:r>
      <w:r>
        <w:rPr>
          <w:rFonts w:ascii="Arial" w:hAnsi="Arial" w:cs="Arial"/>
        </w:rPr>
        <w:t>em</w:t>
      </w:r>
      <w:r>
        <w:rPr>
          <w:rFonts w:ascii="Arial" w:hAnsi="Arial" w:cs="Arial"/>
          <w:u w:val="single"/>
        </w:rPr>
        <w:tab/>
      </w:r>
      <w:r>
        <w:rPr>
          <w:rFonts w:ascii="Arial" w:hAnsi="Arial" w:cs="Arial"/>
        </w:rPr>
        <w:t>/</w:t>
      </w:r>
      <w:r>
        <w:rPr>
          <w:rFonts w:ascii="Arial" w:hAnsi="Arial" w:cs="Arial"/>
          <w:u w:val="single"/>
        </w:rPr>
        <w:tab/>
      </w:r>
      <w:r>
        <w:rPr>
          <w:rFonts w:ascii="Arial" w:hAnsi="Arial" w:cs="Arial"/>
        </w:rPr>
        <w:t>/</w:t>
      </w:r>
      <w:r>
        <w:rPr>
          <w:rFonts w:ascii="Arial" w:hAnsi="Arial" w:cs="Arial"/>
          <w:u w:val="single"/>
        </w:rPr>
        <w:tab/>
      </w:r>
      <w:r>
        <w:rPr>
          <w:rFonts w:ascii="Arial" w:hAnsi="Arial" w:cs="Arial"/>
        </w:rPr>
        <w:t>,</w:t>
      </w:r>
      <w:r>
        <w:rPr>
          <w:rFonts w:ascii="Arial" w:hAnsi="Arial" w:cs="Arial"/>
          <w:spacing w:val="-1"/>
        </w:rPr>
        <w:t xml:space="preserve"> </w:t>
      </w:r>
      <w:r>
        <w:rPr>
          <w:rFonts w:ascii="Arial" w:hAnsi="Arial" w:cs="Arial"/>
        </w:rPr>
        <w:t>prorrogável</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forma</w:t>
      </w:r>
      <w:r>
        <w:rPr>
          <w:rFonts w:ascii="Arial" w:hAnsi="Arial" w:cs="Arial"/>
          <w:spacing w:val="-1"/>
        </w:rPr>
        <w:t xml:space="preserve"> </w:t>
      </w:r>
      <w:r>
        <w:rPr>
          <w:rFonts w:ascii="Arial" w:hAnsi="Arial" w:cs="Arial"/>
        </w:rPr>
        <w:t>dos</w:t>
      </w:r>
      <w:r>
        <w:rPr>
          <w:rFonts w:ascii="Arial" w:hAnsi="Arial" w:cs="Arial"/>
          <w:spacing w:val="-4"/>
        </w:rPr>
        <w:t xml:space="preserve"> </w:t>
      </w:r>
      <w:r>
        <w:rPr>
          <w:rFonts w:ascii="Arial" w:hAnsi="Arial" w:cs="Arial"/>
        </w:rPr>
        <w:t>arts.</w:t>
      </w:r>
      <w:r>
        <w:rPr>
          <w:rFonts w:ascii="Arial" w:hAnsi="Arial" w:cs="Arial"/>
          <w:spacing w:val="-5"/>
        </w:rPr>
        <w:t xml:space="preserve"> 105 à </w:t>
      </w:r>
      <w:r>
        <w:rPr>
          <w:rFonts w:ascii="Arial" w:hAnsi="Arial" w:cs="Arial"/>
        </w:rPr>
        <w:t>107,</w:t>
      </w:r>
      <w:r>
        <w:rPr>
          <w:rFonts w:ascii="Arial" w:hAnsi="Arial" w:cs="Arial"/>
          <w:spacing w:val="-6"/>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3"/>
        </w:rPr>
        <w:t xml:space="preserve"> </w:t>
      </w:r>
      <w:r>
        <w:rPr>
          <w:rFonts w:ascii="Arial" w:hAnsi="Arial" w:cs="Arial"/>
        </w:rPr>
        <w:t>n.º</w:t>
      </w:r>
      <w:r>
        <w:rPr>
          <w:rFonts w:ascii="Arial" w:hAnsi="Arial" w:cs="Arial"/>
          <w:spacing w:val="-2"/>
        </w:rPr>
        <w:t xml:space="preserve"> </w:t>
      </w:r>
      <w:r>
        <w:rPr>
          <w:rFonts w:ascii="Arial" w:hAnsi="Arial" w:cs="Arial"/>
        </w:rPr>
        <w:t>14.133, de 2021.</w:t>
      </w:r>
    </w:p>
    <w:p w14:paraId="1B2F8055">
      <w:pPr>
        <w:pStyle w:val="21"/>
        <w:tabs>
          <w:tab w:val="left" w:pos="1208"/>
          <w:tab w:val="left" w:pos="1277"/>
          <w:tab w:val="left" w:pos="1600"/>
          <w:tab w:val="left" w:pos="2136"/>
          <w:tab w:val="left" w:pos="4121"/>
          <w:tab w:val="left" w:pos="4517"/>
          <w:tab w:val="left" w:pos="5053"/>
        </w:tabs>
        <w:spacing w:line="229" w:lineRule="exact"/>
        <w:ind w:left="0"/>
        <w:rPr>
          <w:rFonts w:ascii="Arial" w:hAnsi="Arial" w:cs="Arial"/>
        </w:rPr>
      </w:pPr>
    </w:p>
    <w:p w14:paraId="085AF049">
      <w:pPr>
        <w:pStyle w:val="21"/>
        <w:tabs>
          <w:tab w:val="left" w:pos="1208"/>
          <w:tab w:val="left" w:pos="1277"/>
          <w:tab w:val="left" w:pos="1600"/>
          <w:tab w:val="left" w:pos="2136"/>
          <w:tab w:val="left" w:pos="4121"/>
          <w:tab w:val="left" w:pos="4517"/>
          <w:tab w:val="left" w:pos="5053"/>
        </w:tabs>
        <w:spacing w:line="229" w:lineRule="exact"/>
        <w:ind w:left="0"/>
        <w:rPr>
          <w:rFonts w:ascii="Arial" w:hAnsi="Arial" w:cs="Arial"/>
        </w:rPr>
      </w:pPr>
    </w:p>
    <w:p w14:paraId="23C0C4DD">
      <w:pPr>
        <w:pStyle w:val="14"/>
        <w:numPr>
          <w:ilvl w:val="0"/>
          <w:numId w:val="31"/>
        </w:numPr>
        <w:ind w:left="0" w:firstLine="0"/>
        <w:jc w:val="both"/>
        <w:rPr>
          <w:rFonts w:ascii="Arial" w:hAnsi="Arial" w:cs="Arial"/>
          <w:b/>
          <w:color w:val="000000"/>
          <w:sz w:val="22"/>
          <w:szCs w:val="22"/>
        </w:rPr>
      </w:pPr>
      <w:r>
        <w:rPr>
          <w:rFonts w:ascii="Arial" w:hAnsi="Arial" w:cs="Arial"/>
          <w:b/>
          <w:color w:val="000000"/>
          <w:sz w:val="22"/>
          <w:szCs w:val="22"/>
        </w:rPr>
        <w:t>CLÚSULA TERCEIRA - DO PREÇO, DOTAÇÃO ORÇAMENTÁRIA E REAJUSTE</w:t>
      </w:r>
    </w:p>
    <w:p w14:paraId="354D096F">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O valor total estimado da presente contratação para o período de XXX (XXXXXX) dias é de R$ ___________ (___________).</w:t>
      </w:r>
    </w:p>
    <w:p w14:paraId="676FB52C">
      <w:pPr>
        <w:pStyle w:val="14"/>
        <w:numPr>
          <w:ilvl w:val="1"/>
          <w:numId w:val="32"/>
        </w:numPr>
        <w:tabs>
          <w:tab w:val="left" w:pos="851"/>
        </w:tabs>
        <w:spacing w:line="220" w:lineRule="auto"/>
        <w:ind w:left="0" w:firstLine="0"/>
        <w:jc w:val="both"/>
        <w:rPr>
          <w:rFonts w:ascii="Arial" w:hAnsi="Arial" w:cs="Arial"/>
          <w:sz w:val="22"/>
          <w:szCs w:val="22"/>
        </w:rPr>
      </w:pPr>
      <w:r>
        <w:rPr>
          <w:rFonts w:ascii="Arial" w:hAnsi="Arial" w:cs="Arial"/>
          <w:color w:val="000000"/>
          <w:sz w:val="22"/>
          <w:szCs w:val="22"/>
        </w:rPr>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43864E9F">
      <w:pPr>
        <w:pStyle w:val="14"/>
        <w:numPr>
          <w:ilvl w:val="1"/>
          <w:numId w:val="32"/>
        </w:numPr>
        <w:tabs>
          <w:tab w:val="left" w:pos="851"/>
          <w:tab w:val="left" w:pos="1281"/>
        </w:tabs>
        <w:spacing w:line="220" w:lineRule="auto"/>
        <w:ind w:left="0" w:firstLine="0"/>
        <w:jc w:val="both"/>
        <w:rPr>
          <w:rFonts w:ascii="Arial" w:hAnsi="Arial" w:cs="Arial"/>
          <w:sz w:val="22"/>
          <w:szCs w:val="22"/>
        </w:rPr>
      </w:pPr>
      <w:r>
        <w:rPr>
          <w:rFonts w:ascii="Arial" w:hAnsi="Arial" w:cs="Arial"/>
          <w:sz w:val="22"/>
          <w:szCs w:val="22"/>
        </w:rPr>
        <w:t>As despesas decorrentes desta contratação estão programadas em dotação orçamentária própria, prevista no</w:t>
      </w:r>
      <w:r>
        <w:rPr>
          <w:rFonts w:ascii="Arial" w:hAnsi="Arial" w:cs="Arial"/>
          <w:spacing w:val="1"/>
          <w:sz w:val="22"/>
          <w:szCs w:val="22"/>
        </w:rPr>
        <w:t xml:space="preserve"> </w:t>
      </w:r>
      <w:r>
        <w:rPr>
          <w:rFonts w:ascii="Arial" w:hAnsi="Arial" w:cs="Arial"/>
          <w:sz w:val="22"/>
          <w:szCs w:val="22"/>
        </w:rPr>
        <w:t>orçamento</w:t>
      </w:r>
      <w:r>
        <w:rPr>
          <w:rFonts w:ascii="Arial" w:hAnsi="Arial" w:cs="Arial"/>
          <w:spacing w:val="1"/>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Município, para</w:t>
      </w:r>
      <w:r>
        <w:rPr>
          <w:rFonts w:ascii="Arial" w:hAnsi="Arial" w:cs="Arial"/>
          <w:spacing w:val="-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exercício</w:t>
      </w:r>
      <w:r>
        <w:rPr>
          <w:rFonts w:ascii="Arial" w:hAnsi="Arial" w:cs="Arial"/>
          <w:spacing w:val="3"/>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2025,</w:t>
      </w:r>
      <w:r>
        <w:rPr>
          <w:rFonts w:ascii="Arial" w:hAnsi="Arial" w:cs="Arial"/>
          <w:spacing w:val="-2"/>
          <w:sz w:val="22"/>
          <w:szCs w:val="22"/>
        </w:rPr>
        <w:t xml:space="preserve"> </w:t>
      </w:r>
      <w:r>
        <w:rPr>
          <w:rFonts w:ascii="Arial" w:hAnsi="Arial" w:cs="Arial"/>
          <w:sz w:val="22"/>
          <w:szCs w:val="22"/>
        </w:rPr>
        <w:t>na</w:t>
      </w:r>
      <w:r>
        <w:rPr>
          <w:rFonts w:ascii="Arial" w:hAnsi="Arial" w:cs="Arial"/>
          <w:spacing w:val="-2"/>
          <w:sz w:val="22"/>
          <w:szCs w:val="22"/>
        </w:rPr>
        <w:t xml:space="preserve"> </w:t>
      </w:r>
      <w:r>
        <w:rPr>
          <w:rFonts w:ascii="Arial" w:hAnsi="Arial" w:cs="Arial"/>
          <w:sz w:val="22"/>
          <w:szCs w:val="22"/>
        </w:rPr>
        <w:t>classificação</w:t>
      </w:r>
      <w:r>
        <w:rPr>
          <w:rFonts w:ascii="Arial" w:hAnsi="Arial" w:cs="Arial"/>
          <w:spacing w:val="2"/>
          <w:sz w:val="22"/>
          <w:szCs w:val="22"/>
        </w:rPr>
        <w:t xml:space="preserve"> </w:t>
      </w:r>
      <w:r>
        <w:rPr>
          <w:rFonts w:ascii="Arial" w:hAnsi="Arial" w:cs="Arial"/>
          <w:sz w:val="22"/>
          <w:szCs w:val="22"/>
        </w:rPr>
        <w:t>abaixo:</w:t>
      </w:r>
    </w:p>
    <w:p w14:paraId="75F42CA4">
      <w:pPr>
        <w:spacing w:before="3"/>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w:t>
      </w:r>
      <w:r>
        <w:rPr>
          <w:rFonts w:ascii="Arial" w:hAnsi="Arial" w:cs="Arial"/>
          <w:b/>
          <w:bCs/>
          <w:spacing w:val="-2"/>
        </w:rPr>
        <w:t xml:space="preserve"> </w:t>
      </w:r>
      <w:r>
        <w:rPr>
          <w:rFonts w:ascii="Arial" w:hAnsi="Arial" w:cs="Arial"/>
          <w:b/>
          <w:bCs/>
        </w:rPr>
        <w:t>0505 FUNDO MUNICIPAL DE ASSISTENCIA SOCIAL</w:t>
      </w:r>
    </w:p>
    <w:p w14:paraId="33618C1C">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08.244.5.2.024 GESTÃO DAS ATIVIDADES DA ASSISTÊNCIA SOCIAL</w:t>
      </w:r>
    </w:p>
    <w:p w14:paraId="4048EF34">
      <w:pPr>
        <w:spacing w:before="154" w:line="379" w:lineRule="auto"/>
        <w:jc w:val="both"/>
        <w:rPr>
          <w:rFonts w:ascii="Arial" w:hAnsi="Arial" w:cs="Arial"/>
        </w:rPr>
      </w:pPr>
      <w:r>
        <w:rPr>
          <w:rFonts w:ascii="Arial" w:hAnsi="Arial" w:cs="Arial"/>
          <w:spacing w:val="-46"/>
        </w:rPr>
        <w:t xml:space="preserve"> </w:t>
      </w: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490D8059">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1660 Material de Consumo</w:t>
      </w:r>
    </w:p>
    <w:p w14:paraId="2601A3BC">
      <w:pPr>
        <w:spacing w:before="154" w:line="379" w:lineRule="auto"/>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 0909 SECRETARIA MUNICIPAL DE SAÚDE</w:t>
      </w:r>
    </w:p>
    <w:p w14:paraId="27F32F20">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10.301.4.2.050 GESTÃO DO PROGRAMA SAÚDE DA FAMÍLIA - PSF</w:t>
      </w:r>
    </w:p>
    <w:p w14:paraId="3763B192">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10.301.4.2.051 GESTÃO DAS ATIVIDADES DE ATENÇÃO BÁSICA A SAÚDE</w:t>
      </w:r>
    </w:p>
    <w:p w14:paraId="06A00ACE">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10.301.4.2.052 GESTÃO DO PROGRAMA DE ASSISTENCIA FARMACEUTICA BÁSICA</w:t>
      </w:r>
    </w:p>
    <w:p w14:paraId="44CB2F5E">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10.301.4.2.053</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ATIVIDADES</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SAÚDE</w:t>
      </w:r>
      <w:r>
        <w:rPr>
          <w:rFonts w:ascii="Arial" w:hAnsi="Arial" w:cs="Arial"/>
          <w:spacing w:val="-4"/>
        </w:rPr>
        <w:t xml:space="preserve"> </w:t>
      </w:r>
      <w:r>
        <w:rPr>
          <w:rFonts w:ascii="Arial" w:hAnsi="Arial" w:cs="Arial"/>
        </w:rPr>
        <w:t>PÚBLICA</w:t>
      </w:r>
    </w:p>
    <w:p w14:paraId="41E4FB45">
      <w:pPr>
        <w:spacing w:before="154" w:line="379" w:lineRule="auto"/>
        <w:jc w:val="both"/>
        <w:rPr>
          <w:rFonts w:ascii="Arial" w:hAnsi="Arial" w:cs="Arial"/>
        </w:rPr>
      </w:pPr>
      <w:r>
        <w:rPr>
          <w:rFonts w:ascii="Arial" w:hAnsi="Arial" w:cs="Arial"/>
        </w:rPr>
        <w:t>Atividade/Projeto: 10.301.4.2.054</w:t>
      </w:r>
      <w:r>
        <w:rPr>
          <w:rFonts w:ascii="Arial" w:hAnsi="Arial" w:cs="Arial"/>
          <w:spacing w:val="31"/>
        </w:rPr>
        <w:t xml:space="preserve"> </w:t>
      </w:r>
      <w:r>
        <w:rPr>
          <w:rFonts w:ascii="Arial" w:hAnsi="Arial" w:cs="Arial"/>
        </w:rPr>
        <w:t>GESTÃO</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PROGRAMA</w:t>
      </w:r>
      <w:r>
        <w:rPr>
          <w:rFonts w:ascii="Arial" w:hAnsi="Arial" w:cs="Arial"/>
          <w:spacing w:val="-4"/>
        </w:rPr>
        <w:t xml:space="preserve"> </w:t>
      </w:r>
      <w:r>
        <w:rPr>
          <w:rFonts w:ascii="Arial" w:hAnsi="Arial" w:cs="Arial"/>
        </w:rPr>
        <w:t>AGENTES</w:t>
      </w:r>
      <w:r>
        <w:rPr>
          <w:rFonts w:ascii="Arial" w:hAnsi="Arial" w:cs="Arial"/>
          <w:spacing w:val="-3"/>
        </w:rPr>
        <w:t xml:space="preserve"> </w:t>
      </w:r>
      <w:r>
        <w:rPr>
          <w:rFonts w:ascii="Arial" w:hAnsi="Arial" w:cs="Arial"/>
        </w:rPr>
        <w:t>COMUNITÁRIOS</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SAÚDE</w:t>
      </w:r>
      <w:r>
        <w:rPr>
          <w:rFonts w:ascii="Arial" w:hAnsi="Arial" w:cs="Arial"/>
          <w:spacing w:val="-3"/>
        </w:rPr>
        <w:t xml:space="preserve"> </w:t>
      </w:r>
      <w:r>
        <w:rPr>
          <w:rFonts w:ascii="Arial" w:hAnsi="Arial" w:cs="Arial"/>
        </w:rPr>
        <w:t>–</w:t>
      </w:r>
      <w:r>
        <w:rPr>
          <w:rFonts w:ascii="Arial" w:hAnsi="Arial" w:cs="Arial"/>
          <w:spacing w:val="-4"/>
        </w:rPr>
        <w:t xml:space="preserve"> </w:t>
      </w:r>
      <w:r>
        <w:rPr>
          <w:rFonts w:ascii="Arial" w:hAnsi="Arial" w:cs="Arial"/>
        </w:rPr>
        <w:t>PACS</w:t>
      </w:r>
    </w:p>
    <w:p w14:paraId="088862E8">
      <w:pPr>
        <w:spacing w:before="154" w:line="379" w:lineRule="auto"/>
        <w:jc w:val="both"/>
        <w:rPr>
          <w:rFonts w:ascii="Arial" w:hAnsi="Arial" w:cs="Arial"/>
        </w:rPr>
      </w:pPr>
      <w:r>
        <w:rPr>
          <w:rFonts w:ascii="Arial" w:hAnsi="Arial" w:cs="Arial"/>
        </w:rPr>
        <w:t>Atividade/Projeto: 10.304.4.2.055</w:t>
      </w:r>
      <w:r>
        <w:rPr>
          <w:rFonts w:ascii="Arial" w:hAnsi="Arial" w:cs="Arial"/>
          <w:spacing w:val="27"/>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5"/>
        </w:rPr>
        <w:t xml:space="preserve"> </w:t>
      </w:r>
      <w:r>
        <w:rPr>
          <w:rFonts w:ascii="Arial" w:hAnsi="Arial" w:cs="Arial"/>
        </w:rPr>
        <w:t>ATIVIDADES</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VIGILÂNCIA</w:t>
      </w:r>
      <w:r>
        <w:rPr>
          <w:rFonts w:ascii="Arial" w:hAnsi="Arial" w:cs="Arial"/>
          <w:spacing w:val="-5"/>
        </w:rPr>
        <w:t xml:space="preserve"> </w:t>
      </w:r>
      <w:r>
        <w:rPr>
          <w:rFonts w:ascii="Arial" w:hAnsi="Arial" w:cs="Arial"/>
        </w:rPr>
        <w:t>SANITÁRIA</w:t>
      </w:r>
    </w:p>
    <w:p w14:paraId="734713C7">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10.305.4.2.056 GESTÃO DAS ATIVIDADES DE CONTROLES DE EPIDEMIOLOGIA E DE DOENÇA</w:t>
      </w:r>
    </w:p>
    <w:p w14:paraId="08CEADA9">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10.302.4.2.057 GESTÃO DO PROGRAMA DE ATENÇÃO PSICOSSOCIAL</w:t>
      </w:r>
    </w:p>
    <w:p w14:paraId="7BE8E350">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10.302.4.2.060 GESTÃO DAS ATIVIDADES DO SAMU</w:t>
      </w:r>
    </w:p>
    <w:p w14:paraId="306579BC">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10.302.4.2.062 GESTÃO DA UNIDADE DE PRONTO ATENDIMENTO - UPA</w:t>
      </w:r>
    </w:p>
    <w:p w14:paraId="3FFBFCEF">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10.301.4.2.072 GESTÃO DA CASA DE APOIO A GESTANTE</w:t>
      </w:r>
    </w:p>
    <w:p w14:paraId="41233C48">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10.301.4.2.122 GESTÃO DA AÇÕES DA UTI ADULTO E NEONATAL</w:t>
      </w:r>
    </w:p>
    <w:p w14:paraId="7FCC7FBA">
      <w:pPr>
        <w:spacing w:before="154" w:line="379" w:lineRule="auto"/>
        <w:jc w:val="both"/>
        <w:rPr>
          <w:rFonts w:ascii="Arial" w:hAnsi="Arial" w:cs="Arial"/>
        </w:rPr>
      </w:pPr>
      <w:r>
        <w:rPr>
          <w:rFonts w:ascii="Arial" w:hAnsi="Arial" w:cs="Arial"/>
        </w:rPr>
        <w:t>Atividade/Projeto: 10.302.4.2.136 ENFRENTAMENTO DAS AÇÕES NECESSÁRIAS AO COMBATE DO CORONAVIRUS - COVID 19</w:t>
      </w:r>
    </w:p>
    <w:p w14:paraId="634D0026">
      <w:pPr>
        <w:spacing w:before="154" w:line="379" w:lineRule="auto"/>
        <w:jc w:val="both"/>
        <w:rPr>
          <w:rFonts w:ascii="Arial" w:hAnsi="Arial" w:cs="Arial"/>
        </w:rPr>
      </w:pPr>
      <w:r>
        <w:rPr>
          <w:rFonts w:ascii="Arial" w:hAnsi="Arial" w:cs="Arial"/>
        </w:rPr>
        <w:t>Atividade/Projeto: 10.302.4.2.142</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AÇÕES</w:t>
      </w:r>
      <w:r>
        <w:rPr>
          <w:rFonts w:ascii="Arial" w:hAnsi="Arial" w:cs="Arial"/>
          <w:spacing w:val="-5"/>
        </w:rPr>
        <w:t xml:space="preserve"> </w:t>
      </w:r>
      <w:r>
        <w:rPr>
          <w:rFonts w:ascii="Arial" w:hAnsi="Arial" w:cs="Arial"/>
        </w:rPr>
        <w:t>DA</w:t>
      </w:r>
      <w:r>
        <w:rPr>
          <w:rFonts w:ascii="Arial" w:hAnsi="Arial" w:cs="Arial"/>
          <w:spacing w:val="-4"/>
        </w:rPr>
        <w:t xml:space="preserve"> </w:t>
      </w:r>
      <w:r>
        <w:rPr>
          <w:rFonts w:ascii="Arial" w:hAnsi="Arial" w:cs="Arial"/>
        </w:rPr>
        <w:t>ATENÇÃO</w:t>
      </w:r>
      <w:r>
        <w:rPr>
          <w:rFonts w:ascii="Arial" w:hAnsi="Arial" w:cs="Arial"/>
          <w:spacing w:val="-4"/>
        </w:rPr>
        <w:t xml:space="preserve"> </w:t>
      </w:r>
      <w:r>
        <w:rPr>
          <w:rFonts w:ascii="Arial" w:hAnsi="Arial" w:cs="Arial"/>
        </w:rPr>
        <w:t>ESPECIALIZADA</w:t>
      </w:r>
    </w:p>
    <w:p w14:paraId="1C0B9C21">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04716E2A">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1501 Material de Consumo</w:t>
      </w:r>
    </w:p>
    <w:p w14:paraId="0E9C0260">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1600 Material de Consumo</w:t>
      </w:r>
    </w:p>
    <w:p w14:paraId="1213CA6F">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1621 Material de Consumo</w:t>
      </w:r>
    </w:p>
    <w:p w14:paraId="729E7651">
      <w:pPr>
        <w:spacing w:before="3"/>
        <w:jc w:val="both"/>
        <w:rPr>
          <w:rFonts w:ascii="Arial" w:hAnsi="Arial" w:cs="Arial"/>
        </w:rPr>
      </w:pPr>
      <w:r>
        <w:rPr>
          <w:rFonts w:ascii="Arial" w:hAnsi="Arial" w:cs="Arial"/>
          <w:w w:val="105"/>
        </w:rPr>
        <w:t xml:space="preserve">Elemento Despesa: </w:t>
      </w:r>
      <w:r>
        <w:rPr>
          <w:rFonts w:ascii="Arial" w:hAnsi="Arial" w:cs="Arial"/>
        </w:rPr>
        <w:t>3.3.90.30.00 1706 Material de Consumo</w:t>
      </w:r>
    </w:p>
    <w:p w14:paraId="7888ECA2">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Os preços contratuais serão reajustados, observada a periodicidade anual que terá como termo inicial a data do orçamento estimado, desde que não ultrapasse o valor praticado no mercado.</w:t>
      </w:r>
    </w:p>
    <w:p w14:paraId="37EAE828">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O índice de reajuste será o Índice de Preços ao Consumidor – IPC, apurado pela Fundação Instituto de Pesquisas Econômicas – FIPE, válido no momento da aplicação do reajuste.</w:t>
      </w:r>
    </w:p>
    <w:p w14:paraId="49D9102F">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Eventuais diferenças entre o índice geral de inflação efetivo e aquele acordado na cláusulanão geram, por si só, direito ao reequilíbrio econômico-financeiro do contrato.</w:t>
      </w:r>
    </w:p>
    <w:p w14:paraId="274ECA1F">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Fica vedado qualquer novo reajuste pelo prazo de 1 (um) ano.</w:t>
      </w:r>
    </w:p>
    <w:p w14:paraId="14ACC215">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As hipóteses excepcionais ou de revisão de preços serão tratadas de acordo com a legislação vigente e exigirão detida análise econômica para avaliação de eventual desequilíbrio econômico-financeiro do contrato.</w:t>
      </w:r>
    </w:p>
    <w:p w14:paraId="429E69A9">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Fica ressalvada a possibilidade de alteração da metodologia de reajuste, atualização ou compensação financeira desde que sobrevenham normas federais e/ou municipais que as autorizem.</w:t>
      </w:r>
    </w:p>
    <w:p w14:paraId="52483D8D">
      <w:pPr>
        <w:pStyle w:val="14"/>
        <w:jc w:val="both"/>
        <w:rPr>
          <w:rFonts w:ascii="Arial" w:hAnsi="Arial" w:cs="Arial"/>
          <w:color w:val="000000"/>
          <w:sz w:val="22"/>
          <w:szCs w:val="22"/>
        </w:rPr>
      </w:pPr>
    </w:p>
    <w:p w14:paraId="386E3D2A">
      <w:pPr>
        <w:pStyle w:val="14"/>
        <w:numPr>
          <w:ilvl w:val="0"/>
          <w:numId w:val="32"/>
        </w:numPr>
        <w:ind w:left="0" w:firstLine="0"/>
        <w:jc w:val="both"/>
        <w:rPr>
          <w:rFonts w:ascii="Arial" w:hAnsi="Arial" w:cs="Arial"/>
          <w:b/>
          <w:color w:val="000000"/>
          <w:sz w:val="22"/>
          <w:szCs w:val="22"/>
        </w:rPr>
      </w:pPr>
      <w:r>
        <w:rPr>
          <w:rFonts w:ascii="Arial" w:hAnsi="Arial" w:cs="Arial"/>
          <w:b/>
          <w:color w:val="000000"/>
          <w:sz w:val="22"/>
          <w:szCs w:val="22"/>
        </w:rPr>
        <w:t>CLÁUSULA QUARTA - DAS OBRIGAÇÕES DA CONTRATADA</w:t>
      </w:r>
    </w:p>
    <w:p w14:paraId="782D4028">
      <w:pPr>
        <w:pStyle w:val="14"/>
        <w:jc w:val="both"/>
        <w:rPr>
          <w:rFonts w:ascii="Arial" w:hAnsi="Arial" w:cs="Arial"/>
          <w:color w:val="000000"/>
          <w:sz w:val="22"/>
          <w:szCs w:val="22"/>
        </w:rPr>
      </w:pPr>
      <w:r>
        <w:rPr>
          <w:rFonts w:ascii="Arial" w:hAnsi="Arial" w:cs="Arial"/>
          <w:color w:val="000000"/>
          <w:sz w:val="22"/>
          <w:szCs w:val="22"/>
        </w:rPr>
        <w:t>4.1. São obrigações da CONTRATADA:</w:t>
      </w:r>
    </w:p>
    <w:p w14:paraId="7B033ECE">
      <w:pPr>
        <w:pStyle w:val="14"/>
        <w:jc w:val="both"/>
        <w:rPr>
          <w:rFonts w:ascii="Arial" w:hAnsi="Arial" w:cs="Arial"/>
          <w:color w:val="000000"/>
          <w:sz w:val="22"/>
          <w:szCs w:val="22"/>
        </w:rPr>
      </w:pPr>
      <w:r>
        <w:rPr>
          <w:rFonts w:ascii="Arial" w:hAnsi="Arial" w:cs="Arial"/>
          <w:color w:val="000000"/>
          <w:sz w:val="22"/>
          <w:szCs w:val="22"/>
        </w:rPr>
        <w:t>a) Executar regularmente o objeto deste ajuste, respondendo perante a Contratante pela fiel e integral realização dos serviços contratados;</w:t>
      </w:r>
    </w:p>
    <w:p w14:paraId="468D63D7">
      <w:pPr>
        <w:pStyle w:val="14"/>
        <w:jc w:val="both"/>
        <w:rPr>
          <w:rFonts w:ascii="Arial" w:hAnsi="Arial" w:cs="Arial"/>
          <w:color w:val="000000"/>
          <w:sz w:val="22"/>
          <w:szCs w:val="22"/>
        </w:rPr>
      </w:pPr>
      <w:r>
        <w:rPr>
          <w:rFonts w:ascii="Arial" w:hAnsi="Arial" w:cs="Arial"/>
          <w:color w:val="000000"/>
          <w:sz w:val="22"/>
          <w:szCs w:val="22"/>
        </w:rPr>
        <w:t>b) Garantir total qualidade dos serviços contratados;</w:t>
      </w:r>
    </w:p>
    <w:p w14:paraId="393C0473">
      <w:pPr>
        <w:pStyle w:val="14"/>
        <w:jc w:val="both"/>
        <w:rPr>
          <w:rFonts w:ascii="Arial" w:hAnsi="Arial" w:cs="Arial"/>
          <w:color w:val="000000"/>
          <w:sz w:val="22"/>
          <w:szCs w:val="22"/>
        </w:rPr>
      </w:pPr>
      <w:r>
        <w:rPr>
          <w:rFonts w:ascii="Arial" w:hAnsi="Arial" w:cs="Arial"/>
          <w:color w:val="000000"/>
          <w:sz w:val="22"/>
          <w:szCs w:val="22"/>
        </w:rPr>
        <w:t>c) Executar todos os serviços objeto do presente contrato, obedecendo as especificações e obrigações descritas no Termo de Referência e seus anexos do Edital de Licitação, que precedeu este ajuste e faz parte integrante do presente instrumento;</w:t>
      </w:r>
    </w:p>
    <w:p w14:paraId="4E838558">
      <w:pPr>
        <w:pStyle w:val="14"/>
        <w:jc w:val="both"/>
        <w:rPr>
          <w:rFonts w:ascii="Arial" w:hAnsi="Arial" w:cs="Arial"/>
          <w:color w:val="000000"/>
          <w:sz w:val="22"/>
          <w:szCs w:val="22"/>
        </w:rPr>
      </w:pPr>
      <w:r>
        <w:rPr>
          <w:rFonts w:ascii="Arial" w:hAnsi="Arial" w:cs="Arial"/>
          <w:color w:val="000000"/>
          <w:sz w:val="22"/>
          <w:szCs w:val="22"/>
        </w:rPr>
        <w:t>d) Fornecer mão de obra necessária, devidamente selecionada para o atendimento do presente contrato, verificando a aptidão profissional, antecedentes pessoais, saúde física e mental e todas as informações necessárias, de forma a garantir uma perfeita qualidade e eficiência dos serviços prestados;</w:t>
      </w:r>
    </w:p>
    <w:p w14:paraId="269F6B72">
      <w:pPr>
        <w:pStyle w:val="14"/>
        <w:jc w:val="both"/>
        <w:rPr>
          <w:rFonts w:ascii="Arial" w:hAnsi="Arial" w:cs="Arial"/>
          <w:color w:val="000000"/>
          <w:sz w:val="22"/>
          <w:szCs w:val="22"/>
        </w:rPr>
      </w:pPr>
      <w:r>
        <w:rPr>
          <w:rFonts w:ascii="Arial" w:hAnsi="Arial" w:cs="Arial"/>
          <w:color w:val="000000"/>
          <w:sz w:val="22"/>
          <w:szCs w:val="22"/>
        </w:rPr>
        <w:t>e) Arcar fiel e regularmente com todas as obrigações trabalhistas dos empregados, quando for o caso, que participem da execução do objeto contratual;</w:t>
      </w:r>
    </w:p>
    <w:p w14:paraId="4CE9AC29">
      <w:pPr>
        <w:pStyle w:val="14"/>
        <w:jc w:val="both"/>
        <w:rPr>
          <w:rFonts w:ascii="Arial" w:hAnsi="Arial" w:cs="Arial"/>
          <w:color w:val="000000"/>
          <w:sz w:val="22"/>
          <w:szCs w:val="22"/>
        </w:rPr>
      </w:pPr>
      <w:r>
        <w:rPr>
          <w:rFonts w:ascii="Arial" w:hAnsi="Arial" w:cs="Arial"/>
          <w:color w:val="000000"/>
          <w:sz w:val="22"/>
          <w:szCs w:val="22"/>
        </w:rPr>
        <w:t>f) Enviar à Administração e manter atualizado o rol de todos os funcionários que participem da execução do objeto contratual;</w:t>
      </w:r>
    </w:p>
    <w:p w14:paraId="3B7E8021">
      <w:pPr>
        <w:pStyle w:val="14"/>
        <w:jc w:val="both"/>
        <w:rPr>
          <w:rFonts w:ascii="Arial" w:hAnsi="Arial" w:cs="Arial"/>
          <w:color w:val="000000"/>
          <w:sz w:val="22"/>
          <w:szCs w:val="22"/>
        </w:rPr>
      </w:pPr>
      <w:r>
        <w:rPr>
          <w:rFonts w:ascii="Arial" w:hAnsi="Arial" w:cs="Arial"/>
          <w:color w:val="000000"/>
          <w:sz w:val="22"/>
          <w:szCs w:val="22"/>
        </w:rPr>
        <w:t>g) 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14:paraId="7F0646A7">
      <w:pPr>
        <w:pStyle w:val="14"/>
        <w:jc w:val="both"/>
        <w:rPr>
          <w:rFonts w:ascii="Arial" w:hAnsi="Arial" w:cs="Arial"/>
          <w:color w:val="000000"/>
          <w:sz w:val="22"/>
          <w:szCs w:val="22"/>
        </w:rPr>
      </w:pPr>
      <w:r>
        <w:rPr>
          <w:rFonts w:ascii="Arial" w:hAnsi="Arial" w:cs="Arial"/>
          <w:color w:val="000000"/>
          <w:sz w:val="22"/>
          <w:szCs w:val="22"/>
        </w:rPr>
        <w:t>h) Responder por todos os encargos e obrigações de natureza trabalhista, previdenciária, acidentária, fiscal, administrativa, civil e comercial, resultantes da prestação dos serviços;</w:t>
      </w:r>
    </w:p>
    <w:p w14:paraId="2ED17E9D">
      <w:pPr>
        <w:pStyle w:val="14"/>
        <w:jc w:val="both"/>
        <w:rPr>
          <w:rFonts w:ascii="Arial" w:hAnsi="Arial" w:cs="Arial"/>
          <w:color w:val="000000"/>
          <w:sz w:val="22"/>
          <w:szCs w:val="22"/>
        </w:rPr>
      </w:pPr>
      <w:r>
        <w:rPr>
          <w:rFonts w:ascii="Arial" w:hAnsi="Arial" w:cs="Arial"/>
          <w:color w:val="000000"/>
          <w:sz w:val="22"/>
          <w:szCs w:val="22"/>
        </w:rPr>
        <w:t>i) Responsabilizar-se integralmente pelos serviços contratados, nos termos da legislação vigente;</w:t>
      </w:r>
    </w:p>
    <w:p w14:paraId="35F30FF2">
      <w:pPr>
        <w:pStyle w:val="14"/>
        <w:jc w:val="both"/>
        <w:rPr>
          <w:rFonts w:ascii="Arial" w:hAnsi="Arial" w:cs="Arial"/>
          <w:color w:val="000000"/>
          <w:sz w:val="22"/>
          <w:szCs w:val="22"/>
        </w:rPr>
      </w:pPr>
      <w:r>
        <w:rPr>
          <w:rFonts w:ascii="Arial" w:hAnsi="Arial" w:cs="Arial"/>
          <w:color w:val="000000"/>
          <w:sz w:val="22"/>
          <w:szCs w:val="22"/>
        </w:rPr>
        <w:t>j) Responder por todo e qualquer dano que venha a ser causado por seus empregados e prepostos, à CONTRATANTE ou a terceiros, podendo ser descontado do pagamento a ser efetuado, o valor do prejuízo apurado;</w:t>
      </w:r>
    </w:p>
    <w:p w14:paraId="48B7989F">
      <w:pPr>
        <w:pStyle w:val="14"/>
        <w:jc w:val="both"/>
        <w:rPr>
          <w:rFonts w:ascii="Arial" w:hAnsi="Arial" w:cs="Arial"/>
          <w:color w:val="000000"/>
          <w:sz w:val="22"/>
          <w:szCs w:val="22"/>
        </w:rPr>
      </w:pPr>
      <w:r>
        <w:rPr>
          <w:rFonts w:ascii="Arial" w:hAnsi="Arial" w:cs="Arial"/>
          <w:color w:val="000000"/>
          <w:sz w:val="22"/>
          <w:szCs w:val="22"/>
        </w:rPr>
        <w:t>k) Manter, durante o prazo de execução do Contrato, todas as condições de habilitação e qualificação exigidas na licitação.</w:t>
      </w:r>
    </w:p>
    <w:p w14:paraId="4666E035">
      <w:pPr>
        <w:pStyle w:val="14"/>
        <w:jc w:val="both"/>
        <w:rPr>
          <w:rFonts w:ascii="Arial" w:hAnsi="Arial" w:cs="Arial"/>
          <w:color w:val="000000"/>
          <w:sz w:val="22"/>
          <w:szCs w:val="22"/>
        </w:rPr>
      </w:pPr>
      <w:r>
        <w:rPr>
          <w:rFonts w:ascii="Arial" w:hAnsi="Arial" w:cs="Arial"/>
          <w:color w:val="000000"/>
          <w:sz w:val="22"/>
          <w:szCs w:val="22"/>
        </w:rPr>
        <w:t>4.2 A Contratada não poderá subcontratar, ceder ou transferir, no todo, o objeto do contrato, a terceiros, sob pena de rescisão.</w:t>
      </w:r>
    </w:p>
    <w:p w14:paraId="73B41FED">
      <w:pPr>
        <w:pStyle w:val="14"/>
        <w:jc w:val="both"/>
        <w:rPr>
          <w:rFonts w:ascii="Arial" w:hAnsi="Arial" w:cs="Arial"/>
          <w:color w:val="000000"/>
          <w:sz w:val="22"/>
          <w:szCs w:val="22"/>
        </w:rPr>
      </w:pPr>
      <w:r>
        <w:rPr>
          <w:rFonts w:ascii="Arial" w:hAnsi="Arial" w:cs="Arial"/>
          <w:color w:val="000000"/>
          <w:sz w:val="22"/>
          <w:szCs w:val="22"/>
        </w:rPr>
        <w:t>4.3 A subcontratação parcial do objeto, poderá ser autorizada pela fiscalização do contrato, quando devidamente motivada pela contratada, até o limite máximo de 30% (trinta por cento) do objeto, devendo observar as normas previstas no art. 122 da Lei Federal nº 14.133/2.021.</w:t>
      </w:r>
    </w:p>
    <w:p w14:paraId="6039BCA9">
      <w:pPr>
        <w:pStyle w:val="14"/>
        <w:jc w:val="both"/>
        <w:rPr>
          <w:rFonts w:ascii="Arial" w:hAnsi="Arial" w:cs="Arial"/>
          <w:color w:val="000000"/>
          <w:sz w:val="22"/>
          <w:szCs w:val="22"/>
        </w:rPr>
      </w:pPr>
    </w:p>
    <w:p w14:paraId="22077916">
      <w:pPr>
        <w:pStyle w:val="14"/>
        <w:numPr>
          <w:ilvl w:val="0"/>
          <w:numId w:val="30"/>
        </w:numPr>
        <w:ind w:left="0" w:firstLine="0"/>
        <w:jc w:val="both"/>
        <w:rPr>
          <w:rFonts w:ascii="Arial" w:hAnsi="Arial" w:cs="Arial"/>
          <w:b/>
          <w:color w:val="000000"/>
          <w:sz w:val="22"/>
          <w:szCs w:val="22"/>
        </w:rPr>
      </w:pPr>
      <w:r>
        <w:rPr>
          <w:rFonts w:ascii="Arial" w:hAnsi="Arial" w:cs="Arial"/>
          <w:b/>
          <w:color w:val="000000"/>
          <w:sz w:val="22"/>
          <w:szCs w:val="22"/>
        </w:rPr>
        <w:t>CLÁUSULA QUINTA - DAS OBRIGAÇÕES DA CONTRATANTE</w:t>
      </w:r>
    </w:p>
    <w:p w14:paraId="13BD04BB">
      <w:pPr>
        <w:pStyle w:val="14"/>
        <w:jc w:val="both"/>
        <w:rPr>
          <w:rFonts w:ascii="Arial" w:hAnsi="Arial" w:cs="Arial"/>
          <w:color w:val="000000"/>
          <w:sz w:val="22"/>
          <w:szCs w:val="22"/>
        </w:rPr>
      </w:pPr>
      <w:r>
        <w:rPr>
          <w:rFonts w:ascii="Arial" w:hAnsi="Arial" w:cs="Arial"/>
          <w:color w:val="000000"/>
          <w:sz w:val="22"/>
          <w:szCs w:val="22"/>
        </w:rPr>
        <w:t>5.1. A CONTRATANTE se compromete a executar todas as obrigações contidas no Termo de Referência e seus anexos do Edital, cabendo-lhe especialmente:</w:t>
      </w:r>
    </w:p>
    <w:p w14:paraId="556B3533">
      <w:pPr>
        <w:pStyle w:val="14"/>
        <w:jc w:val="both"/>
        <w:rPr>
          <w:rFonts w:ascii="Arial" w:hAnsi="Arial" w:cs="Arial"/>
          <w:color w:val="000000"/>
          <w:sz w:val="22"/>
          <w:szCs w:val="22"/>
        </w:rPr>
      </w:pPr>
      <w:r>
        <w:rPr>
          <w:rFonts w:ascii="Arial" w:hAnsi="Arial" w:cs="Arial"/>
          <w:color w:val="000000"/>
          <w:sz w:val="22"/>
          <w:szCs w:val="22"/>
        </w:rPr>
        <w:t>a) Cumprir e exigir o cumprimento das obrigações deste Contrato e das disposições legais que a regem;</w:t>
      </w:r>
    </w:p>
    <w:p w14:paraId="0CE4D95F">
      <w:pPr>
        <w:pStyle w:val="14"/>
        <w:jc w:val="both"/>
        <w:rPr>
          <w:rFonts w:ascii="Arial" w:hAnsi="Arial" w:cs="Arial"/>
          <w:color w:val="000000"/>
          <w:sz w:val="22"/>
          <w:szCs w:val="22"/>
        </w:rPr>
      </w:pPr>
      <w:r>
        <w:rPr>
          <w:rFonts w:ascii="Arial" w:hAnsi="Arial" w:cs="Arial"/>
          <w:color w:val="000000"/>
          <w:sz w:val="22"/>
          <w:szCs w:val="22"/>
        </w:rPr>
        <w:t>b) Realizar o acompanhamento do presente contrato, comunicando à CONTRATADA as ocorrências de quaisquer fatos que exijam medidas corretivas;</w:t>
      </w:r>
    </w:p>
    <w:p w14:paraId="4273BDF2">
      <w:pPr>
        <w:pStyle w:val="14"/>
        <w:jc w:val="both"/>
        <w:rPr>
          <w:rFonts w:ascii="Arial" w:hAnsi="Arial" w:cs="Arial"/>
          <w:color w:val="000000"/>
          <w:sz w:val="22"/>
          <w:szCs w:val="22"/>
        </w:rPr>
      </w:pPr>
      <w:r>
        <w:rPr>
          <w:rFonts w:ascii="Arial" w:hAnsi="Arial" w:cs="Arial"/>
          <w:color w:val="000000"/>
          <w:sz w:val="22"/>
          <w:szCs w:val="22"/>
        </w:rPr>
        <w:t>c) Proporcionar todas as condições necessárias à boa execução dos serviços contratados, inclusive comunicando à CONTRATADA, por escrito e tempestivamente, qualquer mudança de Administração e ou endereço de cobrança;</w:t>
      </w:r>
    </w:p>
    <w:p w14:paraId="6D4ABBBC">
      <w:pPr>
        <w:pStyle w:val="14"/>
        <w:jc w:val="both"/>
        <w:rPr>
          <w:rFonts w:ascii="Arial" w:hAnsi="Arial" w:cs="Arial"/>
          <w:color w:val="000000"/>
          <w:sz w:val="22"/>
          <w:szCs w:val="22"/>
        </w:rPr>
      </w:pPr>
      <w:r>
        <w:rPr>
          <w:rFonts w:ascii="Arial" w:hAnsi="Arial" w:cs="Arial"/>
          <w:color w:val="000000"/>
          <w:sz w:val="22"/>
          <w:szCs w:val="22"/>
        </w:rPr>
        <w:t>d) Exercer a fiscalização dos serviços, indicando, formalmente, o gestor e/ou o fiscal, para acompanhamento da execução contratual, inclusive no que tange a mão de obra que o integra, acompanhando a sua presença, fornecimento dos materiais, manutenção e etc, realizando a supervisão das atividades desenvolvidas pela contratada e efetivando avaliação periódica;</w:t>
      </w:r>
    </w:p>
    <w:p w14:paraId="67111ECB">
      <w:pPr>
        <w:pStyle w:val="14"/>
        <w:jc w:val="both"/>
        <w:rPr>
          <w:rFonts w:ascii="Arial" w:hAnsi="Arial" w:cs="Arial"/>
          <w:color w:val="000000"/>
          <w:sz w:val="22"/>
          <w:szCs w:val="22"/>
        </w:rPr>
      </w:pPr>
      <w:r>
        <w:rPr>
          <w:rFonts w:ascii="Arial" w:hAnsi="Arial" w:cs="Arial"/>
          <w:color w:val="000000"/>
          <w:sz w:val="22"/>
          <w:szCs w:val="22"/>
        </w:rPr>
        <w:t>e) Prestar as informações e os esclarecimentos que venham a ser solicitados pela CONTRATADA, podendo solicitar o seu encaminhamento por escrito;</w:t>
      </w:r>
    </w:p>
    <w:p w14:paraId="16D7498F">
      <w:pPr>
        <w:pStyle w:val="14"/>
        <w:jc w:val="both"/>
        <w:rPr>
          <w:rFonts w:ascii="Arial" w:hAnsi="Arial" w:cs="Arial"/>
          <w:color w:val="000000"/>
          <w:sz w:val="22"/>
          <w:szCs w:val="22"/>
        </w:rPr>
      </w:pPr>
      <w:r>
        <w:rPr>
          <w:rFonts w:ascii="Arial" w:hAnsi="Arial" w:cs="Arial"/>
          <w:color w:val="000000"/>
          <w:sz w:val="22"/>
          <w:szCs w:val="22"/>
        </w:rPr>
        <w:t>f) Efetuar os pagamentos devidos, de acordo com o estabelecido no presente contrato;</w:t>
      </w:r>
    </w:p>
    <w:p w14:paraId="5C2DB76F">
      <w:pPr>
        <w:pStyle w:val="14"/>
        <w:jc w:val="both"/>
        <w:rPr>
          <w:rFonts w:ascii="Arial" w:hAnsi="Arial" w:cs="Arial"/>
          <w:color w:val="000000"/>
          <w:sz w:val="22"/>
          <w:szCs w:val="22"/>
        </w:rPr>
      </w:pPr>
      <w:r>
        <w:rPr>
          <w:rFonts w:ascii="Arial" w:hAnsi="Arial" w:cs="Arial"/>
          <w:color w:val="000000"/>
          <w:sz w:val="22"/>
          <w:szCs w:val="22"/>
        </w:rPr>
        <w:t>g) Aplicar as penalidades previstas neste contrato, em caso de descumprimento pela CONTRATADA de quaisquer cláusulas estabelecidas;</w:t>
      </w:r>
    </w:p>
    <w:p w14:paraId="60E2F7E9">
      <w:pPr>
        <w:pStyle w:val="14"/>
        <w:jc w:val="both"/>
        <w:rPr>
          <w:rFonts w:ascii="Arial" w:hAnsi="Arial" w:cs="Arial"/>
          <w:color w:val="000000"/>
          <w:sz w:val="22"/>
          <w:szCs w:val="22"/>
        </w:rPr>
      </w:pPr>
      <w:r>
        <w:rPr>
          <w:rFonts w:ascii="Arial" w:hAnsi="Arial" w:cs="Arial"/>
          <w:color w:val="000000"/>
          <w:sz w:val="22"/>
          <w:szCs w:val="22"/>
        </w:rPr>
        <w:t>h) Exigir da Contratada, a qualquer tempo, a comprovação das condições requeridas para a contratação;</w:t>
      </w:r>
    </w:p>
    <w:p w14:paraId="7E4D96A2">
      <w:pPr>
        <w:pStyle w:val="14"/>
        <w:jc w:val="both"/>
        <w:rPr>
          <w:rFonts w:ascii="Arial" w:hAnsi="Arial" w:cs="Arial"/>
          <w:color w:val="000000"/>
          <w:sz w:val="22"/>
          <w:szCs w:val="22"/>
        </w:rPr>
      </w:pPr>
      <w:r>
        <w:rPr>
          <w:rFonts w:ascii="Arial" w:hAnsi="Arial" w:cs="Arial"/>
          <w:color w:val="000000"/>
          <w:sz w:val="22"/>
          <w:szCs w:val="22"/>
        </w:rPr>
        <w:t>i) Atestar mensalmente a execução e a qualidade dos serviços prestados, indicando qualquer ocorrência havida no período, se for o caso, em processo próprio, onde será juntada a Nota Fiscal/Fatura a ser apresentada pela CONTRATADA, para fins de pagamento;</w:t>
      </w:r>
    </w:p>
    <w:p w14:paraId="0198C1C3">
      <w:pPr>
        <w:pStyle w:val="14"/>
        <w:jc w:val="both"/>
        <w:rPr>
          <w:rFonts w:ascii="Arial" w:hAnsi="Arial" w:cs="Arial"/>
          <w:color w:val="000000"/>
          <w:sz w:val="22"/>
          <w:szCs w:val="22"/>
        </w:rPr>
      </w:pPr>
      <w:r>
        <w:rPr>
          <w:rFonts w:ascii="Arial" w:hAnsi="Arial" w:cs="Arial"/>
          <w:color w:val="000000"/>
          <w:sz w:val="22"/>
          <w:szCs w:val="22"/>
        </w:rPr>
        <w:t>j) 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14:paraId="5C4E0186">
      <w:pPr>
        <w:pStyle w:val="14"/>
        <w:jc w:val="both"/>
        <w:rPr>
          <w:rFonts w:ascii="Arial" w:hAnsi="Arial" w:cs="Arial"/>
          <w:color w:val="000000"/>
          <w:sz w:val="22"/>
          <w:szCs w:val="22"/>
        </w:rPr>
      </w:pPr>
      <w:r>
        <w:rPr>
          <w:rFonts w:ascii="Arial" w:hAnsi="Arial" w:cs="Arial"/>
          <w:color w:val="000000"/>
          <w:sz w:val="22"/>
          <w:szCs w:val="22"/>
        </w:rPr>
        <w:t>5.2. A fiscalização dos serviços pelo Contratante não exime, nem diminui a completa responsabilidade da Contratada, por qualquer inobservância ou omissão às cláusulas contratuais.</w:t>
      </w:r>
    </w:p>
    <w:p w14:paraId="379D478D">
      <w:pPr>
        <w:pStyle w:val="14"/>
        <w:jc w:val="both"/>
        <w:rPr>
          <w:rFonts w:ascii="Arial" w:hAnsi="Arial" w:cs="Arial"/>
          <w:color w:val="000000"/>
          <w:sz w:val="22"/>
          <w:szCs w:val="22"/>
        </w:rPr>
      </w:pPr>
      <w:r>
        <w:rPr>
          <w:rFonts w:ascii="Arial" w:hAnsi="Arial" w:cs="Arial"/>
          <w:color w:val="000000"/>
          <w:sz w:val="22"/>
          <w:szCs w:val="22"/>
        </w:rPr>
        <w:t>5.3. A Contratante poderá, a seu critério e a qualquer tempo, realizar vistoria dos equipamentos e verificar o cumprimento de normas preestabelecidas no edital/contrato.</w:t>
      </w:r>
    </w:p>
    <w:p w14:paraId="27CEB14F">
      <w:pPr>
        <w:pStyle w:val="11"/>
        <w:tabs>
          <w:tab w:val="left" w:pos="851"/>
        </w:tabs>
        <w:spacing w:before="1"/>
        <w:jc w:val="both"/>
        <w:rPr>
          <w:rFonts w:ascii="Arial" w:hAnsi="Arial" w:cs="Arial"/>
          <w:b/>
          <w:sz w:val="22"/>
          <w:szCs w:val="22"/>
        </w:rPr>
      </w:pPr>
    </w:p>
    <w:p w14:paraId="3F74E94F">
      <w:pPr>
        <w:pStyle w:val="11"/>
        <w:numPr>
          <w:ilvl w:val="0"/>
          <w:numId w:val="30"/>
        </w:numPr>
        <w:tabs>
          <w:tab w:val="left" w:pos="851"/>
        </w:tabs>
        <w:spacing w:before="1"/>
        <w:ind w:left="0" w:firstLine="0"/>
        <w:jc w:val="both"/>
        <w:rPr>
          <w:rFonts w:ascii="Arial" w:hAnsi="Arial" w:cs="Arial"/>
          <w:color w:val="000000"/>
          <w:sz w:val="22"/>
          <w:szCs w:val="22"/>
        </w:rPr>
      </w:pPr>
      <w:r>
        <w:rPr>
          <w:rFonts w:ascii="Arial" w:hAnsi="Arial" w:cs="Arial"/>
          <w:b/>
          <w:sz w:val="22"/>
          <w:szCs w:val="22"/>
        </w:rPr>
        <w:t>CLÁUSULA SEXTA – PAGAMENTO</w:t>
      </w:r>
    </w:p>
    <w:p w14:paraId="03274BBA">
      <w:pPr>
        <w:pStyle w:val="11"/>
        <w:numPr>
          <w:ilvl w:val="1"/>
          <w:numId w:val="4"/>
        </w:numPr>
        <w:tabs>
          <w:tab w:val="left" w:pos="851"/>
        </w:tabs>
        <w:spacing w:before="1"/>
        <w:ind w:left="0" w:firstLine="0"/>
        <w:rPr>
          <w:rFonts w:ascii="Arial" w:hAnsi="Arial" w:cs="Arial"/>
          <w:color w:val="000000"/>
          <w:sz w:val="22"/>
          <w:szCs w:val="22"/>
        </w:rPr>
      </w:pPr>
      <w:r>
        <w:rPr>
          <w:rFonts w:ascii="Arial" w:hAnsi="Arial" w:cs="Arial"/>
          <w:color w:val="000000"/>
          <w:sz w:val="22"/>
          <w:szCs w:val="22"/>
        </w:rPr>
        <w:t>O prazo de pagamento será de 30 (trinta) dias, a contar da data da entrega de cada nota fiscal ou nota fiscal fatura. ]</w:t>
      </w:r>
    </w:p>
    <w:p w14:paraId="1590D1C0">
      <w:pPr>
        <w:pStyle w:val="11"/>
        <w:numPr>
          <w:ilvl w:val="1"/>
          <w:numId w:val="4"/>
        </w:numPr>
        <w:tabs>
          <w:tab w:val="left" w:pos="851"/>
        </w:tabs>
        <w:spacing w:before="1"/>
        <w:ind w:left="0" w:firstLine="0"/>
        <w:rPr>
          <w:rFonts w:ascii="Arial" w:hAnsi="Arial" w:cs="Arial"/>
          <w:color w:val="000000"/>
          <w:sz w:val="22"/>
          <w:szCs w:val="22"/>
        </w:rPr>
      </w:pPr>
      <w:r>
        <w:rPr>
          <w:rFonts w:ascii="Arial" w:hAnsi="Arial" w:cs="Arial"/>
          <w:color w:val="000000"/>
          <w:sz w:val="22"/>
          <w:szCs w:val="22"/>
        </w:rPr>
        <w:t>Caso venha ocorrer a necessidade de providências complementares por parte da contratada, a fluência do prazo será interrompida, reiniciando-se a sua contagem a partir da data em que estas forem cumpridas.</w:t>
      </w:r>
    </w:p>
    <w:p w14:paraId="6FCB688C">
      <w:pPr>
        <w:pStyle w:val="11"/>
        <w:numPr>
          <w:ilvl w:val="1"/>
          <w:numId w:val="4"/>
        </w:numPr>
        <w:tabs>
          <w:tab w:val="left" w:pos="851"/>
        </w:tabs>
        <w:spacing w:before="1"/>
        <w:ind w:left="0" w:firstLine="0"/>
        <w:rPr>
          <w:rFonts w:ascii="Arial" w:hAnsi="Arial" w:cs="Arial"/>
          <w:color w:val="000000"/>
          <w:sz w:val="22"/>
          <w:szCs w:val="22"/>
        </w:rPr>
      </w:pPr>
      <w:r>
        <w:rPr>
          <w:rFonts w:ascii="Arial" w:hAnsi="Arial" w:cs="Arial"/>
          <w:color w:val="000000"/>
          <w:sz w:val="22"/>
          <w:szCs w:val="22"/>
        </w:rPr>
        <w:t>Os pagamentos serão efetuados em conformidade com a execução dos serviços, mediante apresentação da(s) respectiva(s) nota(s) fiscal(is) ou nota(s) fiscal(is)/fatura, bem como de cópia reprográfica da nota de empenho, acompanhada, quando for o caso, do recolhimento do ISSQN – Imposto Sobre Serviços de Qualquer Natureza do mês de competência, descontados os eventuais débitos da Contratada, inclusive os decorrentes de multas.</w:t>
      </w:r>
    </w:p>
    <w:p w14:paraId="6976C3BC">
      <w:pPr>
        <w:pStyle w:val="11"/>
        <w:numPr>
          <w:ilvl w:val="1"/>
          <w:numId w:val="4"/>
        </w:numPr>
        <w:tabs>
          <w:tab w:val="left" w:pos="851"/>
        </w:tabs>
        <w:spacing w:before="1"/>
        <w:ind w:left="0" w:firstLine="0"/>
        <w:rPr>
          <w:rFonts w:ascii="Arial" w:hAnsi="Arial" w:cs="Arial"/>
          <w:color w:val="000000"/>
          <w:sz w:val="22"/>
          <w:szCs w:val="22"/>
        </w:rPr>
      </w:pPr>
      <w:r>
        <w:rPr>
          <w:rFonts w:ascii="Arial" w:hAnsi="Arial" w:cs="Arial"/>
          <w:color w:val="000000"/>
          <w:sz w:val="22"/>
          <w:szCs w:val="22"/>
        </w:rPr>
        <w:t>A Contratada deverá apresentar, a cada pedido de pagamento, os documentos a seguir discriminados, para verificação de sua regularidade fiscal perante os órgãos competentes:</w:t>
      </w:r>
    </w:p>
    <w:p w14:paraId="0C3FED53">
      <w:pPr>
        <w:pStyle w:val="14"/>
        <w:jc w:val="both"/>
        <w:rPr>
          <w:rFonts w:ascii="Arial" w:hAnsi="Arial" w:cs="Arial"/>
          <w:color w:val="000000"/>
          <w:sz w:val="22"/>
          <w:szCs w:val="22"/>
        </w:rPr>
      </w:pPr>
      <w:r>
        <w:rPr>
          <w:rFonts w:ascii="Arial" w:hAnsi="Arial" w:cs="Arial"/>
          <w:color w:val="000000"/>
          <w:sz w:val="22"/>
          <w:szCs w:val="22"/>
        </w:rPr>
        <w:t>a) Certificado de Regularidade do Fundo de Garantia do Tempo de Serviço – F.G.T.S., fornecido pela Caixa Econômica Federal;</w:t>
      </w:r>
    </w:p>
    <w:p w14:paraId="0B803D75">
      <w:pPr>
        <w:pStyle w:val="14"/>
        <w:jc w:val="both"/>
        <w:rPr>
          <w:rFonts w:ascii="Arial" w:hAnsi="Arial" w:cs="Arial"/>
          <w:color w:val="000000"/>
          <w:sz w:val="22"/>
          <w:szCs w:val="22"/>
        </w:rPr>
      </w:pPr>
      <w:r>
        <w:rPr>
          <w:rFonts w:ascii="Arial" w:hAnsi="Arial" w:cs="Arial"/>
          <w:color w:val="000000"/>
          <w:sz w:val="22"/>
          <w:szCs w:val="22"/>
        </w:rPr>
        <w:t>b) Certidão Negativa de Débitos relativa às Contribuições Previdenciárias e as de Terceiros – CND – ou outra equivalente na forma da lei;</w:t>
      </w:r>
    </w:p>
    <w:p w14:paraId="51C25CBD">
      <w:pPr>
        <w:pStyle w:val="14"/>
        <w:jc w:val="both"/>
        <w:rPr>
          <w:rFonts w:ascii="Arial" w:hAnsi="Arial" w:cs="Arial"/>
          <w:color w:val="000000"/>
          <w:sz w:val="22"/>
          <w:szCs w:val="22"/>
        </w:rPr>
      </w:pPr>
      <w:r>
        <w:rPr>
          <w:rFonts w:ascii="Arial" w:hAnsi="Arial" w:cs="Arial"/>
          <w:color w:val="000000"/>
          <w:sz w:val="22"/>
          <w:szCs w:val="22"/>
        </w:rPr>
        <w:t>c) Certidão negativa de débitos de tributos mobiliários do Município de São Paulo;</w:t>
      </w:r>
    </w:p>
    <w:p w14:paraId="286C9115">
      <w:pPr>
        <w:pStyle w:val="14"/>
        <w:jc w:val="both"/>
        <w:rPr>
          <w:rFonts w:ascii="Arial" w:hAnsi="Arial" w:cs="Arial"/>
          <w:color w:val="000000"/>
          <w:sz w:val="22"/>
          <w:szCs w:val="22"/>
        </w:rPr>
      </w:pPr>
      <w:r>
        <w:rPr>
          <w:rFonts w:ascii="Arial" w:hAnsi="Arial" w:cs="Arial"/>
          <w:color w:val="000000"/>
          <w:sz w:val="22"/>
          <w:szCs w:val="22"/>
        </w:rPr>
        <w:t>d) Certidão negativa de débitos trabalhistas (CNDT);</w:t>
      </w:r>
    </w:p>
    <w:p w14:paraId="6806A4F9">
      <w:pPr>
        <w:pStyle w:val="14"/>
        <w:jc w:val="both"/>
        <w:rPr>
          <w:rFonts w:ascii="Arial" w:hAnsi="Arial" w:cs="Arial"/>
          <w:color w:val="000000"/>
          <w:sz w:val="22"/>
          <w:szCs w:val="22"/>
        </w:rPr>
      </w:pPr>
      <w:r>
        <w:rPr>
          <w:rFonts w:ascii="Arial" w:hAnsi="Arial" w:cs="Arial"/>
          <w:color w:val="000000"/>
          <w:sz w:val="22"/>
          <w:szCs w:val="22"/>
        </w:rPr>
        <w:t>e) Nota Fiscal ou Nota Fiscal Fatura devidamente atestada;</w:t>
      </w:r>
    </w:p>
    <w:p w14:paraId="61F3D632">
      <w:pPr>
        <w:pStyle w:val="14"/>
        <w:jc w:val="both"/>
        <w:rPr>
          <w:rFonts w:ascii="Arial" w:hAnsi="Arial" w:cs="Arial"/>
          <w:color w:val="000000"/>
          <w:sz w:val="22"/>
          <w:szCs w:val="22"/>
        </w:rPr>
      </w:pPr>
      <w:r>
        <w:rPr>
          <w:rFonts w:ascii="Arial" w:hAnsi="Arial" w:cs="Arial"/>
          <w:color w:val="000000"/>
          <w:sz w:val="22"/>
          <w:szCs w:val="22"/>
        </w:rPr>
        <w:t>6.5 Serão aceitas como prova de regularidade, certidões positivas com efeito de negativas e certidões positivas que noticiem em seu corpo que os débitos estão judicialmente garantidos ou com sua exigibilidade suspensa.</w:t>
      </w:r>
    </w:p>
    <w:p w14:paraId="626D3206">
      <w:pPr>
        <w:pStyle w:val="14"/>
        <w:jc w:val="both"/>
        <w:rPr>
          <w:rFonts w:ascii="Arial" w:hAnsi="Arial" w:cs="Arial"/>
          <w:color w:val="000000"/>
          <w:sz w:val="22"/>
          <w:szCs w:val="22"/>
        </w:rPr>
      </w:pPr>
      <w:r>
        <w:rPr>
          <w:rFonts w:ascii="Arial" w:hAnsi="Arial" w:cs="Arial"/>
          <w:color w:val="000000"/>
          <w:sz w:val="22"/>
          <w:szCs w:val="22"/>
        </w:rPr>
        <w:t>6.6 - Por ocasião de cada pagamento, serão feitas as retenções eventualmente devidas em função da legislação tributária.</w:t>
      </w:r>
    </w:p>
    <w:p w14:paraId="122505AC">
      <w:pPr>
        <w:pStyle w:val="14"/>
        <w:jc w:val="both"/>
        <w:rPr>
          <w:rFonts w:ascii="Arial" w:hAnsi="Arial" w:cs="Arial"/>
          <w:color w:val="000000"/>
          <w:sz w:val="22"/>
          <w:szCs w:val="22"/>
        </w:rPr>
      </w:pPr>
      <w:r>
        <w:rPr>
          <w:rFonts w:ascii="Arial" w:hAnsi="Arial" w:cs="Arial"/>
          <w:color w:val="000000"/>
          <w:sz w:val="22"/>
          <w:szCs w:val="22"/>
        </w:rPr>
        <w:t>6.7 - A não apresentação de certidões negativas de débito, ou na forma prevista no subitem 7.4.1, não impede o pagamento, porém será objeto de aplicação de penalidade ou rescisão contratual, conforme o caso.</w:t>
      </w:r>
    </w:p>
    <w:p w14:paraId="315743C5">
      <w:pPr>
        <w:pStyle w:val="14"/>
        <w:jc w:val="both"/>
        <w:rPr>
          <w:rFonts w:ascii="Arial" w:hAnsi="Arial" w:cs="Arial"/>
          <w:color w:val="000000"/>
          <w:sz w:val="22"/>
          <w:szCs w:val="22"/>
        </w:rPr>
      </w:pPr>
      <w:r>
        <w:rPr>
          <w:rFonts w:ascii="Arial" w:hAnsi="Arial" w:cs="Arial"/>
          <w:color w:val="000000"/>
          <w:sz w:val="22"/>
          <w:szCs w:val="22"/>
        </w:rPr>
        <w:t>6.8 - O pagamento será efetuado por crédito em conta corrente indicada pela CONTRATANTE,.</w:t>
      </w:r>
    </w:p>
    <w:p w14:paraId="7BCF9D73">
      <w:pPr>
        <w:pStyle w:val="14"/>
        <w:jc w:val="both"/>
        <w:rPr>
          <w:rFonts w:ascii="Arial" w:hAnsi="Arial" w:cs="Arial"/>
          <w:color w:val="000000"/>
          <w:sz w:val="22"/>
          <w:szCs w:val="22"/>
        </w:rPr>
      </w:pPr>
      <w:r>
        <w:rPr>
          <w:rFonts w:ascii="Arial" w:hAnsi="Arial" w:cs="Arial"/>
          <w:color w:val="000000"/>
          <w:sz w:val="22"/>
          <w:szCs w:val="22"/>
        </w:rPr>
        <w:t>6.9 - Fica ressalvada qualquer alteração por parte da Secretaria Municipal de Finanças, quanto às normas referentes ao pagamento de fornecedores.</w:t>
      </w:r>
    </w:p>
    <w:p w14:paraId="66D85084">
      <w:pPr>
        <w:pStyle w:val="14"/>
        <w:jc w:val="both"/>
        <w:rPr>
          <w:rFonts w:ascii="Arial" w:hAnsi="Arial" w:cs="Arial"/>
          <w:color w:val="000000"/>
          <w:sz w:val="22"/>
          <w:szCs w:val="22"/>
        </w:rPr>
      </w:pPr>
    </w:p>
    <w:p w14:paraId="1395CF04">
      <w:pPr>
        <w:pStyle w:val="14"/>
        <w:numPr>
          <w:ilvl w:val="0"/>
          <w:numId w:val="30"/>
        </w:numPr>
        <w:ind w:left="0" w:firstLine="0"/>
        <w:rPr>
          <w:rFonts w:ascii="Arial" w:hAnsi="Arial" w:cs="Arial"/>
          <w:b/>
          <w:bCs/>
          <w:color w:val="000000"/>
          <w:sz w:val="22"/>
          <w:szCs w:val="22"/>
        </w:rPr>
      </w:pPr>
      <w:r>
        <w:rPr>
          <w:rFonts w:ascii="Arial" w:hAnsi="Arial" w:cs="Arial"/>
          <w:b/>
          <w:bCs/>
          <w:color w:val="000000"/>
          <w:sz w:val="22"/>
          <w:szCs w:val="22"/>
        </w:rPr>
        <w:t>CLÁUSULA SÉTIMA - DO CONTRATO E DA EXTINÇÃO</w:t>
      </w:r>
    </w:p>
    <w:p w14:paraId="753397FA">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O presente contrato é regido pelas disposições da Lei Federal nº 14.133/21 e das demais normas complementares aplicáveis</w:t>
      </w:r>
    </w:p>
    <w:p w14:paraId="575A559E">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O ajuste poderá ser alterado nas hipóteses previstas no artigo 137 da Lei Federal 14.133/21.</w:t>
      </w:r>
    </w:p>
    <w:p w14:paraId="3F937BB8">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 xml:space="preserve"> A CONTRATANTE se reserva o direito de promover a redução ou acréscimo do ajuste, nos termos do art. 125 da Lei Federal 14.133/21.</w:t>
      </w:r>
    </w:p>
    <w:p w14:paraId="17FE1C36">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 xml:space="preserve"> O contrato se extingue quando vencido o prazo nele estipulado, independentemente de terem sido cumpridas ou não as obrigações de ambas as partes contraentes 8.5. O contrato pode ser extinto antes do prazo nele fixado, sem ônus para o contratante, quando esta não dispuser de créditos orçamentários para sua continuidade ou quando entender que o contrato não mais lhe oferece vantagem.</w:t>
      </w:r>
    </w:p>
    <w:p w14:paraId="0A8CF958">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5D466182">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 xml:space="preserve"> Nesta hipótese, aplicam-se também os artigos 138 e 139 da mesma Lei.</w:t>
      </w:r>
    </w:p>
    <w:p w14:paraId="7017AF6F">
      <w:pPr>
        <w:pStyle w:val="14"/>
        <w:jc w:val="both"/>
        <w:rPr>
          <w:rFonts w:ascii="Arial" w:hAnsi="Arial" w:cs="Arial"/>
          <w:color w:val="000000"/>
          <w:sz w:val="22"/>
          <w:szCs w:val="22"/>
        </w:rPr>
      </w:pPr>
    </w:p>
    <w:p w14:paraId="57B23527">
      <w:pPr>
        <w:pStyle w:val="14"/>
        <w:numPr>
          <w:ilvl w:val="0"/>
          <w:numId w:val="30"/>
        </w:numPr>
        <w:ind w:left="0" w:firstLine="0"/>
        <w:jc w:val="both"/>
        <w:rPr>
          <w:rFonts w:ascii="Arial" w:hAnsi="Arial" w:cs="Arial"/>
          <w:b/>
          <w:bCs/>
          <w:color w:val="000000"/>
          <w:sz w:val="22"/>
          <w:szCs w:val="22"/>
        </w:rPr>
      </w:pPr>
      <w:r>
        <w:rPr>
          <w:rFonts w:ascii="Arial" w:hAnsi="Arial" w:cs="Arial"/>
          <w:b/>
          <w:bCs/>
          <w:color w:val="000000"/>
          <w:sz w:val="22"/>
          <w:szCs w:val="22"/>
        </w:rPr>
        <w:t>CLÁUSULA OITAVA - DA EXECUÇÃO E RECEBIMENTO DOS SERVIÇOS</w:t>
      </w:r>
    </w:p>
    <w:p w14:paraId="6AADEE82">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A execução dos serviços será feita conforme o Termo de Referência e demais anexos do Edital da licitação que precedeu este ajuste, e dele faz parte integrante para todos os fins</w:t>
      </w:r>
    </w:p>
    <w:p w14:paraId="2DA3ED29">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A execução dos serviços objeto deste contrato deverá ser atestada pelo responsável pela fiscalização, pela CONTRATANTE, atestado esse que deverá acompanhar os documentos para fins de pagamento conforme Cláusula Sétima.</w:t>
      </w:r>
    </w:p>
    <w:p w14:paraId="04CE0202">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A fiscalização será exercida por funcionário do município indicado.</w:t>
      </w:r>
    </w:p>
    <w:p w14:paraId="6E2FBE79">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 xml:space="preserve"> O objeto contratual será recebido consoante as disposições do artigo 140, da Lei Federal n° 14.133/21 e demais normas municipais pertinentes.</w:t>
      </w:r>
    </w:p>
    <w:p w14:paraId="38AB0731">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O objeto contratual será recebido mensalmente mediante relatório de medição dos serviços executados no mês, emitido pela Contratada, sendo tal relatório submetido à fiscalização da Contratante, que, após conferência, atestará se os serviços foram prestados a contento, atestado esse que deverá ser acompanhado de fatura ou nota-fiscal-fatura, bem como da cópia reprográfica da nota de empenho, para fins de pagamento.</w:t>
      </w:r>
    </w:p>
    <w:p w14:paraId="143FB78C">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 xml:space="preserve"> Havendo inexecução de serviços, o valor respectivo será descontado da importância mensal devida à Contratada, sem prejuízo da aplicação das sanções cabíveis, observados os trâmites legais e os princípios do contraditório e ampla defesa.</w:t>
      </w:r>
    </w:p>
    <w:p w14:paraId="6B713A0B">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O recebimento e aceite do objeto pela CONTRATANTE não exclui a responsabilidade civil da CONTRATADA por vícios de quantidade ou qualidade dos serviços, materiais ou disparidades com as especificações estabelecidas no Anexo I, verificadas posteriormente.</w:t>
      </w:r>
    </w:p>
    <w:p w14:paraId="71CC9D12">
      <w:pPr>
        <w:pStyle w:val="14"/>
        <w:jc w:val="both"/>
        <w:rPr>
          <w:rFonts w:ascii="Arial" w:hAnsi="Arial" w:cs="Arial"/>
          <w:b/>
          <w:bCs/>
          <w:color w:val="000000"/>
          <w:sz w:val="22"/>
          <w:szCs w:val="22"/>
        </w:rPr>
      </w:pPr>
    </w:p>
    <w:p w14:paraId="51B2BD17">
      <w:pPr>
        <w:pStyle w:val="14"/>
        <w:numPr>
          <w:ilvl w:val="0"/>
          <w:numId w:val="30"/>
        </w:numPr>
        <w:ind w:left="0" w:firstLine="0"/>
        <w:jc w:val="both"/>
        <w:rPr>
          <w:rFonts w:ascii="Arial" w:hAnsi="Arial" w:cs="Arial"/>
          <w:b/>
          <w:bCs/>
          <w:color w:val="000000"/>
          <w:sz w:val="22"/>
          <w:szCs w:val="22"/>
        </w:rPr>
      </w:pPr>
      <w:r>
        <w:rPr>
          <w:rFonts w:ascii="Arial" w:hAnsi="Arial" w:cs="Arial"/>
          <w:b/>
          <w:bCs/>
          <w:color w:val="000000"/>
          <w:sz w:val="22"/>
          <w:szCs w:val="22"/>
        </w:rPr>
        <w:t>CLÁUSULA NONA - DAS PENALIDADES</w:t>
      </w:r>
    </w:p>
    <w:p w14:paraId="510CF771">
      <w:pPr>
        <w:pStyle w:val="14"/>
        <w:numPr>
          <w:ilvl w:val="1"/>
          <w:numId w:val="35"/>
        </w:numPr>
        <w:ind w:left="0" w:firstLine="0"/>
        <w:jc w:val="both"/>
        <w:rPr>
          <w:rFonts w:ascii="Arial" w:hAnsi="Arial" w:cs="Arial"/>
          <w:color w:val="000000"/>
          <w:sz w:val="22"/>
          <w:szCs w:val="22"/>
        </w:rPr>
      </w:pPr>
      <w:r>
        <w:rPr>
          <w:rFonts w:ascii="Arial" w:hAnsi="Arial" w:cs="Arial"/>
          <w:color w:val="000000"/>
          <w:sz w:val="22"/>
          <w:szCs w:val="22"/>
        </w:rPr>
        <w:t>Com fundamento no artigo 156, incisos I a IV, da Lei nº 14.133/21, a contratada poderá ser apenada, isoladamente, ou juntamente com as multas definidas, com as seguintes penalidades:</w:t>
      </w:r>
    </w:p>
    <w:p w14:paraId="797D8CF4">
      <w:pPr>
        <w:pStyle w:val="14"/>
        <w:jc w:val="both"/>
        <w:rPr>
          <w:rFonts w:ascii="Arial" w:hAnsi="Arial" w:cs="Arial"/>
          <w:color w:val="000000"/>
          <w:sz w:val="22"/>
          <w:szCs w:val="22"/>
        </w:rPr>
      </w:pPr>
      <w:r>
        <w:rPr>
          <w:rFonts w:ascii="Arial" w:hAnsi="Arial" w:cs="Arial"/>
          <w:color w:val="000000"/>
          <w:sz w:val="22"/>
          <w:szCs w:val="22"/>
        </w:rPr>
        <w:t>a) advertência;</w:t>
      </w:r>
    </w:p>
    <w:p w14:paraId="609563DA">
      <w:pPr>
        <w:pStyle w:val="14"/>
        <w:jc w:val="both"/>
        <w:rPr>
          <w:rFonts w:ascii="Arial" w:hAnsi="Arial" w:cs="Arial"/>
          <w:color w:val="000000"/>
          <w:sz w:val="22"/>
          <w:szCs w:val="22"/>
        </w:rPr>
      </w:pPr>
      <w:r>
        <w:rPr>
          <w:rFonts w:ascii="Arial" w:hAnsi="Arial" w:cs="Arial"/>
          <w:color w:val="000000"/>
          <w:sz w:val="22"/>
          <w:szCs w:val="22"/>
        </w:rPr>
        <w:t>b) impedimento de licitar e contratar; ou</w:t>
      </w:r>
    </w:p>
    <w:p w14:paraId="5E247BBC">
      <w:pPr>
        <w:pStyle w:val="14"/>
        <w:jc w:val="both"/>
        <w:rPr>
          <w:rFonts w:ascii="Arial" w:hAnsi="Arial" w:cs="Arial"/>
          <w:color w:val="000000"/>
          <w:sz w:val="22"/>
          <w:szCs w:val="22"/>
        </w:rPr>
      </w:pPr>
      <w:r>
        <w:rPr>
          <w:rFonts w:ascii="Arial" w:hAnsi="Arial" w:cs="Arial"/>
          <w:color w:val="000000"/>
          <w:sz w:val="22"/>
          <w:szCs w:val="22"/>
        </w:rPr>
        <w:t>c) declaração de inidoneidade para licitar ou contratar;</w:t>
      </w:r>
    </w:p>
    <w:p w14:paraId="38ABB776">
      <w:pPr>
        <w:pStyle w:val="14"/>
        <w:jc w:val="both"/>
        <w:rPr>
          <w:rFonts w:ascii="Arial" w:hAnsi="Arial" w:cs="Arial"/>
          <w:color w:val="000000"/>
          <w:sz w:val="22"/>
          <w:szCs w:val="22"/>
        </w:rPr>
      </w:pPr>
      <w:r>
        <w:rPr>
          <w:rFonts w:ascii="Arial" w:hAnsi="Arial" w:cs="Arial"/>
          <w:color w:val="000000"/>
          <w:sz w:val="22"/>
          <w:szCs w:val="22"/>
        </w:rPr>
        <w:t>9.2 Na aplicação das sanções serão considerados a natureza e a gravidade da infração cometida, as peculiaridades do caso concreto, as circunstâncias agravantes ou atenuantes, os danos que dela provierem para a Administração Pública e a implantação ou o aperfeiçoamento de programa de integridade, conforme normas e orientações dos órgãos de controle.</w:t>
      </w:r>
    </w:p>
    <w:p w14:paraId="2EA9ED61">
      <w:pPr>
        <w:pStyle w:val="14"/>
        <w:jc w:val="both"/>
        <w:rPr>
          <w:rFonts w:ascii="Arial" w:hAnsi="Arial" w:cs="Arial"/>
          <w:color w:val="000000"/>
          <w:sz w:val="22"/>
          <w:szCs w:val="22"/>
        </w:rPr>
      </w:pPr>
      <w:r>
        <w:rPr>
          <w:rFonts w:ascii="Arial" w:hAnsi="Arial" w:cs="Arial"/>
          <w:color w:val="000000"/>
          <w:sz w:val="22"/>
          <w:szCs w:val="22"/>
        </w:rPr>
        <w:t>9.3. O valor da multa poderá ser descontado das faturas devidas à CONTRATADA.</w:t>
      </w:r>
    </w:p>
    <w:p w14:paraId="48046EF7">
      <w:pPr>
        <w:pStyle w:val="14"/>
        <w:jc w:val="both"/>
        <w:rPr>
          <w:rFonts w:ascii="Arial" w:hAnsi="Arial" w:cs="Arial"/>
          <w:color w:val="000000"/>
          <w:sz w:val="22"/>
          <w:szCs w:val="22"/>
        </w:rPr>
      </w:pPr>
      <w:r>
        <w:rPr>
          <w:rFonts w:ascii="Arial" w:hAnsi="Arial" w:cs="Arial"/>
          <w:color w:val="000000"/>
          <w:sz w:val="22"/>
          <w:szCs w:val="22"/>
        </w:rPr>
        <w:t>9.4 Se o valor a ser pago à CONTRATADA não for suficiente para cobrir o valor da multa, a diferença será descontada da garantia contratual, quando exigida.</w:t>
      </w:r>
    </w:p>
    <w:p w14:paraId="6D21D391">
      <w:pPr>
        <w:pStyle w:val="14"/>
        <w:jc w:val="both"/>
        <w:rPr>
          <w:rFonts w:ascii="Arial" w:hAnsi="Arial" w:cs="Arial"/>
          <w:color w:val="000000"/>
          <w:sz w:val="22"/>
          <w:szCs w:val="22"/>
        </w:rPr>
      </w:pPr>
      <w:r>
        <w:rPr>
          <w:rFonts w:ascii="Arial" w:hAnsi="Arial" w:cs="Arial"/>
          <w:color w:val="000000"/>
          <w:sz w:val="22"/>
          <w:szCs w:val="22"/>
        </w:rPr>
        <w:t>9.5 Se os valores das faturas e da garantia forem insuficientes, fica a CONTRATADA obrigada a recolher a importância devida no prazo de 05 (cinco) dias úteis, contados da comunicação oficial.</w:t>
      </w:r>
    </w:p>
    <w:p w14:paraId="45BE59B6">
      <w:pPr>
        <w:pStyle w:val="14"/>
        <w:jc w:val="both"/>
        <w:rPr>
          <w:rFonts w:ascii="Arial" w:hAnsi="Arial" w:cs="Arial"/>
          <w:color w:val="000000"/>
          <w:sz w:val="22"/>
          <w:szCs w:val="22"/>
        </w:rPr>
      </w:pPr>
      <w:r>
        <w:rPr>
          <w:rFonts w:ascii="Arial" w:hAnsi="Arial" w:cs="Arial"/>
          <w:color w:val="000000"/>
          <w:sz w:val="22"/>
          <w:szCs w:val="22"/>
        </w:rPr>
        <w:t>9.6 Esgotados os meios administrativos para cobrança do valor devido pela CONTRATADA à CONTRATANTE, este será encaminhado para inscrição em dívida ativa.</w:t>
      </w:r>
    </w:p>
    <w:p w14:paraId="328474A8">
      <w:pPr>
        <w:pStyle w:val="14"/>
        <w:jc w:val="both"/>
        <w:rPr>
          <w:rFonts w:ascii="Arial" w:hAnsi="Arial" w:cs="Arial"/>
          <w:color w:val="000000"/>
          <w:sz w:val="22"/>
          <w:szCs w:val="22"/>
        </w:rPr>
      </w:pPr>
      <w:r>
        <w:rPr>
          <w:rFonts w:ascii="Arial" w:hAnsi="Arial" w:cs="Arial"/>
          <w:color w:val="000000"/>
          <w:sz w:val="22"/>
          <w:szCs w:val="22"/>
        </w:rPr>
        <w:t>9..7 Caso o valor da garantia seja utilizado no todo ou em parte para o pagamento da multa, esta deve ser complementada no prazo de até 10 (dez) dias úteis, contado da solicitação da CONTRATANTE.</w:t>
      </w:r>
    </w:p>
    <w:p w14:paraId="1E7C2D32">
      <w:pPr>
        <w:pStyle w:val="14"/>
        <w:jc w:val="both"/>
        <w:rPr>
          <w:rFonts w:ascii="Arial" w:hAnsi="Arial" w:cs="Arial"/>
          <w:color w:val="000000"/>
          <w:sz w:val="22"/>
          <w:szCs w:val="22"/>
        </w:rPr>
      </w:pPr>
      <w:r>
        <w:rPr>
          <w:rFonts w:ascii="Arial" w:hAnsi="Arial" w:cs="Arial"/>
          <w:color w:val="000000"/>
          <w:sz w:val="22"/>
          <w:szCs w:val="22"/>
        </w:rPr>
        <w:t>9.8. Caso haja rescisão, a mesma atrai os efeitos previstos no artigo 139, incisos I e IV, da Lei Federal nº 14.133/21.</w:t>
      </w:r>
    </w:p>
    <w:p w14:paraId="1CDE9AAD">
      <w:pPr>
        <w:pStyle w:val="14"/>
        <w:jc w:val="both"/>
        <w:rPr>
          <w:rFonts w:ascii="Arial" w:hAnsi="Arial" w:cs="Arial"/>
          <w:color w:val="000000"/>
          <w:sz w:val="22"/>
          <w:szCs w:val="22"/>
        </w:rPr>
      </w:pPr>
      <w:r>
        <w:rPr>
          <w:rFonts w:ascii="Arial" w:hAnsi="Arial" w:cs="Arial"/>
          <w:color w:val="000000"/>
          <w:sz w:val="22"/>
          <w:szCs w:val="22"/>
        </w:rPr>
        <w:t>9.9. Das decisões de aplicação de penalidade, caberá recurso nos termos dos artigos 166 e 167 da Lei Federal nº 14.133/21, observados os prazos nele fixados.</w:t>
      </w:r>
    </w:p>
    <w:p w14:paraId="22E0AB94">
      <w:pPr>
        <w:pStyle w:val="14"/>
        <w:jc w:val="both"/>
        <w:rPr>
          <w:rFonts w:ascii="Arial" w:hAnsi="Arial" w:cs="Arial"/>
          <w:color w:val="000000"/>
          <w:sz w:val="22"/>
          <w:szCs w:val="22"/>
        </w:rPr>
      </w:pPr>
      <w:r>
        <w:rPr>
          <w:rFonts w:ascii="Arial" w:hAnsi="Arial" w:cs="Arial"/>
          <w:color w:val="000000"/>
          <w:sz w:val="22"/>
          <w:szCs w:val="22"/>
        </w:rPr>
        <w:t>9.10 No ato do oferecimento de recurso deverá ser recolhido o preço público devido, nos termos do que dispõe o artigo 17 do Decreto nº 51.714/2010.</w:t>
      </w:r>
    </w:p>
    <w:p w14:paraId="5109625F">
      <w:pPr>
        <w:pStyle w:val="14"/>
        <w:jc w:val="both"/>
        <w:rPr>
          <w:rFonts w:ascii="Arial" w:hAnsi="Arial" w:cs="Arial"/>
          <w:b/>
          <w:bCs/>
          <w:color w:val="000000"/>
          <w:sz w:val="22"/>
          <w:szCs w:val="22"/>
        </w:rPr>
      </w:pPr>
    </w:p>
    <w:p w14:paraId="05037C1D">
      <w:pPr>
        <w:pStyle w:val="14"/>
        <w:numPr>
          <w:ilvl w:val="0"/>
          <w:numId w:val="30"/>
        </w:numPr>
        <w:ind w:left="0" w:firstLine="0"/>
        <w:rPr>
          <w:rFonts w:ascii="Arial" w:hAnsi="Arial" w:cs="Arial"/>
          <w:b/>
          <w:bCs/>
          <w:color w:val="000000"/>
          <w:sz w:val="22"/>
          <w:szCs w:val="22"/>
        </w:rPr>
      </w:pPr>
      <w:r>
        <w:rPr>
          <w:rFonts w:ascii="Arial" w:hAnsi="Arial" w:cs="Arial"/>
          <w:b/>
          <w:bCs/>
          <w:color w:val="000000"/>
          <w:sz w:val="22"/>
          <w:szCs w:val="22"/>
        </w:rPr>
        <w:t>CLÁUSULA DÉCIMA - DISPOSIÇÕES FINAIS</w:t>
      </w:r>
    </w:p>
    <w:p w14:paraId="71BD18AF">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Nenhuma tolerância das partes quanto à falta de cumprimento de qualquer das cláusulas deste contrato poderá ser entendida como aceitação, novação ou precedente.</w:t>
      </w:r>
    </w:p>
    <w:p w14:paraId="55CBBD6E">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Todas as comunicações, avisos ou pedidos, sempre por escrito, concernentes ao cumprimento do presente contrato, serão dirigidos aos endereços da CONTRATANTE/CONTRATADA:</w:t>
      </w:r>
    </w:p>
    <w:p w14:paraId="042EFA3C">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Fica ressalvada a possibilidade de alteração das condições contratuais em face da superveniência de normas federais e/ou municipais que as autorizem.</w:t>
      </w:r>
    </w:p>
    <w:p w14:paraId="19427809">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2603B981">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A Administração reserva-se o direito de executar através de outras contratadas, nos mesmos locais, serviços distintos dos abrangidos na presente contratação.</w:t>
      </w:r>
    </w:p>
    <w:p w14:paraId="77F0413B">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57037D8D">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 xml:space="preserve"> No ato da assinatura deste instrumento foram apresentados todos os documentos exigidos pelo item 12.4 do edital.</w:t>
      </w:r>
    </w:p>
    <w:p w14:paraId="3BF473A6">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Ficam fazendo parte integrante deste instrumento, para todos os efeitos legais, o edital da licitação que deu origem à contratação, com seus Anexos, Proposta da contratada Pregão Eletrônio nº 029/2025 do processo administrativo nº 072/2025</w:t>
      </w:r>
    </w:p>
    <w:p w14:paraId="2C057096">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O presente ajuste, o recebimento de seu objeto, suas alterações e rescisão obedecerão a Lei Federal n° 14.133/21 e demais normas pertinentes, aplicáveis à execução dos serviços e especialmente aos casos omissos.</w:t>
      </w:r>
    </w:p>
    <w:p w14:paraId="67BCF6B1">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750DA16">
      <w:pPr>
        <w:pStyle w:val="14"/>
        <w:jc w:val="both"/>
        <w:rPr>
          <w:rFonts w:ascii="Arial" w:hAnsi="Arial" w:cs="Arial"/>
          <w:b/>
          <w:bCs/>
          <w:color w:val="000000"/>
          <w:sz w:val="22"/>
          <w:szCs w:val="22"/>
        </w:rPr>
      </w:pPr>
    </w:p>
    <w:p w14:paraId="53CB6C83">
      <w:pPr>
        <w:pStyle w:val="14"/>
        <w:numPr>
          <w:ilvl w:val="0"/>
          <w:numId w:val="30"/>
        </w:numPr>
        <w:ind w:left="0" w:firstLine="0"/>
        <w:jc w:val="both"/>
        <w:rPr>
          <w:rFonts w:ascii="Arial" w:hAnsi="Arial" w:cs="Arial"/>
          <w:b/>
          <w:bCs/>
          <w:color w:val="000000"/>
          <w:sz w:val="22"/>
          <w:szCs w:val="22"/>
        </w:rPr>
      </w:pPr>
      <w:r>
        <w:rPr>
          <w:rFonts w:ascii="Arial" w:hAnsi="Arial" w:cs="Arial"/>
          <w:b/>
          <w:bCs/>
          <w:color w:val="000000"/>
          <w:sz w:val="22"/>
          <w:szCs w:val="22"/>
        </w:rPr>
        <w:t>CLÁUSULA DÉCIMA PRIMEIRA - DO FORO</w:t>
      </w:r>
    </w:p>
    <w:p w14:paraId="3E0EB45B">
      <w:pPr>
        <w:pStyle w:val="14"/>
        <w:numPr>
          <w:ilvl w:val="1"/>
          <w:numId w:val="36"/>
        </w:numPr>
        <w:ind w:left="0" w:firstLine="0"/>
        <w:jc w:val="both"/>
        <w:rPr>
          <w:rFonts w:ascii="Arial" w:hAnsi="Arial" w:cs="Arial"/>
          <w:color w:val="000000"/>
          <w:sz w:val="22"/>
          <w:szCs w:val="22"/>
        </w:rPr>
      </w:pPr>
      <w:r>
        <w:rPr>
          <w:rFonts w:ascii="Arial" w:hAnsi="Arial" w:cs="Arial"/>
          <w:color w:val="000000"/>
          <w:sz w:val="22"/>
          <w:szCs w:val="22"/>
        </w:rPr>
        <w:t xml:space="preserve">Fica </w:t>
      </w:r>
      <w:r>
        <w:rPr>
          <w:rFonts w:ascii="Arial" w:hAnsi="Arial" w:cs="Arial"/>
          <w:sz w:val="22"/>
          <w:szCs w:val="22"/>
        </w:rPr>
        <w:t>eleito</w:t>
      </w:r>
      <w:r>
        <w:rPr>
          <w:rFonts w:ascii="Arial" w:hAnsi="Arial" w:cs="Arial"/>
          <w:spacing w:val="13"/>
          <w:sz w:val="22"/>
          <w:szCs w:val="22"/>
        </w:rPr>
        <w:t xml:space="preserve"> </w:t>
      </w:r>
      <w:r>
        <w:rPr>
          <w:rFonts w:ascii="Arial" w:hAnsi="Arial" w:cs="Arial"/>
          <w:sz w:val="22"/>
          <w:szCs w:val="22"/>
        </w:rPr>
        <w:t>o</w:t>
      </w:r>
      <w:r>
        <w:rPr>
          <w:rFonts w:ascii="Arial" w:hAnsi="Arial" w:cs="Arial"/>
          <w:spacing w:val="7"/>
          <w:sz w:val="22"/>
          <w:szCs w:val="22"/>
        </w:rPr>
        <w:t xml:space="preserve"> </w:t>
      </w:r>
      <w:r>
        <w:rPr>
          <w:rFonts w:ascii="Arial" w:hAnsi="Arial" w:cs="Arial"/>
          <w:sz w:val="22"/>
          <w:szCs w:val="22"/>
        </w:rPr>
        <w:t>Foro</w:t>
      </w:r>
      <w:r>
        <w:rPr>
          <w:rFonts w:ascii="Arial" w:hAnsi="Arial" w:cs="Arial"/>
          <w:spacing w:val="12"/>
          <w:sz w:val="22"/>
          <w:szCs w:val="22"/>
        </w:rPr>
        <w:t xml:space="preserve"> </w:t>
      </w:r>
      <w:r>
        <w:rPr>
          <w:rFonts w:ascii="Arial" w:hAnsi="Arial" w:cs="Arial"/>
          <w:sz w:val="22"/>
          <w:szCs w:val="22"/>
        </w:rPr>
        <w:t>da</w:t>
      </w:r>
      <w:r>
        <w:rPr>
          <w:rFonts w:ascii="Arial" w:hAnsi="Arial" w:cs="Arial"/>
          <w:spacing w:val="8"/>
          <w:sz w:val="22"/>
          <w:szCs w:val="22"/>
        </w:rPr>
        <w:t xml:space="preserve"> </w:t>
      </w:r>
      <w:r>
        <w:rPr>
          <w:rFonts w:ascii="Arial" w:hAnsi="Arial" w:cs="Arial"/>
          <w:sz w:val="22"/>
          <w:szCs w:val="22"/>
        </w:rPr>
        <w:t>Comarca</w:t>
      </w:r>
      <w:r>
        <w:rPr>
          <w:rFonts w:ascii="Arial" w:hAnsi="Arial" w:cs="Arial"/>
          <w:spacing w:val="9"/>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Bom</w:t>
      </w:r>
      <w:r>
        <w:rPr>
          <w:rFonts w:ascii="Arial" w:hAnsi="Arial" w:cs="Arial"/>
          <w:spacing w:val="19"/>
          <w:sz w:val="22"/>
          <w:szCs w:val="22"/>
        </w:rPr>
        <w:t xml:space="preserve"> </w:t>
      </w:r>
      <w:r>
        <w:rPr>
          <w:rFonts w:ascii="Arial" w:hAnsi="Arial" w:cs="Arial"/>
          <w:sz w:val="22"/>
          <w:szCs w:val="22"/>
        </w:rPr>
        <w:t>Jesus</w:t>
      </w:r>
      <w:r>
        <w:rPr>
          <w:rFonts w:ascii="Arial" w:hAnsi="Arial" w:cs="Arial"/>
          <w:spacing w:val="11"/>
          <w:sz w:val="22"/>
          <w:szCs w:val="22"/>
        </w:rPr>
        <w:t xml:space="preserve"> </w:t>
      </w:r>
      <w:r>
        <w:rPr>
          <w:rFonts w:ascii="Arial" w:hAnsi="Arial" w:cs="Arial"/>
          <w:sz w:val="22"/>
          <w:szCs w:val="22"/>
        </w:rPr>
        <w:t>da</w:t>
      </w:r>
      <w:r>
        <w:rPr>
          <w:rFonts w:ascii="Arial" w:hAnsi="Arial" w:cs="Arial"/>
          <w:spacing w:val="16"/>
          <w:sz w:val="22"/>
          <w:szCs w:val="22"/>
        </w:rPr>
        <w:t xml:space="preserve"> </w:t>
      </w:r>
      <w:r>
        <w:rPr>
          <w:rFonts w:ascii="Arial" w:hAnsi="Arial" w:cs="Arial"/>
          <w:sz w:val="22"/>
          <w:szCs w:val="22"/>
        </w:rPr>
        <w:t>Lapa</w:t>
      </w:r>
      <w:r>
        <w:rPr>
          <w:rFonts w:ascii="Arial" w:hAnsi="Arial" w:cs="Arial"/>
          <w:spacing w:val="23"/>
          <w:sz w:val="22"/>
          <w:szCs w:val="22"/>
        </w:rPr>
        <w:t xml:space="preserve"> </w:t>
      </w:r>
      <w:r>
        <w:rPr>
          <w:rFonts w:ascii="Arial" w:hAnsi="Arial" w:cs="Arial"/>
          <w:sz w:val="22"/>
          <w:szCs w:val="22"/>
        </w:rPr>
        <w:t>-</w:t>
      </w:r>
      <w:r>
        <w:rPr>
          <w:rFonts w:ascii="Arial" w:hAnsi="Arial" w:cs="Arial"/>
          <w:spacing w:val="11"/>
          <w:sz w:val="22"/>
          <w:szCs w:val="22"/>
        </w:rPr>
        <w:t xml:space="preserve"> </w:t>
      </w:r>
      <w:r>
        <w:rPr>
          <w:rFonts w:ascii="Arial" w:hAnsi="Arial" w:cs="Arial"/>
          <w:sz w:val="22"/>
          <w:szCs w:val="22"/>
        </w:rPr>
        <w:t>BA</w:t>
      </w:r>
      <w:r>
        <w:rPr>
          <w:rFonts w:ascii="Arial" w:hAnsi="Arial" w:cs="Arial"/>
          <w:spacing w:val="9"/>
          <w:sz w:val="22"/>
          <w:szCs w:val="22"/>
        </w:rPr>
        <w:t xml:space="preserve"> </w:t>
      </w:r>
      <w:r>
        <w:rPr>
          <w:rFonts w:ascii="Arial" w:hAnsi="Arial" w:cs="Arial"/>
          <w:sz w:val="22"/>
          <w:szCs w:val="22"/>
        </w:rPr>
        <w:t>para</w:t>
      </w:r>
      <w:r>
        <w:rPr>
          <w:rFonts w:ascii="Arial" w:hAnsi="Arial" w:cs="Arial"/>
          <w:spacing w:val="8"/>
          <w:sz w:val="22"/>
          <w:szCs w:val="22"/>
        </w:rPr>
        <w:t xml:space="preserve"> </w:t>
      </w:r>
      <w:r>
        <w:rPr>
          <w:rFonts w:ascii="Arial" w:hAnsi="Arial" w:cs="Arial"/>
          <w:sz w:val="22"/>
          <w:szCs w:val="22"/>
        </w:rPr>
        <w:t>dirimir</w:t>
      </w:r>
      <w:r>
        <w:rPr>
          <w:rFonts w:ascii="Arial" w:hAnsi="Arial" w:cs="Arial"/>
          <w:spacing w:val="8"/>
          <w:sz w:val="22"/>
          <w:szCs w:val="22"/>
        </w:rPr>
        <w:t xml:space="preserve"> </w:t>
      </w:r>
      <w:r>
        <w:rPr>
          <w:rFonts w:ascii="Arial" w:hAnsi="Arial" w:cs="Arial"/>
          <w:sz w:val="22"/>
          <w:szCs w:val="22"/>
        </w:rPr>
        <w:t>os</w:t>
      </w:r>
      <w:r>
        <w:rPr>
          <w:rFonts w:ascii="Arial" w:hAnsi="Arial" w:cs="Arial"/>
          <w:spacing w:val="7"/>
          <w:sz w:val="22"/>
          <w:szCs w:val="22"/>
        </w:rPr>
        <w:t xml:space="preserve"> </w:t>
      </w:r>
      <w:r>
        <w:rPr>
          <w:rFonts w:ascii="Arial" w:hAnsi="Arial" w:cs="Arial"/>
          <w:sz w:val="22"/>
          <w:szCs w:val="22"/>
        </w:rPr>
        <w:t>litígios</w:t>
      </w:r>
      <w:r>
        <w:rPr>
          <w:rFonts w:ascii="Arial" w:hAnsi="Arial" w:cs="Arial"/>
          <w:spacing w:val="12"/>
          <w:sz w:val="22"/>
          <w:szCs w:val="22"/>
        </w:rPr>
        <w:t xml:space="preserve"> </w:t>
      </w:r>
      <w:r>
        <w:rPr>
          <w:rFonts w:ascii="Arial" w:hAnsi="Arial" w:cs="Arial"/>
          <w:sz w:val="22"/>
          <w:szCs w:val="22"/>
        </w:rPr>
        <w:t>que</w:t>
      </w:r>
      <w:r>
        <w:rPr>
          <w:rFonts w:ascii="Arial" w:hAnsi="Arial" w:cs="Arial"/>
          <w:spacing w:val="8"/>
          <w:sz w:val="22"/>
          <w:szCs w:val="22"/>
        </w:rPr>
        <w:t xml:space="preserve"> </w:t>
      </w:r>
      <w:r>
        <w:rPr>
          <w:rFonts w:ascii="Arial" w:hAnsi="Arial" w:cs="Arial"/>
          <w:sz w:val="22"/>
          <w:szCs w:val="22"/>
        </w:rPr>
        <w:t>decorrerem</w:t>
      </w:r>
      <w:r>
        <w:rPr>
          <w:rFonts w:ascii="Arial" w:hAnsi="Arial" w:cs="Arial"/>
          <w:spacing w:val="12"/>
          <w:sz w:val="22"/>
          <w:szCs w:val="22"/>
        </w:rPr>
        <w:t xml:space="preserve"> </w:t>
      </w:r>
      <w:r>
        <w:rPr>
          <w:rFonts w:ascii="Arial" w:hAnsi="Arial" w:cs="Arial"/>
          <w:sz w:val="22"/>
          <w:szCs w:val="22"/>
        </w:rPr>
        <w:t>da</w:t>
      </w:r>
      <w:r>
        <w:rPr>
          <w:rFonts w:ascii="Arial" w:hAnsi="Arial" w:cs="Arial"/>
          <w:spacing w:val="8"/>
          <w:sz w:val="22"/>
          <w:szCs w:val="22"/>
        </w:rPr>
        <w:t xml:space="preserve"> </w:t>
      </w:r>
      <w:r>
        <w:rPr>
          <w:rFonts w:ascii="Arial" w:hAnsi="Arial" w:cs="Arial"/>
          <w:sz w:val="22"/>
          <w:szCs w:val="22"/>
        </w:rPr>
        <w:t>execução</w:t>
      </w:r>
      <w:r>
        <w:rPr>
          <w:rFonts w:ascii="Arial" w:hAnsi="Arial" w:cs="Arial"/>
          <w:spacing w:val="1"/>
          <w:sz w:val="22"/>
          <w:szCs w:val="22"/>
        </w:rPr>
        <w:t xml:space="preserve"> </w:t>
      </w:r>
      <w:r>
        <w:rPr>
          <w:rFonts w:ascii="Arial" w:hAnsi="Arial" w:cs="Arial"/>
          <w:sz w:val="22"/>
          <w:szCs w:val="22"/>
        </w:rPr>
        <w:t>deste Termo de Contrato que não possam ser compostos pela conciliação, conforme art. 92, § 1º da Lei n.º 14.133, de 2021</w:t>
      </w:r>
      <w:r>
        <w:rPr>
          <w:rFonts w:ascii="Arial" w:hAnsi="Arial" w:cs="Arial"/>
          <w:color w:val="000000"/>
          <w:sz w:val="22"/>
          <w:szCs w:val="22"/>
        </w:rPr>
        <w:t>.</w:t>
      </w:r>
    </w:p>
    <w:p w14:paraId="5529EDEF">
      <w:pPr>
        <w:pStyle w:val="14"/>
        <w:jc w:val="both"/>
        <w:rPr>
          <w:rFonts w:ascii="Arial" w:hAnsi="Arial" w:cs="Arial"/>
          <w:color w:val="000000"/>
          <w:sz w:val="22"/>
          <w:szCs w:val="22"/>
        </w:rPr>
      </w:pPr>
      <w:r>
        <w:rPr>
          <w:rFonts w:ascii="Arial" w:hAnsi="Arial" w:cs="Arial"/>
          <w:color w:val="000000"/>
          <w:sz w:val="22"/>
          <w:szCs w:val="22"/>
        </w:rPr>
        <w:t>E para firmeza e validade de tudo quanto ficou estabelecido, lavrou-se o presente termo de contrato, em 03 (três) vias de igual teor, o qual depois de lido e achado conforme, vai assinado e rubricado pelas partes contratantes e duas testemunhas presentes ao ato.</w:t>
      </w:r>
    </w:p>
    <w:p w14:paraId="4499D2B9">
      <w:pPr>
        <w:pStyle w:val="11"/>
        <w:tabs>
          <w:tab w:val="left" w:pos="851"/>
        </w:tabs>
        <w:spacing w:before="5"/>
        <w:jc w:val="both"/>
        <w:rPr>
          <w:rFonts w:ascii="Arial" w:hAnsi="Arial" w:cs="Arial"/>
          <w:sz w:val="22"/>
          <w:szCs w:val="22"/>
        </w:rPr>
      </w:pPr>
    </w:p>
    <w:p w14:paraId="6C2594F4">
      <w:pPr>
        <w:pStyle w:val="11"/>
        <w:tabs>
          <w:tab w:val="left" w:pos="851"/>
          <w:tab w:val="left" w:leader="dot" w:pos="10255"/>
        </w:tabs>
        <w:spacing w:before="100"/>
        <w:jc w:val="right"/>
        <w:rPr>
          <w:rFonts w:ascii="Arial" w:hAnsi="Arial" w:cs="Arial"/>
          <w:sz w:val="22"/>
          <w:szCs w:val="22"/>
        </w:rPr>
      </w:pPr>
      <w:r>
        <w:rPr>
          <w:rFonts w:ascii="Arial" w:hAnsi="Arial" w:cs="Arial"/>
          <w:sz w:val="22"/>
          <w:szCs w:val="22"/>
        </w:rPr>
        <w:t>BOM</w:t>
      </w:r>
      <w:r>
        <w:rPr>
          <w:rFonts w:ascii="Arial" w:hAnsi="Arial" w:cs="Arial"/>
          <w:spacing w:val="-2"/>
          <w:sz w:val="22"/>
          <w:szCs w:val="22"/>
        </w:rPr>
        <w:t xml:space="preserve"> </w:t>
      </w:r>
      <w:r>
        <w:rPr>
          <w:rFonts w:ascii="Arial" w:hAnsi="Arial" w:cs="Arial"/>
          <w:sz w:val="22"/>
          <w:szCs w:val="22"/>
        </w:rPr>
        <w:t>JESUS</w:t>
      </w:r>
      <w:r>
        <w:rPr>
          <w:rFonts w:ascii="Arial" w:hAnsi="Arial" w:cs="Arial"/>
          <w:spacing w:val="-1"/>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LAPA/BA,</w:t>
      </w:r>
      <w:r>
        <w:rPr>
          <w:rFonts w:ascii="Arial" w:hAnsi="Arial" w:cs="Arial"/>
          <w:spacing w:val="-6"/>
          <w:sz w:val="22"/>
          <w:szCs w:val="22"/>
        </w:rPr>
        <w:t xml:space="preserve"> </w:t>
      </w:r>
      <w:r>
        <w:rPr>
          <w:rFonts w:ascii="Arial" w:hAnsi="Arial" w:cs="Arial"/>
          <w:sz w:val="22"/>
          <w:szCs w:val="22"/>
        </w:rPr>
        <w:t>..........</w:t>
      </w:r>
      <w:r>
        <w:rPr>
          <w:rFonts w:ascii="Arial" w:hAnsi="Arial" w:cs="Arial"/>
          <w:spacing w:val="-6"/>
          <w:sz w:val="22"/>
          <w:szCs w:val="22"/>
        </w:rPr>
        <w:t xml:space="preserve"> </w:t>
      </w:r>
      <w:r>
        <w:rPr>
          <w:rFonts w:ascii="Arial" w:hAnsi="Arial" w:cs="Arial"/>
          <w:sz w:val="22"/>
          <w:szCs w:val="22"/>
        </w:rPr>
        <w:t>de XXXXXXXXXXXXXX de 2025.</w:t>
      </w:r>
    </w:p>
    <w:p w14:paraId="78D03658">
      <w:pPr>
        <w:pStyle w:val="11"/>
        <w:tabs>
          <w:tab w:val="left" w:pos="851"/>
          <w:tab w:val="left" w:leader="dot" w:pos="10255"/>
        </w:tabs>
        <w:spacing w:before="100"/>
        <w:jc w:val="both"/>
        <w:rPr>
          <w:rFonts w:ascii="Arial" w:hAnsi="Arial" w:cs="Arial"/>
          <w:sz w:val="22"/>
          <w:szCs w:val="22"/>
        </w:rPr>
      </w:pPr>
    </w:p>
    <w:p w14:paraId="66C1C8C6">
      <w:pPr>
        <w:pStyle w:val="11"/>
        <w:tabs>
          <w:tab w:val="left" w:pos="851"/>
          <w:tab w:val="left" w:leader="dot" w:pos="10255"/>
        </w:tabs>
        <w:spacing w:before="100"/>
        <w:jc w:val="both"/>
        <w:rPr>
          <w:rFonts w:ascii="Arial" w:hAnsi="Arial" w:cs="Arial"/>
          <w:sz w:val="22"/>
          <w:szCs w:val="22"/>
        </w:rPr>
      </w:pPr>
    </w:p>
    <w:p w14:paraId="3340490B">
      <w:pPr>
        <w:jc w:val="center"/>
        <w:rPr>
          <w:rFonts w:ascii="Arial" w:hAnsi="Arial" w:cs="Arial"/>
          <w:i/>
          <w:sz w:val="24"/>
          <w:szCs w:val="24"/>
        </w:rPr>
      </w:pPr>
      <w:r>
        <w:rPr>
          <w:rFonts w:ascii="Arial" w:hAnsi="Arial" w:cs="Arial"/>
          <w:i/>
          <w:sz w:val="24"/>
          <w:szCs w:val="24"/>
        </w:rPr>
        <w:t>__________________________</w:t>
      </w:r>
    </w:p>
    <w:p w14:paraId="443F012A">
      <w:pPr>
        <w:jc w:val="center"/>
        <w:rPr>
          <w:rFonts w:ascii="Arial" w:hAnsi="Arial" w:cs="Arial"/>
          <w:sz w:val="24"/>
          <w:szCs w:val="24"/>
        </w:rPr>
      </w:pPr>
    </w:p>
    <w:p w14:paraId="401C7DC0">
      <w:pPr>
        <w:jc w:val="center"/>
        <w:rPr>
          <w:rFonts w:ascii="Arial" w:hAnsi="Arial" w:cs="Arial"/>
          <w:sz w:val="24"/>
          <w:szCs w:val="24"/>
        </w:rPr>
      </w:pPr>
      <w:r>
        <w:rPr>
          <w:rFonts w:ascii="Arial" w:hAnsi="Arial" w:cs="Arial"/>
          <w:sz w:val="24"/>
          <w:szCs w:val="24"/>
        </w:rPr>
        <w:t>Prefeito Municipal</w:t>
      </w:r>
    </w:p>
    <w:p w14:paraId="20111242">
      <w:pPr>
        <w:pStyle w:val="11"/>
        <w:jc w:val="center"/>
        <w:rPr>
          <w:rFonts w:ascii="Arial" w:hAnsi="Arial" w:cs="Arial"/>
          <w:sz w:val="24"/>
          <w:szCs w:val="24"/>
        </w:rPr>
      </w:pPr>
      <w:r>
        <w:rPr>
          <w:rFonts w:ascii="Arial" w:hAnsi="Arial" w:cs="Arial"/>
          <w:sz w:val="24"/>
          <w:szCs w:val="24"/>
        </w:rPr>
        <w:t>Contratante</w:t>
      </w:r>
    </w:p>
    <w:p w14:paraId="49F629D8">
      <w:pPr>
        <w:pStyle w:val="11"/>
        <w:jc w:val="center"/>
        <w:rPr>
          <w:rFonts w:ascii="Arial" w:hAnsi="Arial" w:cs="Arial"/>
          <w:sz w:val="24"/>
          <w:szCs w:val="24"/>
        </w:rPr>
      </w:pPr>
    </w:p>
    <w:p w14:paraId="03B02255">
      <w:pPr>
        <w:pStyle w:val="11"/>
        <w:jc w:val="center"/>
        <w:rPr>
          <w:rFonts w:ascii="Arial" w:hAnsi="Arial" w:cs="Arial"/>
          <w:sz w:val="24"/>
          <w:szCs w:val="24"/>
        </w:rPr>
      </w:pPr>
    </w:p>
    <w:p w14:paraId="1721C8B6">
      <w:pPr>
        <w:pStyle w:val="11"/>
        <w:jc w:val="center"/>
        <w:rPr>
          <w:rFonts w:ascii="Arial" w:hAnsi="Arial" w:cs="Arial"/>
          <w:sz w:val="24"/>
          <w:szCs w:val="24"/>
        </w:rPr>
      </w:pPr>
      <w:r>
        <w:rPr>
          <w:rFonts w:ascii="Arial" w:hAnsi="Arial" w:cs="Arial"/>
          <w:sz w:val="24"/>
          <w:szCs w:val="24"/>
        </w:rPr>
        <w:t>_______________________________</w:t>
      </w:r>
    </w:p>
    <w:p w14:paraId="061D9994">
      <w:pPr>
        <w:tabs>
          <w:tab w:val="left" w:pos="1110"/>
          <w:tab w:val="center" w:pos="4536"/>
        </w:tabs>
        <w:adjustRightInd w:val="0"/>
        <w:jc w:val="center"/>
        <w:rPr>
          <w:rFonts w:ascii="Arial" w:hAnsi="Arial" w:cs="Arial"/>
          <w:sz w:val="24"/>
          <w:szCs w:val="24"/>
        </w:rPr>
      </w:pPr>
      <w:r>
        <w:rPr>
          <w:rFonts w:ascii="Arial" w:hAnsi="Arial" w:cs="Arial"/>
          <w:sz w:val="24"/>
          <w:szCs w:val="24"/>
        </w:rPr>
        <w:t>Contratada</w:t>
      </w:r>
    </w:p>
    <w:p w14:paraId="389983BB">
      <w:pPr>
        <w:tabs>
          <w:tab w:val="left" w:pos="1110"/>
          <w:tab w:val="center" w:pos="4536"/>
        </w:tabs>
        <w:adjustRightInd w:val="0"/>
        <w:jc w:val="center"/>
        <w:rPr>
          <w:rFonts w:ascii="Arial" w:hAnsi="Arial" w:cs="Arial"/>
          <w:bCs/>
          <w:color w:val="000000"/>
          <w:sz w:val="24"/>
          <w:szCs w:val="24"/>
        </w:rPr>
      </w:pPr>
      <w:r>
        <w:rPr>
          <w:rFonts w:ascii="Arial" w:hAnsi="Arial" w:cs="Arial"/>
        </w:rPr>
        <w:t xml:space="preserve"> </w:t>
      </w:r>
    </w:p>
    <w:p w14:paraId="745F62EA">
      <w:pPr>
        <w:tabs>
          <w:tab w:val="left" w:pos="1110"/>
          <w:tab w:val="center" w:pos="4536"/>
        </w:tabs>
        <w:adjustRightInd w:val="0"/>
        <w:jc w:val="center"/>
        <w:rPr>
          <w:rFonts w:ascii="Arial" w:hAnsi="Arial" w:cs="Arial"/>
          <w:bCs/>
          <w:color w:val="000000"/>
          <w:sz w:val="24"/>
          <w:szCs w:val="24"/>
        </w:rPr>
      </w:pPr>
    </w:p>
    <w:p w14:paraId="0A629DE0">
      <w:pPr>
        <w:adjustRightInd w:val="0"/>
        <w:jc w:val="both"/>
        <w:rPr>
          <w:rFonts w:ascii="Arial" w:hAnsi="Arial" w:cs="Arial"/>
          <w:bCs/>
          <w:color w:val="000000"/>
          <w:sz w:val="24"/>
          <w:szCs w:val="24"/>
        </w:rPr>
      </w:pPr>
      <w:r>
        <w:rPr>
          <w:rFonts w:ascii="Arial" w:hAnsi="Arial" w:cs="Arial"/>
          <w:bCs/>
          <w:color w:val="000000"/>
          <w:sz w:val="24"/>
          <w:szCs w:val="24"/>
        </w:rPr>
        <w:t>Testemunhas:</w:t>
      </w:r>
    </w:p>
    <w:p w14:paraId="044F5F63">
      <w:pPr>
        <w:jc w:val="both"/>
        <w:rPr>
          <w:rFonts w:ascii="Arial" w:hAnsi="Arial" w:cs="Arial"/>
          <w:bCs/>
          <w:color w:val="000000"/>
          <w:sz w:val="24"/>
          <w:szCs w:val="24"/>
        </w:rPr>
      </w:pPr>
      <w:r>
        <w:rPr>
          <w:rFonts w:ascii="Arial" w:hAnsi="Arial" w:cs="Arial"/>
          <w:bCs/>
          <w:color w:val="000000"/>
          <w:sz w:val="24"/>
          <w:szCs w:val="24"/>
        </w:rPr>
        <w:t>1ª______________________                                           2ª_____________________</w:t>
      </w:r>
    </w:p>
    <w:p w14:paraId="740B179A">
      <w:pPr>
        <w:pStyle w:val="11"/>
        <w:tabs>
          <w:tab w:val="left" w:pos="851"/>
          <w:tab w:val="left" w:leader="dot" w:pos="10255"/>
        </w:tabs>
        <w:spacing w:before="100"/>
        <w:rPr>
          <w:rFonts w:ascii="Arial" w:hAnsi="Arial" w:cs="Arial"/>
          <w:bCs/>
          <w:color w:val="000000"/>
          <w:sz w:val="24"/>
          <w:szCs w:val="24"/>
        </w:rPr>
      </w:pPr>
      <w:r>
        <w:rPr>
          <w:rFonts w:ascii="Arial" w:hAnsi="Arial" w:cs="Arial"/>
          <w:bCs/>
          <w:color w:val="000000"/>
          <w:sz w:val="24"/>
          <w:szCs w:val="24"/>
        </w:rPr>
        <w:t xml:space="preserve">CPF.:                                                                                     CPF.:         </w:t>
      </w:r>
    </w:p>
    <w:p w14:paraId="68956973">
      <w:pPr>
        <w:pStyle w:val="11"/>
        <w:tabs>
          <w:tab w:val="left" w:pos="851"/>
          <w:tab w:val="left" w:leader="dot" w:pos="10255"/>
        </w:tabs>
        <w:spacing w:before="100"/>
        <w:rPr>
          <w:rFonts w:ascii="Arial" w:hAnsi="Arial" w:cs="Arial"/>
          <w:bCs/>
          <w:color w:val="000000"/>
          <w:sz w:val="24"/>
          <w:szCs w:val="24"/>
        </w:rPr>
      </w:pPr>
    </w:p>
    <w:p w14:paraId="46FB6061">
      <w:pPr>
        <w:pStyle w:val="11"/>
        <w:tabs>
          <w:tab w:val="left" w:pos="851"/>
          <w:tab w:val="left" w:leader="dot" w:pos="10255"/>
        </w:tabs>
        <w:spacing w:before="100"/>
        <w:rPr>
          <w:rFonts w:ascii="Arial" w:hAnsi="Arial" w:cs="Arial"/>
          <w:bCs/>
          <w:color w:val="000000"/>
          <w:sz w:val="24"/>
          <w:szCs w:val="24"/>
        </w:rPr>
      </w:pPr>
    </w:p>
    <w:p w14:paraId="34AD4FE4">
      <w:pPr>
        <w:pStyle w:val="11"/>
        <w:tabs>
          <w:tab w:val="left" w:pos="851"/>
          <w:tab w:val="left" w:leader="dot" w:pos="10255"/>
        </w:tabs>
        <w:spacing w:before="100"/>
        <w:rPr>
          <w:rFonts w:ascii="Arial" w:hAnsi="Arial" w:cs="Arial"/>
          <w:bCs/>
          <w:color w:val="000000"/>
          <w:sz w:val="24"/>
          <w:szCs w:val="24"/>
        </w:rPr>
      </w:pPr>
    </w:p>
    <w:p w14:paraId="77DEB1D2">
      <w:pPr>
        <w:pStyle w:val="11"/>
        <w:tabs>
          <w:tab w:val="left" w:pos="851"/>
          <w:tab w:val="left" w:leader="dot" w:pos="10255"/>
        </w:tabs>
        <w:spacing w:before="100"/>
        <w:rPr>
          <w:rFonts w:ascii="Arial" w:hAnsi="Arial" w:cs="Arial"/>
          <w:bCs/>
          <w:color w:val="000000"/>
          <w:sz w:val="24"/>
          <w:szCs w:val="24"/>
        </w:rPr>
      </w:pPr>
    </w:p>
    <w:p w14:paraId="3558B6E2">
      <w:pPr>
        <w:pStyle w:val="11"/>
        <w:tabs>
          <w:tab w:val="left" w:pos="851"/>
          <w:tab w:val="left" w:leader="dot" w:pos="10255"/>
        </w:tabs>
        <w:spacing w:before="100"/>
        <w:rPr>
          <w:rFonts w:ascii="Arial" w:hAnsi="Arial" w:cs="Arial"/>
          <w:bCs/>
          <w:color w:val="000000"/>
          <w:sz w:val="24"/>
          <w:szCs w:val="24"/>
        </w:rPr>
      </w:pPr>
    </w:p>
    <w:p w14:paraId="276CBDAA">
      <w:pPr>
        <w:pStyle w:val="11"/>
        <w:tabs>
          <w:tab w:val="left" w:pos="851"/>
          <w:tab w:val="left" w:leader="dot" w:pos="10255"/>
        </w:tabs>
        <w:spacing w:before="100"/>
        <w:rPr>
          <w:rFonts w:ascii="Arial" w:hAnsi="Arial" w:cs="Arial"/>
          <w:bCs/>
          <w:color w:val="000000"/>
          <w:sz w:val="24"/>
          <w:szCs w:val="24"/>
        </w:rPr>
      </w:pPr>
    </w:p>
    <w:p w14:paraId="11B4FA21">
      <w:pPr>
        <w:pStyle w:val="11"/>
        <w:tabs>
          <w:tab w:val="left" w:pos="851"/>
          <w:tab w:val="left" w:leader="dot" w:pos="10255"/>
        </w:tabs>
        <w:spacing w:before="100"/>
        <w:rPr>
          <w:rFonts w:ascii="Arial" w:hAnsi="Arial" w:cs="Arial"/>
          <w:bCs/>
          <w:color w:val="000000"/>
          <w:sz w:val="24"/>
          <w:szCs w:val="24"/>
        </w:rPr>
      </w:pPr>
    </w:p>
    <w:p w14:paraId="66EC6F85">
      <w:pPr>
        <w:pStyle w:val="11"/>
        <w:tabs>
          <w:tab w:val="left" w:pos="851"/>
          <w:tab w:val="left" w:leader="dot" w:pos="10255"/>
        </w:tabs>
        <w:spacing w:before="100"/>
        <w:rPr>
          <w:rFonts w:ascii="Arial" w:hAnsi="Arial" w:cs="Arial"/>
          <w:bCs/>
          <w:color w:val="000000"/>
          <w:sz w:val="24"/>
          <w:szCs w:val="24"/>
        </w:rPr>
      </w:pPr>
    </w:p>
    <w:p w14:paraId="177F2F9D">
      <w:pPr>
        <w:pStyle w:val="11"/>
        <w:tabs>
          <w:tab w:val="left" w:pos="851"/>
          <w:tab w:val="left" w:leader="dot" w:pos="10255"/>
        </w:tabs>
        <w:spacing w:before="100"/>
        <w:rPr>
          <w:rFonts w:ascii="Arial" w:hAnsi="Arial" w:cs="Arial"/>
          <w:bCs/>
          <w:color w:val="000000"/>
          <w:sz w:val="24"/>
          <w:szCs w:val="24"/>
        </w:rPr>
      </w:pPr>
    </w:p>
    <w:p w14:paraId="05525BE7">
      <w:pPr>
        <w:pStyle w:val="11"/>
        <w:tabs>
          <w:tab w:val="left" w:pos="851"/>
          <w:tab w:val="left" w:leader="dot" w:pos="10255"/>
        </w:tabs>
        <w:spacing w:before="100"/>
        <w:rPr>
          <w:rFonts w:ascii="Arial" w:hAnsi="Arial" w:cs="Arial"/>
          <w:bCs/>
          <w:color w:val="000000"/>
          <w:sz w:val="24"/>
          <w:szCs w:val="24"/>
        </w:rPr>
      </w:pPr>
    </w:p>
    <w:p w14:paraId="439C536E">
      <w:pPr>
        <w:pStyle w:val="11"/>
        <w:tabs>
          <w:tab w:val="left" w:pos="851"/>
          <w:tab w:val="left" w:leader="dot" w:pos="10255"/>
        </w:tabs>
        <w:spacing w:before="100"/>
        <w:rPr>
          <w:rFonts w:ascii="Arial" w:hAnsi="Arial" w:cs="Arial"/>
          <w:bCs/>
          <w:color w:val="000000"/>
          <w:sz w:val="24"/>
          <w:szCs w:val="24"/>
        </w:rPr>
      </w:pPr>
    </w:p>
    <w:p w14:paraId="5F398ABC">
      <w:pPr>
        <w:pStyle w:val="11"/>
        <w:tabs>
          <w:tab w:val="left" w:pos="851"/>
          <w:tab w:val="left" w:leader="dot" w:pos="10255"/>
        </w:tabs>
        <w:spacing w:before="100"/>
        <w:rPr>
          <w:rFonts w:ascii="Arial" w:hAnsi="Arial" w:cs="Arial"/>
          <w:bCs/>
          <w:color w:val="000000"/>
          <w:sz w:val="24"/>
          <w:szCs w:val="24"/>
        </w:rPr>
      </w:pPr>
    </w:p>
    <w:p w14:paraId="3D8C3E17">
      <w:pPr>
        <w:pStyle w:val="11"/>
        <w:tabs>
          <w:tab w:val="left" w:pos="851"/>
          <w:tab w:val="left" w:leader="dot" w:pos="10255"/>
        </w:tabs>
        <w:spacing w:before="100"/>
        <w:rPr>
          <w:rFonts w:ascii="Arial" w:hAnsi="Arial" w:cs="Arial"/>
          <w:bCs/>
          <w:color w:val="000000"/>
          <w:sz w:val="24"/>
          <w:szCs w:val="24"/>
        </w:rPr>
      </w:pPr>
    </w:p>
    <w:p w14:paraId="2807BB49">
      <w:pPr>
        <w:pStyle w:val="2"/>
        <w:spacing w:before="101"/>
        <w:ind w:left="0"/>
        <w:jc w:val="center"/>
        <w:rPr>
          <w:rFonts w:ascii="Arial" w:hAnsi="Arial" w:cs="Arial"/>
        </w:rPr>
      </w:pPr>
    </w:p>
    <w:p w14:paraId="1EF93CD8">
      <w:pPr>
        <w:pStyle w:val="2"/>
        <w:spacing w:before="101"/>
        <w:ind w:left="0"/>
        <w:jc w:val="center"/>
        <w:rPr>
          <w:rFonts w:ascii="Arial" w:hAnsi="Arial" w:cs="Arial"/>
        </w:rPr>
      </w:pPr>
    </w:p>
    <w:p w14:paraId="42F8543D">
      <w:pPr>
        <w:pStyle w:val="2"/>
        <w:spacing w:before="101"/>
        <w:ind w:left="0"/>
        <w:jc w:val="center"/>
        <w:rPr>
          <w:rFonts w:ascii="Arial" w:hAnsi="Arial" w:cs="Arial"/>
        </w:rPr>
      </w:pPr>
    </w:p>
    <w:p w14:paraId="4F00B18C">
      <w:pPr>
        <w:pStyle w:val="2"/>
        <w:spacing w:before="101"/>
        <w:ind w:left="0"/>
        <w:jc w:val="center"/>
        <w:rPr>
          <w:rFonts w:ascii="Arial" w:hAnsi="Arial" w:cs="Arial"/>
        </w:rPr>
      </w:pPr>
    </w:p>
    <w:p w14:paraId="16CB0E90">
      <w:pPr>
        <w:pStyle w:val="2"/>
        <w:spacing w:before="101"/>
        <w:ind w:left="0"/>
        <w:jc w:val="center"/>
        <w:rPr>
          <w:rFonts w:ascii="Arial" w:hAnsi="Arial" w:cs="Arial"/>
        </w:rPr>
      </w:pPr>
    </w:p>
    <w:p w14:paraId="4E711A1B">
      <w:pPr>
        <w:pStyle w:val="2"/>
        <w:spacing w:before="101"/>
        <w:ind w:left="0"/>
        <w:jc w:val="center"/>
        <w:rPr>
          <w:rFonts w:ascii="Arial" w:hAnsi="Arial" w:cs="Arial"/>
        </w:rPr>
      </w:pPr>
    </w:p>
    <w:p w14:paraId="6F8B49DF">
      <w:pPr>
        <w:pStyle w:val="2"/>
        <w:spacing w:before="101"/>
        <w:ind w:left="0"/>
        <w:jc w:val="center"/>
        <w:rPr>
          <w:rFonts w:ascii="Arial" w:hAnsi="Arial" w:cs="Arial"/>
        </w:rPr>
      </w:pPr>
    </w:p>
    <w:p w14:paraId="3BB126C9">
      <w:pPr>
        <w:pStyle w:val="2"/>
        <w:spacing w:before="101"/>
        <w:ind w:left="0"/>
        <w:jc w:val="center"/>
        <w:rPr>
          <w:rFonts w:ascii="Arial" w:hAnsi="Arial" w:cs="Arial"/>
        </w:rPr>
      </w:pPr>
    </w:p>
    <w:p w14:paraId="5982B154">
      <w:pPr>
        <w:pStyle w:val="2"/>
        <w:spacing w:before="101"/>
        <w:ind w:left="0"/>
        <w:jc w:val="center"/>
        <w:rPr>
          <w:rFonts w:ascii="Arial" w:hAnsi="Arial" w:cs="Arial"/>
        </w:rPr>
      </w:pPr>
    </w:p>
    <w:p w14:paraId="0F5BA58D">
      <w:pPr>
        <w:pStyle w:val="2"/>
        <w:spacing w:before="101"/>
        <w:ind w:left="0"/>
        <w:jc w:val="center"/>
        <w:rPr>
          <w:rFonts w:ascii="Arial" w:hAnsi="Arial" w:cs="Arial"/>
        </w:rPr>
      </w:pPr>
    </w:p>
    <w:p w14:paraId="4E1C9C4B">
      <w:pPr>
        <w:pStyle w:val="2"/>
        <w:spacing w:before="101"/>
        <w:ind w:left="0"/>
        <w:jc w:val="center"/>
        <w:rPr>
          <w:rFonts w:ascii="Arial" w:hAnsi="Arial" w:cs="Arial"/>
        </w:rPr>
      </w:pPr>
    </w:p>
    <w:p w14:paraId="608BF5C1">
      <w:pPr>
        <w:pStyle w:val="2"/>
        <w:spacing w:before="101"/>
        <w:ind w:left="0"/>
        <w:jc w:val="center"/>
        <w:rPr>
          <w:rFonts w:ascii="Arial" w:hAnsi="Arial" w:cs="Arial"/>
        </w:rPr>
      </w:pPr>
    </w:p>
    <w:p w14:paraId="1B2F1B7E">
      <w:pPr>
        <w:pStyle w:val="2"/>
        <w:spacing w:before="101"/>
        <w:ind w:left="0"/>
        <w:jc w:val="center"/>
        <w:rPr>
          <w:rFonts w:ascii="Arial" w:hAnsi="Arial" w:cs="Arial"/>
        </w:rPr>
      </w:pPr>
    </w:p>
    <w:p w14:paraId="6D980EE1">
      <w:pPr>
        <w:pStyle w:val="2"/>
        <w:spacing w:before="101"/>
        <w:ind w:left="0"/>
        <w:jc w:val="center"/>
        <w:rPr>
          <w:rFonts w:ascii="Arial" w:hAnsi="Arial" w:cs="Arial"/>
        </w:rPr>
      </w:pPr>
    </w:p>
    <w:p w14:paraId="3A1894BE">
      <w:pPr>
        <w:pStyle w:val="2"/>
        <w:spacing w:before="101"/>
        <w:ind w:left="0"/>
        <w:jc w:val="center"/>
        <w:rPr>
          <w:rFonts w:ascii="Arial" w:hAnsi="Arial" w:cs="Arial"/>
        </w:rPr>
      </w:pPr>
    </w:p>
    <w:p w14:paraId="4990F218">
      <w:pPr>
        <w:pStyle w:val="2"/>
        <w:spacing w:before="101"/>
        <w:ind w:left="0"/>
        <w:jc w:val="center"/>
        <w:rPr>
          <w:rFonts w:ascii="Arial" w:hAnsi="Arial" w:cs="Arial"/>
        </w:rPr>
      </w:pPr>
    </w:p>
    <w:p w14:paraId="299C78DA">
      <w:pPr>
        <w:pStyle w:val="2"/>
        <w:spacing w:before="101"/>
        <w:ind w:left="0"/>
        <w:jc w:val="center"/>
        <w:rPr>
          <w:rFonts w:ascii="Arial" w:hAnsi="Arial" w:cs="Arial"/>
        </w:rPr>
      </w:pPr>
    </w:p>
    <w:p w14:paraId="7454B91D">
      <w:pPr>
        <w:pStyle w:val="2"/>
        <w:spacing w:before="101"/>
        <w:ind w:left="0"/>
        <w:jc w:val="center"/>
        <w:rPr>
          <w:rFonts w:ascii="Arial" w:hAnsi="Arial" w:cs="Arial"/>
        </w:rPr>
      </w:pPr>
    </w:p>
    <w:p w14:paraId="698A0C7B">
      <w:pPr>
        <w:pStyle w:val="2"/>
        <w:spacing w:before="101"/>
        <w:ind w:left="0"/>
        <w:jc w:val="center"/>
        <w:rPr>
          <w:rFonts w:ascii="Arial" w:hAnsi="Arial" w:cs="Arial"/>
        </w:rPr>
      </w:pPr>
    </w:p>
    <w:p w14:paraId="57FFE83F">
      <w:pPr>
        <w:pStyle w:val="2"/>
        <w:spacing w:before="101"/>
        <w:ind w:left="0"/>
        <w:jc w:val="center"/>
        <w:rPr>
          <w:rFonts w:ascii="Arial" w:hAnsi="Arial" w:cs="Arial"/>
        </w:rPr>
      </w:pPr>
    </w:p>
    <w:p w14:paraId="5F2DBE58">
      <w:pPr>
        <w:pStyle w:val="2"/>
        <w:spacing w:before="101"/>
        <w:ind w:left="0"/>
        <w:jc w:val="center"/>
        <w:rPr>
          <w:rFonts w:ascii="Arial" w:hAnsi="Arial" w:cs="Arial"/>
        </w:rPr>
      </w:pPr>
    </w:p>
    <w:p w14:paraId="1668E45F">
      <w:pPr>
        <w:pStyle w:val="2"/>
        <w:spacing w:before="101"/>
        <w:ind w:left="0"/>
        <w:jc w:val="center"/>
        <w:rPr>
          <w:rFonts w:ascii="Arial" w:hAnsi="Arial" w:cs="Arial"/>
        </w:rPr>
      </w:pPr>
    </w:p>
    <w:p w14:paraId="4836D27E">
      <w:pPr>
        <w:pStyle w:val="2"/>
        <w:spacing w:before="101"/>
        <w:ind w:left="0"/>
        <w:jc w:val="center"/>
        <w:rPr>
          <w:rFonts w:ascii="Arial" w:hAnsi="Arial" w:cs="Arial"/>
        </w:rPr>
      </w:pPr>
      <w:r>
        <w:rPr>
          <w:rFonts w:ascii="Arial" w:hAnsi="Arial" w:cs="Arial"/>
        </w:rPr>
        <w:t>ATA DE REGISTRO DE PREÇOS Nº 029/2025</w:t>
      </w:r>
    </w:p>
    <w:p w14:paraId="7A361951">
      <w:pPr>
        <w:pStyle w:val="2"/>
        <w:spacing w:before="101"/>
        <w:ind w:left="0"/>
        <w:jc w:val="center"/>
        <w:rPr>
          <w:rFonts w:ascii="Arial" w:hAnsi="Arial" w:cs="Arial"/>
        </w:rPr>
      </w:pPr>
      <w:r>
        <w:rPr>
          <w:rFonts w:ascii="Arial" w:hAnsi="Arial" w:cs="Arial"/>
        </w:rPr>
        <w:t xml:space="preserve"> PREGÃO ELETRÔNICO Nº 029/2025</w:t>
      </w:r>
    </w:p>
    <w:p w14:paraId="087627B3">
      <w:pPr>
        <w:pStyle w:val="2"/>
        <w:spacing w:before="101"/>
        <w:ind w:left="0"/>
        <w:jc w:val="center"/>
        <w:rPr>
          <w:rFonts w:ascii="Arial" w:hAnsi="Arial" w:cs="Arial"/>
        </w:rPr>
      </w:pPr>
      <w:r>
        <w:rPr>
          <w:rFonts w:ascii="Arial" w:hAnsi="Arial" w:cs="Arial"/>
        </w:rPr>
        <w:t>SRP PROCESSO ADMINISTRATIVO 072/2025</w:t>
      </w:r>
    </w:p>
    <w:p w14:paraId="37DDA777">
      <w:pPr>
        <w:pStyle w:val="2"/>
        <w:spacing w:before="101"/>
        <w:ind w:left="0"/>
        <w:jc w:val="center"/>
        <w:rPr>
          <w:rFonts w:ascii="Arial" w:hAnsi="Arial" w:cs="Arial"/>
          <w:sz w:val="24"/>
          <w:szCs w:val="24"/>
        </w:rPr>
      </w:pPr>
      <w:r>
        <w:rPr>
          <w:rFonts w:ascii="Arial" w:hAnsi="Arial" w:cs="Arial"/>
        </w:rPr>
        <w:t>MUNICÍPIO DE BOM JESUS DA LAPA</w:t>
      </w:r>
    </w:p>
    <w:p w14:paraId="4D6E44DD">
      <w:pPr>
        <w:pStyle w:val="2"/>
        <w:spacing w:before="101"/>
        <w:ind w:left="0"/>
        <w:jc w:val="center"/>
        <w:rPr>
          <w:rFonts w:ascii="Arial" w:hAnsi="Arial" w:cs="Arial"/>
          <w:sz w:val="24"/>
          <w:szCs w:val="24"/>
        </w:rPr>
      </w:pPr>
    </w:p>
    <w:p w14:paraId="1A54BAD0">
      <w:pPr>
        <w:pStyle w:val="11"/>
        <w:spacing w:before="5"/>
        <w:rPr>
          <w:rFonts w:ascii="Arial" w:hAnsi="Arial" w:cs="Arial"/>
          <w:b/>
          <w:sz w:val="24"/>
          <w:szCs w:val="24"/>
        </w:rPr>
      </w:pPr>
    </w:p>
    <w:p w14:paraId="3F8F7FF3">
      <w:pPr>
        <w:adjustRightInd w:val="0"/>
        <w:jc w:val="both"/>
        <w:rPr>
          <w:rFonts w:ascii="Arial" w:hAnsi="Arial" w:cs="Arial"/>
          <w:color w:val="000000"/>
          <w:sz w:val="24"/>
          <w:szCs w:val="24"/>
        </w:rPr>
      </w:pPr>
      <w:r>
        <w:rPr>
          <w:rFonts w:ascii="Arial" w:hAnsi="Arial" w:cs="Arial"/>
          <w:color w:val="000000"/>
          <w:sz w:val="24"/>
          <w:szCs w:val="24"/>
        </w:rPr>
        <w:t>Termo de Contrato celebrado entre a Prefeitura do Município de Bom Jesus da Lapa e a Empresa XXXXXXXXXXXXXXXXXXXXXXXXX</w:t>
      </w:r>
      <w:r>
        <w:rPr>
          <w:rFonts w:ascii="Arial" w:hAnsi="Arial" w:cs="Arial"/>
        </w:rPr>
        <w:t>, inscrita no CNPJ nº XXXXXXXXXXX</w:t>
      </w:r>
      <w:r>
        <w:rPr>
          <w:rFonts w:ascii="Arial" w:hAnsi="Arial" w:cs="Arial"/>
          <w:color w:val="000000"/>
          <w:sz w:val="24"/>
          <w:szCs w:val="24"/>
        </w:rPr>
        <w:t>.</w:t>
      </w:r>
    </w:p>
    <w:p w14:paraId="7F2C6491">
      <w:pPr>
        <w:adjustRightInd w:val="0"/>
        <w:jc w:val="both"/>
        <w:rPr>
          <w:rFonts w:ascii="Arial" w:hAnsi="Arial" w:cs="Arial"/>
          <w:color w:val="000000"/>
          <w:sz w:val="24"/>
          <w:szCs w:val="24"/>
        </w:rPr>
      </w:pPr>
    </w:p>
    <w:p w14:paraId="651AFFF7">
      <w:pPr>
        <w:pStyle w:val="11"/>
        <w:spacing w:before="1" w:line="285" w:lineRule="auto"/>
        <w:jc w:val="both"/>
        <w:rPr>
          <w:rFonts w:ascii="Arial" w:hAnsi="Arial" w:cs="Arial"/>
          <w:sz w:val="24"/>
          <w:szCs w:val="24"/>
        </w:rPr>
      </w:pPr>
      <w:r>
        <w:rPr>
          <w:rFonts w:ascii="Arial" w:hAnsi="Arial" w:cs="Arial"/>
          <w:sz w:val="22"/>
          <w:szCs w:val="22"/>
        </w:rPr>
        <w:t>Pelo presente instrumento, as partes, de um lado a Prefeitura do Município de Bom Jesus da Lapa, pessoa jurídica de direito público interno, inscrita no CNPJ sob nº 14. 105.183/0001-14, com sede à Rua Marechal Floriano Peixoto, s/n, cidade de Bom Jesus da Lapa/BA, neste ato representada pelo Prefeito Municipal, Sr. Eures Ribeiro Pereira, brasileiro, solteiro, portador da cédula de identidade R.G. nº 07.501.733-43, inscrito no Cadastro de pessoa física sob o nº 737.517.155-68, residente e domiciliado na Avenida Agnaldo Góes, 473 – Bairro Parque Verde - Bom Jesus da Lapa-BA., CEP: 47.600-000</w:t>
      </w:r>
      <w:r>
        <w:rPr>
          <w:rFonts w:ascii="Arial" w:hAnsi="Arial" w:cs="Arial"/>
          <w:sz w:val="24"/>
          <w:szCs w:val="24"/>
        </w:rPr>
        <w:t>, de ora em diante denominada   CONTRATANTE,   do   outro lado, a Empresa XXXXXXXXX, sediada na Rua XXXXXXXXXXXXXXXXXXXXXXXXXXXXXXXXXXXX, neste ato representada pela Srº, considerando o julgamento da licitação na modalidade de pregão, na forma eletrônica, para REGISTRO DE PREÇOS nº 029/2025, RESOLVE registrar os preços da(s) empresa(s) indicada(s) e qualificada(s) nesta ATA, de acordo com a classificação por ela(s) alcançada(s) e na(s) quantidade(s) cotada(s), atendendo as condições previstas no Edital de Pregão Eletrônico – SRP Nº. 029/2025, sujeitando-se as partes às normas constantes na Lei nº 14.133, de 1º de abril de 2021, no Decreto n. º 11.462, de 31 de março de 2024, e em conformidade com as disposições a, mediante as cláusulas e condições a seguir enunciadas.</w:t>
      </w:r>
    </w:p>
    <w:p w14:paraId="57DA9925">
      <w:pPr>
        <w:tabs>
          <w:tab w:val="left" w:pos="567"/>
        </w:tabs>
        <w:contextualSpacing/>
        <w:jc w:val="center"/>
        <w:rPr>
          <w:rFonts w:ascii="Arial" w:hAnsi="Arial" w:cs="Arial"/>
          <w:b/>
          <w:sz w:val="24"/>
          <w:szCs w:val="24"/>
        </w:rPr>
      </w:pPr>
    </w:p>
    <w:p w14:paraId="7832084A">
      <w:pPr>
        <w:tabs>
          <w:tab w:val="left" w:pos="567"/>
        </w:tabs>
        <w:jc w:val="both"/>
        <w:rPr>
          <w:rFonts w:ascii="Arial" w:hAnsi="Arial" w:cs="Arial"/>
          <w:sz w:val="24"/>
          <w:szCs w:val="24"/>
        </w:rPr>
      </w:pPr>
    </w:p>
    <w:p w14:paraId="3274F5A5">
      <w:pPr>
        <w:pStyle w:val="42"/>
        <w:spacing w:before="0"/>
        <w:ind w:left="0" w:firstLine="0"/>
        <w:rPr>
          <w:rFonts w:ascii="Arial" w:hAnsi="Arial" w:cs="Arial"/>
          <w:sz w:val="24"/>
          <w:szCs w:val="24"/>
        </w:rPr>
      </w:pPr>
      <w:r>
        <w:rPr>
          <w:rFonts w:ascii="Arial" w:hAnsi="Arial" w:cs="Arial"/>
          <w:sz w:val="24"/>
          <w:szCs w:val="24"/>
        </w:rPr>
        <w:t>DO OBJETO E VALOR</w:t>
      </w:r>
    </w:p>
    <w:p w14:paraId="4C009109">
      <w:pPr>
        <w:pStyle w:val="243"/>
        <w:numPr>
          <w:ilvl w:val="1"/>
          <w:numId w:val="1"/>
        </w:numPr>
        <w:tabs>
          <w:tab w:val="left" w:pos="567"/>
        </w:tabs>
        <w:autoSpaceDE w:val="0"/>
        <w:autoSpaceDN w:val="0"/>
        <w:adjustRightInd w:val="0"/>
        <w:spacing w:before="0" w:after="0" w:line="240" w:lineRule="auto"/>
        <w:ind w:left="0" w:firstLine="0"/>
        <w:rPr>
          <w:color w:val="000000" w:themeColor="text1"/>
          <w:sz w:val="24"/>
          <w:szCs w:val="24"/>
          <w14:textFill>
            <w14:solidFill>
              <w14:schemeClr w14:val="tx1"/>
            </w14:solidFill>
          </w14:textFill>
        </w:rPr>
      </w:pPr>
      <w:r>
        <w:rPr>
          <w:sz w:val="24"/>
          <w:szCs w:val="24"/>
        </w:rPr>
        <w:t>A presente Ata tem por objeto o registro de preços para a eventual  contratação de empresa xxxxxxxxxxxxxxxxxxxxxxxxx</w:t>
      </w:r>
      <w:r>
        <w:t>, em atendimento a SECRETARIA MUNICIPAL DE SAÚDE, especificado (s) no (s) item (ns) descritos no Termo de Referência, anexo I, do Edital de Pregão Eletrônico SRP Nº. 029/2025, que é parte integrante desta Ata, assim como as propostas cujos preços tenham sido registrados, independentemente de transcrição.</w:t>
      </w:r>
      <w:r>
        <w:rPr>
          <w:sz w:val="24"/>
          <w:szCs w:val="24"/>
        </w:rPr>
        <w:t>.</w:t>
      </w:r>
    </w:p>
    <w:p w14:paraId="4CC8D4CB">
      <w:pPr>
        <w:pStyle w:val="243"/>
        <w:numPr>
          <w:ilvl w:val="1"/>
          <w:numId w:val="1"/>
        </w:numPr>
        <w:tabs>
          <w:tab w:val="left" w:pos="567"/>
        </w:tabs>
        <w:autoSpaceDE w:val="0"/>
        <w:autoSpaceDN w:val="0"/>
        <w:adjustRightInd w:val="0"/>
        <w:spacing w:before="0" w:after="0" w:line="240" w:lineRule="auto"/>
        <w:ind w:left="0"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Deverão ser respeitadas as especificações e condições de fornecimento contidas no Edital que precedeu esta Ata de Registro de Preços, que dela fica fazendo parte integrante.</w:t>
      </w:r>
    </w:p>
    <w:p w14:paraId="4F98575F">
      <w:pPr>
        <w:pStyle w:val="243"/>
        <w:numPr>
          <w:ilvl w:val="1"/>
          <w:numId w:val="1"/>
        </w:numPr>
        <w:tabs>
          <w:tab w:val="left" w:pos="567"/>
        </w:tabs>
        <w:autoSpaceDE w:val="0"/>
        <w:autoSpaceDN w:val="0"/>
        <w:adjustRightInd w:val="0"/>
        <w:spacing w:before="0" w:after="0" w:line="240" w:lineRule="auto"/>
        <w:ind w:left="0" w:firstLine="0"/>
        <w:rPr>
          <w:sz w:val="24"/>
          <w:szCs w:val="24"/>
        </w:rPr>
      </w:pPr>
      <w:r>
        <w:rPr>
          <w:color w:val="000000" w:themeColor="text1"/>
          <w:sz w:val="24"/>
          <w:szCs w:val="24"/>
          <w14:textFill>
            <w14:solidFill>
              <w14:schemeClr w14:val="tx1"/>
            </w14:solidFill>
          </w14:textFill>
        </w:rPr>
        <w:t xml:space="preserve">O valor referente a esta contratação será de </w:t>
      </w:r>
      <w:r>
        <w:rPr>
          <w:sz w:val="24"/>
          <w:szCs w:val="24"/>
        </w:rPr>
        <w:t>R$ xxxxxxxxxxxxxxxxxxxxxxxxxxxxxxxxx),</w:t>
      </w:r>
      <w:r>
        <w:rPr>
          <w:color w:val="000000" w:themeColor="text1"/>
          <w:sz w:val="24"/>
          <w:szCs w:val="24"/>
          <w14:textFill>
            <w14:solidFill>
              <w14:schemeClr w14:val="tx1"/>
            </w14:solidFill>
          </w14:textFill>
        </w:rPr>
        <w:t xml:space="preserve"> de acordo a solicitação da Secretaria de Saúde.</w:t>
      </w:r>
    </w:p>
    <w:p w14:paraId="225CB95F">
      <w:pPr>
        <w:tabs>
          <w:tab w:val="left" w:pos="567"/>
          <w:tab w:val="left" w:pos="2175"/>
        </w:tabs>
        <w:jc w:val="both"/>
        <w:rPr>
          <w:rFonts w:ascii="Arial" w:hAnsi="Arial" w:cs="Arial"/>
          <w:sz w:val="24"/>
          <w:szCs w:val="24"/>
        </w:rPr>
      </w:pPr>
    </w:p>
    <w:p w14:paraId="5A402D87">
      <w:pPr>
        <w:pStyle w:val="42"/>
        <w:spacing w:before="0"/>
        <w:ind w:left="0" w:firstLine="0"/>
        <w:rPr>
          <w:rFonts w:ascii="Arial" w:hAnsi="Arial" w:cs="Arial"/>
          <w:sz w:val="24"/>
          <w:szCs w:val="24"/>
        </w:rPr>
      </w:pPr>
      <w:r>
        <w:rPr>
          <w:rFonts w:ascii="Arial" w:hAnsi="Arial" w:cs="Arial"/>
          <w:sz w:val="24"/>
          <w:szCs w:val="24"/>
        </w:rPr>
        <w:t>DOS PREÇOS, ESPECIFICAÇÕES E QUANTITATIVOS</w:t>
      </w:r>
    </w:p>
    <w:p w14:paraId="6B1F80D6">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O preço registrado, as especificações do objeto, as quantidades mínimas e máximas de cada item e as demais condições ofertadas na proposta são as que conta na proposta da empresa, ou seja: R$ xxxxxxxxxxxxxxxxxxxxxxxxxxxxxxxxxxxxxxxxxxxx)</w:t>
      </w:r>
    </w:p>
    <w:p w14:paraId="3846F42F">
      <w:pPr>
        <w:pStyle w:val="243"/>
        <w:tabs>
          <w:tab w:val="left" w:pos="567"/>
        </w:tabs>
        <w:autoSpaceDE w:val="0"/>
        <w:autoSpaceDN w:val="0"/>
        <w:adjustRightInd w:val="0"/>
        <w:spacing w:before="0" w:after="0" w:line="240" w:lineRule="auto"/>
        <w:rPr>
          <w:sz w:val="24"/>
          <w:szCs w:val="24"/>
        </w:rPr>
      </w:pPr>
    </w:p>
    <w:p w14:paraId="329E880E">
      <w:pPr>
        <w:pStyle w:val="42"/>
        <w:spacing w:before="0"/>
        <w:ind w:left="0" w:firstLine="0"/>
        <w:rPr>
          <w:rFonts w:ascii="Arial" w:hAnsi="Arial" w:cs="Arial"/>
          <w:sz w:val="24"/>
          <w:szCs w:val="24"/>
        </w:rPr>
      </w:pPr>
      <w:r>
        <w:rPr>
          <w:rFonts w:ascii="Arial" w:hAnsi="Arial" w:cs="Arial"/>
          <w:sz w:val="24"/>
          <w:szCs w:val="24"/>
        </w:rPr>
        <w:t>ÓRGÃO(S) GERENCIADOR E PARTICIPANTE(S)</w:t>
      </w:r>
    </w:p>
    <w:p w14:paraId="06D653BC">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 xml:space="preserve">O órgão gerenciador será o </w:t>
      </w:r>
      <w:r>
        <w:rPr>
          <w:b/>
          <w:bCs/>
          <w:sz w:val="24"/>
          <w:szCs w:val="24"/>
        </w:rPr>
        <w:t>MUNICÍPIO DE BOM JESUS DA LAPA</w:t>
      </w:r>
      <w:r>
        <w:rPr>
          <w:sz w:val="24"/>
          <w:szCs w:val="24"/>
        </w:rPr>
        <w:t>.</w:t>
      </w:r>
    </w:p>
    <w:p w14:paraId="6757142F">
      <w:pPr>
        <w:pStyle w:val="243"/>
        <w:tabs>
          <w:tab w:val="left" w:pos="567"/>
        </w:tabs>
        <w:spacing w:before="0" w:after="0" w:line="240" w:lineRule="auto"/>
        <w:rPr>
          <w:b/>
          <w:bCs/>
          <w:color w:val="auto"/>
          <w:sz w:val="24"/>
          <w:szCs w:val="24"/>
        </w:rPr>
      </w:pPr>
    </w:p>
    <w:p w14:paraId="12AE3475">
      <w:pPr>
        <w:pStyle w:val="42"/>
        <w:spacing w:before="0"/>
        <w:ind w:left="0" w:firstLine="0"/>
        <w:rPr>
          <w:rFonts w:ascii="Arial" w:hAnsi="Arial" w:cs="Arial"/>
          <w:color w:val="auto"/>
          <w:sz w:val="24"/>
          <w:szCs w:val="24"/>
        </w:rPr>
      </w:pPr>
      <w:r>
        <w:rPr>
          <w:rFonts w:ascii="Arial" w:hAnsi="Arial" w:cs="Arial"/>
          <w:color w:val="auto"/>
          <w:sz w:val="24"/>
          <w:szCs w:val="24"/>
        </w:rPr>
        <w:t>DA ADESÃO À ATA DE REGISTRO DE PREÇOS</w:t>
      </w:r>
    </w:p>
    <w:p w14:paraId="401F16C4">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3B921C4">
      <w:pPr>
        <w:pStyle w:val="248"/>
        <w:numPr>
          <w:ilvl w:val="2"/>
          <w:numId w:val="1"/>
        </w:numPr>
        <w:tabs>
          <w:tab w:val="left" w:pos="567"/>
        </w:tabs>
        <w:spacing w:before="0" w:after="0" w:line="240" w:lineRule="auto"/>
        <w:ind w:left="0" w:firstLine="0"/>
        <w:rPr>
          <w:i w:val="0"/>
          <w:iCs w:val="0"/>
          <w:color w:val="auto"/>
          <w:sz w:val="24"/>
          <w:szCs w:val="24"/>
        </w:rPr>
      </w:pPr>
      <w:r>
        <w:rPr>
          <w:i w:val="0"/>
          <w:iCs w:val="0"/>
          <w:color w:val="auto"/>
          <w:sz w:val="24"/>
          <w:szCs w:val="24"/>
        </w:rPr>
        <w:t>apresentação de justificativa da vantagem da adesão, inclusive em situações de provável desabastecimento ou descontinuidade de serviço público;</w:t>
      </w:r>
    </w:p>
    <w:p w14:paraId="70511765">
      <w:pPr>
        <w:pStyle w:val="248"/>
        <w:numPr>
          <w:ilvl w:val="2"/>
          <w:numId w:val="1"/>
        </w:numPr>
        <w:tabs>
          <w:tab w:val="left" w:pos="567"/>
        </w:tabs>
        <w:spacing w:before="0" w:after="0" w:line="240" w:lineRule="auto"/>
        <w:ind w:left="0" w:firstLine="0"/>
        <w:rPr>
          <w:i w:val="0"/>
          <w:iCs w:val="0"/>
          <w:color w:val="auto"/>
          <w:sz w:val="24"/>
          <w:szCs w:val="24"/>
        </w:rPr>
      </w:pPr>
      <w:r>
        <w:rPr>
          <w:i w:val="0"/>
          <w:iCs w:val="0"/>
          <w:color w:val="auto"/>
          <w:sz w:val="24"/>
          <w:szCs w:val="24"/>
        </w:rPr>
        <w:t xml:space="preserve"> demonstração de que os valores registrados estão compatíveis com os valores praticados pelo mercado na forma do art. 23 da Lei nº 14.133, de 2021; e</w:t>
      </w:r>
    </w:p>
    <w:p w14:paraId="71FB6A8F">
      <w:pPr>
        <w:pStyle w:val="248"/>
        <w:numPr>
          <w:ilvl w:val="2"/>
          <w:numId w:val="1"/>
        </w:numPr>
        <w:tabs>
          <w:tab w:val="left" w:pos="567"/>
        </w:tabs>
        <w:spacing w:before="0" w:after="0" w:line="240" w:lineRule="auto"/>
        <w:ind w:left="0" w:firstLine="0"/>
        <w:rPr>
          <w:i w:val="0"/>
          <w:iCs w:val="0"/>
          <w:color w:val="auto"/>
          <w:sz w:val="24"/>
          <w:szCs w:val="24"/>
        </w:rPr>
      </w:pPr>
      <w:r>
        <w:rPr>
          <w:i w:val="0"/>
          <w:iCs w:val="0"/>
          <w:color w:val="auto"/>
          <w:sz w:val="24"/>
          <w:szCs w:val="24"/>
        </w:rPr>
        <w:t xml:space="preserve"> consulta e aceitação prévias do órgão ou da entidade gerenciadora e do fornecedor.</w:t>
      </w:r>
    </w:p>
    <w:p w14:paraId="5533ED4E">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A autorização do órgão ou entidade gerenciadora apenas será realizada após a aceitação da adesão pelo fornecedor.</w:t>
      </w:r>
    </w:p>
    <w:p w14:paraId="44239ED4">
      <w:pPr>
        <w:pStyle w:val="248"/>
        <w:numPr>
          <w:ilvl w:val="2"/>
          <w:numId w:val="1"/>
        </w:numPr>
        <w:tabs>
          <w:tab w:val="left" w:pos="567"/>
        </w:tabs>
        <w:spacing w:before="0" w:after="0" w:line="240" w:lineRule="auto"/>
        <w:ind w:left="0" w:firstLine="0"/>
        <w:rPr>
          <w:i w:val="0"/>
          <w:iCs w:val="0"/>
          <w:color w:val="auto"/>
          <w:sz w:val="24"/>
          <w:szCs w:val="24"/>
        </w:rPr>
      </w:pPr>
      <w:r>
        <w:rPr>
          <w:i w:val="0"/>
          <w:iCs w:val="0"/>
          <w:color w:val="auto"/>
          <w:sz w:val="24"/>
          <w:szCs w:val="24"/>
        </w:rPr>
        <w:t>O órgão ou entidade gerenciadora poderá rejeitar adesões caso elas possam acarretar prejuízo à execução de seus próprios contratos ou à sua capacidade de gerenciamento.</w:t>
      </w:r>
    </w:p>
    <w:p w14:paraId="25910E86">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48E6E68C">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D2767B8">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4BC2D609">
      <w:pPr>
        <w:pStyle w:val="251"/>
        <w:tabs>
          <w:tab w:val="left" w:pos="567"/>
        </w:tabs>
        <w:spacing w:before="0" w:after="0" w:line="240" w:lineRule="auto"/>
        <w:ind w:firstLine="720"/>
        <w:rPr>
          <w:iCs w:val="0"/>
          <w:sz w:val="24"/>
          <w:szCs w:val="24"/>
        </w:rPr>
      </w:pPr>
    </w:p>
    <w:p w14:paraId="0C99E918">
      <w:pPr>
        <w:pStyle w:val="251"/>
        <w:tabs>
          <w:tab w:val="left" w:pos="567"/>
        </w:tabs>
        <w:spacing w:before="0" w:after="0" w:line="240" w:lineRule="auto"/>
        <w:ind w:firstLine="720"/>
        <w:rPr>
          <w:iCs w:val="0"/>
          <w:sz w:val="24"/>
          <w:szCs w:val="24"/>
        </w:rPr>
      </w:pPr>
      <w:r>
        <w:rPr>
          <w:iCs w:val="0"/>
          <w:sz w:val="24"/>
          <w:szCs w:val="24"/>
        </w:rPr>
        <w:t>Dos limites para as adesões</w:t>
      </w:r>
    </w:p>
    <w:p w14:paraId="078FFEAF">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A2A458F">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2BB4B74">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64A6613">
      <w:pPr>
        <w:pStyle w:val="243"/>
        <w:numPr>
          <w:ilvl w:val="1"/>
          <w:numId w:val="1"/>
        </w:numPr>
        <w:tabs>
          <w:tab w:val="left" w:pos="567"/>
        </w:tabs>
        <w:autoSpaceDE w:val="0"/>
        <w:autoSpaceDN w:val="0"/>
        <w:adjustRightInd w:val="0"/>
        <w:spacing w:before="0" w:after="0" w:line="240" w:lineRule="auto"/>
        <w:ind w:left="0" w:firstLine="0"/>
        <w:rPr>
          <w:sz w:val="24"/>
          <w:szCs w:val="24"/>
        </w:rPr>
      </w:pPr>
      <w:r>
        <w:rPr>
          <w:color w:val="auto"/>
          <w:sz w:val="24"/>
          <w:szCs w:val="24"/>
        </w:rPr>
        <w:t xml:space="preserve">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w:t>
      </w:r>
      <w:r>
        <w:rPr>
          <w:sz w:val="24"/>
          <w:szCs w:val="24"/>
        </w:rPr>
        <w:t>14.133, de 2021.</w:t>
      </w:r>
    </w:p>
    <w:p w14:paraId="4F3AC4F0">
      <w:pPr>
        <w:pStyle w:val="42"/>
        <w:numPr>
          <w:ilvl w:val="0"/>
          <w:numId w:val="0"/>
        </w:numPr>
        <w:spacing w:before="0"/>
        <w:rPr>
          <w:rFonts w:ascii="Arial" w:hAnsi="Arial" w:cs="Arial"/>
          <w:sz w:val="24"/>
          <w:szCs w:val="24"/>
        </w:rPr>
      </w:pPr>
      <w:r>
        <w:rPr>
          <w:rFonts w:ascii="Arial" w:hAnsi="Arial" w:cs="Arial"/>
          <w:sz w:val="24"/>
          <w:szCs w:val="24"/>
        </w:rPr>
        <w:t>Vedação a acréscimo de quantitativos</w:t>
      </w:r>
    </w:p>
    <w:p w14:paraId="1CA21A75">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É vedado efetuar acréscimos nos quantitativos fixados na ata de registro de preços.</w:t>
      </w:r>
    </w:p>
    <w:p w14:paraId="11DDCA3B">
      <w:pPr>
        <w:pStyle w:val="42"/>
        <w:numPr>
          <w:ilvl w:val="0"/>
          <w:numId w:val="0"/>
        </w:numPr>
        <w:spacing w:before="0"/>
        <w:rPr>
          <w:rFonts w:ascii="Arial" w:hAnsi="Arial" w:cs="Arial"/>
          <w:sz w:val="24"/>
          <w:szCs w:val="24"/>
        </w:rPr>
      </w:pPr>
    </w:p>
    <w:p w14:paraId="04A3F71B">
      <w:pPr>
        <w:pStyle w:val="42"/>
        <w:spacing w:before="0"/>
        <w:ind w:left="0" w:firstLine="0"/>
        <w:rPr>
          <w:rFonts w:ascii="Arial" w:hAnsi="Arial" w:cs="Arial"/>
          <w:sz w:val="24"/>
          <w:szCs w:val="24"/>
        </w:rPr>
      </w:pPr>
      <w:r>
        <w:rPr>
          <w:rFonts w:ascii="Arial" w:hAnsi="Arial" w:cs="Arial"/>
          <w:sz w:val="24"/>
          <w:szCs w:val="24"/>
        </w:rPr>
        <w:t>VALIDADE, FORMALIZAÇÃO DA ATA DE REGISTRO DE PREÇOS E CADASTRO RESERVA</w:t>
      </w:r>
    </w:p>
    <w:p w14:paraId="214B66BB">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 xml:space="preserve">A validade da Ata de Registro de Preços será de </w:t>
      </w:r>
      <w:r>
        <w:rPr>
          <w:b/>
          <w:bCs/>
          <w:color w:val="auto"/>
          <w:sz w:val="24"/>
          <w:szCs w:val="24"/>
        </w:rPr>
        <w:t>1 (um) ano</w:t>
      </w:r>
      <w:r>
        <w:rPr>
          <w:color w:val="auto"/>
          <w:sz w:val="24"/>
          <w:szCs w:val="24"/>
        </w:rPr>
        <w:t>, contado a partir do primeiro dia útil subsequente à data de divulgação no diário oficial, podendo ser prorrogada por igual período, mediante a anuência do fornecedor, desde que comprovado o preço vantajoso.</w:t>
      </w:r>
    </w:p>
    <w:p w14:paraId="64B0D5F2">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F0C7FB9">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Na formalização do contrato ou do instrumento substituto deverá haver a indicação da disponibilidade dos créditos orçamentários respectivos.</w:t>
      </w:r>
    </w:p>
    <w:p w14:paraId="4D8CE21A">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14.133/2021.</w:t>
      </w:r>
    </w:p>
    <w:p w14:paraId="30CAF010">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 O instrumento contratual de que trata o item 5.2. deverá ser assinado no prazo de validade da ata de registro de preços.</w:t>
      </w:r>
    </w:p>
    <w:p w14:paraId="74686FE0">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Os contratos decorrentes do sistema de registro de preços poderão ser alterados, observado o art. 124 da Lei nº 14.133/2021.</w:t>
      </w:r>
    </w:p>
    <w:p w14:paraId="6598CAF3">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Após a homologação da licitação ou da contratação direta, deverão ser observadas as seguintes condições para formalização da ata de registro de preços:</w:t>
      </w:r>
    </w:p>
    <w:p w14:paraId="31AEBFBE">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Serão registrados na ata os preços e os quantitativos do adjudicatário, devendo ser observada a possibilidade de o licitante oferecer ou não proposta em quantitativo inferior ao máximo previsto no edital e se obrigar nos limites dela;</w:t>
      </w:r>
    </w:p>
    <w:p w14:paraId="17FEB258">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Será incluído na ata, na forma de anexo, o registro dos licitantes ou dos fornecedores que:</w:t>
      </w:r>
    </w:p>
    <w:p w14:paraId="210C970A">
      <w:pPr>
        <w:pStyle w:val="244"/>
        <w:numPr>
          <w:ilvl w:val="3"/>
          <w:numId w:val="1"/>
        </w:numPr>
        <w:tabs>
          <w:tab w:val="left" w:pos="851"/>
        </w:tabs>
        <w:spacing w:before="0" w:after="0" w:line="240" w:lineRule="auto"/>
        <w:ind w:left="0" w:firstLine="0"/>
        <w:rPr>
          <w:sz w:val="24"/>
          <w:szCs w:val="24"/>
        </w:rPr>
      </w:pPr>
      <w:r>
        <w:rPr>
          <w:sz w:val="24"/>
          <w:szCs w:val="24"/>
        </w:rPr>
        <w:t xml:space="preserve">Aceitarem cotar os bens, as obras ou os serviços com preços iguais aos do adjudicatário, observada a classificação da licitação; e </w:t>
      </w:r>
    </w:p>
    <w:p w14:paraId="7B0B0F87">
      <w:pPr>
        <w:pStyle w:val="244"/>
        <w:numPr>
          <w:ilvl w:val="3"/>
          <w:numId w:val="1"/>
        </w:numPr>
        <w:tabs>
          <w:tab w:val="left" w:pos="851"/>
        </w:tabs>
        <w:spacing w:before="0" w:after="0" w:line="240" w:lineRule="auto"/>
        <w:ind w:left="0" w:firstLine="0"/>
        <w:rPr>
          <w:sz w:val="24"/>
          <w:szCs w:val="24"/>
        </w:rPr>
      </w:pPr>
      <w:r>
        <w:rPr>
          <w:sz w:val="24"/>
          <w:szCs w:val="24"/>
        </w:rPr>
        <w:t xml:space="preserve">Mantiverem sua proposta original. </w:t>
      </w:r>
      <w:bookmarkStart w:id="0" w:name="cadastro_reserva"/>
      <w:bookmarkEnd w:id="0"/>
    </w:p>
    <w:p w14:paraId="725FB762">
      <w:pPr>
        <w:pStyle w:val="253"/>
        <w:numPr>
          <w:ilvl w:val="2"/>
          <w:numId w:val="1"/>
        </w:numPr>
        <w:tabs>
          <w:tab w:val="left" w:pos="851"/>
        </w:tabs>
        <w:spacing w:before="0" w:after="0" w:line="240" w:lineRule="auto"/>
        <w:ind w:left="0" w:firstLine="720"/>
        <w:rPr>
          <w:color w:val="auto"/>
          <w:sz w:val="24"/>
          <w:szCs w:val="24"/>
        </w:rPr>
      </w:pPr>
      <w:r>
        <w:rPr>
          <w:color w:val="auto"/>
          <w:sz w:val="24"/>
          <w:szCs w:val="24"/>
        </w:rPr>
        <w:t>Será respeitada, nas contratações, a ordem de classificação dos licitantes ou dos fornecedores registrados na ata.</w:t>
      </w:r>
    </w:p>
    <w:p w14:paraId="5D0B28DB">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registro a que se refere o item 5.4.2</w:t>
      </w:r>
      <w:r>
        <w:rPr>
          <w:b/>
          <w:bCs/>
          <w:color w:val="auto"/>
          <w:sz w:val="24"/>
          <w:szCs w:val="24"/>
        </w:rPr>
        <w:t xml:space="preserve"> </w:t>
      </w:r>
      <w:r>
        <w:rPr>
          <w:color w:val="auto"/>
          <w:sz w:val="24"/>
          <w:szCs w:val="24"/>
        </w:rPr>
        <w:t>tem por objetivo a formação de cadastro de reserva para o caso de impossibilidade de atendimento pelo signatário da ata.</w:t>
      </w:r>
    </w:p>
    <w:p w14:paraId="102B35F3">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Para fins da ordem de classificação, os licitantes ou fornecedores que aceitarem reduzir suas propostas para o preço do adjudicatário antecederão aqueles que mantiverem sua proposta original.</w:t>
      </w:r>
    </w:p>
    <w:p w14:paraId="64C15D54">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 xml:space="preserve">A habilitação dos licitantes que comporão o cadastro de reserva a que se refere o item </w:t>
      </w:r>
      <w:r>
        <w:rPr>
          <w:color w:val="auto"/>
          <w:sz w:val="24"/>
          <w:szCs w:val="24"/>
        </w:rPr>
        <w:fldChar w:fldCharType="begin"/>
      </w:r>
      <w:r>
        <w:rPr>
          <w:color w:val="auto"/>
          <w:sz w:val="24"/>
          <w:szCs w:val="24"/>
        </w:rPr>
        <w:instrText xml:space="preserve"> REF cadastro_reserva \r \h  \* MERGEFORMAT </w:instrText>
      </w:r>
      <w:r>
        <w:rPr>
          <w:color w:val="auto"/>
          <w:sz w:val="24"/>
          <w:szCs w:val="24"/>
        </w:rPr>
        <w:fldChar w:fldCharType="separate"/>
      </w:r>
      <w:r>
        <w:rPr>
          <w:color w:val="auto"/>
          <w:sz w:val="24"/>
          <w:szCs w:val="24"/>
        </w:rPr>
        <w:t>5.4.b.2</w:t>
      </w:r>
      <w:r>
        <w:rPr>
          <w:color w:val="auto"/>
          <w:sz w:val="24"/>
          <w:szCs w:val="24"/>
        </w:rPr>
        <w:fldChar w:fldCharType="end"/>
      </w:r>
      <w:r>
        <w:rPr>
          <w:color w:val="auto"/>
          <w:sz w:val="24"/>
          <w:szCs w:val="24"/>
        </w:rPr>
        <w:t xml:space="preserve"> somente será efetuada quando houver necessidade de contratação dos licitantes remanescentes, nas seguintes hipóteses:</w:t>
      </w:r>
      <w:bookmarkStart w:id="1" w:name="habilitacao_reserva"/>
      <w:bookmarkEnd w:id="1"/>
    </w:p>
    <w:p w14:paraId="6926463D">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Quando o licitante vencedor não assinar a ata de registro de preços, no prazo e nas condições estabelecidos no edital; e</w:t>
      </w:r>
    </w:p>
    <w:p w14:paraId="7C61937C">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Quando houver o cancelamento do registro do licitante ou do registro de preços nas hipóteses previstas no item </w:t>
      </w:r>
      <w:r>
        <w:rPr>
          <w:color w:val="auto"/>
          <w:sz w:val="24"/>
          <w:szCs w:val="24"/>
        </w:rPr>
        <w:fldChar w:fldCharType="begin"/>
      </w:r>
      <w:r>
        <w:rPr>
          <w:color w:val="auto"/>
          <w:sz w:val="24"/>
          <w:szCs w:val="24"/>
        </w:rPr>
        <w:instrText xml:space="preserve"> REF cancelamento \r \h  \* MERGEFORMAT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t>.</w:t>
      </w:r>
    </w:p>
    <w:p w14:paraId="4663E984">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preço registrado com indicação dos licitantes e fornecedores será divulgado no Diário Oficial e ficará disponibilizado durante a vigência da ata de registro de preços.</w:t>
      </w:r>
    </w:p>
    <w:p w14:paraId="02025555">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Após a homologação da licitação ou da contratação direta, o licitante mais bem classificado ou o fornecedor, no caso da contratação direta, será convocado para assinar a ata de registro de preços, no prazo e nas condições estabelecidos no edital de licitação, sob pena de decair o direito, sem prejuízo das sanções previstas na Lei nº 14.133/2021.</w:t>
      </w:r>
    </w:p>
    <w:p w14:paraId="2E905255">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1B3400D">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A ata de registro de preços será assinada por meio de assinatura digital e disponibilizada no Sistema de Registro de Preços.</w:t>
      </w:r>
    </w:p>
    <w:p w14:paraId="04AD13E9">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 xml:space="preserve">Quando o convocado não assinar a ata de registro de preços no prazo e nas condições estabelecidos no edital, e observado o disposto no item </w:t>
      </w:r>
      <w:r>
        <w:rPr>
          <w:color w:val="auto"/>
          <w:sz w:val="24"/>
          <w:szCs w:val="24"/>
        </w:rPr>
        <w:fldChar w:fldCharType="begin"/>
      </w:r>
      <w:r>
        <w:rPr>
          <w:color w:val="auto"/>
          <w:sz w:val="24"/>
          <w:szCs w:val="24"/>
        </w:rPr>
        <w:instrText xml:space="preserve"> REF habilitacao_reserva \r \h  \* MERGEFORMAT </w:instrText>
      </w:r>
      <w:r>
        <w:rPr>
          <w:color w:val="auto"/>
          <w:sz w:val="24"/>
          <w:szCs w:val="24"/>
        </w:rPr>
        <w:fldChar w:fldCharType="separate"/>
      </w:r>
      <w:r>
        <w:rPr>
          <w:color w:val="auto"/>
          <w:sz w:val="24"/>
          <w:szCs w:val="24"/>
        </w:rPr>
        <w:t>5.7</w:t>
      </w:r>
      <w:r>
        <w:rPr>
          <w:color w:val="auto"/>
          <w:sz w:val="24"/>
          <w:szCs w:val="24"/>
        </w:rPr>
        <w:fldChar w:fldCharType="end"/>
      </w:r>
      <w:r>
        <w:rPr>
          <w:color w:val="auto"/>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7EE17562">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Na hipótese de nenhum dos licitantes que trata o item 5.4.2.1, aceitar a contratação nos termos do item anterior, a Administração, observados o valor estimado e sua eventual atualização nos termos do edital, poderá:</w:t>
      </w:r>
    </w:p>
    <w:p w14:paraId="2A612318">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6B8C182C">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Adjudicar e firmar o contrato nas condições ofertadas pelos licitantes ou fornecedores remanescentes, atendida a ordem classificatória, quando frustrada a negociação de melhor condição.</w:t>
      </w:r>
    </w:p>
    <w:p w14:paraId="7888429F">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E70CAAB">
      <w:pPr>
        <w:pStyle w:val="42"/>
        <w:numPr>
          <w:ilvl w:val="0"/>
          <w:numId w:val="0"/>
        </w:numPr>
        <w:spacing w:before="0"/>
        <w:rPr>
          <w:rFonts w:ascii="Arial" w:hAnsi="Arial" w:cs="Arial"/>
          <w:sz w:val="24"/>
          <w:szCs w:val="24"/>
        </w:rPr>
      </w:pPr>
      <w:bookmarkStart w:id="3" w:name="_Hlk156830412"/>
    </w:p>
    <w:bookmarkEnd w:id="3"/>
    <w:p w14:paraId="681BD42A">
      <w:pPr>
        <w:pStyle w:val="42"/>
        <w:spacing w:before="0"/>
        <w:ind w:left="0" w:firstLine="0"/>
        <w:rPr>
          <w:rFonts w:ascii="Arial" w:hAnsi="Arial" w:cs="Arial"/>
          <w:sz w:val="24"/>
          <w:szCs w:val="24"/>
        </w:rPr>
      </w:pPr>
      <w:r>
        <w:rPr>
          <w:rFonts w:ascii="Arial" w:hAnsi="Arial" w:cs="Arial"/>
          <w:sz w:val="24"/>
          <w:szCs w:val="24"/>
        </w:rPr>
        <w:t>ALTERAÇÃO OU ATUALIZAÇÃO DOS PREÇOS REGISTRADOS</w:t>
      </w:r>
    </w:p>
    <w:p w14:paraId="0EA74B7E">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4307DA65">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14:paraId="1F522252">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Em caso de criação, alteração ou extinção de quaisquer tributos ou encargos legais ou a superveniência de disposições legais, com comprovada repercussão sobre os preços registrados; </w:t>
      </w:r>
    </w:p>
    <w:p w14:paraId="2CFB5E29">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Na hipótese de previsão no edital de cláusula de reajustamento ou repactuação sobre os preços registrados, nos termos da Lei nº 14.133/2021.</w:t>
      </w:r>
    </w:p>
    <w:p w14:paraId="4258117A">
      <w:pPr>
        <w:pStyle w:val="244"/>
        <w:numPr>
          <w:ilvl w:val="3"/>
          <w:numId w:val="1"/>
        </w:numPr>
        <w:tabs>
          <w:tab w:val="left" w:pos="851"/>
        </w:tabs>
        <w:spacing w:before="0" w:after="0" w:line="240" w:lineRule="auto"/>
        <w:ind w:left="0" w:firstLine="0"/>
        <w:rPr>
          <w:sz w:val="24"/>
          <w:szCs w:val="24"/>
        </w:rPr>
      </w:pPr>
      <w:r>
        <w:rPr>
          <w:sz w:val="24"/>
          <w:szCs w:val="24"/>
        </w:rPr>
        <w:t>No caso do reajustamento, deverá ser respeitada a contagem da anualidade e o índice previstos para a contratação;</w:t>
      </w:r>
    </w:p>
    <w:p w14:paraId="47A35335">
      <w:pPr>
        <w:pStyle w:val="244"/>
        <w:numPr>
          <w:ilvl w:val="3"/>
          <w:numId w:val="1"/>
        </w:numPr>
        <w:tabs>
          <w:tab w:val="left" w:pos="851"/>
        </w:tabs>
        <w:spacing w:before="0" w:after="0" w:line="240" w:lineRule="auto"/>
        <w:ind w:left="0" w:firstLine="0"/>
        <w:rPr>
          <w:sz w:val="24"/>
          <w:szCs w:val="24"/>
        </w:rPr>
      </w:pPr>
      <w:r>
        <w:rPr>
          <w:sz w:val="24"/>
          <w:szCs w:val="24"/>
        </w:rPr>
        <w:t>No caso da repactuação, poderá ser a pedido do interessado, conforme critérios definidos para a contratação.</w:t>
      </w:r>
    </w:p>
    <w:p w14:paraId="5FBBE295">
      <w:pPr>
        <w:tabs>
          <w:tab w:val="left" w:pos="567"/>
        </w:tabs>
        <w:jc w:val="both"/>
        <w:rPr>
          <w:rFonts w:ascii="Arial" w:hAnsi="Arial" w:cs="Arial"/>
          <w:sz w:val="24"/>
          <w:szCs w:val="24"/>
        </w:rPr>
      </w:pPr>
    </w:p>
    <w:p w14:paraId="45F04F29">
      <w:pPr>
        <w:pStyle w:val="42"/>
        <w:spacing w:before="0"/>
        <w:ind w:left="0" w:firstLine="0"/>
        <w:rPr>
          <w:rFonts w:ascii="Arial" w:hAnsi="Arial" w:cs="Arial"/>
          <w:sz w:val="24"/>
          <w:szCs w:val="24"/>
        </w:rPr>
      </w:pPr>
      <w:r>
        <w:rPr>
          <w:rFonts w:ascii="Arial" w:hAnsi="Arial" w:cs="Arial"/>
          <w:sz w:val="24"/>
          <w:szCs w:val="24"/>
        </w:rPr>
        <w:t>NEGOCIAÇÃO DE PREÇOS REGISTRADOS</w:t>
      </w:r>
    </w:p>
    <w:p w14:paraId="2F19BA5A">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Na hipótese de o preço registrado tornar-se superior ao preço praticado no mercado por motivo superveniente, o órgão ou entidade gerenciadora convocará o fornecedor para negociar a redução do preço registrado.</w:t>
      </w:r>
    </w:p>
    <w:p w14:paraId="090EDC1A">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Caso não aceite reduzir seu preço aos valores praticados pelo mercado, o fornecedor será liberado do compromisso assumido quanto ao item registrado, sem aplicação de penalidades administrativas.</w:t>
      </w:r>
    </w:p>
    <w:p w14:paraId="1A1E76E9">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DC49B98">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Se não obtiver êxito nas negociações, o órgão ou entidade gerenciadora procederá ao cancelamento da ata de registro de preços, adotando as medidas cabíveis para obtenção de contratação mais vantajosa.</w:t>
      </w:r>
      <w:bookmarkStart w:id="4" w:name="reducao_preco_mercado_negociacao_frustra"/>
      <w:bookmarkEnd w:id="4"/>
    </w:p>
    <w:p w14:paraId="1A91CC9F">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14.133/2021.</w:t>
      </w:r>
    </w:p>
    <w:p w14:paraId="66639E4A">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14:paraId="16BC755F">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6" w:name="prova_preco_mercado_maior"/>
      <w:bookmarkEnd w:id="6"/>
    </w:p>
    <w:p w14:paraId="56EF73FC">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r>
        <w:rPr>
          <w:color w:val="auto"/>
          <w:sz w:val="24"/>
          <w:szCs w:val="24"/>
        </w:rPr>
        <w:fldChar w:fldCharType="begin"/>
      </w:r>
      <w:r>
        <w:rPr>
          <w:color w:val="auto"/>
          <w:sz w:val="24"/>
          <w:szCs w:val="24"/>
        </w:rPr>
        <w:instrText xml:space="preserve"> REF cancelamento_do_fornecedor \r \h  \* MERGEFORMAT </w:instrText>
      </w:r>
      <w:r>
        <w:rPr>
          <w:color w:val="auto"/>
          <w:sz w:val="24"/>
          <w:szCs w:val="24"/>
        </w:rPr>
        <w:fldChar w:fldCharType="separate"/>
      </w:r>
      <w:r>
        <w:rPr>
          <w:color w:val="auto"/>
          <w:sz w:val="24"/>
          <w:szCs w:val="24"/>
        </w:rPr>
        <w:t>9.a)</w:t>
      </w:r>
      <w:r>
        <w:rPr>
          <w:color w:val="auto"/>
          <w:sz w:val="24"/>
          <w:szCs w:val="24"/>
        </w:rPr>
        <w:fldChar w:fldCharType="end"/>
      </w:r>
      <w:r>
        <w:rPr>
          <w:color w:val="auto"/>
          <w:sz w:val="24"/>
          <w:szCs w:val="24"/>
        </w:rPr>
        <w:t>, sem prejuízo das sanções previstas na Lei nº 14.133/2021, e na legislação aplicável.</w:t>
      </w:r>
      <w:bookmarkStart w:id="7" w:name="nao_comprovacao_majoracao_mercado"/>
      <w:bookmarkEnd w:id="7"/>
    </w:p>
    <w:p w14:paraId="3B416669">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7029825">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Se não obtiver êxito nas negociações, o órgão ou entidade gerenciadora procederá ao cancelamento da ata de registro de preços, nos termos do item </w:t>
      </w:r>
      <w:r>
        <w:rPr>
          <w:color w:val="auto"/>
          <w:sz w:val="24"/>
          <w:szCs w:val="24"/>
        </w:rPr>
        <w:fldChar w:fldCharType="begin"/>
      </w:r>
      <w:r>
        <w:rPr>
          <w:color w:val="auto"/>
          <w:sz w:val="24"/>
          <w:szCs w:val="24"/>
        </w:rPr>
        <w:instrText xml:space="preserve"> REF cancelamento_da_ata \r \h  \* MERGEFORMAT </w:instrText>
      </w:r>
      <w:r>
        <w:rPr>
          <w:color w:val="auto"/>
          <w:sz w:val="24"/>
          <w:szCs w:val="24"/>
        </w:rPr>
        <w:fldChar w:fldCharType="separate"/>
      </w:r>
      <w:r>
        <w:rPr>
          <w:color w:val="auto"/>
          <w:sz w:val="24"/>
          <w:szCs w:val="24"/>
        </w:rPr>
        <w:t>9.4</w:t>
      </w:r>
      <w:r>
        <w:rPr>
          <w:color w:val="auto"/>
          <w:sz w:val="24"/>
          <w:szCs w:val="24"/>
        </w:rPr>
        <w:fldChar w:fldCharType="end"/>
      </w:r>
      <w:r>
        <w:rPr>
          <w:color w:val="auto"/>
          <w:sz w:val="24"/>
          <w:szCs w:val="24"/>
        </w:rPr>
        <w:t>, e adotará as medidas cabíveis para a obtenção da contratação mais vantajosa.</w:t>
      </w:r>
      <w:bookmarkStart w:id="8" w:name="majora_preco_mercado_negociacao_frustra"/>
      <w:bookmarkEnd w:id="8"/>
    </w:p>
    <w:p w14:paraId="1993A0A8">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Na hipótese de comprovação da majoração do preço de mercado que inviabilize o preço registrado, conforme previsto no item </w:t>
      </w:r>
      <w:r>
        <w:rPr>
          <w:color w:val="auto"/>
          <w:sz w:val="24"/>
          <w:szCs w:val="24"/>
        </w:rPr>
        <w:fldChar w:fldCharType="begin"/>
      </w:r>
      <w:r>
        <w:rPr>
          <w:color w:val="auto"/>
          <w:sz w:val="24"/>
          <w:szCs w:val="24"/>
        </w:rPr>
        <w:instrText xml:space="preserve"> REF hipotese_preco_mercado_maior \r \h  \* MERGEFORMAT </w:instrText>
      </w:r>
      <w:r>
        <w:rPr>
          <w:color w:val="auto"/>
          <w:sz w:val="24"/>
          <w:szCs w:val="24"/>
        </w:rPr>
        <w:fldChar w:fldCharType="separate"/>
      </w:r>
      <w:r>
        <w:rPr>
          <w:color w:val="auto"/>
          <w:sz w:val="24"/>
          <w:szCs w:val="24"/>
        </w:rPr>
        <w:t>7.2</w:t>
      </w:r>
      <w:r>
        <w:rPr>
          <w:color w:val="auto"/>
          <w:sz w:val="24"/>
          <w:szCs w:val="24"/>
        </w:rPr>
        <w:fldChar w:fldCharType="end"/>
      </w:r>
      <w:r>
        <w:rPr>
          <w:color w:val="auto"/>
          <w:sz w:val="24"/>
          <w:szCs w:val="24"/>
        </w:rPr>
        <w:t xml:space="preserve"> e no item </w:t>
      </w:r>
      <w:r>
        <w:rPr>
          <w:color w:val="auto"/>
          <w:sz w:val="24"/>
          <w:szCs w:val="24"/>
        </w:rPr>
        <w:fldChar w:fldCharType="begin"/>
      </w:r>
      <w:r>
        <w:rPr>
          <w:color w:val="auto"/>
          <w:sz w:val="24"/>
          <w:szCs w:val="24"/>
        </w:rPr>
        <w:instrText xml:space="preserve"> REF prova_preco_mercado_maior \r \h  \* MERGEFORMAT </w:instrText>
      </w:r>
      <w:r>
        <w:rPr>
          <w:color w:val="auto"/>
          <w:sz w:val="24"/>
          <w:szCs w:val="24"/>
        </w:rPr>
        <w:fldChar w:fldCharType="separate"/>
      </w:r>
      <w:r>
        <w:rPr>
          <w:color w:val="auto"/>
          <w:sz w:val="24"/>
          <w:szCs w:val="24"/>
        </w:rPr>
        <w:t>a)</w:t>
      </w:r>
      <w:r>
        <w:rPr>
          <w:color w:val="auto"/>
          <w:sz w:val="24"/>
          <w:szCs w:val="24"/>
        </w:rPr>
        <w:fldChar w:fldCharType="end"/>
      </w:r>
      <w:r>
        <w:rPr>
          <w:color w:val="auto"/>
          <w:sz w:val="24"/>
          <w:szCs w:val="24"/>
        </w:rPr>
        <w:t>, o órgão ou entidade gerenciadora atualizará o preço registrado, de acordo com a realidade dos valores praticados pelo mercado.</w:t>
      </w:r>
    </w:p>
    <w:p w14:paraId="4F86FF02">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14.133/2021.</w:t>
      </w:r>
    </w:p>
    <w:p w14:paraId="08F1CF7D">
      <w:pPr>
        <w:tabs>
          <w:tab w:val="left" w:pos="567"/>
        </w:tabs>
        <w:jc w:val="both"/>
        <w:rPr>
          <w:rFonts w:ascii="Arial" w:hAnsi="Arial" w:cs="Arial"/>
          <w:sz w:val="24"/>
          <w:szCs w:val="24"/>
        </w:rPr>
      </w:pPr>
    </w:p>
    <w:p w14:paraId="3FB1A722">
      <w:pPr>
        <w:pStyle w:val="42"/>
        <w:spacing w:before="0"/>
        <w:ind w:left="0" w:firstLine="0"/>
        <w:rPr>
          <w:rFonts w:ascii="Arial" w:hAnsi="Arial" w:cs="Arial"/>
          <w:sz w:val="24"/>
          <w:szCs w:val="24"/>
        </w:rPr>
      </w:pPr>
      <w:r>
        <w:rPr>
          <w:rFonts w:ascii="Arial" w:hAnsi="Arial" w:cs="Arial"/>
          <w:sz w:val="24"/>
          <w:szCs w:val="24"/>
        </w:rPr>
        <w:t>REMANEJAMENTO DAS QUANTIDADES REGISTRADAS NA ATA DE REGISTRO DE PREÇOS</w:t>
      </w:r>
    </w:p>
    <w:p w14:paraId="1D658A16">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sz w:val="24"/>
          <w:szCs w:val="24"/>
        </w:rPr>
        <w:t xml:space="preserve">As quantidades previstas para os itens com preços registrados nas atas de registro de preços poderão ser remanejadas pelo órgão ou entidade gerenciadora </w:t>
      </w:r>
      <w:r>
        <w:rPr>
          <w:color w:val="auto"/>
          <w:sz w:val="24"/>
          <w:szCs w:val="24"/>
        </w:rPr>
        <w:t>entre os órgãos ou as entidades participantes e não participantes do registro de preços.</w:t>
      </w:r>
    </w:p>
    <w:p w14:paraId="5B6F3373">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remanejamento somente poderá ser feito:</w:t>
      </w:r>
    </w:p>
    <w:p w14:paraId="5415AB3A">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De órgão ou entidade participante para órgão ou entidade participante; ou</w:t>
      </w:r>
    </w:p>
    <w:p w14:paraId="5E56B1DA">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De órgão ou entidade participante para órgão ou entidade não participante.</w:t>
      </w:r>
    </w:p>
    <w:p w14:paraId="3EF1D39C">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O órgão ou entidade gerenciadora que tiver estimado as quantidades que pretende contratar será considerado participante para efeito do remanejamento.</w:t>
      </w:r>
      <w:bookmarkStart w:id="9" w:name="gerenciador_estimador_é_partic_em_remane"/>
      <w:bookmarkEnd w:id="9"/>
    </w:p>
    <w:p w14:paraId="5E4FD239">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Na hipótese de remanejamento de órgão ou entidade participante para órgão ou entidade não participante, serão observados os limites previstos no art. 32 do Decreto nº 11.462, de 2023.</w:t>
      </w:r>
    </w:p>
    <w:p w14:paraId="3740CAA5">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BAAF209">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81411CB">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 xml:space="preserve">Na hipótese da compra centralizada, não havendo indicação pelo órgão ou pela entidade gerenciadora, dos quantitativos dos participantes da compra centralizada, nos termos do item </w:t>
      </w:r>
      <w:r>
        <w:rPr>
          <w:sz w:val="24"/>
          <w:szCs w:val="24"/>
        </w:rPr>
        <w:fldChar w:fldCharType="begin"/>
      </w:r>
      <w:r>
        <w:rPr>
          <w:sz w:val="24"/>
          <w:szCs w:val="24"/>
        </w:rPr>
        <w:instrText xml:space="preserve"> REF gerenciador_estimador_é_partic_em_remane \r \h  \* MERGEFORMAT </w:instrText>
      </w:r>
      <w:r>
        <w:rPr>
          <w:sz w:val="24"/>
          <w:szCs w:val="24"/>
        </w:rPr>
        <w:fldChar w:fldCharType="separate"/>
      </w:r>
      <w:r>
        <w:rPr>
          <w:sz w:val="24"/>
          <w:szCs w:val="24"/>
        </w:rPr>
        <w:t>8.3</w:t>
      </w:r>
      <w:r>
        <w:rPr>
          <w:sz w:val="24"/>
          <w:szCs w:val="24"/>
        </w:rPr>
        <w:fldChar w:fldCharType="end"/>
      </w:r>
      <w:r>
        <w:rPr>
          <w:sz w:val="24"/>
          <w:szCs w:val="24"/>
        </w:rPr>
        <w:t>, a distribuição das quantidades para a execução descentralizada será por meio do remanejamento.</w:t>
      </w:r>
    </w:p>
    <w:p w14:paraId="34FB805F">
      <w:pPr>
        <w:pStyle w:val="243"/>
        <w:tabs>
          <w:tab w:val="left" w:pos="567"/>
        </w:tabs>
        <w:spacing w:before="0" w:after="0" w:line="240" w:lineRule="auto"/>
        <w:rPr>
          <w:sz w:val="24"/>
          <w:szCs w:val="24"/>
        </w:rPr>
      </w:pPr>
    </w:p>
    <w:p w14:paraId="2F789E72">
      <w:pPr>
        <w:pStyle w:val="42"/>
        <w:spacing w:before="0"/>
        <w:ind w:left="0" w:firstLine="0"/>
        <w:rPr>
          <w:rFonts w:ascii="Arial" w:hAnsi="Arial" w:cs="Arial"/>
          <w:sz w:val="24"/>
          <w:szCs w:val="24"/>
        </w:rPr>
      </w:pPr>
      <w:r>
        <w:rPr>
          <w:rFonts w:ascii="Arial" w:hAnsi="Arial" w:cs="Arial"/>
          <w:sz w:val="24"/>
          <w:szCs w:val="24"/>
        </w:rPr>
        <w:t>CANCELAMENTO DO REGISTRO DO LICITANTE VENCEDOR E DOS PREÇOS REGISTRADOS</w:t>
      </w:r>
      <w:bookmarkStart w:id="10" w:name="cancelamento"/>
      <w:bookmarkEnd w:id="10"/>
    </w:p>
    <w:p w14:paraId="41633E66">
      <w:pPr>
        <w:pStyle w:val="243"/>
        <w:numPr>
          <w:ilvl w:val="2"/>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registro do fornecedor será cancelado pelo gerenciador, quando o fornecedor:</w:t>
      </w:r>
      <w:bookmarkStart w:id="11" w:name="cancelamento_do_fornecedor"/>
      <w:bookmarkEnd w:id="11"/>
    </w:p>
    <w:p w14:paraId="175DB7BB">
      <w:pPr>
        <w:pStyle w:val="243"/>
        <w:numPr>
          <w:ilvl w:val="2"/>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Descumprir as condições da ata de registro de preços, sem motivo justificado;</w:t>
      </w:r>
    </w:p>
    <w:p w14:paraId="015E5143">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Não retirar a nota de empenho, ou instrumento equivalente, no prazo estabelecido pela Administração sem justificativa razoável;</w:t>
      </w:r>
    </w:p>
    <w:p w14:paraId="1A602007">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Não aceitar manter seu preço registrado, na hipótese prevista no artigo 27, § 2º, do Decreto nº 11.462/2023; ou</w:t>
      </w:r>
    </w:p>
    <w:p w14:paraId="74B97838">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 Sofrer sanção prevista nos incisos III ou IV do caput do art. 156 da Lei nº 14.133/2021.</w:t>
      </w:r>
    </w:p>
    <w:p w14:paraId="0A45F339">
      <w:pPr>
        <w:pStyle w:val="244"/>
        <w:numPr>
          <w:ilvl w:val="3"/>
          <w:numId w:val="1"/>
        </w:numPr>
        <w:tabs>
          <w:tab w:val="left" w:pos="567"/>
        </w:tabs>
        <w:spacing w:before="0" w:after="0" w:line="240" w:lineRule="auto"/>
        <w:ind w:left="0" w:firstLine="0"/>
        <w:rPr>
          <w:sz w:val="24"/>
          <w:szCs w:val="24"/>
        </w:rPr>
      </w:pPr>
      <w:r>
        <w:rPr>
          <w:sz w:val="24"/>
          <w:szCs w:val="24"/>
        </w:rPr>
        <w:t>Na hipótese de aplicação de sanção prevista nos incisos III ou IV do caput do art. 156 da Lei nº 14.133/2021,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89078BF">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 xml:space="preserve">O cancelamento de registros nas hipóteses previstas no item </w:t>
      </w:r>
      <w:r>
        <w:rPr>
          <w:color w:val="auto"/>
          <w:sz w:val="24"/>
          <w:szCs w:val="24"/>
        </w:rPr>
        <w:fldChar w:fldCharType="begin"/>
      </w:r>
      <w:r>
        <w:rPr>
          <w:color w:val="auto"/>
          <w:sz w:val="24"/>
          <w:szCs w:val="24"/>
        </w:rPr>
        <w:instrText xml:space="preserve"> REF cancelamento_do_fornecedor \r \h  \* MERGEFORMAT </w:instrText>
      </w:r>
      <w:r>
        <w:rPr>
          <w:color w:val="auto"/>
          <w:sz w:val="24"/>
          <w:szCs w:val="24"/>
        </w:rPr>
        <w:fldChar w:fldCharType="separate"/>
      </w:r>
      <w:r>
        <w:rPr>
          <w:color w:val="auto"/>
          <w:sz w:val="24"/>
          <w:szCs w:val="24"/>
        </w:rPr>
        <w:t>a)</w:t>
      </w:r>
      <w:r>
        <w:rPr>
          <w:color w:val="auto"/>
          <w:sz w:val="24"/>
          <w:szCs w:val="24"/>
        </w:rPr>
        <w:fldChar w:fldCharType="end"/>
      </w:r>
      <w:r>
        <w:rPr>
          <w:color w:val="auto"/>
          <w:sz w:val="24"/>
          <w:szCs w:val="24"/>
        </w:rPr>
        <w:t xml:space="preserve"> será formalizado por despacho do órgão ou da entidade gerenciadora, garantidos os princípios do contraditório e da ampla defesa.</w:t>
      </w:r>
    </w:p>
    <w:p w14:paraId="19750338">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Na hipótese de cancelamento do registro do fornecedor, o órgão ou a entidade gerenciadora poderá convocar os licitantes que compõem o cadastro de reserva, observada a ordem de classificação.</w:t>
      </w:r>
    </w:p>
    <w:p w14:paraId="390927ED">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Pr>
          <w:color w:val="auto"/>
          <w:sz w:val="24"/>
          <w:szCs w:val="24"/>
        </w:rPr>
        <w:t xml:space="preserve"> </w:t>
      </w:r>
    </w:p>
    <w:p w14:paraId="2F4D8BDC">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Por razão de interesse público;</w:t>
      </w:r>
    </w:p>
    <w:p w14:paraId="4CFB4BD1">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A pedido do fornecedor, decorrente de caso fortuito ou força maior; ou</w:t>
      </w:r>
    </w:p>
    <w:p w14:paraId="5F98630C">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Se não houver êxito nas negociações, nas hipóteses em que o preço de mercado tornar-se superior ou inferior ao preço registrado, nos termos do artigos 26, § 3º e 27, § 4º, ambos do Decreto nº 11.462/2023. </w:t>
      </w:r>
    </w:p>
    <w:p w14:paraId="741CA031">
      <w:pPr>
        <w:pStyle w:val="42"/>
        <w:spacing w:before="0"/>
        <w:ind w:left="0" w:firstLine="0"/>
        <w:rPr>
          <w:rFonts w:ascii="Arial" w:hAnsi="Arial" w:cs="Arial"/>
          <w:sz w:val="24"/>
          <w:szCs w:val="24"/>
        </w:rPr>
      </w:pPr>
      <w:r>
        <w:rPr>
          <w:rFonts w:ascii="Arial" w:hAnsi="Arial" w:cs="Arial"/>
          <w:sz w:val="24"/>
          <w:szCs w:val="24"/>
        </w:rPr>
        <w:t>DAS PENALIDADES</w:t>
      </w:r>
    </w:p>
    <w:p w14:paraId="093A7A08">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descumprimento da Ata de Registro de Preços ensejará aplicação das penalidades estabelecidas no edital.</w:t>
      </w:r>
    </w:p>
    <w:p w14:paraId="23682CB2">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As sanções também se aplicam aos integrantes do cadastro de reserva no registro de preços que, convocados, não honrarem o compromisso assumido injustificadamente após terem assinado a ata. </w:t>
      </w:r>
    </w:p>
    <w:p w14:paraId="6E876D72">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É da competência do gerenciador a aplicação das penalidades decorrentes do descumprimento do pactuado nesta ata de registro de preço (art. 7º, inc. XIV, do Decreto nº 11.462/2023), exceto nas hipóteses em que o descumprimento disser respeito às contratações dos órgãos ou entidade participante, caso no qual caberá ao respectivo órgão participante a aplicação da penalidade (art. 8º, inc. IX, do Decreto nº 11.462/2023).</w:t>
      </w:r>
    </w:p>
    <w:p w14:paraId="5C7EA4E0">
      <w:pPr>
        <w:pStyle w:val="243"/>
        <w:numPr>
          <w:ilvl w:val="1"/>
          <w:numId w:val="1"/>
        </w:numPr>
        <w:tabs>
          <w:tab w:val="left" w:pos="567"/>
        </w:tabs>
        <w:autoSpaceDE w:val="0"/>
        <w:autoSpaceDN w:val="0"/>
        <w:adjustRightInd w:val="0"/>
        <w:spacing w:before="0" w:after="0" w:line="240" w:lineRule="auto"/>
        <w:ind w:left="0" w:firstLine="0"/>
        <w:rPr>
          <w:sz w:val="24"/>
          <w:szCs w:val="24"/>
        </w:rPr>
      </w:pPr>
      <w:r>
        <w:rPr>
          <w:color w:val="auto"/>
          <w:sz w:val="24"/>
          <w:szCs w:val="24"/>
        </w:rPr>
        <w:t>O órgão ou entidade participante deverá comunicar ao órgão gerenciador qualquer das ocorrências previstas no item 9.1, dada a necessidade de instauração de procedimento para cancelamento do registro do fornecedor.</w:t>
      </w:r>
    </w:p>
    <w:p w14:paraId="018805F6">
      <w:pPr>
        <w:pStyle w:val="42"/>
        <w:ind w:left="0" w:firstLine="0"/>
        <w:rPr>
          <w:rFonts w:ascii="Arial" w:hAnsi="Arial" w:cs="Arial"/>
          <w:sz w:val="24"/>
          <w:szCs w:val="24"/>
        </w:rPr>
      </w:pPr>
      <w:r>
        <w:rPr>
          <w:rFonts w:ascii="Arial" w:hAnsi="Arial" w:cs="Arial"/>
          <w:sz w:val="24"/>
          <w:szCs w:val="24"/>
        </w:rPr>
        <w:t>CONDIÇÕES GERAIS</w:t>
      </w:r>
    </w:p>
    <w:p w14:paraId="5A596703">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sz w:val="24"/>
          <w:szCs w:val="24"/>
        </w:rPr>
        <w:t xml:space="preserve">As condições gerais de execução do objeto, tais como os prazos para entrega e recebimento, as obrigações da Administração e do fornecedor registrado, penalidades e demais condições do ajuste, encontram-se definidos </w:t>
      </w:r>
      <w:r>
        <w:rPr>
          <w:color w:val="auto"/>
          <w:sz w:val="24"/>
          <w:szCs w:val="24"/>
        </w:rPr>
        <w:t>no Termo de Referência, anexo ao edital.</w:t>
      </w:r>
    </w:p>
    <w:p w14:paraId="32D1C438">
      <w:pPr>
        <w:pStyle w:val="243"/>
        <w:widowControl w:val="0"/>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No caso de adjudicação por preço global de grupo de itens, só será admitida a contratação de parte de itens do grupo se houver prévia pesquisa de mercado e demonstração de sua vantagem para o órgão ou a entidade.</w:t>
      </w:r>
    </w:p>
    <w:p w14:paraId="34616D63">
      <w:pPr>
        <w:pStyle w:val="243"/>
        <w:widowControl w:val="0"/>
        <w:numPr>
          <w:ilvl w:val="1"/>
          <w:numId w:val="1"/>
        </w:numPr>
        <w:tabs>
          <w:tab w:val="left" w:pos="567"/>
        </w:tabs>
        <w:autoSpaceDE w:val="0"/>
        <w:autoSpaceDN w:val="0"/>
        <w:adjustRightInd w:val="0"/>
        <w:spacing w:before="0" w:after="0" w:line="240" w:lineRule="auto"/>
        <w:ind w:left="0" w:firstLine="0"/>
        <w:rPr>
          <w:sz w:val="24"/>
          <w:szCs w:val="24"/>
        </w:rPr>
      </w:pPr>
      <w:r>
        <w:rPr>
          <w:color w:val="auto"/>
          <w:sz w:val="24"/>
          <w:szCs w:val="24"/>
        </w:rPr>
        <w:t xml:space="preserve">Para firmeza e validade do pactuado, a presente Ata foi lavrada em 02 (duas) vias de igual teor, que, depois </w:t>
      </w:r>
      <w:r>
        <w:rPr>
          <w:sz w:val="24"/>
          <w:szCs w:val="24"/>
        </w:rPr>
        <w:t>de lida e achada em ordem, vai assinada pelas partes.</w:t>
      </w:r>
    </w:p>
    <w:p w14:paraId="18AE4F07">
      <w:pPr>
        <w:pStyle w:val="11"/>
        <w:tabs>
          <w:tab w:val="left" w:pos="5970"/>
        </w:tabs>
        <w:spacing w:before="5"/>
        <w:jc w:val="both"/>
        <w:rPr>
          <w:rFonts w:ascii="Arial" w:hAnsi="Arial" w:cs="Arial"/>
          <w:sz w:val="24"/>
          <w:szCs w:val="24"/>
        </w:rPr>
      </w:pPr>
    </w:p>
    <w:p w14:paraId="721A6DC5">
      <w:pPr>
        <w:pStyle w:val="11"/>
        <w:tabs>
          <w:tab w:val="left" w:pos="5970"/>
        </w:tabs>
        <w:spacing w:before="5"/>
        <w:jc w:val="both"/>
        <w:rPr>
          <w:rFonts w:ascii="Arial" w:hAnsi="Arial" w:cs="Arial"/>
          <w:sz w:val="24"/>
          <w:szCs w:val="24"/>
        </w:rPr>
      </w:pPr>
    </w:p>
    <w:p w14:paraId="7AF2218A">
      <w:pPr>
        <w:pStyle w:val="11"/>
        <w:tabs>
          <w:tab w:val="left" w:pos="851"/>
          <w:tab w:val="left" w:leader="dot" w:pos="10255"/>
        </w:tabs>
        <w:spacing w:before="100"/>
        <w:jc w:val="right"/>
        <w:rPr>
          <w:rFonts w:ascii="Arial" w:hAnsi="Arial" w:cs="Arial"/>
          <w:sz w:val="24"/>
          <w:szCs w:val="24"/>
        </w:rPr>
      </w:pPr>
      <w:r>
        <w:rPr>
          <w:rFonts w:ascii="Arial" w:hAnsi="Arial" w:cs="Arial"/>
          <w:sz w:val="24"/>
          <w:szCs w:val="24"/>
        </w:rPr>
        <w:t>Bom Jesus da Lapa/BA,</w:t>
      </w:r>
      <w:r>
        <w:rPr>
          <w:rFonts w:ascii="Arial" w:hAnsi="Arial" w:cs="Arial"/>
          <w:spacing w:val="-6"/>
          <w:sz w:val="24"/>
          <w:szCs w:val="24"/>
        </w:rPr>
        <w:t xml:space="preserve"> 0</w:t>
      </w:r>
      <w:r>
        <w:rPr>
          <w:rFonts w:ascii="Arial" w:hAnsi="Arial" w:cs="Arial"/>
          <w:sz w:val="24"/>
          <w:szCs w:val="24"/>
        </w:rPr>
        <w:t>0 de XXXXXX de 2025.</w:t>
      </w:r>
    </w:p>
    <w:p w14:paraId="35FD9874">
      <w:pPr>
        <w:jc w:val="center"/>
        <w:rPr>
          <w:rFonts w:ascii="Arial" w:hAnsi="Arial" w:cs="Arial"/>
          <w:b/>
          <w:sz w:val="24"/>
          <w:szCs w:val="24"/>
        </w:rPr>
      </w:pPr>
    </w:p>
    <w:p w14:paraId="5CCE7494">
      <w:pPr>
        <w:jc w:val="center"/>
        <w:rPr>
          <w:rFonts w:ascii="Arial" w:hAnsi="Arial" w:cs="Arial"/>
          <w:i/>
          <w:sz w:val="24"/>
          <w:szCs w:val="24"/>
        </w:rPr>
      </w:pPr>
      <w:r>
        <w:rPr>
          <w:rFonts w:ascii="Arial" w:hAnsi="Arial" w:cs="Arial"/>
          <w:i/>
          <w:sz w:val="24"/>
          <w:szCs w:val="24"/>
        </w:rPr>
        <w:t>__________________________</w:t>
      </w:r>
    </w:p>
    <w:p w14:paraId="775B34D1">
      <w:pPr>
        <w:jc w:val="center"/>
        <w:rPr>
          <w:rFonts w:ascii="Arial" w:hAnsi="Arial" w:cs="Arial"/>
          <w:sz w:val="24"/>
          <w:szCs w:val="24"/>
        </w:rPr>
      </w:pPr>
    </w:p>
    <w:p w14:paraId="01063B14">
      <w:pPr>
        <w:jc w:val="center"/>
        <w:rPr>
          <w:rFonts w:ascii="Arial" w:hAnsi="Arial" w:cs="Arial"/>
          <w:sz w:val="24"/>
          <w:szCs w:val="24"/>
        </w:rPr>
      </w:pPr>
      <w:r>
        <w:rPr>
          <w:rFonts w:ascii="Arial" w:hAnsi="Arial" w:cs="Arial"/>
          <w:sz w:val="24"/>
          <w:szCs w:val="24"/>
        </w:rPr>
        <w:t>Prefeito Municipal</w:t>
      </w:r>
    </w:p>
    <w:p w14:paraId="67151933">
      <w:pPr>
        <w:pStyle w:val="11"/>
        <w:jc w:val="center"/>
        <w:rPr>
          <w:rFonts w:ascii="Arial" w:hAnsi="Arial" w:cs="Arial"/>
          <w:sz w:val="24"/>
          <w:szCs w:val="24"/>
        </w:rPr>
      </w:pPr>
      <w:r>
        <w:rPr>
          <w:rFonts w:ascii="Arial" w:hAnsi="Arial" w:cs="Arial"/>
          <w:sz w:val="24"/>
          <w:szCs w:val="24"/>
        </w:rPr>
        <w:t>Contratante</w:t>
      </w:r>
    </w:p>
    <w:p w14:paraId="2F749671">
      <w:pPr>
        <w:pStyle w:val="11"/>
        <w:jc w:val="center"/>
        <w:rPr>
          <w:rFonts w:ascii="Arial" w:hAnsi="Arial" w:cs="Arial"/>
          <w:sz w:val="24"/>
          <w:szCs w:val="24"/>
        </w:rPr>
      </w:pPr>
    </w:p>
    <w:p w14:paraId="26BC34FC">
      <w:pPr>
        <w:pStyle w:val="11"/>
        <w:jc w:val="center"/>
        <w:rPr>
          <w:rFonts w:ascii="Arial" w:hAnsi="Arial" w:cs="Arial"/>
          <w:sz w:val="24"/>
          <w:szCs w:val="24"/>
        </w:rPr>
      </w:pPr>
    </w:p>
    <w:p w14:paraId="1D496969">
      <w:pPr>
        <w:pStyle w:val="11"/>
        <w:jc w:val="center"/>
        <w:rPr>
          <w:rFonts w:ascii="Arial" w:hAnsi="Arial" w:cs="Arial"/>
          <w:sz w:val="24"/>
          <w:szCs w:val="24"/>
        </w:rPr>
      </w:pPr>
      <w:r>
        <w:rPr>
          <w:rFonts w:ascii="Arial" w:hAnsi="Arial" w:cs="Arial"/>
          <w:sz w:val="24"/>
          <w:szCs w:val="24"/>
        </w:rPr>
        <w:t>______________________________</w:t>
      </w:r>
    </w:p>
    <w:p w14:paraId="245DAE06">
      <w:pPr>
        <w:pStyle w:val="11"/>
        <w:jc w:val="center"/>
        <w:rPr>
          <w:rFonts w:ascii="Arial" w:hAnsi="Arial" w:cs="Arial"/>
          <w:sz w:val="24"/>
          <w:szCs w:val="24"/>
        </w:rPr>
      </w:pPr>
    </w:p>
    <w:p w14:paraId="38E9DD98">
      <w:pPr>
        <w:pStyle w:val="11"/>
        <w:jc w:val="center"/>
        <w:rPr>
          <w:rFonts w:ascii="Arial" w:hAnsi="Arial" w:cs="Arial"/>
          <w:sz w:val="24"/>
          <w:szCs w:val="24"/>
        </w:rPr>
      </w:pPr>
      <w:r>
        <w:rPr>
          <w:rFonts w:ascii="Arial" w:hAnsi="Arial" w:cs="Arial"/>
          <w:sz w:val="24"/>
          <w:szCs w:val="24"/>
        </w:rPr>
        <w:t>Contratada</w:t>
      </w:r>
    </w:p>
    <w:p w14:paraId="7EE6D9A5">
      <w:pPr>
        <w:tabs>
          <w:tab w:val="left" w:pos="1110"/>
          <w:tab w:val="center" w:pos="4536"/>
        </w:tabs>
        <w:adjustRightInd w:val="0"/>
        <w:jc w:val="center"/>
        <w:rPr>
          <w:rFonts w:ascii="Arial" w:hAnsi="Arial" w:cs="Arial"/>
          <w:bCs/>
          <w:color w:val="000000"/>
          <w:sz w:val="24"/>
          <w:szCs w:val="24"/>
        </w:rPr>
      </w:pPr>
    </w:p>
    <w:p w14:paraId="79388F71">
      <w:pPr>
        <w:tabs>
          <w:tab w:val="left" w:pos="1110"/>
          <w:tab w:val="center" w:pos="4536"/>
        </w:tabs>
        <w:adjustRightInd w:val="0"/>
        <w:jc w:val="center"/>
        <w:rPr>
          <w:rFonts w:ascii="Arial" w:hAnsi="Arial" w:cs="Arial"/>
          <w:bCs/>
          <w:color w:val="000000"/>
          <w:sz w:val="24"/>
          <w:szCs w:val="24"/>
        </w:rPr>
      </w:pPr>
    </w:p>
    <w:p w14:paraId="09E3CFAD">
      <w:pPr>
        <w:adjustRightInd w:val="0"/>
        <w:jc w:val="both"/>
        <w:rPr>
          <w:rFonts w:ascii="Arial" w:hAnsi="Arial" w:cs="Arial"/>
          <w:bCs/>
          <w:color w:val="000000"/>
          <w:sz w:val="24"/>
          <w:szCs w:val="24"/>
        </w:rPr>
      </w:pPr>
      <w:r>
        <w:rPr>
          <w:rFonts w:ascii="Arial" w:hAnsi="Arial" w:cs="Arial"/>
          <w:bCs/>
          <w:color w:val="000000"/>
          <w:sz w:val="24"/>
          <w:szCs w:val="24"/>
        </w:rPr>
        <w:t>Testemunhas:</w:t>
      </w:r>
    </w:p>
    <w:p w14:paraId="03A2C970">
      <w:pPr>
        <w:jc w:val="both"/>
        <w:rPr>
          <w:rFonts w:ascii="Arial" w:hAnsi="Arial" w:cs="Arial"/>
          <w:bCs/>
          <w:color w:val="000000"/>
          <w:sz w:val="24"/>
          <w:szCs w:val="24"/>
        </w:rPr>
      </w:pPr>
      <w:r>
        <w:rPr>
          <w:rFonts w:ascii="Arial" w:hAnsi="Arial" w:cs="Arial"/>
          <w:bCs/>
          <w:color w:val="000000"/>
          <w:sz w:val="24"/>
          <w:szCs w:val="24"/>
        </w:rPr>
        <w:t>1ª______________________                                           2ª_____________________</w:t>
      </w:r>
    </w:p>
    <w:p w14:paraId="171679E6">
      <w:pPr>
        <w:pStyle w:val="11"/>
        <w:tabs>
          <w:tab w:val="left" w:pos="851"/>
          <w:tab w:val="left" w:leader="dot" w:pos="10255"/>
        </w:tabs>
        <w:spacing w:before="100"/>
        <w:rPr>
          <w:rFonts w:ascii="Arial" w:hAnsi="Arial" w:cs="Arial"/>
          <w:bCs/>
          <w:color w:val="000000"/>
          <w:sz w:val="24"/>
          <w:szCs w:val="24"/>
        </w:rPr>
      </w:pPr>
      <w:r>
        <w:rPr>
          <w:rFonts w:ascii="Arial" w:hAnsi="Arial" w:cs="Arial"/>
          <w:bCs/>
          <w:color w:val="000000"/>
          <w:sz w:val="24"/>
          <w:szCs w:val="24"/>
        </w:rPr>
        <w:t xml:space="preserve">CPF.:                                                                                     CPF.:                          </w:t>
      </w:r>
    </w:p>
    <w:sectPr>
      <w:pgSz w:w="11920" w:h="16840"/>
      <w:pgMar w:top="1680" w:right="863" w:bottom="993" w:left="993" w:header="74"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Ecofont_Spranq_eco_Sans">
    <w:altName w:val="Cambria"/>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1662">
    <w:pPr>
      <w:pStyle w:val="11"/>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9D2D7">
    <w:pPr>
      <w:pStyle w:val="11"/>
      <w:spacing w:line="14" w:lineRule="auto"/>
      <w:jc w:val="center"/>
    </w:pPr>
    <w:r>
      <w:rPr>
        <w:rFonts w:ascii="Century Gothic" w:hAnsi="Century Gothic" w:cs="Arial"/>
        <w:b/>
      </w:rPr>
      <w:drawing>
        <wp:anchor distT="0" distB="0" distL="114300" distR="114300" simplePos="0" relativeHeight="251662336" behindDoc="0" locked="0" layoutInCell="1" allowOverlap="1">
          <wp:simplePos x="0" y="0"/>
          <wp:positionH relativeFrom="column">
            <wp:posOffset>4910455</wp:posOffset>
          </wp:positionH>
          <wp:positionV relativeFrom="paragraph">
            <wp:posOffset>6985</wp:posOffset>
          </wp:positionV>
          <wp:extent cx="1152525" cy="1095375"/>
          <wp:effectExtent l="0" t="0" r="0" b="0"/>
          <wp:wrapNone/>
          <wp:docPr id="441535405" name="Imagem 44153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35405" name="Imagem 4415354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9399" cy="1101985"/>
                  </a:xfrm>
                  <a:prstGeom prst="rect">
                    <a:avLst/>
                  </a:prstGeom>
                  <a:noFill/>
                  <a:ln>
                    <a:noFill/>
                  </a:ln>
                </pic:spPr>
              </pic:pic>
            </a:graphicData>
          </a:graphic>
        </wp:anchor>
      </w:drawing>
    </w:r>
  </w:p>
  <w:p w14:paraId="731A24CC">
    <w:pPr>
      <w:pStyle w:val="11"/>
      <w:spacing w:line="14" w:lineRule="auto"/>
      <w:jc w:val="center"/>
    </w:pPr>
  </w:p>
  <w:p w14:paraId="23AB01D0">
    <w:pPr>
      <w:pStyle w:val="16"/>
      <w:ind w:left="1418" w:right="1639"/>
      <w:jc w:val="center"/>
      <w:rPr>
        <w:rFonts w:ascii="Century Gothic" w:hAnsi="Century Gothic" w:cs="Arial"/>
        <w:b/>
      </w:rPr>
    </w:pPr>
    <w:bookmarkStart w:id="13" w:name="_Hlk188011326"/>
    <w:r>
      <w:rPr>
        <w:rFonts w:ascii="Century Gothic" w:hAnsi="Century Gothic" w:cs="Arial"/>
        <w:b/>
      </w:rPr>
      <w:drawing>
        <wp:anchor distT="0" distB="0" distL="114300" distR="114300" simplePos="0" relativeHeight="251661312" behindDoc="1" locked="0" layoutInCell="1" allowOverlap="1">
          <wp:simplePos x="0" y="0"/>
          <wp:positionH relativeFrom="margin">
            <wp:align>left</wp:align>
          </wp:positionH>
          <wp:positionV relativeFrom="paragraph">
            <wp:posOffset>7620</wp:posOffset>
          </wp:positionV>
          <wp:extent cx="1036955" cy="971550"/>
          <wp:effectExtent l="0" t="0" r="0" b="0"/>
          <wp:wrapSquare wrapText="bothSides"/>
          <wp:docPr id="106046141" name="Imagem 1" descr="Descrição: Descrição: Descrição: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6141" name="Imagem 1" descr="Descrição: Descrição: Descrição: imag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36955" cy="971550"/>
                  </a:xfrm>
                  <a:prstGeom prst="rect">
                    <a:avLst/>
                  </a:prstGeom>
                  <a:noFill/>
                </pic:spPr>
              </pic:pic>
            </a:graphicData>
          </a:graphic>
        </wp:anchor>
      </w:drawing>
    </w:r>
    <w:r>
      <w:rPr>
        <w:rFonts w:ascii="Century Gothic" w:hAnsi="Century Gothic" w:cs="Arial"/>
        <w:b/>
      </w:rPr>
      <w:t>PREFEITURA MUNICIPAL DE BOM JESUS DA LAPA – BA</w:t>
    </w:r>
  </w:p>
  <w:p w14:paraId="72714F4B">
    <w:pPr>
      <w:pStyle w:val="16"/>
      <w:tabs>
        <w:tab w:val="right" w:pos="8505"/>
        <w:tab w:val="clear" w:pos="8504"/>
      </w:tabs>
      <w:ind w:left="1418" w:right="1639"/>
      <w:jc w:val="center"/>
      <w:rPr>
        <w:rFonts w:ascii="Century Gothic" w:hAnsi="Century Gothic" w:cs="Arial"/>
        <w:bCs/>
      </w:rPr>
    </w:pPr>
    <w:r>
      <w:rPr>
        <w:rFonts w:ascii="Century Gothic" w:hAnsi="Century Gothic" w:cs="Arial"/>
        <w:bCs/>
      </w:rPr>
      <w:t>Rua Mal. Floriano Peixoto, n° 208 – Centro -</w:t>
    </w:r>
  </w:p>
  <w:p w14:paraId="7FFBDC10">
    <w:pPr>
      <w:pStyle w:val="16"/>
      <w:ind w:left="1418" w:right="1639"/>
      <w:jc w:val="center"/>
      <w:rPr>
        <w:rFonts w:ascii="Century Gothic" w:hAnsi="Century Gothic" w:cs="Arial"/>
        <w:bCs/>
      </w:rPr>
    </w:pPr>
    <w:r>
      <w:rPr>
        <w:rFonts w:ascii="Century Gothic" w:hAnsi="Century Gothic" w:cs="Arial"/>
        <w:bCs/>
      </w:rPr>
      <w:t>Bom Jesus da Lapa – BA, CEP: 47.600-000.</w:t>
    </w:r>
  </w:p>
  <w:p w14:paraId="7C3660B3">
    <w:pPr>
      <w:pStyle w:val="16"/>
      <w:ind w:left="1418" w:right="1639"/>
      <w:jc w:val="center"/>
      <w:rPr>
        <w:rFonts w:ascii="Century Gothic" w:hAnsi="Century Gothic" w:cs="Arial"/>
        <w:bCs/>
      </w:rPr>
    </w:pPr>
    <w:r>
      <w:rPr>
        <w:rFonts w:ascii="Century Gothic" w:hAnsi="Century Gothic" w:cs="Arial"/>
        <w:bCs/>
      </w:rPr>
      <w:t>CNPJ: 14.105.183/0001-14</w:t>
    </w:r>
  </w:p>
  <w:p w14:paraId="7ABDF419">
    <w:pPr>
      <w:pStyle w:val="16"/>
      <w:ind w:left="1418" w:right="1639"/>
      <w:jc w:val="center"/>
      <w:rPr>
        <w:rFonts w:ascii="Century Gothic" w:hAnsi="Century Gothic" w:cs="Arial"/>
        <w:bCs/>
      </w:rPr>
    </w:pPr>
    <w:r>
      <w:rPr>
        <w:rFonts w:ascii="Century Gothic" w:hAnsi="Century Gothic" w:cs="Arial"/>
        <w:bCs/>
      </w:rPr>
      <w:t xml:space="preserve">E-mail: </w:t>
    </w:r>
    <w:r>
      <w:fldChar w:fldCharType="begin"/>
    </w:r>
    <w:r>
      <w:instrText xml:space="preserve"> HYPERLINK "mailto:licitacao@bomjesusdalapa.ba.gov.br" </w:instrText>
    </w:r>
    <w:r>
      <w:fldChar w:fldCharType="separate"/>
    </w:r>
    <w:r>
      <w:rPr>
        <w:rStyle w:val="10"/>
        <w:rFonts w:ascii="Century Gothic" w:hAnsi="Century Gothic" w:cs="Arial"/>
        <w:bCs/>
      </w:rPr>
      <w:t>licitacao@bomjesusdalapa.ba.gov.br</w:t>
    </w:r>
    <w:r>
      <w:rPr>
        <w:rStyle w:val="10"/>
        <w:rFonts w:ascii="Century Gothic" w:hAnsi="Century Gothic" w:cs="Arial"/>
        <w:bCs/>
      </w:rPr>
      <w:fldChar w:fldCharType="end"/>
    </w:r>
  </w:p>
  <w:p w14:paraId="017EC836">
    <w:pPr>
      <w:pStyle w:val="16"/>
      <w:ind w:left="1418" w:right="1639"/>
      <w:jc w:val="center"/>
    </w:pPr>
    <w:r>
      <w:rPr>
        <w:rFonts w:ascii="Century Gothic" w:hAnsi="Century Gothic" w:cs="Arial"/>
        <w:bCs/>
      </w:rPr>
      <w:t>Tel: (77) 3481-3374 – ramal 216</w:t>
    </w:r>
    <w:bookmarkEnd w:id="1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4D2A">
    <w:pPr>
      <w:tabs>
        <w:tab w:val="center" w:pos="4252"/>
        <w:tab w:val="left" w:pos="7797"/>
        <w:tab w:val="left" w:pos="8079"/>
        <w:tab w:val="right" w:pos="8504"/>
      </w:tabs>
      <w:ind w:left="1985" w:right="1781"/>
      <w:jc w:val="center"/>
      <w:rPr>
        <w:rFonts w:ascii="Century Gothic" w:hAnsi="Century Gothic" w:eastAsia="Calibri"/>
      </w:rPr>
    </w:pPr>
  </w:p>
  <w:p w14:paraId="24EF1BED">
    <w:pPr>
      <w:tabs>
        <w:tab w:val="center" w:pos="4252"/>
        <w:tab w:val="left" w:pos="7797"/>
        <w:tab w:val="left" w:pos="8079"/>
        <w:tab w:val="right" w:pos="8504"/>
      </w:tabs>
      <w:ind w:left="1985" w:right="1781"/>
      <w:jc w:val="center"/>
      <w:rPr>
        <w:rFonts w:ascii="Century Gothic" w:hAnsi="Century Gothic" w:eastAsia="Calibri"/>
      </w:rPr>
    </w:pPr>
  </w:p>
  <w:p w14:paraId="288F69D2">
    <w:pPr>
      <w:pStyle w:val="16"/>
      <w:ind w:left="1418" w:right="1639"/>
      <w:jc w:val="center"/>
      <w:rPr>
        <w:rFonts w:ascii="Century Gothic" w:hAnsi="Century Gothic" w:cs="Arial"/>
        <w:b/>
      </w:rPr>
    </w:pPr>
    <w:r>
      <w:rPr>
        <w:rFonts w:ascii="Century Gothic" w:hAnsi="Century Gothic" w:cs="Arial"/>
        <w:b/>
      </w:rPr>
      <w:drawing>
        <wp:anchor distT="0" distB="0" distL="114300" distR="114300" simplePos="0" relativeHeight="251664384" behindDoc="0" locked="0" layoutInCell="1" allowOverlap="1">
          <wp:simplePos x="0" y="0"/>
          <wp:positionH relativeFrom="column">
            <wp:posOffset>5370830</wp:posOffset>
          </wp:positionH>
          <wp:positionV relativeFrom="paragraph">
            <wp:posOffset>9525</wp:posOffset>
          </wp:positionV>
          <wp:extent cx="1152525" cy="1095375"/>
          <wp:effectExtent l="0" t="0" r="0" b="0"/>
          <wp:wrapNone/>
          <wp:docPr id="181606454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64547"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2445" cy="1095375"/>
                  </a:xfrm>
                  <a:prstGeom prst="rect">
                    <a:avLst/>
                  </a:prstGeom>
                  <a:noFill/>
                  <a:ln>
                    <a:noFill/>
                  </a:ln>
                </pic:spPr>
              </pic:pic>
            </a:graphicData>
          </a:graphic>
        </wp:anchor>
      </w:drawing>
    </w:r>
    <w:r>
      <w:rPr>
        <w:rFonts w:ascii="Century Gothic" w:hAnsi="Century Gothic" w:cs="Arial"/>
        <w:b/>
      </w:rPr>
      <w:drawing>
        <wp:anchor distT="0" distB="0" distL="114300" distR="114300" simplePos="0" relativeHeight="251663360" behindDoc="1" locked="0" layoutInCell="1" allowOverlap="1">
          <wp:simplePos x="0" y="0"/>
          <wp:positionH relativeFrom="margin">
            <wp:posOffset>361950</wp:posOffset>
          </wp:positionH>
          <wp:positionV relativeFrom="paragraph">
            <wp:posOffset>7620</wp:posOffset>
          </wp:positionV>
          <wp:extent cx="1036955" cy="971550"/>
          <wp:effectExtent l="0" t="0" r="0" b="0"/>
          <wp:wrapSquare wrapText="bothSides"/>
          <wp:docPr id="1404932469" name="Imagem 1" descr="Descrição: Descrição: Descrição: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32469" name="Imagem 1" descr="Descrição: Descrição: Descrição: imag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36955" cy="971550"/>
                  </a:xfrm>
                  <a:prstGeom prst="rect">
                    <a:avLst/>
                  </a:prstGeom>
                  <a:noFill/>
                </pic:spPr>
              </pic:pic>
            </a:graphicData>
          </a:graphic>
        </wp:anchor>
      </w:drawing>
    </w:r>
    <w:r>
      <w:rPr>
        <w:rFonts w:ascii="Century Gothic" w:hAnsi="Century Gothic" w:cs="Arial"/>
        <w:b/>
      </w:rPr>
      <w:t>PREFEITURA MUNICIPAL DE BOM JESUS DA LAPA – BA</w:t>
    </w:r>
  </w:p>
  <w:p w14:paraId="20DB594F">
    <w:pPr>
      <w:pStyle w:val="16"/>
      <w:tabs>
        <w:tab w:val="right" w:pos="8505"/>
        <w:tab w:val="clear" w:pos="8504"/>
      </w:tabs>
      <w:ind w:left="1418" w:right="1639"/>
      <w:jc w:val="center"/>
      <w:rPr>
        <w:rFonts w:ascii="Century Gothic" w:hAnsi="Century Gothic" w:cs="Arial"/>
        <w:bCs/>
      </w:rPr>
    </w:pPr>
    <w:r>
      <w:rPr>
        <w:rFonts w:ascii="Century Gothic" w:hAnsi="Century Gothic" w:cs="Arial"/>
        <w:bCs/>
      </w:rPr>
      <w:t>Rua Mal. Floriano Peixoto, n° 208 – Centro -</w:t>
    </w:r>
  </w:p>
  <w:p w14:paraId="19FDF222">
    <w:pPr>
      <w:pStyle w:val="16"/>
      <w:ind w:left="1418" w:right="1639"/>
      <w:jc w:val="center"/>
      <w:rPr>
        <w:rFonts w:ascii="Century Gothic" w:hAnsi="Century Gothic" w:cs="Arial"/>
        <w:bCs/>
      </w:rPr>
    </w:pPr>
    <w:r>
      <w:rPr>
        <w:rFonts w:ascii="Century Gothic" w:hAnsi="Century Gothic" w:cs="Arial"/>
        <w:bCs/>
      </w:rPr>
      <w:t>Bom Jesus da Lapa – BA, CEP: 47.600-000.</w:t>
    </w:r>
  </w:p>
  <w:p w14:paraId="3E3ED24D">
    <w:pPr>
      <w:pStyle w:val="16"/>
      <w:ind w:left="1418" w:right="1639"/>
      <w:jc w:val="center"/>
      <w:rPr>
        <w:rFonts w:ascii="Century Gothic" w:hAnsi="Century Gothic" w:cs="Arial"/>
        <w:bCs/>
      </w:rPr>
    </w:pPr>
    <w:r>
      <w:rPr>
        <w:rFonts w:ascii="Century Gothic" w:hAnsi="Century Gothic" w:cs="Arial"/>
        <w:bCs/>
      </w:rPr>
      <w:t>CNPJ: 14.105.183/0001-14</w:t>
    </w:r>
  </w:p>
  <w:p w14:paraId="0B16A68C">
    <w:pPr>
      <w:pStyle w:val="16"/>
      <w:ind w:left="1418" w:right="1639"/>
      <w:jc w:val="center"/>
      <w:rPr>
        <w:rFonts w:ascii="Century Gothic" w:hAnsi="Century Gothic" w:cs="Arial"/>
        <w:bCs/>
      </w:rPr>
    </w:pPr>
    <w:r>
      <w:rPr>
        <w:rFonts w:ascii="Century Gothic" w:hAnsi="Century Gothic" w:cs="Arial"/>
        <w:bCs/>
      </w:rPr>
      <w:t xml:space="preserve">E-mail: </w:t>
    </w:r>
    <w:r>
      <w:fldChar w:fldCharType="begin"/>
    </w:r>
    <w:r>
      <w:instrText xml:space="preserve"> HYPERLINK "mailto:licitacao@bomjesusdalapa.ba.gov.br" </w:instrText>
    </w:r>
    <w:r>
      <w:fldChar w:fldCharType="separate"/>
    </w:r>
    <w:r>
      <w:rPr>
        <w:rStyle w:val="10"/>
        <w:rFonts w:ascii="Century Gothic" w:hAnsi="Century Gothic" w:cs="Arial"/>
        <w:bCs/>
      </w:rPr>
      <w:t>licitacao@bomjesusdalapa.ba.gov.br</w:t>
    </w:r>
    <w:r>
      <w:rPr>
        <w:rStyle w:val="10"/>
        <w:rFonts w:ascii="Century Gothic" w:hAnsi="Century Gothic" w:cs="Arial"/>
        <w:bCs/>
      </w:rPr>
      <w:fldChar w:fldCharType="end"/>
    </w:r>
  </w:p>
  <w:p w14:paraId="433D9A03">
    <w:pPr>
      <w:tabs>
        <w:tab w:val="center" w:pos="4252"/>
        <w:tab w:val="left" w:pos="7797"/>
        <w:tab w:val="left" w:pos="8079"/>
        <w:tab w:val="right" w:pos="8504"/>
      </w:tabs>
      <w:ind w:left="1985" w:right="1781"/>
      <w:jc w:val="center"/>
      <w:rPr>
        <w:rFonts w:ascii="Century Gothic" w:hAnsi="Century Gothic" w:eastAsia="Calibri"/>
      </w:rPr>
    </w:pPr>
    <w:r>
      <w:rPr>
        <w:rFonts w:ascii="Century Gothic" w:hAnsi="Century Gothic" w:cs="Arial"/>
        <w:bCs/>
      </w:rPr>
      <w:t>Tel: (77) 3481-3374 – ramal 216</w:t>
    </w:r>
  </w:p>
  <w:p w14:paraId="2D4A43F3">
    <w:pPr>
      <w:tabs>
        <w:tab w:val="center" w:pos="4252"/>
        <w:tab w:val="left" w:pos="7797"/>
        <w:tab w:val="left" w:pos="8079"/>
        <w:tab w:val="right" w:pos="8504"/>
      </w:tabs>
      <w:ind w:left="1985" w:right="178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532A6"/>
    <w:multiLevelType w:val="multilevel"/>
    <w:tmpl w:val="003532A6"/>
    <w:lvl w:ilvl="0" w:tentative="0">
      <w:start w:val="1"/>
      <w:numFmt w:val="upperRoman"/>
      <w:lvlText w:val="%1."/>
      <w:lvlJc w:val="left"/>
      <w:pPr>
        <w:ind w:left="1340" w:hanging="428"/>
        <w:jc w:val="left"/>
      </w:pPr>
      <w:rPr>
        <w:rFonts w:hint="default" w:ascii="Cambria" w:hAnsi="Cambria" w:eastAsia="Cambria" w:cs="Cambria"/>
        <w:spacing w:val="0"/>
        <w:w w:val="96"/>
        <w:sz w:val="20"/>
        <w:szCs w:val="20"/>
        <w:lang w:val="pt-PT" w:eastAsia="en-US" w:bidi="ar-SA"/>
      </w:rPr>
    </w:lvl>
    <w:lvl w:ilvl="1" w:tentative="0">
      <w:start w:val="1"/>
      <w:numFmt w:val="lowerLetter"/>
      <w:lvlText w:val="%2."/>
      <w:lvlJc w:val="left"/>
      <w:pPr>
        <w:ind w:left="1764" w:hanging="360"/>
        <w:jc w:val="left"/>
      </w:pPr>
      <w:rPr>
        <w:rFonts w:hint="default" w:ascii="Cambria" w:hAnsi="Cambria" w:eastAsia="Cambria" w:cs="Cambria"/>
        <w:spacing w:val="0"/>
        <w:w w:val="96"/>
        <w:sz w:val="20"/>
        <w:szCs w:val="20"/>
        <w:lang w:val="pt-PT" w:eastAsia="en-US" w:bidi="ar-SA"/>
      </w:rPr>
    </w:lvl>
    <w:lvl w:ilvl="2" w:tentative="0">
      <w:start w:val="0"/>
      <w:numFmt w:val="bullet"/>
      <w:lvlText w:val="•"/>
      <w:lvlJc w:val="left"/>
      <w:pPr>
        <w:ind w:left="2845" w:hanging="360"/>
      </w:pPr>
      <w:rPr>
        <w:rFonts w:hint="default"/>
        <w:lang w:val="pt-PT" w:eastAsia="en-US" w:bidi="ar-SA"/>
      </w:rPr>
    </w:lvl>
    <w:lvl w:ilvl="3" w:tentative="0">
      <w:start w:val="0"/>
      <w:numFmt w:val="bullet"/>
      <w:lvlText w:val="•"/>
      <w:lvlJc w:val="left"/>
      <w:pPr>
        <w:ind w:left="3931" w:hanging="360"/>
      </w:pPr>
      <w:rPr>
        <w:rFonts w:hint="default"/>
        <w:lang w:val="pt-PT" w:eastAsia="en-US" w:bidi="ar-SA"/>
      </w:rPr>
    </w:lvl>
    <w:lvl w:ilvl="4" w:tentative="0">
      <w:start w:val="0"/>
      <w:numFmt w:val="bullet"/>
      <w:lvlText w:val="•"/>
      <w:lvlJc w:val="left"/>
      <w:pPr>
        <w:ind w:left="5017" w:hanging="360"/>
      </w:pPr>
      <w:rPr>
        <w:rFonts w:hint="default"/>
        <w:lang w:val="pt-PT" w:eastAsia="en-US" w:bidi="ar-SA"/>
      </w:rPr>
    </w:lvl>
    <w:lvl w:ilvl="5" w:tentative="0">
      <w:start w:val="0"/>
      <w:numFmt w:val="bullet"/>
      <w:lvlText w:val="•"/>
      <w:lvlJc w:val="left"/>
      <w:pPr>
        <w:ind w:left="6103" w:hanging="360"/>
      </w:pPr>
      <w:rPr>
        <w:rFonts w:hint="default"/>
        <w:lang w:val="pt-PT" w:eastAsia="en-US" w:bidi="ar-SA"/>
      </w:rPr>
    </w:lvl>
    <w:lvl w:ilvl="6" w:tentative="0">
      <w:start w:val="0"/>
      <w:numFmt w:val="bullet"/>
      <w:lvlText w:val="•"/>
      <w:lvlJc w:val="left"/>
      <w:pPr>
        <w:ind w:left="7188" w:hanging="360"/>
      </w:pPr>
      <w:rPr>
        <w:rFonts w:hint="default"/>
        <w:lang w:val="pt-PT" w:eastAsia="en-US" w:bidi="ar-SA"/>
      </w:rPr>
    </w:lvl>
    <w:lvl w:ilvl="7" w:tentative="0">
      <w:start w:val="0"/>
      <w:numFmt w:val="bullet"/>
      <w:lvlText w:val="•"/>
      <w:lvlJc w:val="left"/>
      <w:pPr>
        <w:ind w:left="8274" w:hanging="360"/>
      </w:pPr>
      <w:rPr>
        <w:rFonts w:hint="default"/>
        <w:lang w:val="pt-PT" w:eastAsia="en-US" w:bidi="ar-SA"/>
      </w:rPr>
    </w:lvl>
    <w:lvl w:ilvl="8" w:tentative="0">
      <w:start w:val="0"/>
      <w:numFmt w:val="bullet"/>
      <w:lvlText w:val="•"/>
      <w:lvlJc w:val="left"/>
      <w:pPr>
        <w:ind w:left="9360" w:hanging="360"/>
      </w:pPr>
      <w:rPr>
        <w:rFonts w:hint="default"/>
        <w:lang w:val="pt-PT" w:eastAsia="en-US" w:bidi="ar-SA"/>
      </w:rPr>
    </w:lvl>
  </w:abstractNum>
  <w:abstractNum w:abstractNumId="1">
    <w:nsid w:val="058B54F7"/>
    <w:multiLevelType w:val="multilevel"/>
    <w:tmpl w:val="058B54F7"/>
    <w:lvl w:ilvl="0" w:tentative="0">
      <w:start w:val="1"/>
      <w:numFmt w:val="decimal"/>
      <w:lvlText w:val="%1."/>
      <w:lvlJc w:val="left"/>
      <w:pPr>
        <w:ind w:left="1124" w:hanging="240"/>
        <w:jc w:val="left"/>
      </w:pPr>
      <w:rPr>
        <w:rFonts w:hint="default" w:ascii="Calibri" w:hAnsi="Calibri" w:eastAsia="Calibri" w:cs="Calibri"/>
        <w:b/>
        <w:bCs/>
        <w:spacing w:val="0"/>
        <w:w w:val="96"/>
        <w:sz w:val="20"/>
        <w:szCs w:val="20"/>
        <w:shd w:val="clear" w:color="auto" w:fill="D4E1BA"/>
        <w:lang w:val="pt-PT" w:eastAsia="en-US" w:bidi="ar-SA"/>
      </w:rPr>
    </w:lvl>
    <w:lvl w:ilvl="1" w:tentative="0">
      <w:start w:val="1"/>
      <w:numFmt w:val="decimal"/>
      <w:lvlText w:val="%1.%2."/>
      <w:lvlJc w:val="left"/>
      <w:pPr>
        <w:ind w:left="912" w:hanging="368"/>
        <w:jc w:val="left"/>
      </w:pPr>
      <w:rPr>
        <w:rFonts w:hint="default" w:ascii="Calibri" w:hAnsi="Calibri" w:eastAsia="Calibri" w:cs="Calibri"/>
        <w:b/>
        <w:bCs/>
        <w:spacing w:val="-1"/>
        <w:w w:val="96"/>
        <w:sz w:val="20"/>
        <w:szCs w:val="20"/>
        <w:lang w:val="pt-PT" w:eastAsia="en-US" w:bidi="ar-SA"/>
      </w:rPr>
    </w:lvl>
    <w:lvl w:ilvl="2" w:tentative="0">
      <w:start w:val="0"/>
      <w:numFmt w:val="bullet"/>
      <w:lvlText w:val="•"/>
      <w:lvlJc w:val="left"/>
      <w:pPr>
        <w:ind w:left="1280" w:hanging="368"/>
      </w:pPr>
      <w:rPr>
        <w:rFonts w:hint="default"/>
        <w:lang w:val="pt-PT" w:eastAsia="en-US" w:bidi="ar-SA"/>
      </w:rPr>
    </w:lvl>
    <w:lvl w:ilvl="3" w:tentative="0">
      <w:start w:val="0"/>
      <w:numFmt w:val="bullet"/>
      <w:lvlText w:val="•"/>
      <w:lvlJc w:val="left"/>
      <w:pPr>
        <w:ind w:left="2561" w:hanging="368"/>
      </w:pPr>
      <w:rPr>
        <w:rFonts w:hint="default"/>
        <w:lang w:val="pt-PT" w:eastAsia="en-US" w:bidi="ar-SA"/>
      </w:rPr>
    </w:lvl>
    <w:lvl w:ilvl="4" w:tentative="0">
      <w:start w:val="0"/>
      <w:numFmt w:val="bullet"/>
      <w:lvlText w:val="•"/>
      <w:lvlJc w:val="left"/>
      <w:pPr>
        <w:ind w:left="3843" w:hanging="368"/>
      </w:pPr>
      <w:rPr>
        <w:rFonts w:hint="default"/>
        <w:lang w:val="pt-PT" w:eastAsia="en-US" w:bidi="ar-SA"/>
      </w:rPr>
    </w:lvl>
    <w:lvl w:ilvl="5" w:tentative="0">
      <w:start w:val="0"/>
      <w:numFmt w:val="bullet"/>
      <w:lvlText w:val="•"/>
      <w:lvlJc w:val="left"/>
      <w:pPr>
        <w:ind w:left="5124" w:hanging="368"/>
      </w:pPr>
      <w:rPr>
        <w:rFonts w:hint="default"/>
        <w:lang w:val="pt-PT" w:eastAsia="en-US" w:bidi="ar-SA"/>
      </w:rPr>
    </w:lvl>
    <w:lvl w:ilvl="6" w:tentative="0">
      <w:start w:val="0"/>
      <w:numFmt w:val="bullet"/>
      <w:lvlText w:val="•"/>
      <w:lvlJc w:val="left"/>
      <w:pPr>
        <w:ind w:left="6406" w:hanging="368"/>
      </w:pPr>
      <w:rPr>
        <w:rFonts w:hint="default"/>
        <w:lang w:val="pt-PT" w:eastAsia="en-US" w:bidi="ar-SA"/>
      </w:rPr>
    </w:lvl>
    <w:lvl w:ilvl="7" w:tentative="0">
      <w:start w:val="0"/>
      <w:numFmt w:val="bullet"/>
      <w:lvlText w:val="•"/>
      <w:lvlJc w:val="left"/>
      <w:pPr>
        <w:ind w:left="7687" w:hanging="368"/>
      </w:pPr>
      <w:rPr>
        <w:rFonts w:hint="default"/>
        <w:lang w:val="pt-PT" w:eastAsia="en-US" w:bidi="ar-SA"/>
      </w:rPr>
    </w:lvl>
    <w:lvl w:ilvl="8" w:tentative="0">
      <w:start w:val="0"/>
      <w:numFmt w:val="bullet"/>
      <w:lvlText w:val="•"/>
      <w:lvlJc w:val="left"/>
      <w:pPr>
        <w:ind w:left="8969" w:hanging="368"/>
      </w:pPr>
      <w:rPr>
        <w:rFonts w:hint="default"/>
        <w:lang w:val="pt-PT" w:eastAsia="en-US" w:bidi="ar-SA"/>
      </w:rPr>
    </w:lvl>
  </w:abstractNum>
  <w:abstractNum w:abstractNumId="2">
    <w:nsid w:val="07395319"/>
    <w:multiLevelType w:val="multilevel"/>
    <w:tmpl w:val="07395319"/>
    <w:lvl w:ilvl="0" w:tentative="0">
      <w:start w:val="15"/>
      <w:numFmt w:val="decimal"/>
      <w:lvlText w:val="%1"/>
      <w:lvlJc w:val="left"/>
      <w:pPr>
        <w:ind w:left="1052" w:hanging="857"/>
        <w:jc w:val="left"/>
      </w:pPr>
      <w:rPr>
        <w:rFonts w:hint="default"/>
        <w:lang w:val="pt-PT" w:eastAsia="en-US" w:bidi="ar-SA"/>
      </w:rPr>
    </w:lvl>
    <w:lvl w:ilvl="1" w:tentative="0">
      <w:start w:val="1"/>
      <w:numFmt w:val="decimal"/>
      <w:lvlText w:val="%1.%2"/>
      <w:lvlJc w:val="left"/>
      <w:pPr>
        <w:ind w:left="1052" w:hanging="857"/>
        <w:jc w:val="left"/>
      </w:pPr>
      <w:rPr>
        <w:rFonts w:hint="default"/>
        <w:lang w:val="pt-PT" w:eastAsia="en-US" w:bidi="ar-SA"/>
      </w:rPr>
    </w:lvl>
    <w:lvl w:ilvl="2" w:tentative="0">
      <w:start w:val="1"/>
      <w:numFmt w:val="decimal"/>
      <w:lvlText w:val="%1.%2.%3."/>
      <w:lvlJc w:val="left"/>
      <w:pPr>
        <w:ind w:left="1052" w:hanging="857"/>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4201" w:hanging="857"/>
      </w:pPr>
      <w:rPr>
        <w:rFonts w:hint="default"/>
        <w:lang w:val="pt-PT" w:eastAsia="en-US" w:bidi="ar-SA"/>
      </w:rPr>
    </w:lvl>
    <w:lvl w:ilvl="4" w:tentative="0">
      <w:start w:val="0"/>
      <w:numFmt w:val="bullet"/>
      <w:lvlText w:val="•"/>
      <w:lvlJc w:val="left"/>
      <w:pPr>
        <w:ind w:left="5248" w:hanging="857"/>
      </w:pPr>
      <w:rPr>
        <w:rFonts w:hint="default"/>
        <w:lang w:val="pt-PT" w:eastAsia="en-US" w:bidi="ar-SA"/>
      </w:rPr>
    </w:lvl>
    <w:lvl w:ilvl="5" w:tentative="0">
      <w:start w:val="0"/>
      <w:numFmt w:val="bullet"/>
      <w:lvlText w:val="•"/>
      <w:lvlJc w:val="left"/>
      <w:pPr>
        <w:ind w:left="6296" w:hanging="857"/>
      </w:pPr>
      <w:rPr>
        <w:rFonts w:hint="default"/>
        <w:lang w:val="pt-PT" w:eastAsia="en-US" w:bidi="ar-SA"/>
      </w:rPr>
    </w:lvl>
    <w:lvl w:ilvl="6" w:tentative="0">
      <w:start w:val="0"/>
      <w:numFmt w:val="bullet"/>
      <w:lvlText w:val="•"/>
      <w:lvlJc w:val="left"/>
      <w:pPr>
        <w:ind w:left="7343" w:hanging="857"/>
      </w:pPr>
      <w:rPr>
        <w:rFonts w:hint="default"/>
        <w:lang w:val="pt-PT" w:eastAsia="en-US" w:bidi="ar-SA"/>
      </w:rPr>
    </w:lvl>
    <w:lvl w:ilvl="7" w:tentative="0">
      <w:start w:val="0"/>
      <w:numFmt w:val="bullet"/>
      <w:lvlText w:val="•"/>
      <w:lvlJc w:val="left"/>
      <w:pPr>
        <w:ind w:left="8390" w:hanging="857"/>
      </w:pPr>
      <w:rPr>
        <w:rFonts w:hint="default"/>
        <w:lang w:val="pt-PT" w:eastAsia="en-US" w:bidi="ar-SA"/>
      </w:rPr>
    </w:lvl>
    <w:lvl w:ilvl="8" w:tentative="0">
      <w:start w:val="0"/>
      <w:numFmt w:val="bullet"/>
      <w:lvlText w:val="•"/>
      <w:lvlJc w:val="left"/>
      <w:pPr>
        <w:ind w:left="9437" w:hanging="857"/>
      </w:pPr>
      <w:rPr>
        <w:rFonts w:hint="default"/>
        <w:lang w:val="pt-PT" w:eastAsia="en-US" w:bidi="ar-SA"/>
      </w:rPr>
    </w:lvl>
  </w:abstractNum>
  <w:abstractNum w:abstractNumId="3">
    <w:nsid w:val="134860D6"/>
    <w:multiLevelType w:val="multilevel"/>
    <w:tmpl w:val="134860D6"/>
    <w:lvl w:ilvl="0" w:tentative="0">
      <w:start w:val="13"/>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left"/>
      </w:pPr>
      <w:rPr>
        <w:rFonts w:hint="default" w:ascii="Cambria" w:hAnsi="Cambria" w:eastAsia="Cambria" w:cs="Cambria"/>
        <w:b/>
        <w:bCs/>
        <w:spacing w:val="-6"/>
        <w:w w:val="100"/>
        <w:sz w:val="18"/>
        <w:szCs w:val="18"/>
        <w:lang w:val="pt-PT" w:eastAsia="en-US" w:bidi="ar-SA"/>
      </w:rPr>
    </w:lvl>
    <w:lvl w:ilvl="2" w:tentative="0">
      <w:start w:val="0"/>
      <w:numFmt w:val="bullet"/>
      <w:lvlText w:val="•"/>
      <w:lvlJc w:val="left"/>
      <w:pPr>
        <w:ind w:left="3746" w:hanging="457"/>
      </w:pPr>
      <w:rPr>
        <w:rFonts w:hint="default"/>
        <w:lang w:val="pt-PT" w:eastAsia="en-US" w:bidi="ar-SA"/>
      </w:rPr>
    </w:lvl>
    <w:lvl w:ilvl="3" w:tentative="0">
      <w:start w:val="0"/>
      <w:numFmt w:val="bullet"/>
      <w:lvlText w:val="•"/>
      <w:lvlJc w:val="left"/>
      <w:pPr>
        <w:ind w:left="4719" w:hanging="457"/>
      </w:pPr>
      <w:rPr>
        <w:rFonts w:hint="default"/>
        <w:lang w:val="pt-PT" w:eastAsia="en-US" w:bidi="ar-SA"/>
      </w:rPr>
    </w:lvl>
    <w:lvl w:ilvl="4" w:tentative="0">
      <w:start w:val="0"/>
      <w:numFmt w:val="bullet"/>
      <w:lvlText w:val="•"/>
      <w:lvlJc w:val="left"/>
      <w:pPr>
        <w:ind w:left="5692" w:hanging="457"/>
      </w:pPr>
      <w:rPr>
        <w:rFonts w:hint="default"/>
        <w:lang w:val="pt-PT" w:eastAsia="en-US" w:bidi="ar-SA"/>
      </w:rPr>
    </w:lvl>
    <w:lvl w:ilvl="5" w:tentative="0">
      <w:start w:val="0"/>
      <w:numFmt w:val="bullet"/>
      <w:lvlText w:val="•"/>
      <w:lvlJc w:val="left"/>
      <w:pPr>
        <w:ind w:left="6666" w:hanging="457"/>
      </w:pPr>
      <w:rPr>
        <w:rFonts w:hint="default"/>
        <w:lang w:val="pt-PT" w:eastAsia="en-US" w:bidi="ar-SA"/>
      </w:rPr>
    </w:lvl>
    <w:lvl w:ilvl="6" w:tentative="0">
      <w:start w:val="0"/>
      <w:numFmt w:val="bullet"/>
      <w:lvlText w:val="•"/>
      <w:lvlJc w:val="left"/>
      <w:pPr>
        <w:ind w:left="7639" w:hanging="457"/>
      </w:pPr>
      <w:rPr>
        <w:rFonts w:hint="default"/>
        <w:lang w:val="pt-PT" w:eastAsia="en-US" w:bidi="ar-SA"/>
      </w:rPr>
    </w:lvl>
    <w:lvl w:ilvl="7" w:tentative="0">
      <w:start w:val="0"/>
      <w:numFmt w:val="bullet"/>
      <w:lvlText w:val="•"/>
      <w:lvlJc w:val="left"/>
      <w:pPr>
        <w:ind w:left="8612" w:hanging="457"/>
      </w:pPr>
      <w:rPr>
        <w:rFonts w:hint="default"/>
        <w:lang w:val="pt-PT" w:eastAsia="en-US" w:bidi="ar-SA"/>
      </w:rPr>
    </w:lvl>
    <w:lvl w:ilvl="8" w:tentative="0">
      <w:start w:val="0"/>
      <w:numFmt w:val="bullet"/>
      <w:lvlText w:val="•"/>
      <w:lvlJc w:val="left"/>
      <w:pPr>
        <w:ind w:left="9585" w:hanging="457"/>
      </w:pPr>
      <w:rPr>
        <w:rFonts w:hint="default"/>
        <w:lang w:val="pt-PT" w:eastAsia="en-US" w:bidi="ar-SA"/>
      </w:rPr>
    </w:lvl>
  </w:abstractNum>
  <w:abstractNum w:abstractNumId="4">
    <w:nsid w:val="16CA70AA"/>
    <w:multiLevelType w:val="multilevel"/>
    <w:tmpl w:val="16CA70AA"/>
    <w:lvl w:ilvl="0" w:tentative="0">
      <w:start w:val="8"/>
      <w:numFmt w:val="decimal"/>
      <w:lvlText w:val="%1"/>
      <w:lvlJc w:val="left"/>
      <w:pPr>
        <w:ind w:left="360" w:hanging="360"/>
      </w:pPr>
      <w:rPr>
        <w:rFonts w:hint="default"/>
      </w:rPr>
    </w:lvl>
    <w:lvl w:ilvl="1" w:tentative="0">
      <w:start w:val="1"/>
      <w:numFmt w:val="decimal"/>
      <w:lvlText w:val="%1.%2"/>
      <w:lvlJc w:val="left"/>
      <w:pPr>
        <w:ind w:left="1494" w:hanging="360"/>
      </w:pPr>
      <w:rPr>
        <w:rFonts w:hint="default"/>
      </w:rPr>
    </w:lvl>
    <w:lvl w:ilvl="2" w:tentative="0">
      <w:start w:val="1"/>
      <w:numFmt w:val="decimal"/>
      <w:lvlText w:val="%1.%2.%3"/>
      <w:lvlJc w:val="left"/>
      <w:pPr>
        <w:ind w:left="2988" w:hanging="720"/>
      </w:pPr>
      <w:rPr>
        <w:rFonts w:hint="default"/>
      </w:rPr>
    </w:lvl>
    <w:lvl w:ilvl="3" w:tentative="0">
      <w:start w:val="1"/>
      <w:numFmt w:val="decimal"/>
      <w:lvlText w:val="%1.%2.%3.%4"/>
      <w:lvlJc w:val="left"/>
      <w:pPr>
        <w:ind w:left="4482" w:hanging="1080"/>
      </w:pPr>
      <w:rPr>
        <w:rFonts w:hint="default"/>
      </w:rPr>
    </w:lvl>
    <w:lvl w:ilvl="4" w:tentative="0">
      <w:start w:val="1"/>
      <w:numFmt w:val="decimal"/>
      <w:lvlText w:val="%1.%2.%3.%4.%5"/>
      <w:lvlJc w:val="left"/>
      <w:pPr>
        <w:ind w:left="5616" w:hanging="1080"/>
      </w:pPr>
      <w:rPr>
        <w:rFonts w:hint="default"/>
      </w:rPr>
    </w:lvl>
    <w:lvl w:ilvl="5" w:tentative="0">
      <w:start w:val="1"/>
      <w:numFmt w:val="decimal"/>
      <w:lvlText w:val="%1.%2.%3.%4.%5.%6"/>
      <w:lvlJc w:val="left"/>
      <w:pPr>
        <w:ind w:left="7110" w:hanging="1440"/>
      </w:pPr>
      <w:rPr>
        <w:rFonts w:hint="default"/>
      </w:rPr>
    </w:lvl>
    <w:lvl w:ilvl="6" w:tentative="0">
      <w:start w:val="1"/>
      <w:numFmt w:val="decimal"/>
      <w:lvlText w:val="%1.%2.%3.%4.%5.%6.%7"/>
      <w:lvlJc w:val="left"/>
      <w:pPr>
        <w:ind w:left="8244" w:hanging="1440"/>
      </w:pPr>
      <w:rPr>
        <w:rFonts w:hint="default"/>
      </w:rPr>
    </w:lvl>
    <w:lvl w:ilvl="7" w:tentative="0">
      <w:start w:val="1"/>
      <w:numFmt w:val="decimal"/>
      <w:lvlText w:val="%1.%2.%3.%4.%5.%6.%7.%8"/>
      <w:lvlJc w:val="left"/>
      <w:pPr>
        <w:ind w:left="9738" w:hanging="1800"/>
      </w:pPr>
      <w:rPr>
        <w:rFonts w:hint="default"/>
      </w:rPr>
    </w:lvl>
    <w:lvl w:ilvl="8" w:tentative="0">
      <w:start w:val="1"/>
      <w:numFmt w:val="decimal"/>
      <w:lvlText w:val="%1.%2.%3.%4.%5.%6.%7.%8.%9"/>
      <w:lvlJc w:val="left"/>
      <w:pPr>
        <w:ind w:left="10872" w:hanging="1800"/>
      </w:pPr>
      <w:rPr>
        <w:rFonts w:hint="default"/>
      </w:rPr>
    </w:lvl>
  </w:abstractNum>
  <w:abstractNum w:abstractNumId="5">
    <w:nsid w:val="17C33E20"/>
    <w:multiLevelType w:val="multilevel"/>
    <w:tmpl w:val="17C33E20"/>
    <w:lvl w:ilvl="0" w:tentative="0">
      <w:start w:val="7"/>
      <w:numFmt w:val="decimal"/>
      <w:lvlText w:val="%1"/>
      <w:lvlJc w:val="left"/>
      <w:pPr>
        <w:ind w:left="1824" w:hanging="628"/>
        <w:jc w:val="left"/>
      </w:pPr>
      <w:rPr>
        <w:rFonts w:hint="default"/>
        <w:lang w:val="pt-PT" w:eastAsia="en-US" w:bidi="ar-SA"/>
      </w:rPr>
    </w:lvl>
    <w:lvl w:ilvl="1" w:tentative="0">
      <w:start w:val="2"/>
      <w:numFmt w:val="decimal"/>
      <w:lvlText w:val="%1.%2"/>
      <w:lvlJc w:val="left"/>
      <w:pPr>
        <w:ind w:left="1824" w:hanging="628"/>
        <w:jc w:val="left"/>
      </w:pPr>
      <w:rPr>
        <w:rFonts w:hint="default"/>
        <w:lang w:val="pt-PT" w:eastAsia="en-US" w:bidi="ar-SA"/>
      </w:rPr>
    </w:lvl>
    <w:lvl w:ilvl="2" w:tentative="0">
      <w:start w:val="2"/>
      <w:numFmt w:val="decimal"/>
      <w:lvlText w:val="%1.%2.%3."/>
      <w:lvlJc w:val="left"/>
      <w:pPr>
        <w:ind w:left="1824" w:hanging="628"/>
        <w:jc w:val="left"/>
      </w:pPr>
      <w:rPr>
        <w:rFonts w:hint="default" w:ascii="Cambria" w:hAnsi="Cambria" w:eastAsia="Cambria" w:cs="Cambria"/>
        <w:b/>
        <w:bCs/>
        <w:spacing w:val="-2"/>
        <w:w w:val="100"/>
        <w:sz w:val="18"/>
        <w:szCs w:val="18"/>
        <w:lang w:val="pt-PT" w:eastAsia="en-US" w:bidi="ar-SA"/>
      </w:rPr>
    </w:lvl>
    <w:lvl w:ilvl="3" w:tentative="0">
      <w:start w:val="0"/>
      <w:numFmt w:val="bullet"/>
      <w:lvlText w:val="•"/>
      <w:lvlJc w:val="left"/>
      <w:pPr>
        <w:ind w:left="4733" w:hanging="628"/>
      </w:pPr>
      <w:rPr>
        <w:rFonts w:hint="default"/>
        <w:lang w:val="pt-PT" w:eastAsia="en-US" w:bidi="ar-SA"/>
      </w:rPr>
    </w:lvl>
    <w:lvl w:ilvl="4" w:tentative="0">
      <w:start w:val="0"/>
      <w:numFmt w:val="bullet"/>
      <w:lvlText w:val="•"/>
      <w:lvlJc w:val="left"/>
      <w:pPr>
        <w:ind w:left="5704" w:hanging="628"/>
      </w:pPr>
      <w:rPr>
        <w:rFonts w:hint="default"/>
        <w:lang w:val="pt-PT" w:eastAsia="en-US" w:bidi="ar-SA"/>
      </w:rPr>
    </w:lvl>
    <w:lvl w:ilvl="5" w:tentative="0">
      <w:start w:val="0"/>
      <w:numFmt w:val="bullet"/>
      <w:lvlText w:val="•"/>
      <w:lvlJc w:val="left"/>
      <w:pPr>
        <w:ind w:left="6676" w:hanging="628"/>
      </w:pPr>
      <w:rPr>
        <w:rFonts w:hint="default"/>
        <w:lang w:val="pt-PT" w:eastAsia="en-US" w:bidi="ar-SA"/>
      </w:rPr>
    </w:lvl>
    <w:lvl w:ilvl="6" w:tentative="0">
      <w:start w:val="0"/>
      <w:numFmt w:val="bullet"/>
      <w:lvlText w:val="•"/>
      <w:lvlJc w:val="left"/>
      <w:pPr>
        <w:ind w:left="7647" w:hanging="628"/>
      </w:pPr>
      <w:rPr>
        <w:rFonts w:hint="default"/>
        <w:lang w:val="pt-PT" w:eastAsia="en-US" w:bidi="ar-SA"/>
      </w:rPr>
    </w:lvl>
    <w:lvl w:ilvl="7" w:tentative="0">
      <w:start w:val="0"/>
      <w:numFmt w:val="bullet"/>
      <w:lvlText w:val="•"/>
      <w:lvlJc w:val="left"/>
      <w:pPr>
        <w:ind w:left="8618" w:hanging="628"/>
      </w:pPr>
      <w:rPr>
        <w:rFonts w:hint="default"/>
        <w:lang w:val="pt-PT" w:eastAsia="en-US" w:bidi="ar-SA"/>
      </w:rPr>
    </w:lvl>
    <w:lvl w:ilvl="8" w:tentative="0">
      <w:start w:val="0"/>
      <w:numFmt w:val="bullet"/>
      <w:lvlText w:val="•"/>
      <w:lvlJc w:val="left"/>
      <w:pPr>
        <w:ind w:left="9589" w:hanging="628"/>
      </w:pPr>
      <w:rPr>
        <w:rFonts w:hint="default"/>
        <w:lang w:val="pt-PT" w:eastAsia="en-US" w:bidi="ar-SA"/>
      </w:rPr>
    </w:lvl>
  </w:abstractNum>
  <w:abstractNum w:abstractNumId="6">
    <w:nsid w:val="1AFF5C95"/>
    <w:multiLevelType w:val="multilevel"/>
    <w:tmpl w:val="1AFF5C95"/>
    <w:lvl w:ilvl="0" w:tentative="0">
      <w:start w:val="22"/>
      <w:numFmt w:val="decimal"/>
      <w:lvlText w:val="%1"/>
      <w:lvlJc w:val="left"/>
      <w:pPr>
        <w:ind w:left="1480" w:hanging="568"/>
        <w:jc w:val="left"/>
      </w:pPr>
      <w:rPr>
        <w:rFonts w:hint="default"/>
        <w:lang w:val="pt-PT" w:eastAsia="en-US" w:bidi="ar-SA"/>
      </w:rPr>
    </w:lvl>
    <w:lvl w:ilvl="1" w:tentative="0">
      <w:start w:val="0"/>
      <w:numFmt w:val="decimal"/>
      <w:lvlText w:val="%1.%2."/>
      <w:lvlJc w:val="left"/>
      <w:pPr>
        <w:ind w:left="1480" w:hanging="568"/>
        <w:jc w:val="right"/>
      </w:pPr>
      <w:rPr>
        <w:rFonts w:hint="default" w:ascii="Cambria" w:hAnsi="Cambria" w:eastAsia="Cambria" w:cs="Cambria"/>
        <w:b/>
        <w:bCs/>
        <w:spacing w:val="-6"/>
        <w:w w:val="100"/>
        <w:sz w:val="18"/>
        <w:szCs w:val="18"/>
        <w:lang w:val="pt-PT" w:eastAsia="en-US" w:bidi="ar-SA"/>
      </w:rPr>
    </w:lvl>
    <w:lvl w:ilvl="2" w:tentative="0">
      <w:start w:val="1"/>
      <w:numFmt w:val="decimal"/>
      <w:lvlText w:val="%1.%2.%3."/>
      <w:lvlJc w:val="left"/>
      <w:pPr>
        <w:ind w:left="1052" w:hanging="857"/>
        <w:jc w:val="left"/>
      </w:pPr>
      <w:rPr>
        <w:rFonts w:hint="default"/>
        <w:b/>
        <w:bCs/>
        <w:spacing w:val="-6"/>
        <w:w w:val="100"/>
        <w:lang w:val="pt-PT" w:eastAsia="en-US" w:bidi="ar-SA"/>
      </w:rPr>
    </w:lvl>
    <w:lvl w:ilvl="3" w:tentative="0">
      <w:start w:val="0"/>
      <w:numFmt w:val="bullet"/>
      <w:lvlText w:val="•"/>
      <w:lvlJc w:val="left"/>
      <w:pPr>
        <w:ind w:left="3104" w:hanging="857"/>
      </w:pPr>
      <w:rPr>
        <w:rFonts w:hint="default"/>
        <w:lang w:val="pt-PT" w:eastAsia="en-US" w:bidi="ar-SA"/>
      </w:rPr>
    </w:lvl>
    <w:lvl w:ilvl="4" w:tentative="0">
      <w:start w:val="0"/>
      <w:numFmt w:val="bullet"/>
      <w:lvlText w:val="•"/>
      <w:lvlJc w:val="left"/>
      <w:pPr>
        <w:ind w:left="4308" w:hanging="857"/>
      </w:pPr>
      <w:rPr>
        <w:rFonts w:hint="default"/>
        <w:lang w:val="pt-PT" w:eastAsia="en-US" w:bidi="ar-SA"/>
      </w:rPr>
    </w:lvl>
    <w:lvl w:ilvl="5" w:tentative="0">
      <w:start w:val="0"/>
      <w:numFmt w:val="bullet"/>
      <w:lvlText w:val="•"/>
      <w:lvlJc w:val="left"/>
      <w:pPr>
        <w:ind w:left="5512" w:hanging="857"/>
      </w:pPr>
      <w:rPr>
        <w:rFonts w:hint="default"/>
        <w:lang w:val="pt-PT" w:eastAsia="en-US" w:bidi="ar-SA"/>
      </w:rPr>
    </w:lvl>
    <w:lvl w:ilvl="6" w:tentative="0">
      <w:start w:val="0"/>
      <w:numFmt w:val="bullet"/>
      <w:lvlText w:val="•"/>
      <w:lvlJc w:val="left"/>
      <w:pPr>
        <w:ind w:left="6716" w:hanging="857"/>
      </w:pPr>
      <w:rPr>
        <w:rFonts w:hint="default"/>
        <w:lang w:val="pt-PT" w:eastAsia="en-US" w:bidi="ar-SA"/>
      </w:rPr>
    </w:lvl>
    <w:lvl w:ilvl="7" w:tentative="0">
      <w:start w:val="0"/>
      <w:numFmt w:val="bullet"/>
      <w:lvlText w:val="•"/>
      <w:lvlJc w:val="left"/>
      <w:pPr>
        <w:ind w:left="7920" w:hanging="857"/>
      </w:pPr>
      <w:rPr>
        <w:rFonts w:hint="default"/>
        <w:lang w:val="pt-PT" w:eastAsia="en-US" w:bidi="ar-SA"/>
      </w:rPr>
    </w:lvl>
    <w:lvl w:ilvl="8" w:tentative="0">
      <w:start w:val="0"/>
      <w:numFmt w:val="bullet"/>
      <w:lvlText w:val="•"/>
      <w:lvlJc w:val="left"/>
      <w:pPr>
        <w:ind w:left="9124" w:hanging="857"/>
      </w:pPr>
      <w:rPr>
        <w:rFonts w:hint="default"/>
        <w:lang w:val="pt-PT" w:eastAsia="en-US" w:bidi="ar-SA"/>
      </w:rPr>
    </w:lvl>
  </w:abstractNum>
  <w:abstractNum w:abstractNumId="7">
    <w:nsid w:val="1D5C100D"/>
    <w:multiLevelType w:val="multilevel"/>
    <w:tmpl w:val="1D5C100D"/>
    <w:lvl w:ilvl="0" w:tentative="0">
      <w:start w:val="1"/>
      <w:numFmt w:val="decimal"/>
      <w:pStyle w:val="42"/>
      <w:lvlText w:val="%1."/>
      <w:lvlJc w:val="left"/>
      <w:pPr>
        <w:ind w:left="360" w:hanging="360"/>
      </w:pPr>
      <w:rPr>
        <w:b/>
      </w:rPr>
    </w:lvl>
    <w:lvl w:ilvl="1" w:tentative="0">
      <w:start w:val="1"/>
      <w:numFmt w:val="decimal"/>
      <w:lvlText w:val="%1.%2."/>
      <w:lvlJc w:val="left"/>
      <w:pPr>
        <w:ind w:left="999" w:hanging="432"/>
      </w:pPr>
      <w:rPr>
        <w:rFonts w:hint="default" w:ascii="Arial" w:hAnsi="Arial" w:cs="Arial"/>
        <w:b w:val="0"/>
        <w:i w:val="0"/>
        <w:strike w:val="0"/>
        <w:dstrike w:val="0"/>
        <w:color w:val="auto"/>
        <w:sz w:val="20"/>
        <w:szCs w:val="20"/>
        <w:u w:val="none"/>
      </w:rPr>
    </w:lvl>
    <w:lvl w:ilvl="2" w:tentative="0">
      <w:start w:val="1"/>
      <w:numFmt w:val="lowerLetter"/>
      <w:lvlText w:val="%3)"/>
      <w:lvlJc w:val="left"/>
      <w:pPr>
        <w:ind w:left="1638" w:hanging="504"/>
      </w:pPr>
      <w:rPr>
        <w:rFonts w:ascii="Arial" w:hAnsi="Arial" w:eastAsia="Times New Roman" w:cs="Arial"/>
        <w:b w:val="0"/>
        <w:i w:val="0"/>
        <w:strike w:val="0"/>
        <w:dstrike w:val="0"/>
        <w:color w:val="auto"/>
        <w:sz w:val="20"/>
        <w:szCs w:val="20"/>
        <w:u w:val="none"/>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0355407"/>
    <w:multiLevelType w:val="multilevel"/>
    <w:tmpl w:val="20355407"/>
    <w:lvl w:ilvl="0" w:tentative="0">
      <w:start w:val="11"/>
      <w:numFmt w:val="decimal"/>
      <w:lvlText w:val="%1"/>
      <w:lvlJc w:val="left"/>
      <w:pPr>
        <w:ind w:left="420" w:hanging="420"/>
      </w:pPr>
      <w:rPr>
        <w:rFonts w:hint="default"/>
      </w:rPr>
    </w:lvl>
    <w:lvl w:ilvl="1" w:tentative="0">
      <w:start w:val="1"/>
      <w:numFmt w:val="decimal"/>
      <w:lvlText w:val="%1.%2"/>
      <w:lvlJc w:val="left"/>
      <w:pPr>
        <w:ind w:left="987" w:hanging="4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9">
    <w:nsid w:val="20730EDA"/>
    <w:multiLevelType w:val="multilevel"/>
    <w:tmpl w:val="20730EDA"/>
    <w:lvl w:ilvl="0" w:tentative="0">
      <w:start w:val="1"/>
      <w:numFmt w:val="lowerLetter"/>
      <w:lvlText w:val="%1)"/>
      <w:lvlJc w:val="left"/>
      <w:pPr>
        <w:ind w:left="1632" w:hanging="360"/>
        <w:jc w:val="left"/>
      </w:pPr>
      <w:rPr>
        <w:rFonts w:hint="default" w:ascii="Cambria" w:hAnsi="Cambria" w:eastAsia="Cambria" w:cs="Cambria"/>
        <w:spacing w:val="0"/>
        <w:w w:val="96"/>
        <w:sz w:val="20"/>
        <w:szCs w:val="20"/>
        <w:lang w:val="pt-PT" w:eastAsia="en-US" w:bidi="ar-SA"/>
      </w:rPr>
    </w:lvl>
    <w:lvl w:ilvl="1" w:tentative="0">
      <w:start w:val="0"/>
      <w:numFmt w:val="bullet"/>
      <w:lvlText w:val="•"/>
      <w:lvlJc w:val="left"/>
      <w:pPr>
        <w:ind w:left="2629" w:hanging="360"/>
      </w:pPr>
      <w:rPr>
        <w:rFonts w:hint="default"/>
        <w:lang w:val="pt-PT" w:eastAsia="en-US" w:bidi="ar-SA"/>
      </w:rPr>
    </w:lvl>
    <w:lvl w:ilvl="2" w:tentative="0">
      <w:start w:val="0"/>
      <w:numFmt w:val="bullet"/>
      <w:lvlText w:val="•"/>
      <w:lvlJc w:val="left"/>
      <w:pPr>
        <w:ind w:left="3618" w:hanging="360"/>
      </w:pPr>
      <w:rPr>
        <w:rFonts w:hint="default"/>
        <w:lang w:val="pt-PT" w:eastAsia="en-US" w:bidi="ar-SA"/>
      </w:rPr>
    </w:lvl>
    <w:lvl w:ilvl="3" w:tentative="0">
      <w:start w:val="0"/>
      <w:numFmt w:val="bullet"/>
      <w:lvlText w:val="•"/>
      <w:lvlJc w:val="left"/>
      <w:pPr>
        <w:ind w:left="4607" w:hanging="360"/>
      </w:pPr>
      <w:rPr>
        <w:rFonts w:hint="default"/>
        <w:lang w:val="pt-PT" w:eastAsia="en-US" w:bidi="ar-SA"/>
      </w:rPr>
    </w:lvl>
    <w:lvl w:ilvl="4" w:tentative="0">
      <w:start w:val="0"/>
      <w:numFmt w:val="bullet"/>
      <w:lvlText w:val="•"/>
      <w:lvlJc w:val="left"/>
      <w:pPr>
        <w:ind w:left="5596" w:hanging="360"/>
      </w:pPr>
      <w:rPr>
        <w:rFonts w:hint="default"/>
        <w:lang w:val="pt-PT" w:eastAsia="en-US" w:bidi="ar-SA"/>
      </w:rPr>
    </w:lvl>
    <w:lvl w:ilvl="5" w:tentative="0">
      <w:start w:val="0"/>
      <w:numFmt w:val="bullet"/>
      <w:lvlText w:val="•"/>
      <w:lvlJc w:val="left"/>
      <w:pPr>
        <w:ind w:left="6586" w:hanging="360"/>
      </w:pPr>
      <w:rPr>
        <w:rFonts w:hint="default"/>
        <w:lang w:val="pt-PT" w:eastAsia="en-US" w:bidi="ar-SA"/>
      </w:rPr>
    </w:lvl>
    <w:lvl w:ilvl="6" w:tentative="0">
      <w:start w:val="0"/>
      <w:numFmt w:val="bullet"/>
      <w:lvlText w:val="•"/>
      <w:lvlJc w:val="left"/>
      <w:pPr>
        <w:ind w:left="7575" w:hanging="360"/>
      </w:pPr>
      <w:rPr>
        <w:rFonts w:hint="default"/>
        <w:lang w:val="pt-PT" w:eastAsia="en-US" w:bidi="ar-SA"/>
      </w:rPr>
    </w:lvl>
    <w:lvl w:ilvl="7" w:tentative="0">
      <w:start w:val="0"/>
      <w:numFmt w:val="bullet"/>
      <w:lvlText w:val="•"/>
      <w:lvlJc w:val="left"/>
      <w:pPr>
        <w:ind w:left="8564" w:hanging="360"/>
      </w:pPr>
      <w:rPr>
        <w:rFonts w:hint="default"/>
        <w:lang w:val="pt-PT" w:eastAsia="en-US" w:bidi="ar-SA"/>
      </w:rPr>
    </w:lvl>
    <w:lvl w:ilvl="8" w:tentative="0">
      <w:start w:val="0"/>
      <w:numFmt w:val="bullet"/>
      <w:lvlText w:val="•"/>
      <w:lvlJc w:val="left"/>
      <w:pPr>
        <w:ind w:left="9553" w:hanging="360"/>
      </w:pPr>
      <w:rPr>
        <w:rFonts w:hint="default"/>
        <w:lang w:val="pt-PT" w:eastAsia="en-US" w:bidi="ar-SA"/>
      </w:rPr>
    </w:lvl>
  </w:abstractNum>
  <w:abstractNum w:abstractNumId="10">
    <w:nsid w:val="20D13BB8"/>
    <w:multiLevelType w:val="multilevel"/>
    <w:tmpl w:val="20D13BB8"/>
    <w:lvl w:ilvl="0" w:tentative="0">
      <w:start w:val="1"/>
      <w:numFmt w:val="decimal"/>
      <w:lvlText w:val="%1."/>
      <w:lvlJc w:val="left"/>
      <w:pPr>
        <w:ind w:left="1272" w:hanging="388"/>
        <w:jc w:val="left"/>
      </w:pPr>
      <w:rPr>
        <w:rFonts w:hint="default" w:ascii="Cambria" w:hAnsi="Cambria" w:eastAsia="Cambria" w:cs="Cambria"/>
        <w:b/>
        <w:bCs/>
        <w:spacing w:val="-3"/>
        <w:w w:val="100"/>
        <w:sz w:val="18"/>
        <w:szCs w:val="18"/>
        <w:shd w:val="clear" w:color="auto" w:fill="D4E1BA"/>
        <w:lang w:val="pt-PT" w:eastAsia="en-US" w:bidi="ar-SA"/>
      </w:rPr>
    </w:lvl>
    <w:lvl w:ilvl="1" w:tentative="0">
      <w:start w:val="0"/>
      <w:numFmt w:val="decimal"/>
      <w:lvlText w:val="%1.%2."/>
      <w:lvlJc w:val="left"/>
      <w:pPr>
        <w:ind w:left="1804" w:hanging="457"/>
        <w:jc w:val="right"/>
      </w:pPr>
      <w:rPr>
        <w:rFonts w:hint="default"/>
        <w:b/>
        <w:bCs/>
        <w:spacing w:val="-2"/>
        <w:w w:val="100"/>
        <w:lang w:val="pt-PT" w:eastAsia="en-US" w:bidi="ar-SA"/>
      </w:rPr>
    </w:lvl>
    <w:lvl w:ilvl="2" w:tentative="0">
      <w:start w:val="1"/>
      <w:numFmt w:val="decimal"/>
      <w:lvlText w:val="%1.%2.%3."/>
      <w:lvlJc w:val="left"/>
      <w:pPr>
        <w:ind w:left="1764" w:hanging="457"/>
        <w:jc w:val="left"/>
      </w:pPr>
      <w:rPr>
        <w:rFonts w:hint="default" w:ascii="Cambria" w:hAnsi="Cambria" w:eastAsia="Cambria" w:cs="Cambria"/>
        <w:b/>
        <w:bCs/>
        <w:spacing w:val="-2"/>
        <w:w w:val="100"/>
        <w:sz w:val="18"/>
        <w:szCs w:val="18"/>
        <w:lang w:val="pt-PT" w:eastAsia="en-US" w:bidi="ar-SA"/>
      </w:rPr>
    </w:lvl>
    <w:lvl w:ilvl="3" w:tentative="0">
      <w:start w:val="0"/>
      <w:numFmt w:val="bullet"/>
      <w:lvlText w:val="•"/>
      <w:lvlJc w:val="left"/>
      <w:pPr>
        <w:ind w:left="3016" w:hanging="457"/>
      </w:pPr>
      <w:rPr>
        <w:rFonts w:hint="default"/>
        <w:lang w:val="pt-PT" w:eastAsia="en-US" w:bidi="ar-SA"/>
      </w:rPr>
    </w:lvl>
    <w:lvl w:ilvl="4" w:tentative="0">
      <w:start w:val="0"/>
      <w:numFmt w:val="bullet"/>
      <w:lvlText w:val="•"/>
      <w:lvlJc w:val="left"/>
      <w:pPr>
        <w:ind w:left="4233" w:hanging="457"/>
      </w:pPr>
      <w:rPr>
        <w:rFonts w:hint="default"/>
        <w:lang w:val="pt-PT" w:eastAsia="en-US" w:bidi="ar-SA"/>
      </w:rPr>
    </w:lvl>
    <w:lvl w:ilvl="5" w:tentative="0">
      <w:start w:val="0"/>
      <w:numFmt w:val="bullet"/>
      <w:lvlText w:val="•"/>
      <w:lvlJc w:val="left"/>
      <w:pPr>
        <w:ind w:left="5449" w:hanging="457"/>
      </w:pPr>
      <w:rPr>
        <w:rFonts w:hint="default"/>
        <w:lang w:val="pt-PT" w:eastAsia="en-US" w:bidi="ar-SA"/>
      </w:rPr>
    </w:lvl>
    <w:lvl w:ilvl="6" w:tentative="0">
      <w:start w:val="0"/>
      <w:numFmt w:val="bullet"/>
      <w:lvlText w:val="•"/>
      <w:lvlJc w:val="left"/>
      <w:pPr>
        <w:ind w:left="6666" w:hanging="457"/>
      </w:pPr>
      <w:rPr>
        <w:rFonts w:hint="default"/>
        <w:lang w:val="pt-PT" w:eastAsia="en-US" w:bidi="ar-SA"/>
      </w:rPr>
    </w:lvl>
    <w:lvl w:ilvl="7" w:tentative="0">
      <w:start w:val="0"/>
      <w:numFmt w:val="bullet"/>
      <w:lvlText w:val="•"/>
      <w:lvlJc w:val="left"/>
      <w:pPr>
        <w:ind w:left="7882" w:hanging="457"/>
      </w:pPr>
      <w:rPr>
        <w:rFonts w:hint="default"/>
        <w:lang w:val="pt-PT" w:eastAsia="en-US" w:bidi="ar-SA"/>
      </w:rPr>
    </w:lvl>
    <w:lvl w:ilvl="8" w:tentative="0">
      <w:start w:val="0"/>
      <w:numFmt w:val="bullet"/>
      <w:lvlText w:val="•"/>
      <w:lvlJc w:val="left"/>
      <w:pPr>
        <w:ind w:left="9099" w:hanging="457"/>
      </w:pPr>
      <w:rPr>
        <w:rFonts w:hint="default"/>
        <w:lang w:val="pt-PT" w:eastAsia="en-US" w:bidi="ar-SA"/>
      </w:rPr>
    </w:lvl>
  </w:abstractNum>
  <w:abstractNum w:abstractNumId="11">
    <w:nsid w:val="263872B1"/>
    <w:multiLevelType w:val="multilevel"/>
    <w:tmpl w:val="263872B1"/>
    <w:lvl w:ilvl="0" w:tentative="0">
      <w:start w:val="15"/>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right"/>
      </w:pPr>
      <w:rPr>
        <w:rFonts w:hint="default" w:ascii="Cambria" w:hAnsi="Cambria" w:eastAsia="Cambria" w:cs="Cambria"/>
        <w:b/>
        <w:bCs/>
        <w:spacing w:val="-6"/>
        <w:w w:val="100"/>
        <w:sz w:val="18"/>
        <w:szCs w:val="18"/>
        <w:lang w:val="pt-PT" w:eastAsia="en-US" w:bidi="ar-SA"/>
      </w:rPr>
    </w:lvl>
    <w:lvl w:ilvl="2" w:tentative="0">
      <w:start w:val="0"/>
      <w:numFmt w:val="bullet"/>
      <w:lvlText w:val="•"/>
      <w:lvlJc w:val="left"/>
      <w:pPr>
        <w:ind w:left="3746" w:hanging="457"/>
      </w:pPr>
      <w:rPr>
        <w:rFonts w:hint="default"/>
        <w:lang w:val="pt-PT" w:eastAsia="en-US" w:bidi="ar-SA"/>
      </w:rPr>
    </w:lvl>
    <w:lvl w:ilvl="3" w:tentative="0">
      <w:start w:val="0"/>
      <w:numFmt w:val="bullet"/>
      <w:lvlText w:val="•"/>
      <w:lvlJc w:val="left"/>
      <w:pPr>
        <w:ind w:left="4719" w:hanging="457"/>
      </w:pPr>
      <w:rPr>
        <w:rFonts w:hint="default"/>
        <w:lang w:val="pt-PT" w:eastAsia="en-US" w:bidi="ar-SA"/>
      </w:rPr>
    </w:lvl>
    <w:lvl w:ilvl="4" w:tentative="0">
      <w:start w:val="0"/>
      <w:numFmt w:val="bullet"/>
      <w:lvlText w:val="•"/>
      <w:lvlJc w:val="left"/>
      <w:pPr>
        <w:ind w:left="5692" w:hanging="457"/>
      </w:pPr>
      <w:rPr>
        <w:rFonts w:hint="default"/>
        <w:lang w:val="pt-PT" w:eastAsia="en-US" w:bidi="ar-SA"/>
      </w:rPr>
    </w:lvl>
    <w:lvl w:ilvl="5" w:tentative="0">
      <w:start w:val="0"/>
      <w:numFmt w:val="bullet"/>
      <w:lvlText w:val="•"/>
      <w:lvlJc w:val="left"/>
      <w:pPr>
        <w:ind w:left="6666" w:hanging="457"/>
      </w:pPr>
      <w:rPr>
        <w:rFonts w:hint="default"/>
        <w:lang w:val="pt-PT" w:eastAsia="en-US" w:bidi="ar-SA"/>
      </w:rPr>
    </w:lvl>
    <w:lvl w:ilvl="6" w:tentative="0">
      <w:start w:val="0"/>
      <w:numFmt w:val="bullet"/>
      <w:lvlText w:val="•"/>
      <w:lvlJc w:val="left"/>
      <w:pPr>
        <w:ind w:left="7639" w:hanging="457"/>
      </w:pPr>
      <w:rPr>
        <w:rFonts w:hint="default"/>
        <w:lang w:val="pt-PT" w:eastAsia="en-US" w:bidi="ar-SA"/>
      </w:rPr>
    </w:lvl>
    <w:lvl w:ilvl="7" w:tentative="0">
      <w:start w:val="0"/>
      <w:numFmt w:val="bullet"/>
      <w:lvlText w:val="•"/>
      <w:lvlJc w:val="left"/>
      <w:pPr>
        <w:ind w:left="8612" w:hanging="457"/>
      </w:pPr>
      <w:rPr>
        <w:rFonts w:hint="default"/>
        <w:lang w:val="pt-PT" w:eastAsia="en-US" w:bidi="ar-SA"/>
      </w:rPr>
    </w:lvl>
    <w:lvl w:ilvl="8" w:tentative="0">
      <w:start w:val="0"/>
      <w:numFmt w:val="bullet"/>
      <w:lvlText w:val="•"/>
      <w:lvlJc w:val="left"/>
      <w:pPr>
        <w:ind w:left="9585" w:hanging="457"/>
      </w:pPr>
      <w:rPr>
        <w:rFonts w:hint="default"/>
        <w:lang w:val="pt-PT" w:eastAsia="en-US" w:bidi="ar-SA"/>
      </w:rPr>
    </w:lvl>
  </w:abstractNum>
  <w:abstractNum w:abstractNumId="12">
    <w:nsid w:val="26A23BBA"/>
    <w:multiLevelType w:val="multilevel"/>
    <w:tmpl w:val="26A23BBA"/>
    <w:lvl w:ilvl="0" w:tentative="0">
      <w:start w:val="21"/>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right"/>
      </w:pPr>
      <w:rPr>
        <w:rFonts w:hint="default" w:ascii="Cambria" w:hAnsi="Cambria" w:eastAsia="Cambria" w:cs="Cambria"/>
        <w:b/>
        <w:bCs/>
        <w:spacing w:val="-6"/>
        <w:w w:val="100"/>
        <w:sz w:val="18"/>
        <w:szCs w:val="18"/>
        <w:lang w:val="pt-PT" w:eastAsia="en-US" w:bidi="ar-SA"/>
      </w:rPr>
    </w:lvl>
    <w:lvl w:ilvl="2" w:tentative="0">
      <w:start w:val="0"/>
      <w:numFmt w:val="bullet"/>
      <w:lvlText w:val="•"/>
      <w:lvlJc w:val="left"/>
      <w:pPr>
        <w:ind w:left="3746" w:hanging="457"/>
      </w:pPr>
      <w:rPr>
        <w:rFonts w:hint="default"/>
        <w:lang w:val="pt-PT" w:eastAsia="en-US" w:bidi="ar-SA"/>
      </w:rPr>
    </w:lvl>
    <w:lvl w:ilvl="3" w:tentative="0">
      <w:start w:val="0"/>
      <w:numFmt w:val="bullet"/>
      <w:lvlText w:val="•"/>
      <w:lvlJc w:val="left"/>
      <w:pPr>
        <w:ind w:left="4719" w:hanging="457"/>
      </w:pPr>
      <w:rPr>
        <w:rFonts w:hint="default"/>
        <w:lang w:val="pt-PT" w:eastAsia="en-US" w:bidi="ar-SA"/>
      </w:rPr>
    </w:lvl>
    <w:lvl w:ilvl="4" w:tentative="0">
      <w:start w:val="0"/>
      <w:numFmt w:val="bullet"/>
      <w:lvlText w:val="•"/>
      <w:lvlJc w:val="left"/>
      <w:pPr>
        <w:ind w:left="5692" w:hanging="457"/>
      </w:pPr>
      <w:rPr>
        <w:rFonts w:hint="default"/>
        <w:lang w:val="pt-PT" w:eastAsia="en-US" w:bidi="ar-SA"/>
      </w:rPr>
    </w:lvl>
    <w:lvl w:ilvl="5" w:tentative="0">
      <w:start w:val="0"/>
      <w:numFmt w:val="bullet"/>
      <w:lvlText w:val="•"/>
      <w:lvlJc w:val="left"/>
      <w:pPr>
        <w:ind w:left="6666" w:hanging="457"/>
      </w:pPr>
      <w:rPr>
        <w:rFonts w:hint="default"/>
        <w:lang w:val="pt-PT" w:eastAsia="en-US" w:bidi="ar-SA"/>
      </w:rPr>
    </w:lvl>
    <w:lvl w:ilvl="6" w:tentative="0">
      <w:start w:val="0"/>
      <w:numFmt w:val="bullet"/>
      <w:lvlText w:val="•"/>
      <w:lvlJc w:val="left"/>
      <w:pPr>
        <w:ind w:left="7639" w:hanging="457"/>
      </w:pPr>
      <w:rPr>
        <w:rFonts w:hint="default"/>
        <w:lang w:val="pt-PT" w:eastAsia="en-US" w:bidi="ar-SA"/>
      </w:rPr>
    </w:lvl>
    <w:lvl w:ilvl="7" w:tentative="0">
      <w:start w:val="0"/>
      <w:numFmt w:val="bullet"/>
      <w:lvlText w:val="•"/>
      <w:lvlJc w:val="left"/>
      <w:pPr>
        <w:ind w:left="8612" w:hanging="457"/>
      </w:pPr>
      <w:rPr>
        <w:rFonts w:hint="default"/>
        <w:lang w:val="pt-PT" w:eastAsia="en-US" w:bidi="ar-SA"/>
      </w:rPr>
    </w:lvl>
    <w:lvl w:ilvl="8" w:tentative="0">
      <w:start w:val="0"/>
      <w:numFmt w:val="bullet"/>
      <w:lvlText w:val="•"/>
      <w:lvlJc w:val="left"/>
      <w:pPr>
        <w:ind w:left="9585" w:hanging="457"/>
      </w:pPr>
      <w:rPr>
        <w:rFonts w:hint="default"/>
        <w:lang w:val="pt-PT" w:eastAsia="en-US" w:bidi="ar-SA"/>
      </w:rPr>
    </w:lvl>
  </w:abstractNum>
  <w:abstractNum w:abstractNumId="13">
    <w:nsid w:val="26C4717E"/>
    <w:multiLevelType w:val="multilevel"/>
    <w:tmpl w:val="26C4717E"/>
    <w:lvl w:ilvl="0" w:tentative="0">
      <w:start w:val="1"/>
      <w:numFmt w:val="decimal"/>
      <w:lvlText w:val="%1)"/>
      <w:lvlJc w:val="left"/>
      <w:pPr>
        <w:ind w:left="1480" w:hanging="284"/>
        <w:jc w:val="left"/>
      </w:pPr>
      <w:rPr>
        <w:rFonts w:hint="default" w:ascii="Cambria" w:hAnsi="Cambria" w:eastAsia="Cambria" w:cs="Cambria"/>
        <w:w w:val="96"/>
        <w:sz w:val="20"/>
        <w:szCs w:val="20"/>
        <w:lang w:val="pt-PT" w:eastAsia="en-US" w:bidi="ar-SA"/>
      </w:rPr>
    </w:lvl>
    <w:lvl w:ilvl="1" w:tentative="0">
      <w:start w:val="0"/>
      <w:numFmt w:val="bullet"/>
      <w:lvlText w:val="•"/>
      <w:lvlJc w:val="left"/>
      <w:pPr>
        <w:ind w:left="2485" w:hanging="284"/>
      </w:pPr>
      <w:rPr>
        <w:rFonts w:hint="default"/>
        <w:lang w:val="pt-PT" w:eastAsia="en-US" w:bidi="ar-SA"/>
      </w:rPr>
    </w:lvl>
    <w:lvl w:ilvl="2" w:tentative="0">
      <w:start w:val="0"/>
      <w:numFmt w:val="bullet"/>
      <w:lvlText w:val="•"/>
      <w:lvlJc w:val="left"/>
      <w:pPr>
        <w:ind w:left="3490" w:hanging="284"/>
      </w:pPr>
      <w:rPr>
        <w:rFonts w:hint="default"/>
        <w:lang w:val="pt-PT" w:eastAsia="en-US" w:bidi="ar-SA"/>
      </w:rPr>
    </w:lvl>
    <w:lvl w:ilvl="3" w:tentative="0">
      <w:start w:val="0"/>
      <w:numFmt w:val="bullet"/>
      <w:lvlText w:val="•"/>
      <w:lvlJc w:val="left"/>
      <w:pPr>
        <w:ind w:left="4495" w:hanging="284"/>
      </w:pPr>
      <w:rPr>
        <w:rFonts w:hint="default"/>
        <w:lang w:val="pt-PT" w:eastAsia="en-US" w:bidi="ar-SA"/>
      </w:rPr>
    </w:lvl>
    <w:lvl w:ilvl="4" w:tentative="0">
      <w:start w:val="0"/>
      <w:numFmt w:val="bullet"/>
      <w:lvlText w:val="•"/>
      <w:lvlJc w:val="left"/>
      <w:pPr>
        <w:ind w:left="5500" w:hanging="284"/>
      </w:pPr>
      <w:rPr>
        <w:rFonts w:hint="default"/>
        <w:lang w:val="pt-PT" w:eastAsia="en-US" w:bidi="ar-SA"/>
      </w:rPr>
    </w:lvl>
    <w:lvl w:ilvl="5" w:tentative="0">
      <w:start w:val="0"/>
      <w:numFmt w:val="bullet"/>
      <w:lvlText w:val="•"/>
      <w:lvlJc w:val="left"/>
      <w:pPr>
        <w:ind w:left="6506" w:hanging="284"/>
      </w:pPr>
      <w:rPr>
        <w:rFonts w:hint="default"/>
        <w:lang w:val="pt-PT" w:eastAsia="en-US" w:bidi="ar-SA"/>
      </w:rPr>
    </w:lvl>
    <w:lvl w:ilvl="6" w:tentative="0">
      <w:start w:val="0"/>
      <w:numFmt w:val="bullet"/>
      <w:lvlText w:val="•"/>
      <w:lvlJc w:val="left"/>
      <w:pPr>
        <w:ind w:left="7511" w:hanging="284"/>
      </w:pPr>
      <w:rPr>
        <w:rFonts w:hint="default"/>
        <w:lang w:val="pt-PT" w:eastAsia="en-US" w:bidi="ar-SA"/>
      </w:rPr>
    </w:lvl>
    <w:lvl w:ilvl="7" w:tentative="0">
      <w:start w:val="0"/>
      <w:numFmt w:val="bullet"/>
      <w:lvlText w:val="•"/>
      <w:lvlJc w:val="left"/>
      <w:pPr>
        <w:ind w:left="8516" w:hanging="284"/>
      </w:pPr>
      <w:rPr>
        <w:rFonts w:hint="default"/>
        <w:lang w:val="pt-PT" w:eastAsia="en-US" w:bidi="ar-SA"/>
      </w:rPr>
    </w:lvl>
    <w:lvl w:ilvl="8" w:tentative="0">
      <w:start w:val="0"/>
      <w:numFmt w:val="bullet"/>
      <w:lvlText w:val="•"/>
      <w:lvlJc w:val="left"/>
      <w:pPr>
        <w:ind w:left="9521" w:hanging="284"/>
      </w:pPr>
      <w:rPr>
        <w:rFonts w:hint="default"/>
        <w:lang w:val="pt-PT" w:eastAsia="en-US" w:bidi="ar-SA"/>
      </w:rPr>
    </w:lvl>
  </w:abstractNum>
  <w:abstractNum w:abstractNumId="14">
    <w:nsid w:val="280E59E4"/>
    <w:multiLevelType w:val="multilevel"/>
    <w:tmpl w:val="280E59E4"/>
    <w:lvl w:ilvl="0" w:tentative="0">
      <w:start w:val="7"/>
      <w:numFmt w:val="decimal"/>
      <w:lvlText w:val="%1"/>
      <w:lvlJc w:val="left"/>
      <w:pPr>
        <w:ind w:left="912" w:hanging="568"/>
        <w:jc w:val="left"/>
      </w:pPr>
      <w:rPr>
        <w:rFonts w:hint="default"/>
        <w:lang w:val="pt-PT" w:eastAsia="en-US" w:bidi="ar-SA"/>
      </w:rPr>
    </w:lvl>
    <w:lvl w:ilvl="1" w:tentative="0">
      <w:start w:val="15"/>
      <w:numFmt w:val="decimal"/>
      <w:lvlText w:val="%1.%2."/>
      <w:lvlJc w:val="left"/>
      <w:pPr>
        <w:ind w:left="912" w:hanging="568"/>
        <w:jc w:val="left"/>
      </w:pPr>
      <w:rPr>
        <w:rFonts w:hint="default" w:ascii="Cambria" w:hAnsi="Cambria" w:eastAsia="Cambria" w:cs="Cambria"/>
        <w:b/>
        <w:bCs/>
        <w:spacing w:val="-3"/>
        <w:w w:val="100"/>
        <w:sz w:val="18"/>
        <w:szCs w:val="18"/>
        <w:lang w:val="pt-PT" w:eastAsia="en-US" w:bidi="ar-SA"/>
      </w:rPr>
    </w:lvl>
    <w:lvl w:ilvl="2" w:tentative="0">
      <w:start w:val="1"/>
      <w:numFmt w:val="decimal"/>
      <w:lvlText w:val="%1.%2.%3."/>
      <w:lvlJc w:val="left"/>
      <w:pPr>
        <w:ind w:left="1052" w:hanging="716"/>
        <w:jc w:val="left"/>
      </w:pPr>
      <w:rPr>
        <w:rFonts w:hint="default" w:ascii="Cambria" w:hAnsi="Cambria" w:eastAsia="Cambria" w:cs="Cambria"/>
        <w:b/>
        <w:bCs/>
        <w:spacing w:val="-3"/>
        <w:w w:val="100"/>
        <w:sz w:val="18"/>
        <w:szCs w:val="18"/>
        <w:lang w:val="pt-PT" w:eastAsia="en-US" w:bidi="ar-SA"/>
      </w:rPr>
    </w:lvl>
    <w:lvl w:ilvl="3" w:tentative="0">
      <w:start w:val="1"/>
      <w:numFmt w:val="decimal"/>
      <w:lvlText w:val="%4)"/>
      <w:lvlJc w:val="left"/>
      <w:pPr>
        <w:ind w:left="1620" w:hanging="348"/>
        <w:jc w:val="left"/>
      </w:pPr>
      <w:rPr>
        <w:rFonts w:hint="default" w:ascii="Cambria" w:hAnsi="Cambria" w:eastAsia="Cambria" w:cs="Cambria"/>
        <w:w w:val="96"/>
        <w:sz w:val="20"/>
        <w:szCs w:val="20"/>
        <w:lang w:val="pt-PT" w:eastAsia="en-US" w:bidi="ar-SA"/>
      </w:rPr>
    </w:lvl>
    <w:lvl w:ilvl="4" w:tentative="0">
      <w:start w:val="0"/>
      <w:numFmt w:val="bullet"/>
      <w:lvlText w:val="•"/>
      <w:lvlJc w:val="left"/>
      <w:pPr>
        <w:ind w:left="3276" w:hanging="348"/>
      </w:pPr>
      <w:rPr>
        <w:rFonts w:hint="default"/>
        <w:lang w:val="pt-PT" w:eastAsia="en-US" w:bidi="ar-SA"/>
      </w:rPr>
    </w:lvl>
    <w:lvl w:ilvl="5" w:tentative="0">
      <w:start w:val="0"/>
      <w:numFmt w:val="bullet"/>
      <w:lvlText w:val="•"/>
      <w:lvlJc w:val="left"/>
      <w:pPr>
        <w:ind w:left="4652" w:hanging="348"/>
      </w:pPr>
      <w:rPr>
        <w:rFonts w:hint="default"/>
        <w:lang w:val="pt-PT" w:eastAsia="en-US" w:bidi="ar-SA"/>
      </w:rPr>
    </w:lvl>
    <w:lvl w:ilvl="6" w:tentative="0">
      <w:start w:val="0"/>
      <w:numFmt w:val="bullet"/>
      <w:lvlText w:val="•"/>
      <w:lvlJc w:val="left"/>
      <w:pPr>
        <w:ind w:left="6028" w:hanging="348"/>
      </w:pPr>
      <w:rPr>
        <w:rFonts w:hint="default"/>
        <w:lang w:val="pt-PT" w:eastAsia="en-US" w:bidi="ar-SA"/>
      </w:rPr>
    </w:lvl>
    <w:lvl w:ilvl="7" w:tentative="0">
      <w:start w:val="0"/>
      <w:numFmt w:val="bullet"/>
      <w:lvlText w:val="•"/>
      <w:lvlJc w:val="left"/>
      <w:pPr>
        <w:ind w:left="7404" w:hanging="348"/>
      </w:pPr>
      <w:rPr>
        <w:rFonts w:hint="default"/>
        <w:lang w:val="pt-PT" w:eastAsia="en-US" w:bidi="ar-SA"/>
      </w:rPr>
    </w:lvl>
    <w:lvl w:ilvl="8" w:tentative="0">
      <w:start w:val="0"/>
      <w:numFmt w:val="bullet"/>
      <w:lvlText w:val="•"/>
      <w:lvlJc w:val="left"/>
      <w:pPr>
        <w:ind w:left="8780" w:hanging="348"/>
      </w:pPr>
      <w:rPr>
        <w:rFonts w:hint="default"/>
        <w:lang w:val="pt-PT" w:eastAsia="en-US" w:bidi="ar-SA"/>
      </w:rPr>
    </w:lvl>
  </w:abstractNum>
  <w:abstractNum w:abstractNumId="15">
    <w:nsid w:val="2E093F9A"/>
    <w:multiLevelType w:val="multilevel"/>
    <w:tmpl w:val="2E093F9A"/>
    <w:lvl w:ilvl="0" w:tentative="0">
      <w:start w:val="1"/>
      <w:numFmt w:val="decimal"/>
      <w:lvlText w:val="%1."/>
      <w:lvlJc w:val="left"/>
      <w:pPr>
        <w:ind w:left="836" w:hanging="341"/>
        <w:jc w:val="left"/>
      </w:pPr>
      <w:rPr>
        <w:rFonts w:hint="default" w:ascii="Arial" w:hAnsi="Arial" w:eastAsia="Arial" w:cs="Arial"/>
        <w:b/>
        <w:bCs/>
        <w:w w:val="99"/>
        <w:sz w:val="20"/>
        <w:szCs w:val="20"/>
        <w:lang w:val="pt-PT" w:eastAsia="en-US" w:bidi="ar-SA"/>
      </w:rPr>
    </w:lvl>
    <w:lvl w:ilvl="1" w:tentative="0">
      <w:start w:val="1"/>
      <w:numFmt w:val="lowerLetter"/>
      <w:lvlText w:val="%2."/>
      <w:lvlJc w:val="left"/>
      <w:pPr>
        <w:ind w:left="836" w:hanging="341"/>
        <w:jc w:val="left"/>
      </w:pPr>
      <w:rPr>
        <w:rFonts w:hint="default" w:ascii="Cambria" w:hAnsi="Cambria" w:eastAsia="Cambria" w:cs="Cambria"/>
        <w:spacing w:val="0"/>
        <w:w w:val="100"/>
        <w:sz w:val="20"/>
        <w:szCs w:val="20"/>
        <w:lang w:val="pt-PT" w:eastAsia="en-US" w:bidi="ar-SA"/>
      </w:rPr>
    </w:lvl>
    <w:lvl w:ilvl="2" w:tentative="0">
      <w:start w:val="1"/>
      <w:numFmt w:val="lowerLetter"/>
      <w:lvlText w:val="(%3)"/>
      <w:lvlJc w:val="left"/>
      <w:pPr>
        <w:ind w:left="496" w:hanging="352"/>
        <w:jc w:val="left"/>
      </w:pPr>
      <w:rPr>
        <w:rFonts w:hint="default" w:ascii="Times New Roman" w:hAnsi="Times New Roman" w:eastAsia="Times New Roman" w:cs="Times New Roman"/>
        <w:spacing w:val="-1"/>
        <w:w w:val="99"/>
        <w:sz w:val="20"/>
        <w:szCs w:val="20"/>
        <w:lang w:val="pt-PT" w:eastAsia="en-US" w:bidi="ar-SA"/>
      </w:rPr>
    </w:lvl>
    <w:lvl w:ilvl="3" w:tentative="0">
      <w:start w:val="0"/>
      <w:numFmt w:val="bullet"/>
      <w:lvlText w:val="•"/>
      <w:lvlJc w:val="left"/>
      <w:pPr>
        <w:ind w:left="840" w:hanging="352"/>
      </w:pPr>
      <w:rPr>
        <w:rFonts w:hint="default"/>
        <w:lang w:val="pt-PT" w:eastAsia="en-US" w:bidi="ar-SA"/>
      </w:rPr>
    </w:lvl>
    <w:lvl w:ilvl="4" w:tentative="0">
      <w:start w:val="0"/>
      <w:numFmt w:val="bullet"/>
      <w:lvlText w:val="•"/>
      <w:lvlJc w:val="left"/>
      <w:pPr>
        <w:ind w:left="4900" w:hanging="352"/>
      </w:pPr>
      <w:rPr>
        <w:rFonts w:hint="default"/>
        <w:lang w:val="pt-PT" w:eastAsia="en-US" w:bidi="ar-SA"/>
      </w:rPr>
    </w:lvl>
    <w:lvl w:ilvl="5" w:tentative="0">
      <w:start w:val="0"/>
      <w:numFmt w:val="bullet"/>
      <w:lvlText w:val="•"/>
      <w:lvlJc w:val="left"/>
      <w:pPr>
        <w:ind w:left="6005" w:hanging="352"/>
      </w:pPr>
      <w:rPr>
        <w:rFonts w:hint="default"/>
        <w:lang w:val="pt-PT" w:eastAsia="en-US" w:bidi="ar-SA"/>
      </w:rPr>
    </w:lvl>
    <w:lvl w:ilvl="6" w:tentative="0">
      <w:start w:val="0"/>
      <w:numFmt w:val="bullet"/>
      <w:lvlText w:val="•"/>
      <w:lvlJc w:val="left"/>
      <w:pPr>
        <w:ind w:left="7110" w:hanging="352"/>
      </w:pPr>
      <w:rPr>
        <w:rFonts w:hint="default"/>
        <w:lang w:val="pt-PT" w:eastAsia="en-US" w:bidi="ar-SA"/>
      </w:rPr>
    </w:lvl>
    <w:lvl w:ilvl="7" w:tentative="0">
      <w:start w:val="0"/>
      <w:numFmt w:val="bullet"/>
      <w:lvlText w:val="•"/>
      <w:lvlJc w:val="left"/>
      <w:pPr>
        <w:ind w:left="8216" w:hanging="352"/>
      </w:pPr>
      <w:rPr>
        <w:rFonts w:hint="default"/>
        <w:lang w:val="pt-PT" w:eastAsia="en-US" w:bidi="ar-SA"/>
      </w:rPr>
    </w:lvl>
    <w:lvl w:ilvl="8" w:tentative="0">
      <w:start w:val="0"/>
      <w:numFmt w:val="bullet"/>
      <w:lvlText w:val="•"/>
      <w:lvlJc w:val="left"/>
      <w:pPr>
        <w:ind w:left="9321" w:hanging="352"/>
      </w:pPr>
      <w:rPr>
        <w:rFonts w:hint="default"/>
        <w:lang w:val="pt-PT" w:eastAsia="en-US" w:bidi="ar-SA"/>
      </w:rPr>
    </w:lvl>
  </w:abstractNum>
  <w:abstractNum w:abstractNumId="16">
    <w:nsid w:val="2FAD34A8"/>
    <w:multiLevelType w:val="multilevel"/>
    <w:tmpl w:val="2FAD34A8"/>
    <w:lvl w:ilvl="0" w:tentative="0">
      <w:start w:val="8"/>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left"/>
      </w:pPr>
      <w:rPr>
        <w:rFonts w:hint="default" w:ascii="Cambria" w:hAnsi="Cambria" w:eastAsia="Cambria" w:cs="Cambria"/>
        <w:b/>
        <w:bCs/>
        <w:spacing w:val="-2"/>
        <w:w w:val="100"/>
        <w:sz w:val="18"/>
        <w:szCs w:val="18"/>
        <w:lang w:val="pt-PT" w:eastAsia="en-US" w:bidi="ar-SA"/>
      </w:rPr>
    </w:lvl>
    <w:lvl w:ilvl="2" w:tentative="0">
      <w:start w:val="1"/>
      <w:numFmt w:val="decimal"/>
      <w:lvlText w:val="%1.%2.%3."/>
      <w:lvlJc w:val="left"/>
      <w:pPr>
        <w:ind w:left="1196" w:hanging="613"/>
        <w:jc w:val="left"/>
      </w:pPr>
      <w:rPr>
        <w:rFonts w:hint="default" w:ascii="Cambria" w:hAnsi="Cambria" w:eastAsia="Cambria" w:cs="Cambria"/>
        <w:b/>
        <w:bCs/>
        <w:spacing w:val="-2"/>
        <w:w w:val="100"/>
        <w:sz w:val="18"/>
        <w:szCs w:val="18"/>
        <w:lang w:val="pt-PT" w:eastAsia="en-US" w:bidi="ar-SA"/>
      </w:rPr>
    </w:lvl>
    <w:lvl w:ilvl="3" w:tentative="0">
      <w:start w:val="0"/>
      <w:numFmt w:val="bullet"/>
      <w:lvlText w:val="•"/>
      <w:lvlJc w:val="left"/>
      <w:pPr>
        <w:ind w:left="3962" w:hanging="613"/>
      </w:pPr>
      <w:rPr>
        <w:rFonts w:hint="default"/>
        <w:lang w:val="pt-PT" w:eastAsia="en-US" w:bidi="ar-SA"/>
      </w:rPr>
    </w:lvl>
    <w:lvl w:ilvl="4" w:tentative="0">
      <w:start w:val="0"/>
      <w:numFmt w:val="bullet"/>
      <w:lvlText w:val="•"/>
      <w:lvlJc w:val="left"/>
      <w:pPr>
        <w:ind w:left="5044" w:hanging="613"/>
      </w:pPr>
      <w:rPr>
        <w:rFonts w:hint="default"/>
        <w:lang w:val="pt-PT" w:eastAsia="en-US" w:bidi="ar-SA"/>
      </w:rPr>
    </w:lvl>
    <w:lvl w:ilvl="5" w:tentative="0">
      <w:start w:val="0"/>
      <w:numFmt w:val="bullet"/>
      <w:lvlText w:val="•"/>
      <w:lvlJc w:val="left"/>
      <w:pPr>
        <w:ind w:left="6125" w:hanging="613"/>
      </w:pPr>
      <w:rPr>
        <w:rFonts w:hint="default"/>
        <w:lang w:val="pt-PT" w:eastAsia="en-US" w:bidi="ar-SA"/>
      </w:rPr>
    </w:lvl>
    <w:lvl w:ilvl="6" w:tentative="0">
      <w:start w:val="0"/>
      <w:numFmt w:val="bullet"/>
      <w:lvlText w:val="•"/>
      <w:lvlJc w:val="left"/>
      <w:pPr>
        <w:ind w:left="7206" w:hanging="613"/>
      </w:pPr>
      <w:rPr>
        <w:rFonts w:hint="default"/>
        <w:lang w:val="pt-PT" w:eastAsia="en-US" w:bidi="ar-SA"/>
      </w:rPr>
    </w:lvl>
    <w:lvl w:ilvl="7" w:tentative="0">
      <w:start w:val="0"/>
      <w:numFmt w:val="bullet"/>
      <w:lvlText w:val="•"/>
      <w:lvlJc w:val="left"/>
      <w:pPr>
        <w:ind w:left="8288" w:hanging="613"/>
      </w:pPr>
      <w:rPr>
        <w:rFonts w:hint="default"/>
        <w:lang w:val="pt-PT" w:eastAsia="en-US" w:bidi="ar-SA"/>
      </w:rPr>
    </w:lvl>
    <w:lvl w:ilvl="8" w:tentative="0">
      <w:start w:val="0"/>
      <w:numFmt w:val="bullet"/>
      <w:lvlText w:val="•"/>
      <w:lvlJc w:val="left"/>
      <w:pPr>
        <w:ind w:left="9369" w:hanging="613"/>
      </w:pPr>
      <w:rPr>
        <w:rFonts w:hint="default"/>
        <w:lang w:val="pt-PT" w:eastAsia="en-US" w:bidi="ar-SA"/>
      </w:rPr>
    </w:lvl>
  </w:abstractNum>
  <w:abstractNum w:abstractNumId="17">
    <w:nsid w:val="30237E11"/>
    <w:multiLevelType w:val="multilevel"/>
    <w:tmpl w:val="30237E11"/>
    <w:lvl w:ilvl="0" w:tentative="0">
      <w:start w:val="10"/>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left"/>
      </w:pPr>
      <w:rPr>
        <w:rFonts w:hint="default" w:ascii="Cambria" w:hAnsi="Cambria" w:eastAsia="Cambria" w:cs="Cambria"/>
        <w:b/>
        <w:bCs/>
        <w:spacing w:val="-6"/>
        <w:w w:val="100"/>
        <w:sz w:val="18"/>
        <w:szCs w:val="18"/>
        <w:lang w:val="pt-PT" w:eastAsia="en-US" w:bidi="ar-SA"/>
      </w:rPr>
    </w:lvl>
    <w:lvl w:ilvl="2" w:tentative="0">
      <w:start w:val="1"/>
      <w:numFmt w:val="decimal"/>
      <w:lvlText w:val="%1.%2.%3."/>
      <w:lvlJc w:val="left"/>
      <w:pPr>
        <w:ind w:left="1196" w:hanging="713"/>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3962" w:hanging="713"/>
      </w:pPr>
      <w:rPr>
        <w:rFonts w:hint="default"/>
        <w:lang w:val="pt-PT" w:eastAsia="en-US" w:bidi="ar-SA"/>
      </w:rPr>
    </w:lvl>
    <w:lvl w:ilvl="4" w:tentative="0">
      <w:start w:val="0"/>
      <w:numFmt w:val="bullet"/>
      <w:lvlText w:val="•"/>
      <w:lvlJc w:val="left"/>
      <w:pPr>
        <w:ind w:left="5044" w:hanging="713"/>
      </w:pPr>
      <w:rPr>
        <w:rFonts w:hint="default"/>
        <w:lang w:val="pt-PT" w:eastAsia="en-US" w:bidi="ar-SA"/>
      </w:rPr>
    </w:lvl>
    <w:lvl w:ilvl="5" w:tentative="0">
      <w:start w:val="0"/>
      <w:numFmt w:val="bullet"/>
      <w:lvlText w:val="•"/>
      <w:lvlJc w:val="left"/>
      <w:pPr>
        <w:ind w:left="6125" w:hanging="713"/>
      </w:pPr>
      <w:rPr>
        <w:rFonts w:hint="default"/>
        <w:lang w:val="pt-PT" w:eastAsia="en-US" w:bidi="ar-SA"/>
      </w:rPr>
    </w:lvl>
    <w:lvl w:ilvl="6" w:tentative="0">
      <w:start w:val="0"/>
      <w:numFmt w:val="bullet"/>
      <w:lvlText w:val="•"/>
      <w:lvlJc w:val="left"/>
      <w:pPr>
        <w:ind w:left="7206" w:hanging="713"/>
      </w:pPr>
      <w:rPr>
        <w:rFonts w:hint="default"/>
        <w:lang w:val="pt-PT" w:eastAsia="en-US" w:bidi="ar-SA"/>
      </w:rPr>
    </w:lvl>
    <w:lvl w:ilvl="7" w:tentative="0">
      <w:start w:val="0"/>
      <w:numFmt w:val="bullet"/>
      <w:lvlText w:val="•"/>
      <w:lvlJc w:val="left"/>
      <w:pPr>
        <w:ind w:left="8288" w:hanging="713"/>
      </w:pPr>
      <w:rPr>
        <w:rFonts w:hint="default"/>
        <w:lang w:val="pt-PT" w:eastAsia="en-US" w:bidi="ar-SA"/>
      </w:rPr>
    </w:lvl>
    <w:lvl w:ilvl="8" w:tentative="0">
      <w:start w:val="0"/>
      <w:numFmt w:val="bullet"/>
      <w:lvlText w:val="•"/>
      <w:lvlJc w:val="left"/>
      <w:pPr>
        <w:ind w:left="9369" w:hanging="713"/>
      </w:pPr>
      <w:rPr>
        <w:rFonts w:hint="default"/>
        <w:lang w:val="pt-PT" w:eastAsia="en-US" w:bidi="ar-SA"/>
      </w:rPr>
    </w:lvl>
  </w:abstractNum>
  <w:abstractNum w:abstractNumId="18">
    <w:nsid w:val="488C730E"/>
    <w:multiLevelType w:val="multilevel"/>
    <w:tmpl w:val="488C730E"/>
    <w:lvl w:ilvl="0" w:tentative="0">
      <w:start w:val="13"/>
      <w:numFmt w:val="decimal"/>
      <w:lvlText w:val="%1"/>
      <w:lvlJc w:val="left"/>
      <w:pPr>
        <w:ind w:left="1328" w:hanging="416"/>
        <w:jc w:val="left"/>
      </w:pPr>
      <w:rPr>
        <w:rFonts w:hint="default"/>
        <w:lang w:val="pt-PT" w:eastAsia="en-US" w:bidi="ar-SA"/>
      </w:rPr>
    </w:lvl>
    <w:lvl w:ilvl="1" w:tentative="0">
      <w:start w:val="1"/>
      <w:numFmt w:val="decimal"/>
      <w:lvlText w:val="%1.%2"/>
      <w:lvlJc w:val="left"/>
      <w:pPr>
        <w:ind w:left="1328" w:hanging="416"/>
        <w:jc w:val="left"/>
      </w:pPr>
      <w:rPr>
        <w:rFonts w:hint="default" w:ascii="Cambria" w:hAnsi="Cambria" w:eastAsia="Cambria" w:cs="Cambria"/>
        <w:spacing w:val="-1"/>
        <w:w w:val="96"/>
        <w:sz w:val="20"/>
        <w:szCs w:val="20"/>
        <w:lang w:val="pt-PT" w:eastAsia="en-US" w:bidi="ar-SA"/>
      </w:rPr>
    </w:lvl>
    <w:lvl w:ilvl="2" w:tentative="0">
      <w:start w:val="1"/>
      <w:numFmt w:val="upperRoman"/>
      <w:lvlText w:val="%3."/>
      <w:lvlJc w:val="left"/>
      <w:pPr>
        <w:ind w:left="1764" w:hanging="492"/>
        <w:jc w:val="left"/>
      </w:pPr>
      <w:rPr>
        <w:rFonts w:hint="default" w:ascii="Cambria" w:hAnsi="Cambria" w:eastAsia="Cambria" w:cs="Cambria"/>
        <w:spacing w:val="0"/>
        <w:w w:val="96"/>
        <w:sz w:val="20"/>
        <w:szCs w:val="20"/>
        <w:lang w:val="pt-PT" w:eastAsia="en-US" w:bidi="ar-SA"/>
      </w:rPr>
    </w:lvl>
    <w:lvl w:ilvl="3" w:tentative="0">
      <w:start w:val="0"/>
      <w:numFmt w:val="bullet"/>
      <w:lvlText w:val="•"/>
      <w:lvlJc w:val="left"/>
      <w:pPr>
        <w:ind w:left="2981" w:hanging="492"/>
      </w:pPr>
      <w:rPr>
        <w:rFonts w:hint="default"/>
        <w:lang w:val="pt-PT" w:eastAsia="en-US" w:bidi="ar-SA"/>
      </w:rPr>
    </w:lvl>
    <w:lvl w:ilvl="4" w:tentative="0">
      <w:start w:val="0"/>
      <w:numFmt w:val="bullet"/>
      <w:lvlText w:val="•"/>
      <w:lvlJc w:val="left"/>
      <w:pPr>
        <w:ind w:left="4203" w:hanging="492"/>
      </w:pPr>
      <w:rPr>
        <w:rFonts w:hint="default"/>
        <w:lang w:val="pt-PT" w:eastAsia="en-US" w:bidi="ar-SA"/>
      </w:rPr>
    </w:lvl>
    <w:lvl w:ilvl="5" w:tentative="0">
      <w:start w:val="0"/>
      <w:numFmt w:val="bullet"/>
      <w:lvlText w:val="•"/>
      <w:lvlJc w:val="left"/>
      <w:pPr>
        <w:ind w:left="5424" w:hanging="492"/>
      </w:pPr>
      <w:rPr>
        <w:rFonts w:hint="default"/>
        <w:lang w:val="pt-PT" w:eastAsia="en-US" w:bidi="ar-SA"/>
      </w:rPr>
    </w:lvl>
    <w:lvl w:ilvl="6" w:tentative="0">
      <w:start w:val="0"/>
      <w:numFmt w:val="bullet"/>
      <w:lvlText w:val="•"/>
      <w:lvlJc w:val="left"/>
      <w:pPr>
        <w:ind w:left="6646" w:hanging="492"/>
      </w:pPr>
      <w:rPr>
        <w:rFonts w:hint="default"/>
        <w:lang w:val="pt-PT" w:eastAsia="en-US" w:bidi="ar-SA"/>
      </w:rPr>
    </w:lvl>
    <w:lvl w:ilvl="7" w:tentative="0">
      <w:start w:val="0"/>
      <w:numFmt w:val="bullet"/>
      <w:lvlText w:val="•"/>
      <w:lvlJc w:val="left"/>
      <w:pPr>
        <w:ind w:left="7867" w:hanging="492"/>
      </w:pPr>
      <w:rPr>
        <w:rFonts w:hint="default"/>
        <w:lang w:val="pt-PT" w:eastAsia="en-US" w:bidi="ar-SA"/>
      </w:rPr>
    </w:lvl>
    <w:lvl w:ilvl="8" w:tentative="0">
      <w:start w:val="0"/>
      <w:numFmt w:val="bullet"/>
      <w:lvlText w:val="•"/>
      <w:lvlJc w:val="left"/>
      <w:pPr>
        <w:ind w:left="9089" w:hanging="492"/>
      </w:pPr>
      <w:rPr>
        <w:rFonts w:hint="default"/>
        <w:lang w:val="pt-PT" w:eastAsia="en-US" w:bidi="ar-SA"/>
      </w:rPr>
    </w:lvl>
  </w:abstractNum>
  <w:abstractNum w:abstractNumId="19">
    <w:nsid w:val="4A236C90"/>
    <w:multiLevelType w:val="multilevel"/>
    <w:tmpl w:val="4A236C90"/>
    <w:lvl w:ilvl="0" w:tentative="0">
      <w:start w:val="4"/>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20">
    <w:nsid w:val="4D561B28"/>
    <w:multiLevelType w:val="multilevel"/>
    <w:tmpl w:val="4D561B28"/>
    <w:lvl w:ilvl="0" w:tentative="0">
      <w:start w:val="7"/>
      <w:numFmt w:val="decimal"/>
      <w:lvlText w:val="%1"/>
      <w:lvlJc w:val="left"/>
      <w:pPr>
        <w:ind w:left="360" w:hanging="360"/>
      </w:pPr>
      <w:rPr>
        <w:rFonts w:hint="default"/>
      </w:rPr>
    </w:lvl>
    <w:lvl w:ilvl="1" w:tentative="0">
      <w:start w:val="1"/>
      <w:numFmt w:val="decimal"/>
      <w:lvlText w:val="%1.%2"/>
      <w:lvlJc w:val="left"/>
      <w:pPr>
        <w:ind w:left="1196" w:hanging="360"/>
      </w:pPr>
      <w:rPr>
        <w:rFonts w:hint="default"/>
      </w:rPr>
    </w:lvl>
    <w:lvl w:ilvl="2" w:tentative="0">
      <w:start w:val="1"/>
      <w:numFmt w:val="decimal"/>
      <w:lvlText w:val="%1.%2.%3"/>
      <w:lvlJc w:val="left"/>
      <w:pPr>
        <w:ind w:left="2392" w:hanging="720"/>
      </w:pPr>
      <w:rPr>
        <w:rFonts w:hint="default"/>
      </w:rPr>
    </w:lvl>
    <w:lvl w:ilvl="3" w:tentative="0">
      <w:start w:val="1"/>
      <w:numFmt w:val="decimal"/>
      <w:lvlText w:val="%1.%2.%3.%4"/>
      <w:lvlJc w:val="left"/>
      <w:pPr>
        <w:ind w:left="3588" w:hanging="1080"/>
      </w:pPr>
      <w:rPr>
        <w:rFonts w:hint="default"/>
      </w:rPr>
    </w:lvl>
    <w:lvl w:ilvl="4" w:tentative="0">
      <w:start w:val="1"/>
      <w:numFmt w:val="decimal"/>
      <w:lvlText w:val="%1.%2.%3.%4.%5"/>
      <w:lvlJc w:val="left"/>
      <w:pPr>
        <w:ind w:left="4424" w:hanging="1080"/>
      </w:pPr>
      <w:rPr>
        <w:rFonts w:hint="default"/>
      </w:rPr>
    </w:lvl>
    <w:lvl w:ilvl="5" w:tentative="0">
      <w:start w:val="1"/>
      <w:numFmt w:val="decimal"/>
      <w:lvlText w:val="%1.%2.%3.%4.%5.%6"/>
      <w:lvlJc w:val="left"/>
      <w:pPr>
        <w:ind w:left="5620" w:hanging="1440"/>
      </w:pPr>
      <w:rPr>
        <w:rFonts w:hint="default"/>
      </w:rPr>
    </w:lvl>
    <w:lvl w:ilvl="6" w:tentative="0">
      <w:start w:val="1"/>
      <w:numFmt w:val="decimal"/>
      <w:lvlText w:val="%1.%2.%3.%4.%5.%6.%7"/>
      <w:lvlJc w:val="left"/>
      <w:pPr>
        <w:ind w:left="6456" w:hanging="1440"/>
      </w:pPr>
      <w:rPr>
        <w:rFonts w:hint="default"/>
      </w:rPr>
    </w:lvl>
    <w:lvl w:ilvl="7" w:tentative="0">
      <w:start w:val="1"/>
      <w:numFmt w:val="decimal"/>
      <w:lvlText w:val="%1.%2.%3.%4.%5.%6.%7.%8"/>
      <w:lvlJc w:val="left"/>
      <w:pPr>
        <w:ind w:left="7652" w:hanging="1800"/>
      </w:pPr>
      <w:rPr>
        <w:rFonts w:hint="default"/>
      </w:rPr>
    </w:lvl>
    <w:lvl w:ilvl="8" w:tentative="0">
      <w:start w:val="1"/>
      <w:numFmt w:val="decimal"/>
      <w:lvlText w:val="%1.%2.%3.%4.%5.%6.%7.%8.%9"/>
      <w:lvlJc w:val="left"/>
      <w:pPr>
        <w:ind w:left="8488" w:hanging="1800"/>
      </w:pPr>
      <w:rPr>
        <w:rFonts w:hint="default"/>
      </w:rPr>
    </w:lvl>
  </w:abstractNum>
  <w:abstractNum w:abstractNumId="21">
    <w:nsid w:val="513C2F2C"/>
    <w:multiLevelType w:val="multilevel"/>
    <w:tmpl w:val="513C2F2C"/>
    <w:lvl w:ilvl="0" w:tentative="0">
      <w:start w:val="10"/>
      <w:numFmt w:val="decimal"/>
      <w:lvlText w:val="%1"/>
      <w:lvlJc w:val="left"/>
      <w:pPr>
        <w:ind w:left="1196" w:hanging="713"/>
        <w:jc w:val="left"/>
      </w:pPr>
      <w:rPr>
        <w:rFonts w:hint="default"/>
        <w:lang w:val="pt-PT" w:eastAsia="en-US" w:bidi="ar-SA"/>
      </w:rPr>
    </w:lvl>
    <w:lvl w:ilvl="1" w:tentative="0">
      <w:start w:val="0"/>
      <w:numFmt w:val="decimal"/>
      <w:lvlText w:val="%1.%2"/>
      <w:lvlJc w:val="left"/>
      <w:pPr>
        <w:ind w:left="1196" w:hanging="713"/>
        <w:jc w:val="left"/>
      </w:pPr>
      <w:rPr>
        <w:rFonts w:hint="default"/>
        <w:lang w:val="pt-PT" w:eastAsia="en-US" w:bidi="ar-SA"/>
      </w:rPr>
    </w:lvl>
    <w:lvl w:ilvl="2" w:tentative="0">
      <w:start w:val="1"/>
      <w:numFmt w:val="decimal"/>
      <w:lvlText w:val="%1.%2.%3."/>
      <w:lvlJc w:val="left"/>
      <w:pPr>
        <w:ind w:left="1196" w:hanging="713"/>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4299" w:hanging="713"/>
      </w:pPr>
      <w:rPr>
        <w:rFonts w:hint="default"/>
        <w:lang w:val="pt-PT" w:eastAsia="en-US" w:bidi="ar-SA"/>
      </w:rPr>
    </w:lvl>
    <w:lvl w:ilvl="4" w:tentative="0">
      <w:start w:val="0"/>
      <w:numFmt w:val="bullet"/>
      <w:lvlText w:val="•"/>
      <w:lvlJc w:val="left"/>
      <w:pPr>
        <w:ind w:left="5332" w:hanging="713"/>
      </w:pPr>
      <w:rPr>
        <w:rFonts w:hint="default"/>
        <w:lang w:val="pt-PT" w:eastAsia="en-US" w:bidi="ar-SA"/>
      </w:rPr>
    </w:lvl>
    <w:lvl w:ilvl="5" w:tentative="0">
      <w:start w:val="0"/>
      <w:numFmt w:val="bullet"/>
      <w:lvlText w:val="•"/>
      <w:lvlJc w:val="left"/>
      <w:pPr>
        <w:ind w:left="6366" w:hanging="713"/>
      </w:pPr>
      <w:rPr>
        <w:rFonts w:hint="default"/>
        <w:lang w:val="pt-PT" w:eastAsia="en-US" w:bidi="ar-SA"/>
      </w:rPr>
    </w:lvl>
    <w:lvl w:ilvl="6" w:tentative="0">
      <w:start w:val="0"/>
      <w:numFmt w:val="bullet"/>
      <w:lvlText w:val="•"/>
      <w:lvlJc w:val="left"/>
      <w:pPr>
        <w:ind w:left="7399" w:hanging="713"/>
      </w:pPr>
      <w:rPr>
        <w:rFonts w:hint="default"/>
        <w:lang w:val="pt-PT" w:eastAsia="en-US" w:bidi="ar-SA"/>
      </w:rPr>
    </w:lvl>
    <w:lvl w:ilvl="7" w:tentative="0">
      <w:start w:val="0"/>
      <w:numFmt w:val="bullet"/>
      <w:lvlText w:val="•"/>
      <w:lvlJc w:val="left"/>
      <w:pPr>
        <w:ind w:left="8432" w:hanging="713"/>
      </w:pPr>
      <w:rPr>
        <w:rFonts w:hint="default"/>
        <w:lang w:val="pt-PT" w:eastAsia="en-US" w:bidi="ar-SA"/>
      </w:rPr>
    </w:lvl>
    <w:lvl w:ilvl="8" w:tentative="0">
      <w:start w:val="0"/>
      <w:numFmt w:val="bullet"/>
      <w:lvlText w:val="•"/>
      <w:lvlJc w:val="left"/>
      <w:pPr>
        <w:ind w:left="9465" w:hanging="713"/>
      </w:pPr>
      <w:rPr>
        <w:rFonts w:hint="default"/>
        <w:lang w:val="pt-PT" w:eastAsia="en-US" w:bidi="ar-SA"/>
      </w:rPr>
    </w:lvl>
  </w:abstractNum>
  <w:abstractNum w:abstractNumId="22">
    <w:nsid w:val="53BE5D92"/>
    <w:multiLevelType w:val="multilevel"/>
    <w:tmpl w:val="53BE5D92"/>
    <w:lvl w:ilvl="0" w:tentative="0">
      <w:start w:val="3"/>
      <w:numFmt w:val="decimal"/>
      <w:lvlText w:val="%1"/>
      <w:lvlJc w:val="left"/>
      <w:pPr>
        <w:ind w:left="360" w:hanging="360"/>
      </w:pPr>
      <w:rPr>
        <w:rFonts w:hint="default"/>
      </w:rPr>
    </w:lvl>
    <w:lvl w:ilvl="1" w:tentative="0">
      <w:start w:val="1"/>
      <w:numFmt w:val="decimal"/>
      <w:lvlText w:val="%1.%2"/>
      <w:lvlJc w:val="left"/>
      <w:pPr>
        <w:ind w:left="1484" w:hanging="360"/>
      </w:pPr>
      <w:rPr>
        <w:rFonts w:hint="default"/>
      </w:rPr>
    </w:lvl>
    <w:lvl w:ilvl="2" w:tentative="0">
      <w:start w:val="1"/>
      <w:numFmt w:val="decimal"/>
      <w:lvlText w:val="%1.%2.%3"/>
      <w:lvlJc w:val="left"/>
      <w:pPr>
        <w:ind w:left="2968" w:hanging="720"/>
      </w:pPr>
      <w:rPr>
        <w:rFonts w:hint="default"/>
      </w:rPr>
    </w:lvl>
    <w:lvl w:ilvl="3" w:tentative="0">
      <w:start w:val="1"/>
      <w:numFmt w:val="decimal"/>
      <w:lvlText w:val="%1.%2.%3.%4"/>
      <w:lvlJc w:val="left"/>
      <w:pPr>
        <w:ind w:left="4452" w:hanging="1080"/>
      </w:pPr>
      <w:rPr>
        <w:rFonts w:hint="default"/>
      </w:rPr>
    </w:lvl>
    <w:lvl w:ilvl="4" w:tentative="0">
      <w:start w:val="1"/>
      <w:numFmt w:val="decimal"/>
      <w:lvlText w:val="%1.%2.%3.%4.%5"/>
      <w:lvlJc w:val="left"/>
      <w:pPr>
        <w:ind w:left="5576" w:hanging="1080"/>
      </w:pPr>
      <w:rPr>
        <w:rFonts w:hint="default"/>
      </w:rPr>
    </w:lvl>
    <w:lvl w:ilvl="5" w:tentative="0">
      <w:start w:val="1"/>
      <w:numFmt w:val="decimal"/>
      <w:lvlText w:val="%1.%2.%3.%4.%5.%6"/>
      <w:lvlJc w:val="left"/>
      <w:pPr>
        <w:ind w:left="7060" w:hanging="1440"/>
      </w:pPr>
      <w:rPr>
        <w:rFonts w:hint="default"/>
      </w:rPr>
    </w:lvl>
    <w:lvl w:ilvl="6" w:tentative="0">
      <w:start w:val="1"/>
      <w:numFmt w:val="decimal"/>
      <w:lvlText w:val="%1.%2.%3.%4.%5.%6.%7"/>
      <w:lvlJc w:val="left"/>
      <w:pPr>
        <w:ind w:left="8184" w:hanging="1440"/>
      </w:pPr>
      <w:rPr>
        <w:rFonts w:hint="default"/>
      </w:rPr>
    </w:lvl>
    <w:lvl w:ilvl="7" w:tentative="0">
      <w:start w:val="1"/>
      <w:numFmt w:val="decimal"/>
      <w:lvlText w:val="%1.%2.%3.%4.%5.%6.%7.%8"/>
      <w:lvlJc w:val="left"/>
      <w:pPr>
        <w:ind w:left="9668" w:hanging="1800"/>
      </w:pPr>
      <w:rPr>
        <w:rFonts w:hint="default"/>
      </w:rPr>
    </w:lvl>
    <w:lvl w:ilvl="8" w:tentative="0">
      <w:start w:val="1"/>
      <w:numFmt w:val="decimal"/>
      <w:lvlText w:val="%1.%2.%3.%4.%5.%6.%7.%8.%9"/>
      <w:lvlJc w:val="left"/>
      <w:pPr>
        <w:ind w:left="10792" w:hanging="1800"/>
      </w:pPr>
      <w:rPr>
        <w:rFonts w:hint="default"/>
      </w:rPr>
    </w:lvl>
  </w:abstractNum>
  <w:abstractNum w:abstractNumId="23">
    <w:nsid w:val="540A4549"/>
    <w:multiLevelType w:val="multilevel"/>
    <w:tmpl w:val="540A4549"/>
    <w:lvl w:ilvl="0" w:tentative="0">
      <w:start w:val="1"/>
      <w:numFmt w:val="lowerLetter"/>
      <w:lvlText w:val="%1)"/>
      <w:lvlJc w:val="left"/>
      <w:pPr>
        <w:ind w:left="1700" w:hanging="360"/>
        <w:jc w:val="left"/>
      </w:pPr>
      <w:rPr>
        <w:rFonts w:hint="default" w:ascii="Cambria" w:hAnsi="Cambria" w:eastAsia="Cambria" w:cs="Cambria"/>
        <w:spacing w:val="0"/>
        <w:w w:val="96"/>
        <w:sz w:val="20"/>
        <w:szCs w:val="20"/>
        <w:lang w:val="pt-PT" w:eastAsia="en-US" w:bidi="ar-SA"/>
      </w:rPr>
    </w:lvl>
    <w:lvl w:ilvl="1" w:tentative="0">
      <w:start w:val="0"/>
      <w:numFmt w:val="bullet"/>
      <w:lvlText w:val="•"/>
      <w:lvlJc w:val="left"/>
      <w:pPr>
        <w:ind w:left="2683" w:hanging="360"/>
      </w:pPr>
      <w:rPr>
        <w:rFonts w:hint="default"/>
        <w:lang w:val="pt-PT" w:eastAsia="en-US" w:bidi="ar-SA"/>
      </w:rPr>
    </w:lvl>
    <w:lvl w:ilvl="2" w:tentative="0">
      <w:start w:val="0"/>
      <w:numFmt w:val="bullet"/>
      <w:lvlText w:val="•"/>
      <w:lvlJc w:val="left"/>
      <w:pPr>
        <w:ind w:left="3666" w:hanging="360"/>
      </w:pPr>
      <w:rPr>
        <w:rFonts w:hint="default"/>
        <w:lang w:val="pt-PT" w:eastAsia="en-US" w:bidi="ar-SA"/>
      </w:rPr>
    </w:lvl>
    <w:lvl w:ilvl="3" w:tentative="0">
      <w:start w:val="0"/>
      <w:numFmt w:val="bullet"/>
      <w:lvlText w:val="•"/>
      <w:lvlJc w:val="left"/>
      <w:pPr>
        <w:ind w:left="4649" w:hanging="360"/>
      </w:pPr>
      <w:rPr>
        <w:rFonts w:hint="default"/>
        <w:lang w:val="pt-PT" w:eastAsia="en-US" w:bidi="ar-SA"/>
      </w:rPr>
    </w:lvl>
    <w:lvl w:ilvl="4" w:tentative="0">
      <w:start w:val="0"/>
      <w:numFmt w:val="bullet"/>
      <w:lvlText w:val="•"/>
      <w:lvlJc w:val="left"/>
      <w:pPr>
        <w:ind w:left="5632" w:hanging="360"/>
      </w:pPr>
      <w:rPr>
        <w:rFonts w:hint="default"/>
        <w:lang w:val="pt-PT" w:eastAsia="en-US" w:bidi="ar-SA"/>
      </w:rPr>
    </w:lvl>
    <w:lvl w:ilvl="5" w:tentative="0">
      <w:start w:val="0"/>
      <w:numFmt w:val="bullet"/>
      <w:lvlText w:val="•"/>
      <w:lvlJc w:val="left"/>
      <w:pPr>
        <w:ind w:left="6616" w:hanging="360"/>
      </w:pPr>
      <w:rPr>
        <w:rFonts w:hint="default"/>
        <w:lang w:val="pt-PT" w:eastAsia="en-US" w:bidi="ar-SA"/>
      </w:rPr>
    </w:lvl>
    <w:lvl w:ilvl="6" w:tentative="0">
      <w:start w:val="0"/>
      <w:numFmt w:val="bullet"/>
      <w:lvlText w:val="•"/>
      <w:lvlJc w:val="left"/>
      <w:pPr>
        <w:ind w:left="7599" w:hanging="360"/>
      </w:pPr>
      <w:rPr>
        <w:rFonts w:hint="default"/>
        <w:lang w:val="pt-PT" w:eastAsia="en-US" w:bidi="ar-SA"/>
      </w:rPr>
    </w:lvl>
    <w:lvl w:ilvl="7" w:tentative="0">
      <w:start w:val="0"/>
      <w:numFmt w:val="bullet"/>
      <w:lvlText w:val="•"/>
      <w:lvlJc w:val="left"/>
      <w:pPr>
        <w:ind w:left="8582" w:hanging="360"/>
      </w:pPr>
      <w:rPr>
        <w:rFonts w:hint="default"/>
        <w:lang w:val="pt-PT" w:eastAsia="en-US" w:bidi="ar-SA"/>
      </w:rPr>
    </w:lvl>
    <w:lvl w:ilvl="8" w:tentative="0">
      <w:start w:val="0"/>
      <w:numFmt w:val="bullet"/>
      <w:lvlText w:val="•"/>
      <w:lvlJc w:val="left"/>
      <w:pPr>
        <w:ind w:left="9565" w:hanging="360"/>
      </w:pPr>
      <w:rPr>
        <w:rFonts w:hint="default"/>
        <w:lang w:val="pt-PT" w:eastAsia="en-US" w:bidi="ar-SA"/>
      </w:rPr>
    </w:lvl>
  </w:abstractNum>
  <w:abstractNum w:abstractNumId="24">
    <w:nsid w:val="595E2D33"/>
    <w:multiLevelType w:val="multilevel"/>
    <w:tmpl w:val="595E2D33"/>
    <w:lvl w:ilvl="0" w:tentative="0">
      <w:start w:val="9"/>
      <w:numFmt w:val="decimal"/>
      <w:lvlText w:val="%1"/>
      <w:lvlJc w:val="left"/>
      <w:pPr>
        <w:ind w:left="360" w:hanging="360"/>
      </w:pPr>
      <w:rPr>
        <w:rFonts w:hint="default"/>
      </w:rPr>
    </w:lvl>
    <w:lvl w:ilvl="1" w:tentative="0">
      <w:start w:val="1"/>
      <w:numFmt w:val="decimal"/>
      <w:lvlText w:val="%1.%2"/>
      <w:lvlJc w:val="left"/>
      <w:pPr>
        <w:ind w:left="1196" w:hanging="360"/>
      </w:pPr>
      <w:rPr>
        <w:rFonts w:hint="default"/>
      </w:rPr>
    </w:lvl>
    <w:lvl w:ilvl="2" w:tentative="0">
      <w:start w:val="1"/>
      <w:numFmt w:val="decimal"/>
      <w:lvlText w:val="%1.%2.%3"/>
      <w:lvlJc w:val="left"/>
      <w:pPr>
        <w:ind w:left="2392" w:hanging="720"/>
      </w:pPr>
      <w:rPr>
        <w:rFonts w:hint="default"/>
      </w:rPr>
    </w:lvl>
    <w:lvl w:ilvl="3" w:tentative="0">
      <w:start w:val="1"/>
      <w:numFmt w:val="decimal"/>
      <w:lvlText w:val="%1.%2.%3.%4"/>
      <w:lvlJc w:val="left"/>
      <w:pPr>
        <w:ind w:left="3588" w:hanging="1080"/>
      </w:pPr>
      <w:rPr>
        <w:rFonts w:hint="default"/>
      </w:rPr>
    </w:lvl>
    <w:lvl w:ilvl="4" w:tentative="0">
      <w:start w:val="1"/>
      <w:numFmt w:val="decimal"/>
      <w:lvlText w:val="%1.%2.%3.%4.%5"/>
      <w:lvlJc w:val="left"/>
      <w:pPr>
        <w:ind w:left="4424" w:hanging="1080"/>
      </w:pPr>
      <w:rPr>
        <w:rFonts w:hint="default"/>
      </w:rPr>
    </w:lvl>
    <w:lvl w:ilvl="5" w:tentative="0">
      <w:start w:val="1"/>
      <w:numFmt w:val="decimal"/>
      <w:lvlText w:val="%1.%2.%3.%4.%5.%6"/>
      <w:lvlJc w:val="left"/>
      <w:pPr>
        <w:ind w:left="5620" w:hanging="1440"/>
      </w:pPr>
      <w:rPr>
        <w:rFonts w:hint="default"/>
      </w:rPr>
    </w:lvl>
    <w:lvl w:ilvl="6" w:tentative="0">
      <w:start w:val="1"/>
      <w:numFmt w:val="decimal"/>
      <w:lvlText w:val="%1.%2.%3.%4.%5.%6.%7"/>
      <w:lvlJc w:val="left"/>
      <w:pPr>
        <w:ind w:left="6456" w:hanging="1440"/>
      </w:pPr>
      <w:rPr>
        <w:rFonts w:hint="default"/>
      </w:rPr>
    </w:lvl>
    <w:lvl w:ilvl="7" w:tentative="0">
      <w:start w:val="1"/>
      <w:numFmt w:val="decimal"/>
      <w:lvlText w:val="%1.%2.%3.%4.%5.%6.%7.%8"/>
      <w:lvlJc w:val="left"/>
      <w:pPr>
        <w:ind w:left="7652" w:hanging="1800"/>
      </w:pPr>
      <w:rPr>
        <w:rFonts w:hint="default"/>
      </w:rPr>
    </w:lvl>
    <w:lvl w:ilvl="8" w:tentative="0">
      <w:start w:val="1"/>
      <w:numFmt w:val="decimal"/>
      <w:lvlText w:val="%1.%2.%3.%4.%5.%6.%7.%8.%9"/>
      <w:lvlJc w:val="left"/>
      <w:pPr>
        <w:ind w:left="8488" w:hanging="1800"/>
      </w:pPr>
      <w:rPr>
        <w:rFonts w:hint="default"/>
      </w:rPr>
    </w:lvl>
  </w:abstractNum>
  <w:abstractNum w:abstractNumId="25">
    <w:nsid w:val="65CE645A"/>
    <w:multiLevelType w:val="multilevel"/>
    <w:tmpl w:val="65CE645A"/>
    <w:lvl w:ilvl="0" w:tentative="0">
      <w:start w:val="1"/>
      <w:numFmt w:val="decimal"/>
      <w:lvlText w:val="%1"/>
      <w:lvlJc w:val="left"/>
      <w:pPr>
        <w:ind w:left="1072" w:hanging="160"/>
        <w:jc w:val="left"/>
      </w:pPr>
      <w:rPr>
        <w:rFonts w:hint="default" w:ascii="Cambria" w:hAnsi="Cambria" w:eastAsia="Cambria" w:cs="Cambria"/>
        <w:b/>
        <w:bCs/>
        <w:w w:val="96"/>
        <w:sz w:val="20"/>
        <w:szCs w:val="20"/>
        <w:u w:val="single" w:color="000000"/>
        <w:lang w:val="pt-PT" w:eastAsia="en-US" w:bidi="ar-SA"/>
      </w:rPr>
    </w:lvl>
    <w:lvl w:ilvl="1" w:tentative="0">
      <w:start w:val="0"/>
      <w:numFmt w:val="bullet"/>
      <w:lvlText w:val="•"/>
      <w:lvlJc w:val="left"/>
      <w:pPr>
        <w:ind w:left="2125" w:hanging="160"/>
      </w:pPr>
      <w:rPr>
        <w:rFonts w:hint="default"/>
        <w:lang w:val="pt-PT" w:eastAsia="en-US" w:bidi="ar-SA"/>
      </w:rPr>
    </w:lvl>
    <w:lvl w:ilvl="2" w:tentative="0">
      <w:start w:val="0"/>
      <w:numFmt w:val="bullet"/>
      <w:lvlText w:val="•"/>
      <w:lvlJc w:val="left"/>
      <w:pPr>
        <w:ind w:left="3170" w:hanging="160"/>
      </w:pPr>
      <w:rPr>
        <w:rFonts w:hint="default"/>
        <w:lang w:val="pt-PT" w:eastAsia="en-US" w:bidi="ar-SA"/>
      </w:rPr>
    </w:lvl>
    <w:lvl w:ilvl="3" w:tentative="0">
      <w:start w:val="0"/>
      <w:numFmt w:val="bullet"/>
      <w:lvlText w:val="•"/>
      <w:lvlJc w:val="left"/>
      <w:pPr>
        <w:ind w:left="4215" w:hanging="160"/>
      </w:pPr>
      <w:rPr>
        <w:rFonts w:hint="default"/>
        <w:lang w:val="pt-PT" w:eastAsia="en-US" w:bidi="ar-SA"/>
      </w:rPr>
    </w:lvl>
    <w:lvl w:ilvl="4" w:tentative="0">
      <w:start w:val="0"/>
      <w:numFmt w:val="bullet"/>
      <w:lvlText w:val="•"/>
      <w:lvlJc w:val="left"/>
      <w:pPr>
        <w:ind w:left="5260" w:hanging="160"/>
      </w:pPr>
      <w:rPr>
        <w:rFonts w:hint="default"/>
        <w:lang w:val="pt-PT" w:eastAsia="en-US" w:bidi="ar-SA"/>
      </w:rPr>
    </w:lvl>
    <w:lvl w:ilvl="5" w:tentative="0">
      <w:start w:val="0"/>
      <w:numFmt w:val="bullet"/>
      <w:lvlText w:val="•"/>
      <w:lvlJc w:val="left"/>
      <w:pPr>
        <w:ind w:left="6306" w:hanging="160"/>
      </w:pPr>
      <w:rPr>
        <w:rFonts w:hint="default"/>
        <w:lang w:val="pt-PT" w:eastAsia="en-US" w:bidi="ar-SA"/>
      </w:rPr>
    </w:lvl>
    <w:lvl w:ilvl="6" w:tentative="0">
      <w:start w:val="0"/>
      <w:numFmt w:val="bullet"/>
      <w:lvlText w:val="•"/>
      <w:lvlJc w:val="left"/>
      <w:pPr>
        <w:ind w:left="7351" w:hanging="160"/>
      </w:pPr>
      <w:rPr>
        <w:rFonts w:hint="default"/>
        <w:lang w:val="pt-PT" w:eastAsia="en-US" w:bidi="ar-SA"/>
      </w:rPr>
    </w:lvl>
    <w:lvl w:ilvl="7" w:tentative="0">
      <w:start w:val="0"/>
      <w:numFmt w:val="bullet"/>
      <w:lvlText w:val="•"/>
      <w:lvlJc w:val="left"/>
      <w:pPr>
        <w:ind w:left="8396" w:hanging="160"/>
      </w:pPr>
      <w:rPr>
        <w:rFonts w:hint="default"/>
        <w:lang w:val="pt-PT" w:eastAsia="en-US" w:bidi="ar-SA"/>
      </w:rPr>
    </w:lvl>
    <w:lvl w:ilvl="8" w:tentative="0">
      <w:start w:val="0"/>
      <w:numFmt w:val="bullet"/>
      <w:lvlText w:val="•"/>
      <w:lvlJc w:val="left"/>
      <w:pPr>
        <w:ind w:left="9441" w:hanging="160"/>
      </w:pPr>
      <w:rPr>
        <w:rFonts w:hint="default"/>
        <w:lang w:val="pt-PT" w:eastAsia="en-US" w:bidi="ar-SA"/>
      </w:rPr>
    </w:lvl>
  </w:abstractNum>
  <w:abstractNum w:abstractNumId="26">
    <w:nsid w:val="67422CA4"/>
    <w:multiLevelType w:val="multilevel"/>
    <w:tmpl w:val="67422CA4"/>
    <w:lvl w:ilvl="0" w:tentative="0">
      <w:start w:val="12"/>
      <w:numFmt w:val="decimal"/>
      <w:lvlText w:val="%1"/>
      <w:lvlJc w:val="left"/>
      <w:pPr>
        <w:ind w:left="1480" w:hanging="568"/>
        <w:jc w:val="left"/>
      </w:pPr>
      <w:rPr>
        <w:rFonts w:hint="default"/>
        <w:lang w:val="pt-PT" w:eastAsia="en-US" w:bidi="ar-SA"/>
      </w:rPr>
    </w:lvl>
    <w:lvl w:ilvl="1" w:tentative="0">
      <w:start w:val="0"/>
      <w:numFmt w:val="decimal"/>
      <w:lvlText w:val="%1.%2."/>
      <w:lvlJc w:val="left"/>
      <w:pPr>
        <w:ind w:left="1480" w:hanging="568"/>
        <w:jc w:val="left"/>
      </w:pPr>
      <w:rPr>
        <w:rFonts w:hint="default" w:ascii="Cambria" w:hAnsi="Cambria" w:eastAsia="Cambria" w:cs="Cambria"/>
        <w:b/>
        <w:bCs/>
        <w:spacing w:val="-6"/>
        <w:w w:val="100"/>
        <w:sz w:val="18"/>
        <w:szCs w:val="18"/>
        <w:lang w:val="pt-PT" w:eastAsia="en-US" w:bidi="ar-SA"/>
      </w:rPr>
    </w:lvl>
    <w:lvl w:ilvl="2" w:tentative="0">
      <w:start w:val="1"/>
      <w:numFmt w:val="decimal"/>
      <w:lvlText w:val="%1.%2.%3."/>
      <w:lvlJc w:val="left"/>
      <w:pPr>
        <w:ind w:left="1196" w:hanging="713"/>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3713" w:hanging="713"/>
      </w:pPr>
      <w:rPr>
        <w:rFonts w:hint="default"/>
        <w:lang w:val="pt-PT" w:eastAsia="en-US" w:bidi="ar-SA"/>
      </w:rPr>
    </w:lvl>
    <w:lvl w:ilvl="4" w:tentative="0">
      <w:start w:val="0"/>
      <w:numFmt w:val="bullet"/>
      <w:lvlText w:val="•"/>
      <w:lvlJc w:val="left"/>
      <w:pPr>
        <w:ind w:left="4830" w:hanging="713"/>
      </w:pPr>
      <w:rPr>
        <w:rFonts w:hint="default"/>
        <w:lang w:val="pt-PT" w:eastAsia="en-US" w:bidi="ar-SA"/>
      </w:rPr>
    </w:lvl>
    <w:lvl w:ilvl="5" w:tentative="0">
      <w:start w:val="0"/>
      <w:numFmt w:val="bullet"/>
      <w:lvlText w:val="•"/>
      <w:lvlJc w:val="left"/>
      <w:pPr>
        <w:ind w:left="5947" w:hanging="713"/>
      </w:pPr>
      <w:rPr>
        <w:rFonts w:hint="default"/>
        <w:lang w:val="pt-PT" w:eastAsia="en-US" w:bidi="ar-SA"/>
      </w:rPr>
    </w:lvl>
    <w:lvl w:ilvl="6" w:tentative="0">
      <w:start w:val="0"/>
      <w:numFmt w:val="bullet"/>
      <w:lvlText w:val="•"/>
      <w:lvlJc w:val="left"/>
      <w:pPr>
        <w:ind w:left="7064" w:hanging="713"/>
      </w:pPr>
      <w:rPr>
        <w:rFonts w:hint="default"/>
        <w:lang w:val="pt-PT" w:eastAsia="en-US" w:bidi="ar-SA"/>
      </w:rPr>
    </w:lvl>
    <w:lvl w:ilvl="7" w:tentative="0">
      <w:start w:val="0"/>
      <w:numFmt w:val="bullet"/>
      <w:lvlText w:val="•"/>
      <w:lvlJc w:val="left"/>
      <w:pPr>
        <w:ind w:left="8181" w:hanging="713"/>
      </w:pPr>
      <w:rPr>
        <w:rFonts w:hint="default"/>
        <w:lang w:val="pt-PT" w:eastAsia="en-US" w:bidi="ar-SA"/>
      </w:rPr>
    </w:lvl>
    <w:lvl w:ilvl="8" w:tentative="0">
      <w:start w:val="0"/>
      <w:numFmt w:val="bullet"/>
      <w:lvlText w:val="•"/>
      <w:lvlJc w:val="left"/>
      <w:pPr>
        <w:ind w:left="9298" w:hanging="713"/>
      </w:pPr>
      <w:rPr>
        <w:rFonts w:hint="default"/>
        <w:lang w:val="pt-PT" w:eastAsia="en-US" w:bidi="ar-SA"/>
      </w:rPr>
    </w:lvl>
  </w:abstractNum>
  <w:abstractNum w:abstractNumId="27">
    <w:nsid w:val="6B305993"/>
    <w:multiLevelType w:val="multilevel"/>
    <w:tmpl w:val="6B305993"/>
    <w:lvl w:ilvl="0" w:tentative="0">
      <w:start w:val="9"/>
      <w:numFmt w:val="decimal"/>
      <w:lvlText w:val="%1"/>
      <w:lvlJc w:val="left"/>
      <w:pPr>
        <w:ind w:left="912" w:hanging="428"/>
        <w:jc w:val="left"/>
      </w:pPr>
      <w:rPr>
        <w:rFonts w:hint="default"/>
        <w:lang w:val="pt-PT" w:eastAsia="en-US" w:bidi="ar-SA"/>
      </w:rPr>
    </w:lvl>
    <w:lvl w:ilvl="1" w:tentative="0">
      <w:start w:val="5"/>
      <w:numFmt w:val="decimal"/>
      <w:lvlText w:val="%1.%2."/>
      <w:lvlJc w:val="left"/>
      <w:pPr>
        <w:ind w:left="912" w:hanging="428"/>
        <w:jc w:val="left"/>
      </w:pPr>
      <w:rPr>
        <w:rFonts w:hint="default" w:ascii="Cambria" w:hAnsi="Cambria" w:eastAsia="Cambria" w:cs="Cambria"/>
        <w:b/>
        <w:bCs/>
        <w:spacing w:val="-2"/>
        <w:w w:val="100"/>
        <w:sz w:val="18"/>
        <w:szCs w:val="18"/>
        <w:lang w:val="pt-PT" w:eastAsia="en-US" w:bidi="ar-SA"/>
      </w:rPr>
    </w:lvl>
    <w:lvl w:ilvl="2" w:tentative="0">
      <w:start w:val="1"/>
      <w:numFmt w:val="decimal"/>
      <w:lvlText w:val="%1.%2.%3."/>
      <w:lvlJc w:val="left"/>
      <w:pPr>
        <w:ind w:left="1908" w:hanging="713"/>
        <w:jc w:val="left"/>
      </w:pPr>
      <w:rPr>
        <w:rFonts w:hint="default"/>
        <w:b/>
        <w:bCs/>
        <w:spacing w:val="-3"/>
        <w:w w:val="100"/>
        <w:sz w:val="18"/>
        <w:szCs w:val="18"/>
        <w:lang w:val="pt-PT" w:eastAsia="en-US" w:bidi="ar-SA"/>
      </w:rPr>
    </w:lvl>
    <w:lvl w:ilvl="3" w:tentative="0">
      <w:start w:val="1"/>
      <w:numFmt w:val="decimal"/>
      <w:lvlText w:val="%1.%2.%3.%4."/>
      <w:lvlJc w:val="left"/>
      <w:pPr>
        <w:ind w:left="1480" w:hanging="713"/>
        <w:jc w:val="left"/>
      </w:pPr>
      <w:rPr>
        <w:rFonts w:hint="default" w:ascii="Cambria" w:hAnsi="Cambria" w:eastAsia="Cambria" w:cs="Cambria"/>
        <w:b/>
        <w:bCs/>
        <w:spacing w:val="-5"/>
        <w:w w:val="96"/>
        <w:sz w:val="20"/>
        <w:szCs w:val="20"/>
        <w:lang w:val="pt-PT" w:eastAsia="en-US" w:bidi="ar-SA"/>
      </w:rPr>
    </w:lvl>
    <w:lvl w:ilvl="4" w:tentative="0">
      <w:start w:val="0"/>
      <w:numFmt w:val="bullet"/>
      <w:lvlText w:val="•"/>
      <w:lvlJc w:val="left"/>
      <w:pPr>
        <w:ind w:left="1900" w:hanging="713"/>
      </w:pPr>
      <w:rPr>
        <w:rFonts w:hint="default"/>
        <w:lang w:val="pt-PT" w:eastAsia="en-US" w:bidi="ar-SA"/>
      </w:rPr>
    </w:lvl>
    <w:lvl w:ilvl="5" w:tentative="0">
      <w:start w:val="0"/>
      <w:numFmt w:val="bullet"/>
      <w:lvlText w:val="•"/>
      <w:lvlJc w:val="left"/>
      <w:pPr>
        <w:ind w:left="3505" w:hanging="713"/>
      </w:pPr>
      <w:rPr>
        <w:rFonts w:hint="default"/>
        <w:lang w:val="pt-PT" w:eastAsia="en-US" w:bidi="ar-SA"/>
      </w:rPr>
    </w:lvl>
    <w:lvl w:ilvl="6" w:tentative="0">
      <w:start w:val="0"/>
      <w:numFmt w:val="bullet"/>
      <w:lvlText w:val="•"/>
      <w:lvlJc w:val="left"/>
      <w:pPr>
        <w:ind w:left="5110" w:hanging="713"/>
      </w:pPr>
      <w:rPr>
        <w:rFonts w:hint="default"/>
        <w:lang w:val="pt-PT" w:eastAsia="en-US" w:bidi="ar-SA"/>
      </w:rPr>
    </w:lvl>
    <w:lvl w:ilvl="7" w:tentative="0">
      <w:start w:val="0"/>
      <w:numFmt w:val="bullet"/>
      <w:lvlText w:val="•"/>
      <w:lvlJc w:val="left"/>
      <w:pPr>
        <w:ind w:left="6716" w:hanging="713"/>
      </w:pPr>
      <w:rPr>
        <w:rFonts w:hint="default"/>
        <w:lang w:val="pt-PT" w:eastAsia="en-US" w:bidi="ar-SA"/>
      </w:rPr>
    </w:lvl>
    <w:lvl w:ilvl="8" w:tentative="0">
      <w:start w:val="0"/>
      <w:numFmt w:val="bullet"/>
      <w:lvlText w:val="•"/>
      <w:lvlJc w:val="left"/>
      <w:pPr>
        <w:ind w:left="8321" w:hanging="713"/>
      </w:pPr>
      <w:rPr>
        <w:rFonts w:hint="default"/>
        <w:lang w:val="pt-PT" w:eastAsia="en-US" w:bidi="ar-SA"/>
      </w:rPr>
    </w:lvl>
  </w:abstractNum>
  <w:abstractNum w:abstractNumId="28">
    <w:nsid w:val="6E9E0217"/>
    <w:multiLevelType w:val="multilevel"/>
    <w:tmpl w:val="6E9E0217"/>
    <w:lvl w:ilvl="0" w:tentative="0">
      <w:start w:val="6"/>
      <w:numFmt w:val="decimal"/>
      <w:lvlText w:val="%1"/>
      <w:lvlJc w:val="left"/>
      <w:pPr>
        <w:ind w:left="1764" w:hanging="568"/>
        <w:jc w:val="left"/>
      </w:pPr>
      <w:rPr>
        <w:rFonts w:hint="default"/>
        <w:lang w:val="pt-PT" w:eastAsia="en-US" w:bidi="ar-SA"/>
      </w:rPr>
    </w:lvl>
    <w:lvl w:ilvl="1" w:tentative="0">
      <w:start w:val="0"/>
      <w:numFmt w:val="decimal"/>
      <w:lvlText w:val="%1.%2"/>
      <w:lvlJc w:val="left"/>
      <w:pPr>
        <w:ind w:left="1764" w:hanging="568"/>
        <w:jc w:val="left"/>
      </w:pPr>
      <w:rPr>
        <w:rFonts w:hint="default"/>
        <w:lang w:val="pt-PT" w:eastAsia="en-US" w:bidi="ar-SA"/>
      </w:rPr>
    </w:lvl>
    <w:lvl w:ilvl="2" w:tentative="0">
      <w:start w:val="1"/>
      <w:numFmt w:val="decimal"/>
      <w:lvlText w:val="%1.%2.%3."/>
      <w:lvlJc w:val="left"/>
      <w:pPr>
        <w:ind w:left="1764" w:hanging="568"/>
        <w:jc w:val="left"/>
      </w:pPr>
      <w:rPr>
        <w:rFonts w:hint="default" w:ascii="Cambria" w:hAnsi="Cambria" w:eastAsia="Cambria" w:cs="Cambria"/>
        <w:b/>
        <w:bCs/>
        <w:spacing w:val="-2"/>
        <w:w w:val="100"/>
        <w:sz w:val="18"/>
        <w:szCs w:val="18"/>
        <w:lang w:val="pt-PT" w:eastAsia="en-US" w:bidi="ar-SA"/>
      </w:rPr>
    </w:lvl>
    <w:lvl w:ilvl="3" w:tentative="0">
      <w:start w:val="0"/>
      <w:numFmt w:val="bullet"/>
      <w:lvlText w:val="•"/>
      <w:lvlJc w:val="left"/>
      <w:pPr>
        <w:ind w:left="4691" w:hanging="568"/>
      </w:pPr>
      <w:rPr>
        <w:rFonts w:hint="default"/>
        <w:lang w:val="pt-PT" w:eastAsia="en-US" w:bidi="ar-SA"/>
      </w:rPr>
    </w:lvl>
    <w:lvl w:ilvl="4" w:tentative="0">
      <w:start w:val="0"/>
      <w:numFmt w:val="bullet"/>
      <w:lvlText w:val="•"/>
      <w:lvlJc w:val="left"/>
      <w:pPr>
        <w:ind w:left="5668" w:hanging="568"/>
      </w:pPr>
      <w:rPr>
        <w:rFonts w:hint="default"/>
        <w:lang w:val="pt-PT" w:eastAsia="en-US" w:bidi="ar-SA"/>
      </w:rPr>
    </w:lvl>
    <w:lvl w:ilvl="5" w:tentative="0">
      <w:start w:val="0"/>
      <w:numFmt w:val="bullet"/>
      <w:lvlText w:val="•"/>
      <w:lvlJc w:val="left"/>
      <w:pPr>
        <w:ind w:left="6646" w:hanging="568"/>
      </w:pPr>
      <w:rPr>
        <w:rFonts w:hint="default"/>
        <w:lang w:val="pt-PT" w:eastAsia="en-US" w:bidi="ar-SA"/>
      </w:rPr>
    </w:lvl>
    <w:lvl w:ilvl="6" w:tentative="0">
      <w:start w:val="0"/>
      <w:numFmt w:val="bullet"/>
      <w:lvlText w:val="•"/>
      <w:lvlJc w:val="left"/>
      <w:pPr>
        <w:ind w:left="7623" w:hanging="568"/>
      </w:pPr>
      <w:rPr>
        <w:rFonts w:hint="default"/>
        <w:lang w:val="pt-PT" w:eastAsia="en-US" w:bidi="ar-SA"/>
      </w:rPr>
    </w:lvl>
    <w:lvl w:ilvl="7" w:tentative="0">
      <w:start w:val="0"/>
      <w:numFmt w:val="bullet"/>
      <w:lvlText w:val="•"/>
      <w:lvlJc w:val="left"/>
      <w:pPr>
        <w:ind w:left="8600" w:hanging="568"/>
      </w:pPr>
      <w:rPr>
        <w:rFonts w:hint="default"/>
        <w:lang w:val="pt-PT" w:eastAsia="en-US" w:bidi="ar-SA"/>
      </w:rPr>
    </w:lvl>
    <w:lvl w:ilvl="8" w:tentative="0">
      <w:start w:val="0"/>
      <w:numFmt w:val="bullet"/>
      <w:lvlText w:val="•"/>
      <w:lvlJc w:val="left"/>
      <w:pPr>
        <w:ind w:left="9577" w:hanging="568"/>
      </w:pPr>
      <w:rPr>
        <w:rFonts w:hint="default"/>
        <w:lang w:val="pt-PT" w:eastAsia="en-US" w:bidi="ar-SA"/>
      </w:rPr>
    </w:lvl>
  </w:abstractNum>
  <w:abstractNum w:abstractNumId="29">
    <w:nsid w:val="6EBD0DF1"/>
    <w:multiLevelType w:val="multilevel"/>
    <w:tmpl w:val="6EBD0DF1"/>
    <w:lvl w:ilvl="0" w:tentative="0">
      <w:start w:val="15"/>
      <w:numFmt w:val="decimal"/>
      <w:lvlText w:val="%1"/>
      <w:lvlJc w:val="left"/>
      <w:pPr>
        <w:ind w:left="1052" w:hanging="857"/>
        <w:jc w:val="left"/>
      </w:pPr>
      <w:rPr>
        <w:rFonts w:hint="default"/>
        <w:lang w:val="pt-PT" w:eastAsia="en-US" w:bidi="ar-SA"/>
      </w:rPr>
    </w:lvl>
    <w:lvl w:ilvl="1" w:tentative="0">
      <w:start w:val="2"/>
      <w:numFmt w:val="decimal"/>
      <w:lvlText w:val="%1.%2"/>
      <w:lvlJc w:val="left"/>
      <w:pPr>
        <w:ind w:left="1052" w:hanging="857"/>
        <w:jc w:val="left"/>
      </w:pPr>
      <w:rPr>
        <w:rFonts w:hint="default"/>
        <w:lang w:val="pt-PT" w:eastAsia="en-US" w:bidi="ar-SA"/>
      </w:rPr>
    </w:lvl>
    <w:lvl w:ilvl="2" w:tentative="0">
      <w:start w:val="1"/>
      <w:numFmt w:val="decimal"/>
      <w:lvlText w:val="%1.%2.%3."/>
      <w:lvlJc w:val="left"/>
      <w:pPr>
        <w:ind w:left="1052" w:hanging="857"/>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4201" w:hanging="857"/>
      </w:pPr>
      <w:rPr>
        <w:rFonts w:hint="default"/>
        <w:lang w:val="pt-PT" w:eastAsia="en-US" w:bidi="ar-SA"/>
      </w:rPr>
    </w:lvl>
    <w:lvl w:ilvl="4" w:tentative="0">
      <w:start w:val="0"/>
      <w:numFmt w:val="bullet"/>
      <w:lvlText w:val="•"/>
      <w:lvlJc w:val="left"/>
      <w:pPr>
        <w:ind w:left="5248" w:hanging="857"/>
      </w:pPr>
      <w:rPr>
        <w:rFonts w:hint="default"/>
        <w:lang w:val="pt-PT" w:eastAsia="en-US" w:bidi="ar-SA"/>
      </w:rPr>
    </w:lvl>
    <w:lvl w:ilvl="5" w:tentative="0">
      <w:start w:val="0"/>
      <w:numFmt w:val="bullet"/>
      <w:lvlText w:val="•"/>
      <w:lvlJc w:val="left"/>
      <w:pPr>
        <w:ind w:left="6296" w:hanging="857"/>
      </w:pPr>
      <w:rPr>
        <w:rFonts w:hint="default"/>
        <w:lang w:val="pt-PT" w:eastAsia="en-US" w:bidi="ar-SA"/>
      </w:rPr>
    </w:lvl>
    <w:lvl w:ilvl="6" w:tentative="0">
      <w:start w:val="0"/>
      <w:numFmt w:val="bullet"/>
      <w:lvlText w:val="•"/>
      <w:lvlJc w:val="left"/>
      <w:pPr>
        <w:ind w:left="7343" w:hanging="857"/>
      </w:pPr>
      <w:rPr>
        <w:rFonts w:hint="default"/>
        <w:lang w:val="pt-PT" w:eastAsia="en-US" w:bidi="ar-SA"/>
      </w:rPr>
    </w:lvl>
    <w:lvl w:ilvl="7" w:tentative="0">
      <w:start w:val="0"/>
      <w:numFmt w:val="bullet"/>
      <w:lvlText w:val="•"/>
      <w:lvlJc w:val="left"/>
      <w:pPr>
        <w:ind w:left="8390" w:hanging="857"/>
      </w:pPr>
      <w:rPr>
        <w:rFonts w:hint="default"/>
        <w:lang w:val="pt-PT" w:eastAsia="en-US" w:bidi="ar-SA"/>
      </w:rPr>
    </w:lvl>
    <w:lvl w:ilvl="8" w:tentative="0">
      <w:start w:val="0"/>
      <w:numFmt w:val="bullet"/>
      <w:lvlText w:val="•"/>
      <w:lvlJc w:val="left"/>
      <w:pPr>
        <w:ind w:left="9437" w:hanging="857"/>
      </w:pPr>
      <w:rPr>
        <w:rFonts w:hint="default"/>
        <w:lang w:val="pt-PT" w:eastAsia="en-US" w:bidi="ar-SA"/>
      </w:rPr>
    </w:lvl>
  </w:abstractNum>
  <w:abstractNum w:abstractNumId="30">
    <w:nsid w:val="6F457336"/>
    <w:multiLevelType w:val="multilevel"/>
    <w:tmpl w:val="6F457336"/>
    <w:lvl w:ilvl="0" w:tentative="0">
      <w:start w:val="9"/>
      <w:numFmt w:val="decimal"/>
      <w:lvlText w:val="%1"/>
      <w:lvlJc w:val="left"/>
      <w:pPr>
        <w:ind w:left="1804" w:hanging="516"/>
        <w:jc w:val="left"/>
      </w:pPr>
      <w:rPr>
        <w:rFonts w:hint="default"/>
        <w:lang w:val="pt-PT" w:eastAsia="en-US" w:bidi="ar-SA"/>
      </w:rPr>
    </w:lvl>
    <w:lvl w:ilvl="1" w:tentative="0">
      <w:start w:val="0"/>
      <w:numFmt w:val="decimal"/>
      <w:lvlText w:val="%1.%2."/>
      <w:lvlJc w:val="left"/>
      <w:pPr>
        <w:ind w:left="1804" w:hanging="516"/>
        <w:jc w:val="right"/>
      </w:pPr>
      <w:rPr>
        <w:rFonts w:hint="default" w:ascii="Cambria" w:hAnsi="Cambria" w:eastAsia="Cambria" w:cs="Cambria"/>
        <w:b/>
        <w:bCs/>
        <w:spacing w:val="-2"/>
        <w:w w:val="100"/>
        <w:sz w:val="18"/>
        <w:szCs w:val="18"/>
        <w:lang w:val="pt-PT" w:eastAsia="en-US" w:bidi="ar-SA"/>
      </w:rPr>
    </w:lvl>
    <w:lvl w:ilvl="2" w:tentative="0">
      <w:start w:val="1"/>
      <w:numFmt w:val="decimal"/>
      <w:lvlText w:val="%1.%2.%3."/>
      <w:lvlJc w:val="left"/>
      <w:pPr>
        <w:ind w:left="1196" w:hanging="572"/>
        <w:jc w:val="left"/>
      </w:pPr>
      <w:rPr>
        <w:rFonts w:hint="default" w:ascii="Cambria" w:hAnsi="Cambria" w:eastAsia="Cambria" w:cs="Cambria"/>
        <w:b/>
        <w:bCs/>
        <w:spacing w:val="-2"/>
        <w:w w:val="100"/>
        <w:sz w:val="18"/>
        <w:szCs w:val="18"/>
        <w:lang w:val="pt-PT" w:eastAsia="en-US" w:bidi="ar-SA"/>
      </w:rPr>
    </w:lvl>
    <w:lvl w:ilvl="3" w:tentative="0">
      <w:start w:val="1"/>
      <w:numFmt w:val="decimal"/>
      <w:lvlText w:val="%1.%2.%3.%4."/>
      <w:lvlJc w:val="left"/>
      <w:pPr>
        <w:ind w:left="1480" w:hanging="713"/>
        <w:jc w:val="left"/>
      </w:pPr>
      <w:rPr>
        <w:rFonts w:hint="default" w:ascii="Cambria" w:hAnsi="Cambria" w:eastAsia="Cambria" w:cs="Cambria"/>
        <w:b/>
        <w:bCs/>
        <w:spacing w:val="-5"/>
        <w:w w:val="96"/>
        <w:sz w:val="20"/>
        <w:szCs w:val="20"/>
        <w:lang w:val="pt-PT" w:eastAsia="en-US" w:bidi="ar-SA"/>
      </w:rPr>
    </w:lvl>
    <w:lvl w:ilvl="4" w:tentative="0">
      <w:start w:val="0"/>
      <w:numFmt w:val="bullet"/>
      <w:lvlText w:val="•"/>
      <w:lvlJc w:val="left"/>
      <w:pPr>
        <w:ind w:left="4233" w:hanging="713"/>
      </w:pPr>
      <w:rPr>
        <w:rFonts w:hint="default"/>
        <w:lang w:val="pt-PT" w:eastAsia="en-US" w:bidi="ar-SA"/>
      </w:rPr>
    </w:lvl>
    <w:lvl w:ilvl="5" w:tentative="0">
      <w:start w:val="0"/>
      <w:numFmt w:val="bullet"/>
      <w:lvlText w:val="•"/>
      <w:lvlJc w:val="left"/>
      <w:pPr>
        <w:ind w:left="5449" w:hanging="713"/>
      </w:pPr>
      <w:rPr>
        <w:rFonts w:hint="default"/>
        <w:lang w:val="pt-PT" w:eastAsia="en-US" w:bidi="ar-SA"/>
      </w:rPr>
    </w:lvl>
    <w:lvl w:ilvl="6" w:tentative="0">
      <w:start w:val="0"/>
      <w:numFmt w:val="bullet"/>
      <w:lvlText w:val="•"/>
      <w:lvlJc w:val="left"/>
      <w:pPr>
        <w:ind w:left="6666" w:hanging="713"/>
      </w:pPr>
      <w:rPr>
        <w:rFonts w:hint="default"/>
        <w:lang w:val="pt-PT" w:eastAsia="en-US" w:bidi="ar-SA"/>
      </w:rPr>
    </w:lvl>
    <w:lvl w:ilvl="7" w:tentative="0">
      <w:start w:val="0"/>
      <w:numFmt w:val="bullet"/>
      <w:lvlText w:val="•"/>
      <w:lvlJc w:val="left"/>
      <w:pPr>
        <w:ind w:left="7882" w:hanging="713"/>
      </w:pPr>
      <w:rPr>
        <w:rFonts w:hint="default"/>
        <w:lang w:val="pt-PT" w:eastAsia="en-US" w:bidi="ar-SA"/>
      </w:rPr>
    </w:lvl>
    <w:lvl w:ilvl="8" w:tentative="0">
      <w:start w:val="0"/>
      <w:numFmt w:val="bullet"/>
      <w:lvlText w:val="•"/>
      <w:lvlJc w:val="left"/>
      <w:pPr>
        <w:ind w:left="9099" w:hanging="713"/>
      </w:pPr>
      <w:rPr>
        <w:rFonts w:hint="default"/>
        <w:lang w:val="pt-PT" w:eastAsia="en-US" w:bidi="ar-SA"/>
      </w:rPr>
    </w:lvl>
  </w:abstractNum>
  <w:abstractNum w:abstractNumId="31">
    <w:nsid w:val="751B5124"/>
    <w:multiLevelType w:val="multilevel"/>
    <w:tmpl w:val="751B5124"/>
    <w:lvl w:ilvl="0" w:tentative="0">
      <w:start w:val="15"/>
      <w:numFmt w:val="decimal"/>
      <w:lvlText w:val="%1"/>
      <w:lvlJc w:val="left"/>
      <w:pPr>
        <w:ind w:left="1052" w:hanging="857"/>
        <w:jc w:val="left"/>
      </w:pPr>
      <w:rPr>
        <w:rFonts w:hint="default"/>
        <w:lang w:val="pt-PT" w:eastAsia="en-US" w:bidi="ar-SA"/>
      </w:rPr>
    </w:lvl>
    <w:lvl w:ilvl="1" w:tentative="0">
      <w:start w:val="4"/>
      <w:numFmt w:val="decimal"/>
      <w:lvlText w:val="%1.%2"/>
      <w:lvlJc w:val="left"/>
      <w:pPr>
        <w:ind w:left="1052" w:hanging="857"/>
        <w:jc w:val="left"/>
      </w:pPr>
      <w:rPr>
        <w:rFonts w:hint="default"/>
        <w:lang w:val="pt-PT" w:eastAsia="en-US" w:bidi="ar-SA"/>
      </w:rPr>
    </w:lvl>
    <w:lvl w:ilvl="2" w:tentative="0">
      <w:start w:val="1"/>
      <w:numFmt w:val="decimal"/>
      <w:lvlText w:val="%1.%2.%3."/>
      <w:lvlJc w:val="left"/>
      <w:pPr>
        <w:ind w:left="1052" w:hanging="857"/>
        <w:jc w:val="left"/>
      </w:pPr>
      <w:rPr>
        <w:rFonts w:hint="default" w:ascii="Cambria" w:hAnsi="Cambria" w:eastAsia="Cambria" w:cs="Cambria"/>
        <w:b/>
        <w:bCs/>
        <w:spacing w:val="-6"/>
        <w:w w:val="100"/>
        <w:sz w:val="18"/>
        <w:szCs w:val="18"/>
        <w:lang w:val="pt-PT" w:eastAsia="en-US" w:bidi="ar-SA"/>
      </w:rPr>
    </w:lvl>
    <w:lvl w:ilvl="3" w:tentative="0">
      <w:start w:val="1"/>
      <w:numFmt w:val="lowerLetter"/>
      <w:lvlText w:val="%4)"/>
      <w:lvlJc w:val="left"/>
      <w:pPr>
        <w:ind w:left="1632" w:hanging="352"/>
        <w:jc w:val="left"/>
      </w:pPr>
      <w:rPr>
        <w:rFonts w:hint="default" w:ascii="Cambria" w:hAnsi="Cambria" w:eastAsia="Cambria" w:cs="Cambria"/>
        <w:spacing w:val="0"/>
        <w:w w:val="96"/>
        <w:sz w:val="20"/>
        <w:szCs w:val="20"/>
        <w:lang w:val="pt-PT" w:eastAsia="en-US" w:bidi="ar-SA"/>
      </w:rPr>
    </w:lvl>
    <w:lvl w:ilvl="4" w:tentative="0">
      <w:start w:val="0"/>
      <w:numFmt w:val="bullet"/>
      <w:lvlText w:val="•"/>
      <w:lvlJc w:val="left"/>
      <w:pPr>
        <w:ind w:left="4937" w:hanging="352"/>
      </w:pPr>
      <w:rPr>
        <w:rFonts w:hint="default"/>
        <w:lang w:val="pt-PT" w:eastAsia="en-US" w:bidi="ar-SA"/>
      </w:rPr>
    </w:lvl>
    <w:lvl w:ilvl="5" w:tentative="0">
      <w:start w:val="0"/>
      <w:numFmt w:val="bullet"/>
      <w:lvlText w:val="•"/>
      <w:lvlJc w:val="left"/>
      <w:pPr>
        <w:ind w:left="6036" w:hanging="352"/>
      </w:pPr>
      <w:rPr>
        <w:rFonts w:hint="default"/>
        <w:lang w:val="pt-PT" w:eastAsia="en-US" w:bidi="ar-SA"/>
      </w:rPr>
    </w:lvl>
    <w:lvl w:ilvl="6" w:tentative="0">
      <w:start w:val="0"/>
      <w:numFmt w:val="bullet"/>
      <w:lvlText w:val="•"/>
      <w:lvlJc w:val="left"/>
      <w:pPr>
        <w:ind w:left="7135" w:hanging="352"/>
      </w:pPr>
      <w:rPr>
        <w:rFonts w:hint="default"/>
        <w:lang w:val="pt-PT" w:eastAsia="en-US" w:bidi="ar-SA"/>
      </w:rPr>
    </w:lvl>
    <w:lvl w:ilvl="7" w:tentative="0">
      <w:start w:val="0"/>
      <w:numFmt w:val="bullet"/>
      <w:lvlText w:val="•"/>
      <w:lvlJc w:val="left"/>
      <w:pPr>
        <w:ind w:left="8234" w:hanging="352"/>
      </w:pPr>
      <w:rPr>
        <w:rFonts w:hint="default"/>
        <w:lang w:val="pt-PT" w:eastAsia="en-US" w:bidi="ar-SA"/>
      </w:rPr>
    </w:lvl>
    <w:lvl w:ilvl="8" w:tentative="0">
      <w:start w:val="0"/>
      <w:numFmt w:val="bullet"/>
      <w:lvlText w:val="•"/>
      <w:lvlJc w:val="left"/>
      <w:pPr>
        <w:ind w:left="9333" w:hanging="352"/>
      </w:pPr>
      <w:rPr>
        <w:rFonts w:hint="default"/>
        <w:lang w:val="pt-PT" w:eastAsia="en-US" w:bidi="ar-SA"/>
      </w:rPr>
    </w:lvl>
  </w:abstractNum>
  <w:abstractNum w:abstractNumId="32">
    <w:nsid w:val="751D36D8"/>
    <w:multiLevelType w:val="multilevel"/>
    <w:tmpl w:val="751D36D8"/>
    <w:lvl w:ilvl="0" w:tentative="0">
      <w:start w:val="10"/>
      <w:numFmt w:val="decimal"/>
      <w:lvlText w:val="%1"/>
      <w:lvlJc w:val="left"/>
      <w:pPr>
        <w:ind w:left="1196" w:hanging="713"/>
        <w:jc w:val="left"/>
      </w:pPr>
      <w:rPr>
        <w:rFonts w:hint="default"/>
        <w:lang w:val="pt-PT" w:eastAsia="en-US" w:bidi="ar-SA"/>
      </w:rPr>
    </w:lvl>
    <w:lvl w:ilvl="1" w:tentative="0">
      <w:start w:val="0"/>
      <w:numFmt w:val="decimal"/>
      <w:lvlText w:val="%1.%2"/>
      <w:lvlJc w:val="left"/>
      <w:pPr>
        <w:ind w:left="1196" w:hanging="713"/>
        <w:jc w:val="left"/>
      </w:pPr>
      <w:rPr>
        <w:rFonts w:hint="default"/>
        <w:lang w:val="pt-PT" w:eastAsia="en-US" w:bidi="ar-SA"/>
      </w:rPr>
    </w:lvl>
    <w:lvl w:ilvl="2" w:tentative="0">
      <w:start w:val="1"/>
      <w:numFmt w:val="decimal"/>
      <w:lvlText w:val="%1.%2.%3."/>
      <w:lvlJc w:val="left"/>
      <w:pPr>
        <w:ind w:left="1196" w:hanging="713"/>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4299" w:hanging="713"/>
      </w:pPr>
      <w:rPr>
        <w:rFonts w:hint="default"/>
        <w:lang w:val="pt-PT" w:eastAsia="en-US" w:bidi="ar-SA"/>
      </w:rPr>
    </w:lvl>
    <w:lvl w:ilvl="4" w:tentative="0">
      <w:start w:val="0"/>
      <w:numFmt w:val="bullet"/>
      <w:lvlText w:val="•"/>
      <w:lvlJc w:val="left"/>
      <w:pPr>
        <w:ind w:left="5332" w:hanging="713"/>
      </w:pPr>
      <w:rPr>
        <w:rFonts w:hint="default"/>
        <w:lang w:val="pt-PT" w:eastAsia="en-US" w:bidi="ar-SA"/>
      </w:rPr>
    </w:lvl>
    <w:lvl w:ilvl="5" w:tentative="0">
      <w:start w:val="0"/>
      <w:numFmt w:val="bullet"/>
      <w:lvlText w:val="•"/>
      <w:lvlJc w:val="left"/>
      <w:pPr>
        <w:ind w:left="6366" w:hanging="713"/>
      </w:pPr>
      <w:rPr>
        <w:rFonts w:hint="default"/>
        <w:lang w:val="pt-PT" w:eastAsia="en-US" w:bidi="ar-SA"/>
      </w:rPr>
    </w:lvl>
    <w:lvl w:ilvl="6" w:tentative="0">
      <w:start w:val="0"/>
      <w:numFmt w:val="bullet"/>
      <w:lvlText w:val="•"/>
      <w:lvlJc w:val="left"/>
      <w:pPr>
        <w:ind w:left="7399" w:hanging="713"/>
      </w:pPr>
      <w:rPr>
        <w:rFonts w:hint="default"/>
        <w:lang w:val="pt-PT" w:eastAsia="en-US" w:bidi="ar-SA"/>
      </w:rPr>
    </w:lvl>
    <w:lvl w:ilvl="7" w:tentative="0">
      <w:start w:val="0"/>
      <w:numFmt w:val="bullet"/>
      <w:lvlText w:val="•"/>
      <w:lvlJc w:val="left"/>
      <w:pPr>
        <w:ind w:left="8432" w:hanging="713"/>
      </w:pPr>
      <w:rPr>
        <w:rFonts w:hint="default"/>
        <w:lang w:val="pt-PT" w:eastAsia="en-US" w:bidi="ar-SA"/>
      </w:rPr>
    </w:lvl>
    <w:lvl w:ilvl="8" w:tentative="0">
      <w:start w:val="0"/>
      <w:numFmt w:val="bullet"/>
      <w:lvlText w:val="•"/>
      <w:lvlJc w:val="left"/>
      <w:pPr>
        <w:ind w:left="9465" w:hanging="713"/>
      </w:pPr>
      <w:rPr>
        <w:rFonts w:hint="default"/>
        <w:lang w:val="pt-PT" w:eastAsia="en-US" w:bidi="ar-SA"/>
      </w:rPr>
    </w:lvl>
  </w:abstractNum>
  <w:abstractNum w:abstractNumId="33">
    <w:nsid w:val="7AFC768E"/>
    <w:multiLevelType w:val="multilevel"/>
    <w:tmpl w:val="7AFC768E"/>
    <w:lvl w:ilvl="0" w:tentative="0">
      <w:start w:val="1"/>
      <w:numFmt w:val="decimal"/>
      <w:lvlText w:val="%1."/>
      <w:lvlJc w:val="left"/>
      <w:pPr>
        <w:ind w:left="1196" w:hanging="312"/>
        <w:jc w:val="left"/>
      </w:pPr>
      <w:rPr>
        <w:rFonts w:hint="default"/>
        <w:b/>
        <w:bCs/>
        <w:w w:val="100"/>
        <w:lang w:val="pt-PT" w:eastAsia="en-US" w:bidi="ar-SA"/>
      </w:rPr>
    </w:lvl>
    <w:lvl w:ilvl="1" w:tentative="0">
      <w:start w:val="1"/>
      <w:numFmt w:val="decimal"/>
      <w:lvlText w:val="%1.%2."/>
      <w:lvlJc w:val="left"/>
      <w:pPr>
        <w:ind w:left="912" w:hanging="492"/>
        <w:jc w:val="left"/>
      </w:pPr>
      <w:rPr>
        <w:rFonts w:hint="default"/>
        <w:spacing w:val="-1"/>
        <w:w w:val="96"/>
        <w:lang w:val="pt-PT" w:eastAsia="en-US" w:bidi="ar-SA"/>
      </w:rPr>
    </w:lvl>
    <w:lvl w:ilvl="2" w:tentative="0">
      <w:start w:val="1"/>
      <w:numFmt w:val="decimal"/>
      <w:lvlText w:val="%1.%2.%3."/>
      <w:lvlJc w:val="left"/>
      <w:pPr>
        <w:ind w:left="1408" w:hanging="492"/>
        <w:jc w:val="left"/>
      </w:pPr>
      <w:rPr>
        <w:rFonts w:hint="default" w:ascii="Cambria" w:hAnsi="Cambria" w:eastAsia="Cambria" w:cs="Cambria"/>
        <w:spacing w:val="-1"/>
        <w:w w:val="96"/>
        <w:sz w:val="20"/>
        <w:szCs w:val="20"/>
        <w:lang w:val="pt-PT" w:eastAsia="en-US" w:bidi="ar-SA"/>
      </w:rPr>
    </w:lvl>
    <w:lvl w:ilvl="3" w:tentative="0">
      <w:start w:val="0"/>
      <w:numFmt w:val="bullet"/>
      <w:lvlText w:val="•"/>
      <w:lvlJc w:val="left"/>
      <w:pPr>
        <w:ind w:left="1320" w:hanging="492"/>
      </w:pPr>
      <w:rPr>
        <w:rFonts w:hint="default"/>
        <w:lang w:val="pt-PT" w:eastAsia="en-US" w:bidi="ar-SA"/>
      </w:rPr>
    </w:lvl>
    <w:lvl w:ilvl="4" w:tentative="0">
      <w:start w:val="0"/>
      <w:numFmt w:val="bullet"/>
      <w:lvlText w:val="•"/>
      <w:lvlJc w:val="left"/>
      <w:pPr>
        <w:ind w:left="1400" w:hanging="492"/>
      </w:pPr>
      <w:rPr>
        <w:rFonts w:hint="default"/>
        <w:lang w:val="pt-PT" w:eastAsia="en-US" w:bidi="ar-SA"/>
      </w:rPr>
    </w:lvl>
    <w:lvl w:ilvl="5" w:tentative="0">
      <w:start w:val="0"/>
      <w:numFmt w:val="bullet"/>
      <w:lvlText w:val="•"/>
      <w:lvlJc w:val="left"/>
      <w:pPr>
        <w:ind w:left="1420" w:hanging="492"/>
      </w:pPr>
      <w:rPr>
        <w:rFonts w:hint="default"/>
        <w:lang w:val="pt-PT" w:eastAsia="en-US" w:bidi="ar-SA"/>
      </w:rPr>
    </w:lvl>
    <w:lvl w:ilvl="6" w:tentative="0">
      <w:start w:val="0"/>
      <w:numFmt w:val="bullet"/>
      <w:lvlText w:val="•"/>
      <w:lvlJc w:val="left"/>
      <w:pPr>
        <w:ind w:left="1740" w:hanging="492"/>
      </w:pPr>
      <w:rPr>
        <w:rFonts w:hint="default"/>
        <w:lang w:val="pt-PT" w:eastAsia="en-US" w:bidi="ar-SA"/>
      </w:rPr>
    </w:lvl>
    <w:lvl w:ilvl="7" w:tentative="0">
      <w:start w:val="0"/>
      <w:numFmt w:val="bullet"/>
      <w:lvlText w:val="•"/>
      <w:lvlJc w:val="left"/>
      <w:pPr>
        <w:ind w:left="4188" w:hanging="492"/>
      </w:pPr>
      <w:rPr>
        <w:rFonts w:hint="default"/>
        <w:lang w:val="pt-PT" w:eastAsia="en-US" w:bidi="ar-SA"/>
      </w:rPr>
    </w:lvl>
    <w:lvl w:ilvl="8" w:tentative="0">
      <w:start w:val="0"/>
      <w:numFmt w:val="bullet"/>
      <w:lvlText w:val="•"/>
      <w:lvlJc w:val="left"/>
      <w:pPr>
        <w:ind w:left="6636" w:hanging="492"/>
      </w:pPr>
      <w:rPr>
        <w:rFonts w:hint="default"/>
        <w:lang w:val="pt-PT" w:eastAsia="en-US" w:bidi="ar-SA"/>
      </w:rPr>
    </w:lvl>
  </w:abstractNum>
  <w:abstractNum w:abstractNumId="34">
    <w:nsid w:val="7E1829B6"/>
    <w:multiLevelType w:val="multilevel"/>
    <w:tmpl w:val="7E1829B6"/>
    <w:lvl w:ilvl="0" w:tentative="0">
      <w:start w:val="13"/>
      <w:numFmt w:val="decimal"/>
      <w:lvlText w:val="%1"/>
      <w:lvlJc w:val="left"/>
      <w:pPr>
        <w:ind w:left="1196" w:hanging="484"/>
        <w:jc w:val="left"/>
      </w:pPr>
      <w:rPr>
        <w:rFonts w:hint="default"/>
        <w:lang w:val="pt-PT" w:eastAsia="en-US" w:bidi="ar-SA"/>
      </w:rPr>
    </w:lvl>
    <w:lvl w:ilvl="1" w:tentative="0">
      <w:start w:val="3"/>
      <w:numFmt w:val="decimal"/>
      <w:lvlText w:val="%1.%2."/>
      <w:lvlJc w:val="left"/>
      <w:pPr>
        <w:ind w:left="1196" w:hanging="484"/>
        <w:jc w:val="left"/>
      </w:pPr>
      <w:rPr>
        <w:rFonts w:hint="default" w:ascii="Cambria" w:hAnsi="Cambria" w:eastAsia="Cambria" w:cs="Cambria"/>
        <w:spacing w:val="-1"/>
        <w:w w:val="96"/>
        <w:sz w:val="20"/>
        <w:szCs w:val="20"/>
        <w:lang w:val="pt-PT" w:eastAsia="en-US" w:bidi="ar-SA"/>
      </w:rPr>
    </w:lvl>
    <w:lvl w:ilvl="2" w:tentative="0">
      <w:start w:val="0"/>
      <w:numFmt w:val="bullet"/>
      <w:lvlText w:val="•"/>
      <w:lvlJc w:val="left"/>
      <w:pPr>
        <w:ind w:left="3266" w:hanging="484"/>
      </w:pPr>
      <w:rPr>
        <w:rFonts w:hint="default"/>
        <w:lang w:val="pt-PT" w:eastAsia="en-US" w:bidi="ar-SA"/>
      </w:rPr>
    </w:lvl>
    <w:lvl w:ilvl="3" w:tentative="0">
      <w:start w:val="0"/>
      <w:numFmt w:val="bullet"/>
      <w:lvlText w:val="•"/>
      <w:lvlJc w:val="left"/>
      <w:pPr>
        <w:ind w:left="4299" w:hanging="484"/>
      </w:pPr>
      <w:rPr>
        <w:rFonts w:hint="default"/>
        <w:lang w:val="pt-PT" w:eastAsia="en-US" w:bidi="ar-SA"/>
      </w:rPr>
    </w:lvl>
    <w:lvl w:ilvl="4" w:tentative="0">
      <w:start w:val="0"/>
      <w:numFmt w:val="bullet"/>
      <w:lvlText w:val="•"/>
      <w:lvlJc w:val="left"/>
      <w:pPr>
        <w:ind w:left="5332" w:hanging="484"/>
      </w:pPr>
      <w:rPr>
        <w:rFonts w:hint="default"/>
        <w:lang w:val="pt-PT" w:eastAsia="en-US" w:bidi="ar-SA"/>
      </w:rPr>
    </w:lvl>
    <w:lvl w:ilvl="5" w:tentative="0">
      <w:start w:val="0"/>
      <w:numFmt w:val="bullet"/>
      <w:lvlText w:val="•"/>
      <w:lvlJc w:val="left"/>
      <w:pPr>
        <w:ind w:left="6366" w:hanging="484"/>
      </w:pPr>
      <w:rPr>
        <w:rFonts w:hint="default"/>
        <w:lang w:val="pt-PT" w:eastAsia="en-US" w:bidi="ar-SA"/>
      </w:rPr>
    </w:lvl>
    <w:lvl w:ilvl="6" w:tentative="0">
      <w:start w:val="0"/>
      <w:numFmt w:val="bullet"/>
      <w:lvlText w:val="•"/>
      <w:lvlJc w:val="left"/>
      <w:pPr>
        <w:ind w:left="7399" w:hanging="484"/>
      </w:pPr>
      <w:rPr>
        <w:rFonts w:hint="default"/>
        <w:lang w:val="pt-PT" w:eastAsia="en-US" w:bidi="ar-SA"/>
      </w:rPr>
    </w:lvl>
    <w:lvl w:ilvl="7" w:tentative="0">
      <w:start w:val="0"/>
      <w:numFmt w:val="bullet"/>
      <w:lvlText w:val="•"/>
      <w:lvlJc w:val="left"/>
      <w:pPr>
        <w:ind w:left="8432" w:hanging="484"/>
      </w:pPr>
      <w:rPr>
        <w:rFonts w:hint="default"/>
        <w:lang w:val="pt-PT" w:eastAsia="en-US" w:bidi="ar-SA"/>
      </w:rPr>
    </w:lvl>
    <w:lvl w:ilvl="8" w:tentative="0">
      <w:start w:val="0"/>
      <w:numFmt w:val="bullet"/>
      <w:lvlText w:val="•"/>
      <w:lvlJc w:val="left"/>
      <w:pPr>
        <w:ind w:left="9465" w:hanging="484"/>
      </w:pPr>
      <w:rPr>
        <w:rFonts w:hint="default"/>
        <w:lang w:val="pt-PT" w:eastAsia="en-US" w:bidi="ar-SA"/>
      </w:rPr>
    </w:lvl>
  </w:abstractNum>
  <w:abstractNum w:abstractNumId="35">
    <w:nsid w:val="7EE85BEC"/>
    <w:multiLevelType w:val="multilevel"/>
    <w:tmpl w:val="7EE85BEC"/>
    <w:lvl w:ilvl="0" w:tentative="0">
      <w:start w:val="11"/>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right"/>
      </w:pPr>
      <w:rPr>
        <w:rFonts w:hint="default" w:ascii="Cambria" w:hAnsi="Cambria" w:eastAsia="Cambria" w:cs="Cambria"/>
        <w:b/>
        <w:bCs/>
        <w:spacing w:val="-6"/>
        <w:w w:val="100"/>
        <w:sz w:val="18"/>
        <w:szCs w:val="18"/>
        <w:lang w:val="pt-PT" w:eastAsia="en-US" w:bidi="ar-SA"/>
      </w:rPr>
    </w:lvl>
    <w:lvl w:ilvl="2" w:tentative="0">
      <w:start w:val="0"/>
      <w:numFmt w:val="bullet"/>
      <w:lvlText w:val="•"/>
      <w:lvlJc w:val="left"/>
      <w:pPr>
        <w:ind w:left="3746" w:hanging="457"/>
      </w:pPr>
      <w:rPr>
        <w:rFonts w:hint="default"/>
        <w:lang w:val="pt-PT" w:eastAsia="en-US" w:bidi="ar-SA"/>
      </w:rPr>
    </w:lvl>
    <w:lvl w:ilvl="3" w:tentative="0">
      <w:start w:val="0"/>
      <w:numFmt w:val="bullet"/>
      <w:lvlText w:val="•"/>
      <w:lvlJc w:val="left"/>
      <w:pPr>
        <w:ind w:left="4719" w:hanging="457"/>
      </w:pPr>
      <w:rPr>
        <w:rFonts w:hint="default"/>
        <w:lang w:val="pt-PT" w:eastAsia="en-US" w:bidi="ar-SA"/>
      </w:rPr>
    </w:lvl>
    <w:lvl w:ilvl="4" w:tentative="0">
      <w:start w:val="0"/>
      <w:numFmt w:val="bullet"/>
      <w:lvlText w:val="•"/>
      <w:lvlJc w:val="left"/>
      <w:pPr>
        <w:ind w:left="5692" w:hanging="457"/>
      </w:pPr>
      <w:rPr>
        <w:rFonts w:hint="default"/>
        <w:lang w:val="pt-PT" w:eastAsia="en-US" w:bidi="ar-SA"/>
      </w:rPr>
    </w:lvl>
    <w:lvl w:ilvl="5" w:tentative="0">
      <w:start w:val="0"/>
      <w:numFmt w:val="bullet"/>
      <w:lvlText w:val="•"/>
      <w:lvlJc w:val="left"/>
      <w:pPr>
        <w:ind w:left="6666" w:hanging="457"/>
      </w:pPr>
      <w:rPr>
        <w:rFonts w:hint="default"/>
        <w:lang w:val="pt-PT" w:eastAsia="en-US" w:bidi="ar-SA"/>
      </w:rPr>
    </w:lvl>
    <w:lvl w:ilvl="6" w:tentative="0">
      <w:start w:val="0"/>
      <w:numFmt w:val="bullet"/>
      <w:lvlText w:val="•"/>
      <w:lvlJc w:val="left"/>
      <w:pPr>
        <w:ind w:left="7639" w:hanging="457"/>
      </w:pPr>
      <w:rPr>
        <w:rFonts w:hint="default"/>
        <w:lang w:val="pt-PT" w:eastAsia="en-US" w:bidi="ar-SA"/>
      </w:rPr>
    </w:lvl>
    <w:lvl w:ilvl="7" w:tentative="0">
      <w:start w:val="0"/>
      <w:numFmt w:val="bullet"/>
      <w:lvlText w:val="•"/>
      <w:lvlJc w:val="left"/>
      <w:pPr>
        <w:ind w:left="8612" w:hanging="457"/>
      </w:pPr>
      <w:rPr>
        <w:rFonts w:hint="default"/>
        <w:lang w:val="pt-PT" w:eastAsia="en-US" w:bidi="ar-SA"/>
      </w:rPr>
    </w:lvl>
    <w:lvl w:ilvl="8" w:tentative="0">
      <w:start w:val="0"/>
      <w:numFmt w:val="bullet"/>
      <w:lvlText w:val="•"/>
      <w:lvlJc w:val="left"/>
      <w:pPr>
        <w:ind w:left="9585" w:hanging="457"/>
      </w:pPr>
      <w:rPr>
        <w:rFonts w:hint="default"/>
        <w:lang w:val="pt-PT" w:eastAsia="en-US" w:bidi="ar-SA"/>
      </w:rPr>
    </w:lvl>
  </w:abstractNum>
  <w:num w:numId="1">
    <w:abstractNumId w:val="7"/>
  </w:num>
  <w:num w:numId="2">
    <w:abstractNumId w:val="10"/>
  </w:num>
  <w:num w:numId="3">
    <w:abstractNumId w:val="19"/>
  </w:num>
  <w:num w:numId="4">
    <w:abstractNumId w:val="28"/>
  </w:num>
  <w:num w:numId="5">
    <w:abstractNumId w:val="9"/>
  </w:num>
  <w:num w:numId="6">
    <w:abstractNumId w:val="5"/>
  </w:num>
  <w:num w:numId="7">
    <w:abstractNumId w:val="25"/>
  </w:num>
  <w:num w:numId="8">
    <w:abstractNumId w:val="0"/>
  </w:num>
  <w:num w:numId="9">
    <w:abstractNumId w:val="14"/>
  </w:num>
  <w:num w:numId="10">
    <w:abstractNumId w:val="13"/>
  </w:num>
  <w:num w:numId="11">
    <w:abstractNumId w:val="16"/>
  </w:num>
  <w:num w:numId="12">
    <w:abstractNumId w:val="30"/>
  </w:num>
  <w:num w:numId="13">
    <w:abstractNumId w:val="27"/>
  </w:num>
  <w:num w:numId="14">
    <w:abstractNumId w:val="23"/>
  </w:num>
  <w:num w:numId="15">
    <w:abstractNumId w:val="17"/>
  </w:num>
  <w:num w:numId="16">
    <w:abstractNumId w:val="21"/>
  </w:num>
  <w:num w:numId="17">
    <w:abstractNumId w:val="35"/>
  </w:num>
  <w:num w:numId="18">
    <w:abstractNumId w:val="32"/>
  </w:num>
  <w:num w:numId="19">
    <w:abstractNumId w:val="26"/>
  </w:num>
  <w:num w:numId="20">
    <w:abstractNumId w:val="3"/>
  </w:num>
  <w:num w:numId="21">
    <w:abstractNumId w:val="11"/>
  </w:num>
  <w:num w:numId="22">
    <w:abstractNumId w:val="2"/>
  </w:num>
  <w:num w:numId="23">
    <w:abstractNumId w:val="29"/>
  </w:num>
  <w:num w:numId="24">
    <w:abstractNumId w:val="31"/>
  </w:num>
  <w:num w:numId="25">
    <w:abstractNumId w:val="12"/>
  </w:num>
  <w:num w:numId="26">
    <w:abstractNumId w:val="6"/>
  </w:num>
  <w:num w:numId="27">
    <w:abstractNumId w:val="33"/>
  </w:num>
  <w:num w:numId="28">
    <w:abstractNumId w:val="18"/>
  </w:num>
  <w:num w:numId="29">
    <w:abstractNumId w:val="34"/>
  </w:num>
  <w:num w:numId="30">
    <w:abstractNumId w:val="15"/>
  </w:num>
  <w:num w:numId="31">
    <w:abstractNumId w:val="1"/>
  </w:num>
  <w:num w:numId="32">
    <w:abstractNumId w:val="22"/>
  </w:num>
  <w:num w:numId="33">
    <w:abstractNumId w:val="20"/>
  </w:num>
  <w:num w:numId="34">
    <w:abstractNumId w:val="4"/>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78"/>
    <w:rsid w:val="0000207A"/>
    <w:rsid w:val="00026E27"/>
    <w:rsid w:val="00046359"/>
    <w:rsid w:val="000527AF"/>
    <w:rsid w:val="00060582"/>
    <w:rsid w:val="00070A37"/>
    <w:rsid w:val="00077008"/>
    <w:rsid w:val="00081EAE"/>
    <w:rsid w:val="00084611"/>
    <w:rsid w:val="00095BFE"/>
    <w:rsid w:val="00097519"/>
    <w:rsid w:val="000A0246"/>
    <w:rsid w:val="000A3978"/>
    <w:rsid w:val="000A5A10"/>
    <w:rsid w:val="000A76B5"/>
    <w:rsid w:val="000B069A"/>
    <w:rsid w:val="000B49AA"/>
    <w:rsid w:val="000C0059"/>
    <w:rsid w:val="000D68C8"/>
    <w:rsid w:val="000E0596"/>
    <w:rsid w:val="000E1FFC"/>
    <w:rsid w:val="000F6F40"/>
    <w:rsid w:val="0010724B"/>
    <w:rsid w:val="00144167"/>
    <w:rsid w:val="00160BB5"/>
    <w:rsid w:val="00166DB9"/>
    <w:rsid w:val="00195286"/>
    <w:rsid w:val="001B1875"/>
    <w:rsid w:val="001C6211"/>
    <w:rsid w:val="001D2976"/>
    <w:rsid w:val="001D3CE1"/>
    <w:rsid w:val="002663C7"/>
    <w:rsid w:val="002668C2"/>
    <w:rsid w:val="0027114A"/>
    <w:rsid w:val="00276575"/>
    <w:rsid w:val="002A0A32"/>
    <w:rsid w:val="002B6397"/>
    <w:rsid w:val="002C5A15"/>
    <w:rsid w:val="002C5A61"/>
    <w:rsid w:val="0030139A"/>
    <w:rsid w:val="003079C6"/>
    <w:rsid w:val="00307BA7"/>
    <w:rsid w:val="00334576"/>
    <w:rsid w:val="00336579"/>
    <w:rsid w:val="00346858"/>
    <w:rsid w:val="0035013B"/>
    <w:rsid w:val="003746D2"/>
    <w:rsid w:val="00375C7F"/>
    <w:rsid w:val="00386726"/>
    <w:rsid w:val="0039724B"/>
    <w:rsid w:val="00397CB8"/>
    <w:rsid w:val="003D3C22"/>
    <w:rsid w:val="003F6E71"/>
    <w:rsid w:val="004552CE"/>
    <w:rsid w:val="00477F75"/>
    <w:rsid w:val="00484E15"/>
    <w:rsid w:val="004A2498"/>
    <w:rsid w:val="004D3910"/>
    <w:rsid w:val="004F3E92"/>
    <w:rsid w:val="005141F9"/>
    <w:rsid w:val="00532282"/>
    <w:rsid w:val="0053540C"/>
    <w:rsid w:val="00541A10"/>
    <w:rsid w:val="005464C9"/>
    <w:rsid w:val="00560277"/>
    <w:rsid w:val="005630B5"/>
    <w:rsid w:val="00577588"/>
    <w:rsid w:val="00585BC1"/>
    <w:rsid w:val="005B2D19"/>
    <w:rsid w:val="005D0187"/>
    <w:rsid w:val="005D170E"/>
    <w:rsid w:val="005E1A48"/>
    <w:rsid w:val="005E6537"/>
    <w:rsid w:val="005F3AAA"/>
    <w:rsid w:val="00605C35"/>
    <w:rsid w:val="00613595"/>
    <w:rsid w:val="00623273"/>
    <w:rsid w:val="00657303"/>
    <w:rsid w:val="006938ED"/>
    <w:rsid w:val="006A554F"/>
    <w:rsid w:val="006C5A8A"/>
    <w:rsid w:val="006E06C0"/>
    <w:rsid w:val="00705D57"/>
    <w:rsid w:val="007228B8"/>
    <w:rsid w:val="00740430"/>
    <w:rsid w:val="0074100A"/>
    <w:rsid w:val="00772362"/>
    <w:rsid w:val="007A412E"/>
    <w:rsid w:val="007A4192"/>
    <w:rsid w:val="007C6E00"/>
    <w:rsid w:val="007F0013"/>
    <w:rsid w:val="007F2075"/>
    <w:rsid w:val="007F216E"/>
    <w:rsid w:val="007F4784"/>
    <w:rsid w:val="00827E85"/>
    <w:rsid w:val="00836DFD"/>
    <w:rsid w:val="00841F3C"/>
    <w:rsid w:val="00843314"/>
    <w:rsid w:val="00880B5C"/>
    <w:rsid w:val="00885B5C"/>
    <w:rsid w:val="00895EB3"/>
    <w:rsid w:val="008A26F5"/>
    <w:rsid w:val="008C28B7"/>
    <w:rsid w:val="008D5345"/>
    <w:rsid w:val="008E4960"/>
    <w:rsid w:val="008E5569"/>
    <w:rsid w:val="00900064"/>
    <w:rsid w:val="00903F58"/>
    <w:rsid w:val="00910C5C"/>
    <w:rsid w:val="009256FC"/>
    <w:rsid w:val="00927AED"/>
    <w:rsid w:val="0094456B"/>
    <w:rsid w:val="009505B6"/>
    <w:rsid w:val="009767B8"/>
    <w:rsid w:val="009B18A1"/>
    <w:rsid w:val="009B4D43"/>
    <w:rsid w:val="009B4ED9"/>
    <w:rsid w:val="009B7CFB"/>
    <w:rsid w:val="009C520A"/>
    <w:rsid w:val="009C7348"/>
    <w:rsid w:val="009D0C47"/>
    <w:rsid w:val="009D667A"/>
    <w:rsid w:val="00A12C30"/>
    <w:rsid w:val="00A275BB"/>
    <w:rsid w:val="00A35E0E"/>
    <w:rsid w:val="00A53B37"/>
    <w:rsid w:val="00A552DE"/>
    <w:rsid w:val="00A64F3F"/>
    <w:rsid w:val="00A75383"/>
    <w:rsid w:val="00AA543A"/>
    <w:rsid w:val="00AB541B"/>
    <w:rsid w:val="00AB7232"/>
    <w:rsid w:val="00AC0A23"/>
    <w:rsid w:val="00AC79D1"/>
    <w:rsid w:val="00AD0674"/>
    <w:rsid w:val="00AD1AA7"/>
    <w:rsid w:val="00B01250"/>
    <w:rsid w:val="00B04DA7"/>
    <w:rsid w:val="00B0585D"/>
    <w:rsid w:val="00B17702"/>
    <w:rsid w:val="00B23150"/>
    <w:rsid w:val="00B261DC"/>
    <w:rsid w:val="00B77FC1"/>
    <w:rsid w:val="00B814A3"/>
    <w:rsid w:val="00B86DDF"/>
    <w:rsid w:val="00BB6A46"/>
    <w:rsid w:val="00BB6C2B"/>
    <w:rsid w:val="00BC0665"/>
    <w:rsid w:val="00BC1747"/>
    <w:rsid w:val="00BD2D53"/>
    <w:rsid w:val="00BF03F6"/>
    <w:rsid w:val="00BF7D51"/>
    <w:rsid w:val="00C07D6A"/>
    <w:rsid w:val="00C12847"/>
    <w:rsid w:val="00C36E32"/>
    <w:rsid w:val="00C4332A"/>
    <w:rsid w:val="00C521F7"/>
    <w:rsid w:val="00C5655D"/>
    <w:rsid w:val="00C57F37"/>
    <w:rsid w:val="00C65A34"/>
    <w:rsid w:val="00C664D4"/>
    <w:rsid w:val="00C77111"/>
    <w:rsid w:val="00C83D70"/>
    <w:rsid w:val="00C86443"/>
    <w:rsid w:val="00C901D0"/>
    <w:rsid w:val="00C97D46"/>
    <w:rsid w:val="00CA3A54"/>
    <w:rsid w:val="00CB2300"/>
    <w:rsid w:val="00CC7D9E"/>
    <w:rsid w:val="00CE6C46"/>
    <w:rsid w:val="00CF60E6"/>
    <w:rsid w:val="00D055EB"/>
    <w:rsid w:val="00D06009"/>
    <w:rsid w:val="00D220B5"/>
    <w:rsid w:val="00D254AF"/>
    <w:rsid w:val="00D5701B"/>
    <w:rsid w:val="00D840BF"/>
    <w:rsid w:val="00DA5310"/>
    <w:rsid w:val="00DC6EFC"/>
    <w:rsid w:val="00DF5D7E"/>
    <w:rsid w:val="00E04644"/>
    <w:rsid w:val="00E1200F"/>
    <w:rsid w:val="00E14431"/>
    <w:rsid w:val="00E227EB"/>
    <w:rsid w:val="00E56644"/>
    <w:rsid w:val="00E85F29"/>
    <w:rsid w:val="00E961B8"/>
    <w:rsid w:val="00EA7F27"/>
    <w:rsid w:val="00EB29FF"/>
    <w:rsid w:val="00EC113D"/>
    <w:rsid w:val="00EC4E75"/>
    <w:rsid w:val="00EF09ED"/>
    <w:rsid w:val="00F13897"/>
    <w:rsid w:val="00F152E2"/>
    <w:rsid w:val="00F20D1C"/>
    <w:rsid w:val="00F25263"/>
    <w:rsid w:val="00F32F27"/>
    <w:rsid w:val="00F41178"/>
    <w:rsid w:val="00F53D29"/>
    <w:rsid w:val="00F56B04"/>
    <w:rsid w:val="00F614DA"/>
    <w:rsid w:val="00F6448C"/>
    <w:rsid w:val="00F740E5"/>
    <w:rsid w:val="00F80025"/>
    <w:rsid w:val="00FC7F0C"/>
    <w:rsid w:val="00FD0171"/>
    <w:rsid w:val="00FE0E04"/>
    <w:rsid w:val="00FF2045"/>
    <w:rsid w:val="00FF5F33"/>
    <w:rsid w:val="734C123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mbria" w:hAnsi="Cambria" w:eastAsia="Cambria" w:cs="Cambria"/>
      <w:sz w:val="22"/>
      <w:szCs w:val="22"/>
      <w:lang w:val="pt-PT" w:eastAsia="en-US" w:bidi="ar-SA"/>
    </w:rPr>
  </w:style>
  <w:style w:type="paragraph" w:styleId="2">
    <w:name w:val="heading 1"/>
    <w:basedOn w:val="1"/>
    <w:link w:val="31"/>
    <w:qFormat/>
    <w:uiPriority w:val="1"/>
    <w:pPr>
      <w:ind w:left="1340"/>
      <w:outlineLvl w:val="0"/>
    </w:pPr>
    <w:rPr>
      <w:b/>
      <w:bCs/>
      <w:sz w:val="20"/>
      <w:szCs w:val="20"/>
    </w:rPr>
  </w:style>
  <w:style w:type="paragraph" w:styleId="3">
    <w:name w:val="heading 2"/>
    <w:basedOn w:val="1"/>
    <w:next w:val="1"/>
    <w:link w:val="25"/>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8"/>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lang w:eastAsia="pt-PT" w:bidi="pt-PT"/>
    </w:rPr>
  </w:style>
  <w:style w:type="paragraph" w:styleId="5">
    <w:name w:val="heading 5"/>
    <w:basedOn w:val="1"/>
    <w:next w:val="1"/>
    <w:link w:val="29"/>
    <w:semiHidden/>
    <w:unhideWhenUsed/>
    <w:qFormat/>
    <w:uiPriority w:val="9"/>
    <w:pPr>
      <w:keepNext/>
      <w:keepLines/>
      <w:spacing w:before="40"/>
      <w:outlineLvl w:val="4"/>
    </w:pPr>
    <w:rPr>
      <w:rFonts w:asciiTheme="majorHAnsi" w:hAnsiTheme="majorHAnsi" w:eastAsiaTheme="majorEastAsia" w:cstheme="majorBidi"/>
      <w:color w:val="376092" w:themeColor="accent1" w:themeShade="BF"/>
      <w:lang w:eastAsia="pt-PT" w:bidi="pt-PT"/>
    </w:rPr>
  </w:style>
  <w:style w:type="paragraph" w:styleId="6">
    <w:name w:val="heading 6"/>
    <w:basedOn w:val="1"/>
    <w:next w:val="1"/>
    <w:link w:val="30"/>
    <w:semiHidden/>
    <w:unhideWhenUsed/>
    <w:qFormat/>
    <w:uiPriority w:val="9"/>
    <w:pPr>
      <w:keepNext/>
      <w:keepLines/>
      <w:spacing w:before="40"/>
      <w:outlineLvl w:val="5"/>
    </w:pPr>
    <w:rPr>
      <w:rFonts w:asciiTheme="majorHAnsi" w:hAnsiTheme="majorHAnsi" w:eastAsiaTheme="majorEastAsia" w:cstheme="majorBidi"/>
      <w:color w:val="254061" w:themeColor="accent1" w:themeShade="80"/>
      <w:lang w:eastAsia="pt-PT" w:bidi="pt-PT"/>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qFormat/>
    <w:uiPriority w:val="99"/>
    <w:rPr>
      <w:color w:val="800080"/>
      <w:u w:val="single"/>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paragraph" w:styleId="11">
    <w:name w:val="Body Text"/>
    <w:basedOn w:val="1"/>
    <w:link w:val="35"/>
    <w:qFormat/>
    <w:uiPriority w:val="1"/>
    <w:rPr>
      <w:sz w:val="20"/>
      <w:szCs w:val="20"/>
    </w:rPr>
  </w:style>
  <w:style w:type="paragraph" w:styleId="12">
    <w:name w:val="Block Text"/>
    <w:basedOn w:val="1"/>
    <w:semiHidden/>
    <w:unhideWhenUsed/>
    <w:qFormat/>
    <w:uiPriority w:val="99"/>
    <w:pPr>
      <w:widowControl/>
      <w:autoSpaceDE/>
      <w:autoSpaceDN/>
      <w:ind w:left="360" w:right="1080"/>
      <w:jc w:val="both"/>
    </w:pPr>
    <w:rPr>
      <w:rFonts w:ascii="Arial" w:hAnsi="Arial" w:eastAsia="Times New Roman" w:cs="Arial"/>
      <w:sz w:val="24"/>
      <w:szCs w:val="24"/>
      <w:lang w:val="pt-BR" w:eastAsia="pt-BR"/>
    </w:rPr>
  </w:style>
  <w:style w:type="paragraph" w:styleId="13">
    <w:name w:val="Title"/>
    <w:basedOn w:val="1"/>
    <w:link w:val="34"/>
    <w:qFormat/>
    <w:uiPriority w:val="99"/>
    <w:pPr>
      <w:widowControl/>
      <w:autoSpaceDE/>
      <w:autoSpaceDN/>
      <w:ind w:left="1134" w:hanging="1134"/>
      <w:jc w:val="center"/>
    </w:pPr>
    <w:rPr>
      <w:rFonts w:ascii="Times New Roman" w:hAnsi="Times New Roman" w:eastAsia="Times New Roman" w:cs="Times New Roman"/>
      <w:b/>
      <w:sz w:val="28"/>
      <w:szCs w:val="20"/>
      <w:lang w:val="zh-CN" w:eastAsia="zh-CN"/>
    </w:rPr>
  </w:style>
  <w:style w:type="paragraph" w:styleId="14">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5">
    <w:name w:val="Body Text 2"/>
    <w:basedOn w:val="1"/>
    <w:link w:val="37"/>
    <w:semiHidden/>
    <w:unhideWhenUsed/>
    <w:uiPriority w:val="99"/>
    <w:pPr>
      <w:spacing w:after="120" w:line="480" w:lineRule="auto"/>
    </w:pPr>
    <w:rPr>
      <w:rFonts w:ascii="Tahoma" w:hAnsi="Tahoma" w:eastAsia="Tahoma" w:cs="Tahoma"/>
      <w:lang w:eastAsia="pt-PT" w:bidi="pt-PT"/>
    </w:rPr>
  </w:style>
  <w:style w:type="paragraph" w:styleId="16">
    <w:name w:val="header"/>
    <w:basedOn w:val="1"/>
    <w:link w:val="23"/>
    <w:unhideWhenUsed/>
    <w:qFormat/>
    <w:uiPriority w:val="99"/>
    <w:pPr>
      <w:tabs>
        <w:tab w:val="center" w:pos="4252"/>
        <w:tab w:val="right" w:pos="8504"/>
      </w:tabs>
    </w:pPr>
  </w:style>
  <w:style w:type="paragraph" w:styleId="17">
    <w:name w:val="footer"/>
    <w:basedOn w:val="1"/>
    <w:link w:val="24"/>
    <w:unhideWhenUsed/>
    <w:qFormat/>
    <w:uiPriority w:val="99"/>
    <w:pPr>
      <w:tabs>
        <w:tab w:val="center" w:pos="4252"/>
        <w:tab w:val="right" w:pos="8504"/>
      </w:tabs>
    </w:pPr>
  </w:style>
  <w:style w:type="paragraph" w:styleId="18">
    <w:name w:val="Balloon Text"/>
    <w:basedOn w:val="1"/>
    <w:link w:val="38"/>
    <w:semiHidden/>
    <w:unhideWhenUsed/>
    <w:qFormat/>
    <w:uiPriority w:val="99"/>
    <w:rPr>
      <w:rFonts w:ascii="Segoe UI" w:hAnsi="Segoe UI" w:eastAsia="Tahoma" w:cs="Segoe UI"/>
      <w:sz w:val="18"/>
      <w:szCs w:val="18"/>
      <w:lang w:eastAsia="pt-PT" w:bidi="pt-PT"/>
    </w:rPr>
  </w:style>
  <w:style w:type="paragraph" w:styleId="19">
    <w:name w:val="Body Text Indent"/>
    <w:basedOn w:val="1"/>
    <w:link w:val="36"/>
    <w:semiHidden/>
    <w:unhideWhenUsed/>
    <w:uiPriority w:val="99"/>
    <w:pPr>
      <w:spacing w:after="120"/>
      <w:ind w:left="283"/>
    </w:pPr>
    <w:rPr>
      <w:rFonts w:ascii="Tahoma" w:hAnsi="Tahoma" w:eastAsia="Tahoma" w:cs="Tahoma"/>
      <w:lang w:eastAsia="pt-PT" w:bidi="pt-PT"/>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912"/>
      <w:jc w:val="both"/>
    </w:pPr>
  </w:style>
  <w:style w:type="paragraph" w:customStyle="1" w:styleId="22">
    <w:name w:val="Table Paragraph"/>
    <w:basedOn w:val="1"/>
    <w:qFormat/>
    <w:uiPriority w:val="1"/>
  </w:style>
  <w:style w:type="character" w:customStyle="1" w:styleId="23">
    <w:name w:val="Cabeçalho Char"/>
    <w:basedOn w:val="7"/>
    <w:link w:val="16"/>
    <w:qFormat/>
    <w:uiPriority w:val="99"/>
    <w:rPr>
      <w:rFonts w:ascii="Cambria" w:hAnsi="Cambria" w:eastAsia="Cambria" w:cs="Cambria"/>
      <w:lang w:val="pt-PT"/>
    </w:rPr>
  </w:style>
  <w:style w:type="character" w:customStyle="1" w:styleId="24">
    <w:name w:val="Rodapé Char"/>
    <w:basedOn w:val="7"/>
    <w:link w:val="17"/>
    <w:qFormat/>
    <w:uiPriority w:val="99"/>
    <w:rPr>
      <w:rFonts w:ascii="Cambria" w:hAnsi="Cambria" w:eastAsia="Cambria" w:cs="Cambria"/>
      <w:lang w:val="pt-PT"/>
    </w:rPr>
  </w:style>
  <w:style w:type="character" w:customStyle="1" w:styleId="25">
    <w:name w:val="Título 2 Char"/>
    <w:basedOn w:val="7"/>
    <w:link w:val="3"/>
    <w:semiHidden/>
    <w:qFormat/>
    <w:uiPriority w:val="9"/>
    <w:rPr>
      <w:rFonts w:asciiTheme="majorHAnsi" w:hAnsiTheme="majorHAnsi" w:eastAsiaTheme="majorEastAsia" w:cstheme="majorBidi"/>
      <w:color w:val="376092" w:themeColor="accent1" w:themeShade="BF"/>
      <w:sz w:val="26"/>
      <w:szCs w:val="26"/>
      <w:lang w:val="pt-PT"/>
    </w:rPr>
  </w:style>
  <w:style w:type="paragraph" w:customStyle="1" w:styleId="26">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pt-BR" w:eastAsia="en-US" w:bidi="ar-SA"/>
    </w:rPr>
  </w:style>
  <w:style w:type="character" w:customStyle="1" w:styleId="27">
    <w:name w:val="Unresolved Mention"/>
    <w:basedOn w:val="7"/>
    <w:semiHidden/>
    <w:unhideWhenUsed/>
    <w:qFormat/>
    <w:uiPriority w:val="99"/>
    <w:rPr>
      <w:color w:val="605E5C"/>
      <w:shd w:val="clear" w:color="auto" w:fill="E1DFDD"/>
    </w:rPr>
  </w:style>
  <w:style w:type="character" w:customStyle="1" w:styleId="28">
    <w:name w:val="Título 3 Char"/>
    <w:basedOn w:val="7"/>
    <w:link w:val="4"/>
    <w:semiHidden/>
    <w:qFormat/>
    <w:uiPriority w:val="9"/>
    <w:rPr>
      <w:rFonts w:asciiTheme="majorHAnsi" w:hAnsiTheme="majorHAnsi" w:eastAsiaTheme="majorEastAsia" w:cstheme="majorBidi"/>
      <w:color w:val="254061" w:themeColor="accent1" w:themeShade="80"/>
      <w:sz w:val="24"/>
      <w:szCs w:val="24"/>
      <w:lang w:val="pt-PT" w:eastAsia="pt-PT" w:bidi="pt-PT"/>
    </w:rPr>
  </w:style>
  <w:style w:type="character" w:customStyle="1" w:styleId="29">
    <w:name w:val="Título 5 Char"/>
    <w:basedOn w:val="7"/>
    <w:link w:val="5"/>
    <w:semiHidden/>
    <w:qFormat/>
    <w:uiPriority w:val="9"/>
    <w:rPr>
      <w:rFonts w:asciiTheme="majorHAnsi" w:hAnsiTheme="majorHAnsi" w:eastAsiaTheme="majorEastAsia" w:cstheme="majorBidi"/>
      <w:color w:val="376092" w:themeColor="accent1" w:themeShade="BF"/>
      <w:lang w:val="pt-PT" w:eastAsia="pt-PT" w:bidi="pt-PT"/>
    </w:rPr>
  </w:style>
  <w:style w:type="character" w:customStyle="1" w:styleId="30">
    <w:name w:val="Título 6 Char"/>
    <w:basedOn w:val="7"/>
    <w:link w:val="6"/>
    <w:semiHidden/>
    <w:qFormat/>
    <w:uiPriority w:val="9"/>
    <w:rPr>
      <w:rFonts w:asciiTheme="majorHAnsi" w:hAnsiTheme="majorHAnsi" w:eastAsiaTheme="majorEastAsia" w:cstheme="majorBidi"/>
      <w:color w:val="254061" w:themeColor="accent1" w:themeShade="80"/>
      <w:lang w:val="pt-PT" w:eastAsia="pt-PT" w:bidi="pt-PT"/>
    </w:rPr>
  </w:style>
  <w:style w:type="character" w:customStyle="1" w:styleId="31">
    <w:name w:val="Título 1 Char"/>
    <w:basedOn w:val="7"/>
    <w:link w:val="2"/>
    <w:qFormat/>
    <w:uiPriority w:val="1"/>
    <w:rPr>
      <w:rFonts w:ascii="Cambria" w:hAnsi="Cambria" w:eastAsia="Cambria" w:cs="Cambria"/>
      <w:b/>
      <w:bCs/>
      <w:sz w:val="20"/>
      <w:szCs w:val="20"/>
      <w:lang w:val="pt-PT"/>
    </w:rPr>
  </w:style>
  <w:style w:type="paragraph" w:customStyle="1" w:styleId="32">
    <w:name w:val="msonormal"/>
    <w:basedOn w:val="1"/>
    <w:qFormat/>
    <w:uiPriority w:val="0"/>
    <w:pPr>
      <w:widowControl/>
      <w:autoSpaceDE/>
      <w:autoSpaceDN/>
      <w:spacing w:before="100" w:after="100"/>
      <w:ind w:left="1134" w:hanging="1134"/>
    </w:pPr>
    <w:rPr>
      <w:rFonts w:ascii="Times New Roman" w:hAnsi="Times New Roman" w:eastAsia="Times New Roman" w:cs="Times New Roman"/>
      <w:sz w:val="24"/>
      <w:szCs w:val="20"/>
      <w:lang w:val="pt-BR" w:eastAsia="pt-BR"/>
    </w:rPr>
  </w:style>
  <w:style w:type="character" w:customStyle="1" w:styleId="33">
    <w:name w:val="Cabeçalho Char1"/>
    <w:basedOn w:val="7"/>
    <w:semiHidden/>
    <w:qFormat/>
    <w:uiPriority w:val="99"/>
    <w:rPr>
      <w:rFonts w:ascii="Tahoma" w:hAnsi="Tahoma" w:eastAsia="Tahoma" w:cs="Tahoma"/>
      <w:lang w:val="pt-PT" w:eastAsia="pt-PT" w:bidi="pt-PT"/>
    </w:rPr>
  </w:style>
  <w:style w:type="character" w:customStyle="1" w:styleId="34">
    <w:name w:val="Título Char"/>
    <w:basedOn w:val="7"/>
    <w:link w:val="13"/>
    <w:qFormat/>
    <w:uiPriority w:val="99"/>
    <w:rPr>
      <w:rFonts w:ascii="Times New Roman" w:hAnsi="Times New Roman" w:eastAsia="Times New Roman" w:cs="Times New Roman"/>
      <w:b/>
      <w:sz w:val="28"/>
      <w:szCs w:val="20"/>
      <w:lang w:val="zh-CN" w:eastAsia="zh-CN"/>
    </w:rPr>
  </w:style>
  <w:style w:type="character" w:customStyle="1" w:styleId="35">
    <w:name w:val="Corpo de texto Char"/>
    <w:basedOn w:val="7"/>
    <w:link w:val="11"/>
    <w:qFormat/>
    <w:uiPriority w:val="1"/>
    <w:rPr>
      <w:rFonts w:ascii="Cambria" w:hAnsi="Cambria" w:eastAsia="Cambria" w:cs="Cambria"/>
      <w:sz w:val="20"/>
      <w:szCs w:val="20"/>
      <w:lang w:val="pt-PT"/>
    </w:rPr>
  </w:style>
  <w:style w:type="character" w:customStyle="1" w:styleId="36">
    <w:name w:val="Recuo de corpo de texto Char"/>
    <w:basedOn w:val="7"/>
    <w:link w:val="19"/>
    <w:semiHidden/>
    <w:qFormat/>
    <w:uiPriority w:val="99"/>
    <w:rPr>
      <w:rFonts w:ascii="Tahoma" w:hAnsi="Tahoma" w:eastAsia="Tahoma" w:cs="Tahoma"/>
      <w:lang w:val="pt-PT" w:eastAsia="pt-PT" w:bidi="pt-PT"/>
    </w:rPr>
  </w:style>
  <w:style w:type="character" w:customStyle="1" w:styleId="37">
    <w:name w:val="Corpo de texto 2 Char"/>
    <w:basedOn w:val="7"/>
    <w:link w:val="15"/>
    <w:semiHidden/>
    <w:uiPriority w:val="99"/>
    <w:rPr>
      <w:rFonts w:ascii="Tahoma" w:hAnsi="Tahoma" w:eastAsia="Tahoma" w:cs="Tahoma"/>
      <w:lang w:val="pt-PT" w:eastAsia="pt-PT" w:bidi="pt-PT"/>
    </w:rPr>
  </w:style>
  <w:style w:type="character" w:customStyle="1" w:styleId="38">
    <w:name w:val="Texto de balão Char"/>
    <w:basedOn w:val="7"/>
    <w:link w:val="18"/>
    <w:semiHidden/>
    <w:qFormat/>
    <w:uiPriority w:val="99"/>
    <w:rPr>
      <w:rFonts w:ascii="Segoe UI" w:hAnsi="Segoe UI" w:eastAsia="Tahoma" w:cs="Segoe UI"/>
      <w:sz w:val="18"/>
      <w:szCs w:val="18"/>
      <w:lang w:val="pt-PT" w:eastAsia="pt-PT" w:bidi="pt-PT"/>
    </w:rPr>
  </w:style>
  <w:style w:type="paragraph" w:customStyle="1" w:styleId="39">
    <w:name w:val="Corpo de texto 22"/>
    <w:basedOn w:val="1"/>
    <w:qFormat/>
    <w:uiPriority w:val="99"/>
    <w:pPr>
      <w:suppressAutoHyphens/>
      <w:autoSpaceDE/>
      <w:autoSpaceDN/>
      <w:spacing w:before="120" w:after="120"/>
      <w:ind w:left="1134" w:hanging="1134"/>
      <w:jc w:val="both"/>
    </w:pPr>
    <w:rPr>
      <w:rFonts w:ascii="Times New Roman" w:hAnsi="Times New Roman" w:eastAsia="Times New Roman" w:cs="Times New Roman"/>
      <w:sz w:val="24"/>
      <w:szCs w:val="20"/>
      <w:lang w:val="pt-BR" w:eastAsia="ar-SA"/>
    </w:rPr>
  </w:style>
  <w:style w:type="paragraph" w:customStyle="1" w:styleId="40">
    <w:name w:val="Recuo de corpo de texto 21"/>
    <w:basedOn w:val="1"/>
    <w:qFormat/>
    <w:uiPriority w:val="99"/>
    <w:pPr>
      <w:widowControl/>
      <w:suppressAutoHyphens/>
      <w:autoSpaceDE/>
      <w:autoSpaceDN/>
      <w:spacing w:after="120" w:line="480" w:lineRule="auto"/>
      <w:ind w:left="283" w:hanging="1134"/>
    </w:pPr>
    <w:rPr>
      <w:rFonts w:ascii="Times New Roman" w:hAnsi="Times New Roman" w:eastAsia="Times New Roman" w:cs="Times New Roman"/>
      <w:sz w:val="20"/>
      <w:szCs w:val="20"/>
      <w:lang w:val="pt-BR" w:eastAsia="ar-SA"/>
    </w:rPr>
  </w:style>
  <w:style w:type="character" w:customStyle="1" w:styleId="41">
    <w:name w:val="Nivel 01 Char"/>
    <w:link w:val="42"/>
    <w:locked/>
    <w:uiPriority w:val="0"/>
    <w:rPr>
      <w:rFonts w:ascii="Ecofont_Spranq_eco_Sans" w:hAnsi="Ecofont_Spranq_eco_Sans" w:eastAsia="MS Gothic" w:cs="Times New Roman"/>
      <w:b/>
      <w:bCs/>
      <w:color w:val="000000"/>
      <w:sz w:val="20"/>
      <w:szCs w:val="20"/>
      <w:lang w:val="pt-BR" w:eastAsia="pt-BR"/>
    </w:rPr>
  </w:style>
  <w:style w:type="paragraph" w:customStyle="1" w:styleId="42">
    <w:name w:val="Nivel 01"/>
    <w:basedOn w:val="2"/>
    <w:next w:val="1"/>
    <w:link w:val="41"/>
    <w:qFormat/>
    <w:uiPriority w:val="0"/>
    <w:pPr>
      <w:keepNext/>
      <w:keepLines/>
      <w:widowControl/>
      <w:numPr>
        <w:ilvl w:val="0"/>
        <w:numId w:val="1"/>
      </w:numPr>
      <w:tabs>
        <w:tab w:val="left" w:pos="360"/>
        <w:tab w:val="left" w:pos="567"/>
      </w:tabs>
      <w:autoSpaceDE/>
      <w:autoSpaceDN/>
      <w:spacing w:before="240"/>
      <w:ind w:left="5961" w:hanging="432"/>
      <w:jc w:val="both"/>
    </w:pPr>
    <w:rPr>
      <w:rFonts w:ascii="Ecofont_Spranq_eco_Sans" w:hAnsi="Ecofont_Spranq_eco_Sans" w:eastAsia="MS Gothic" w:cs="Times New Roman"/>
      <w:color w:val="000000"/>
      <w:lang w:val="pt-BR" w:eastAsia="pt-BR"/>
    </w:rPr>
  </w:style>
  <w:style w:type="paragraph" w:customStyle="1" w:styleId="43">
    <w:name w:val="font5"/>
    <w:basedOn w:val="1"/>
    <w:uiPriority w:val="0"/>
    <w:pPr>
      <w:widowControl/>
      <w:autoSpaceDE/>
      <w:autoSpaceDN/>
      <w:spacing w:before="100" w:beforeAutospacing="1" w:after="100" w:afterAutospacing="1"/>
    </w:pPr>
    <w:rPr>
      <w:rFonts w:ascii="Times New Roman" w:hAnsi="Times New Roman" w:eastAsia="Times New Roman" w:cs="Times New Roman"/>
      <w:b/>
      <w:bCs/>
      <w:color w:val="000000"/>
      <w:sz w:val="20"/>
      <w:szCs w:val="20"/>
      <w:lang w:val="pt-BR" w:eastAsia="pt-BR"/>
    </w:rPr>
  </w:style>
  <w:style w:type="paragraph" w:customStyle="1" w:styleId="44">
    <w:name w:val="font6"/>
    <w:basedOn w:val="1"/>
    <w:qFormat/>
    <w:uiPriority w:val="0"/>
    <w:pPr>
      <w:widowControl/>
      <w:autoSpaceDE/>
      <w:autoSpaceDN/>
      <w:spacing w:before="100" w:beforeAutospacing="1" w:after="100" w:afterAutospacing="1"/>
    </w:pPr>
    <w:rPr>
      <w:rFonts w:ascii="Times New Roman" w:hAnsi="Times New Roman" w:eastAsia="Times New Roman" w:cs="Times New Roman"/>
      <w:color w:val="000000"/>
      <w:sz w:val="20"/>
      <w:szCs w:val="20"/>
      <w:lang w:val="pt-BR" w:eastAsia="pt-BR"/>
    </w:rPr>
  </w:style>
  <w:style w:type="paragraph" w:customStyle="1" w:styleId="45">
    <w:name w:val="xl63"/>
    <w:basedOn w:val="1"/>
    <w:qFormat/>
    <w:uiPriority w:val="0"/>
    <w:pPr>
      <w:widowControl/>
      <w:pBdr>
        <w:top w:val="single" w:color="auto" w:sz="8" w:space="0"/>
        <w:left w:val="single" w:color="auto" w:sz="8" w:space="0"/>
        <w:right w:val="single" w:color="auto" w:sz="8" w:space="0"/>
      </w:pBdr>
      <w:autoSpaceDE/>
      <w:autoSpaceDN/>
      <w:spacing w:before="100" w:beforeAutospacing="1" w:after="100" w:afterAutospacing="1"/>
      <w:jc w:val="center"/>
    </w:pPr>
    <w:rPr>
      <w:rFonts w:ascii="Times New Roman" w:hAnsi="Times New Roman" w:eastAsia="Times New Roman" w:cs="Times New Roman"/>
      <w:b/>
      <w:bCs/>
      <w:color w:val="000000"/>
      <w:sz w:val="20"/>
      <w:szCs w:val="20"/>
      <w:lang w:val="pt-BR" w:eastAsia="pt-BR"/>
    </w:rPr>
  </w:style>
  <w:style w:type="paragraph" w:customStyle="1" w:styleId="46">
    <w:name w:val="xl64"/>
    <w:basedOn w:val="1"/>
    <w:qFormat/>
    <w:uiPriority w:val="0"/>
    <w:pPr>
      <w:widowControl/>
      <w:pBdr>
        <w:top w:val="single" w:color="auto" w:sz="8" w:space="0"/>
        <w:right w:val="single" w:color="auto" w:sz="8" w:space="0"/>
      </w:pBdr>
      <w:autoSpaceDE/>
      <w:autoSpaceDN/>
      <w:spacing w:before="100" w:beforeAutospacing="1" w:after="100" w:afterAutospacing="1"/>
      <w:jc w:val="center"/>
    </w:pPr>
    <w:rPr>
      <w:rFonts w:ascii="Times New Roman" w:hAnsi="Times New Roman" w:eastAsia="Times New Roman" w:cs="Times New Roman"/>
      <w:b/>
      <w:bCs/>
      <w:color w:val="000000"/>
      <w:sz w:val="20"/>
      <w:szCs w:val="20"/>
      <w:lang w:val="pt-BR" w:eastAsia="pt-BR"/>
    </w:rPr>
  </w:style>
  <w:style w:type="paragraph" w:customStyle="1" w:styleId="47">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Times New Roman" w:cs="Times New Roman"/>
      <w:b/>
      <w:bCs/>
      <w:color w:val="000000"/>
      <w:sz w:val="20"/>
      <w:szCs w:val="20"/>
      <w:lang w:val="pt-BR" w:eastAsia="pt-BR"/>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Times New Roman" w:cs="Times New Roman"/>
      <w:b/>
      <w:bCs/>
      <w:color w:val="000000"/>
      <w:sz w:val="20"/>
      <w:szCs w:val="20"/>
      <w:lang w:val="pt-BR" w:eastAsia="pt-BR"/>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Times New Roman" w:cs="Times New Roman"/>
      <w:color w:val="000000"/>
      <w:sz w:val="20"/>
      <w:szCs w:val="20"/>
      <w:lang w:val="pt-BR" w:eastAsia="pt-BR"/>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Times New Roman" w:cs="Times New Roman"/>
      <w:b/>
      <w:bCs/>
      <w:color w:val="000000"/>
      <w:sz w:val="20"/>
      <w:szCs w:val="20"/>
      <w:lang w:val="pt-BR" w:eastAsia="pt-BR"/>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Times New Roman" w:cs="Times New Roman"/>
      <w:color w:val="000000"/>
      <w:sz w:val="20"/>
      <w:szCs w:val="20"/>
      <w:lang w:val="pt-BR" w:eastAsia="pt-BR"/>
    </w:rPr>
  </w:style>
  <w:style w:type="paragraph" w:customStyle="1" w:styleId="52">
    <w:name w:val="xl7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Times New Roman" w:cs="Times New Roman"/>
      <w:color w:val="000000"/>
      <w:sz w:val="20"/>
      <w:szCs w:val="20"/>
      <w:lang w:val="pt-BR" w:eastAsia="pt-BR"/>
    </w:rPr>
  </w:style>
  <w:style w:type="paragraph" w:customStyle="1" w:styleId="53">
    <w:name w:val="xl71"/>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54">
    <w:name w:val="xl72"/>
    <w:basedOn w:val="1"/>
    <w:qFormat/>
    <w:uiPriority w:val="0"/>
    <w:pPr>
      <w:widowControl/>
      <w:pBdr>
        <w:top w:val="single" w:color="auto" w:sz="4" w:space="0"/>
        <w:bottom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55">
    <w:name w:val="xl73"/>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56">
    <w:name w:val="xl74"/>
    <w:basedOn w:val="1"/>
    <w:uiPriority w:val="0"/>
    <w:pPr>
      <w:widowControl/>
      <w:pBdr>
        <w:top w:val="single" w:color="auto" w:sz="4" w:space="0"/>
        <w:bottom w:val="single" w:color="auto" w:sz="4" w:space="0"/>
      </w:pBdr>
      <w:autoSpaceDE/>
      <w:autoSpaceDN/>
      <w:spacing w:before="100" w:beforeAutospacing="1" w:after="100" w:afterAutospacing="1"/>
    </w:pPr>
    <w:rPr>
      <w:rFonts w:ascii="Times New Roman" w:hAnsi="Times New Roman" w:eastAsia="Times New Roman" w:cs="Times New Roman"/>
      <w:b/>
      <w:bCs/>
      <w:sz w:val="24"/>
      <w:szCs w:val="24"/>
      <w:lang w:val="pt-BR" w:eastAsia="pt-BR"/>
    </w:rPr>
  </w:style>
  <w:style w:type="paragraph" w:customStyle="1" w:styleId="57">
    <w:name w:val="xl7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ind w:firstLine="100" w:firstLineChars="100"/>
    </w:pPr>
    <w:rPr>
      <w:rFonts w:ascii="Arial" w:hAnsi="Arial" w:eastAsia="Times New Roman" w:cs="Arial"/>
      <w:b/>
      <w:bCs/>
      <w:sz w:val="24"/>
      <w:szCs w:val="24"/>
      <w:lang w:val="pt-BR" w:eastAsia="pt-BR"/>
    </w:rPr>
  </w:style>
  <w:style w:type="paragraph" w:customStyle="1" w:styleId="58">
    <w:name w:val="xl7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color w:val="000000"/>
      <w:sz w:val="24"/>
      <w:szCs w:val="24"/>
      <w:lang w:val="pt-BR" w:eastAsia="pt-BR"/>
    </w:rPr>
  </w:style>
  <w:style w:type="paragraph" w:customStyle="1" w:styleId="59">
    <w:name w:val="xl77"/>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Arial" w:hAnsi="Arial" w:eastAsia="Times New Roman" w:cs="Arial"/>
      <w:color w:val="000000"/>
      <w:sz w:val="24"/>
      <w:szCs w:val="24"/>
      <w:lang w:val="pt-BR" w:eastAsia="pt-BR"/>
    </w:rPr>
  </w:style>
  <w:style w:type="paragraph" w:customStyle="1" w:styleId="60">
    <w:name w:val="xl7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61">
    <w:name w:val="xl79"/>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62">
    <w:name w:val="xl80"/>
    <w:basedOn w:val="1"/>
    <w:qFormat/>
    <w:uiPriority w:val="0"/>
    <w:pPr>
      <w:widowControl/>
      <w:autoSpaceDE/>
      <w:autoSpaceDN/>
      <w:spacing w:before="100" w:beforeAutospacing="1" w:after="100" w:afterAutospacing="1"/>
      <w:ind w:firstLine="100" w:firstLineChars="100"/>
      <w:jc w:val="right"/>
    </w:pPr>
    <w:rPr>
      <w:rFonts w:ascii="Arial" w:hAnsi="Arial" w:eastAsia="Times New Roman" w:cs="Arial"/>
      <w:b/>
      <w:bCs/>
      <w:sz w:val="24"/>
      <w:szCs w:val="24"/>
      <w:lang w:val="pt-BR" w:eastAsia="pt-BR"/>
    </w:rPr>
  </w:style>
  <w:style w:type="paragraph" w:customStyle="1" w:styleId="63">
    <w:name w:val="xl81"/>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b/>
      <w:bCs/>
      <w:sz w:val="24"/>
      <w:szCs w:val="24"/>
      <w:lang w:val="pt-BR" w:eastAsia="pt-BR"/>
    </w:rPr>
  </w:style>
  <w:style w:type="paragraph" w:customStyle="1" w:styleId="64">
    <w:name w:val="xl82"/>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65">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b/>
      <w:bCs/>
      <w:sz w:val="24"/>
      <w:szCs w:val="24"/>
      <w:lang w:val="pt-BR" w:eastAsia="pt-BR"/>
    </w:rPr>
  </w:style>
  <w:style w:type="paragraph" w:customStyle="1" w:styleId="66">
    <w:name w:val="xl84"/>
    <w:basedOn w:val="1"/>
    <w:qFormat/>
    <w:uiPriority w:val="0"/>
    <w:pPr>
      <w:widowControl/>
      <w:autoSpaceDE/>
      <w:autoSpaceDN/>
      <w:spacing w:before="100" w:beforeAutospacing="1" w:after="100" w:afterAutospacing="1"/>
    </w:pPr>
    <w:rPr>
      <w:rFonts w:ascii="Arial" w:hAnsi="Arial" w:eastAsia="Times New Roman" w:cs="Arial"/>
      <w:b/>
      <w:bCs/>
      <w:sz w:val="24"/>
      <w:szCs w:val="24"/>
      <w:lang w:val="pt-BR" w:eastAsia="pt-BR"/>
    </w:rPr>
  </w:style>
  <w:style w:type="paragraph" w:customStyle="1" w:styleId="67">
    <w:name w:val="xl85"/>
    <w:basedOn w:val="1"/>
    <w:qFormat/>
    <w:uiPriority w:val="0"/>
    <w:pPr>
      <w:widowControl/>
      <w:autoSpaceDE/>
      <w:autoSpaceDN/>
      <w:spacing w:before="100" w:beforeAutospacing="1" w:after="100" w:afterAutospacing="1"/>
      <w:jc w:val="center"/>
    </w:pPr>
    <w:rPr>
      <w:rFonts w:ascii="Arial" w:hAnsi="Arial" w:eastAsia="Times New Roman" w:cs="Arial"/>
      <w:b/>
      <w:bCs/>
      <w:sz w:val="24"/>
      <w:szCs w:val="24"/>
      <w:lang w:val="pt-BR" w:eastAsia="pt-BR"/>
    </w:rPr>
  </w:style>
  <w:style w:type="paragraph" w:customStyle="1" w:styleId="68">
    <w:name w:val="xl8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b/>
      <w:bCs/>
      <w:sz w:val="24"/>
      <w:szCs w:val="24"/>
      <w:lang w:val="pt-BR" w:eastAsia="pt-BR"/>
    </w:rPr>
  </w:style>
  <w:style w:type="paragraph" w:customStyle="1" w:styleId="69">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color w:val="000000"/>
      <w:sz w:val="24"/>
      <w:szCs w:val="24"/>
      <w:lang w:val="pt-BR" w:eastAsia="pt-BR"/>
    </w:rPr>
  </w:style>
  <w:style w:type="paragraph" w:customStyle="1" w:styleId="70">
    <w:name w:val="xl8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w:hAnsi="Arial" w:eastAsia="Times New Roman" w:cs="Arial"/>
      <w:sz w:val="24"/>
      <w:szCs w:val="24"/>
      <w:lang w:val="pt-BR" w:eastAsia="pt-BR"/>
    </w:rPr>
  </w:style>
  <w:style w:type="paragraph" w:customStyle="1" w:styleId="71">
    <w:name w:val="xl8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72">
    <w:name w:val="xl90"/>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pPr>
    <w:rPr>
      <w:rFonts w:ascii="Arial" w:hAnsi="Arial" w:eastAsia="Times New Roman" w:cs="Arial"/>
      <w:sz w:val="24"/>
      <w:szCs w:val="24"/>
      <w:lang w:val="pt-BR" w:eastAsia="pt-BR"/>
    </w:rPr>
  </w:style>
  <w:style w:type="paragraph" w:customStyle="1" w:styleId="73">
    <w:name w:val="xl91"/>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74">
    <w:name w:val="xl92"/>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Arial" w:hAnsi="Arial" w:eastAsia="Times New Roman" w:cs="Arial"/>
      <w:color w:val="000000"/>
      <w:sz w:val="24"/>
      <w:szCs w:val="24"/>
      <w:lang w:val="pt-BR" w:eastAsia="pt-BR"/>
    </w:rPr>
  </w:style>
  <w:style w:type="paragraph" w:customStyle="1" w:styleId="75">
    <w:name w:val="xl9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Arial" w:hAnsi="Arial" w:eastAsia="Times New Roman" w:cs="Arial"/>
      <w:b/>
      <w:bCs/>
      <w:sz w:val="24"/>
      <w:szCs w:val="24"/>
      <w:lang w:val="pt-BR" w:eastAsia="pt-BR"/>
    </w:rPr>
  </w:style>
  <w:style w:type="paragraph" w:customStyle="1" w:styleId="76">
    <w:name w:val="xl94"/>
    <w:basedOn w:val="1"/>
    <w:uiPriority w:val="0"/>
    <w:pPr>
      <w:widowControl/>
      <w:pBdr>
        <w:top w:val="single" w:color="auto" w:sz="4" w:space="0"/>
        <w:bottom w:val="single" w:color="auto" w:sz="4" w:space="0"/>
      </w:pBdr>
      <w:autoSpaceDE/>
      <w:autoSpaceDN/>
      <w:spacing w:before="100" w:beforeAutospacing="1" w:after="100" w:afterAutospacing="1"/>
    </w:pPr>
    <w:rPr>
      <w:rFonts w:ascii="Arial" w:hAnsi="Arial" w:eastAsia="Times New Roman" w:cs="Arial"/>
      <w:b/>
      <w:bCs/>
      <w:sz w:val="24"/>
      <w:szCs w:val="24"/>
      <w:lang w:val="pt-BR" w:eastAsia="pt-BR"/>
    </w:rPr>
  </w:style>
  <w:style w:type="paragraph" w:customStyle="1" w:styleId="77">
    <w:name w:val="xl95"/>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78">
    <w:name w:val="xl96"/>
    <w:basedOn w:val="1"/>
    <w:uiPriority w:val="0"/>
    <w:pPr>
      <w:widowControl/>
      <w:autoSpaceDE/>
      <w:autoSpaceDN/>
      <w:spacing w:before="100" w:beforeAutospacing="1" w:after="100" w:afterAutospacing="1"/>
    </w:pPr>
    <w:rPr>
      <w:rFonts w:ascii="Arial" w:hAnsi="Arial" w:eastAsia="Times New Roman" w:cs="Arial"/>
      <w:b/>
      <w:bCs/>
      <w:sz w:val="24"/>
      <w:szCs w:val="24"/>
      <w:lang w:val="pt-BR" w:eastAsia="pt-BR"/>
    </w:rPr>
  </w:style>
  <w:style w:type="paragraph" w:customStyle="1" w:styleId="79">
    <w:name w:val="xl97"/>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pPr>
    <w:rPr>
      <w:rFonts w:ascii="Arial" w:hAnsi="Arial" w:eastAsia="Times New Roman" w:cs="Arial"/>
      <w:sz w:val="24"/>
      <w:szCs w:val="24"/>
      <w:lang w:val="pt-BR" w:eastAsia="pt-BR"/>
    </w:rPr>
  </w:style>
  <w:style w:type="paragraph" w:customStyle="1" w:styleId="80">
    <w:name w:val="xl98"/>
    <w:basedOn w:val="1"/>
    <w:uiPriority w:val="0"/>
    <w:pPr>
      <w:widowControl/>
      <w:autoSpaceDE/>
      <w:autoSpaceDN/>
      <w:spacing w:before="100" w:beforeAutospacing="1" w:after="100" w:afterAutospacing="1"/>
      <w:ind w:firstLine="400" w:firstLineChars="400"/>
    </w:pPr>
    <w:rPr>
      <w:rFonts w:ascii="Arial" w:hAnsi="Arial" w:eastAsia="Times New Roman" w:cs="Arial"/>
      <w:b/>
      <w:bCs/>
      <w:sz w:val="24"/>
      <w:szCs w:val="24"/>
      <w:lang w:val="pt-BR" w:eastAsia="pt-BR"/>
    </w:rPr>
  </w:style>
  <w:style w:type="paragraph" w:customStyle="1" w:styleId="81">
    <w:name w:val="xl9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w:hAnsi="Arial" w:eastAsia="Times New Roman" w:cs="Arial"/>
      <w:sz w:val="24"/>
      <w:szCs w:val="24"/>
      <w:lang w:val="pt-BR" w:eastAsia="pt-BR"/>
    </w:rPr>
  </w:style>
  <w:style w:type="paragraph" w:customStyle="1" w:styleId="82">
    <w:name w:val="xl100"/>
    <w:basedOn w:val="1"/>
    <w:uiPriority w:val="0"/>
    <w:pPr>
      <w:widowControl/>
      <w:autoSpaceDE/>
      <w:autoSpaceDN/>
      <w:spacing w:before="100" w:beforeAutospacing="1" w:after="100" w:afterAutospacing="1"/>
    </w:pPr>
    <w:rPr>
      <w:rFonts w:ascii="Arial" w:hAnsi="Arial" w:eastAsia="Times New Roman" w:cs="Arial"/>
      <w:b/>
      <w:bCs/>
      <w:sz w:val="24"/>
      <w:szCs w:val="24"/>
      <w:lang w:val="pt-BR" w:eastAsia="pt-BR"/>
    </w:rPr>
  </w:style>
  <w:style w:type="paragraph" w:customStyle="1" w:styleId="83">
    <w:name w:val="xl10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84">
    <w:name w:val="xl10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b/>
      <w:bCs/>
      <w:sz w:val="24"/>
      <w:szCs w:val="24"/>
      <w:lang w:val="pt-BR" w:eastAsia="pt-BR"/>
    </w:rPr>
  </w:style>
  <w:style w:type="paragraph" w:customStyle="1" w:styleId="85">
    <w:name w:val="font7"/>
    <w:basedOn w:val="1"/>
    <w:uiPriority w:val="0"/>
    <w:pPr>
      <w:widowControl/>
      <w:autoSpaceDE/>
      <w:autoSpaceDN/>
      <w:spacing w:before="100" w:beforeAutospacing="1" w:after="100" w:afterAutospacing="1"/>
    </w:pPr>
    <w:rPr>
      <w:rFonts w:ascii="Arial" w:hAnsi="Arial" w:eastAsia="Times New Roman" w:cs="Arial"/>
      <w:b/>
      <w:bCs/>
      <w:color w:val="000000"/>
      <w:sz w:val="18"/>
      <w:szCs w:val="18"/>
      <w:lang w:val="pt-BR" w:eastAsia="pt-BR"/>
    </w:rPr>
  </w:style>
  <w:style w:type="paragraph" w:customStyle="1" w:styleId="86">
    <w:name w:val="xl10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87">
    <w:name w:val="xl10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88">
    <w:name w:val="xl10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89">
    <w:name w:val="xl10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90">
    <w:name w:val="xl10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91">
    <w:name w:val="xl108"/>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92">
    <w:name w:val="xl10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93">
    <w:name w:val="xl11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94">
    <w:name w:val="xl111"/>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95">
    <w:name w:val="xl11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96">
    <w:name w:val="xl11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97">
    <w:name w:val="xl11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98">
    <w:name w:val="xl11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99">
    <w:name w:val="xl11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00">
    <w:name w:val="xl117"/>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01">
    <w:name w:val="xl11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02">
    <w:name w:val="xl11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03">
    <w:name w:val="xl12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04">
    <w:name w:val="xl121"/>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05">
    <w:name w:val="xl122"/>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06">
    <w:name w:val="xl123"/>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07">
    <w:name w:val="xl12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08">
    <w:name w:val="xl12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09">
    <w:name w:val="xl12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10">
    <w:name w:val="xl12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11">
    <w:name w:val="xl128"/>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12">
    <w:name w:val="xl12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13">
    <w:name w:val="xl130"/>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14">
    <w:name w:val="xl13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15">
    <w:name w:val="xl13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16">
    <w:name w:val="xl133"/>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17">
    <w:name w:val="xl13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18">
    <w:name w:val="xl135"/>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19">
    <w:name w:val="xl13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20">
    <w:name w:val="xl13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21">
    <w:name w:val="xl13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22">
    <w:name w:val="xl139"/>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23">
    <w:name w:val="xl140"/>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24">
    <w:name w:val="xl141"/>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25">
    <w:name w:val="xl14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26">
    <w:name w:val="xl14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27">
    <w:name w:val="xl14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28">
    <w:name w:val="xl145"/>
    <w:basedOn w:val="1"/>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29">
    <w:name w:val="xl146"/>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30">
    <w:name w:val="xl147"/>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31">
    <w:name w:val="xl148"/>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32">
    <w:name w:val="xl149"/>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33">
    <w:name w:val="xl150"/>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34">
    <w:name w:val="xl15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center"/>
    </w:pPr>
    <w:rPr>
      <w:rFonts w:ascii="Arial" w:hAnsi="Arial" w:eastAsia="Times New Roman" w:cs="Arial"/>
      <w:sz w:val="18"/>
      <w:szCs w:val="18"/>
      <w:lang w:val="pt-BR" w:eastAsia="pt-BR"/>
    </w:rPr>
  </w:style>
  <w:style w:type="paragraph" w:customStyle="1" w:styleId="135">
    <w:name w:val="xl152"/>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36">
    <w:name w:val="xl15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37">
    <w:name w:val="xl15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38">
    <w:name w:val="xl155"/>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39">
    <w:name w:val="xl156"/>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40">
    <w:name w:val="xl157"/>
    <w:basedOn w:val="1"/>
    <w:uiPriority w:val="0"/>
    <w:pPr>
      <w:widowControl/>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41">
    <w:name w:val="xl158"/>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42">
    <w:name w:val="xl159"/>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43">
    <w:name w:val="xl16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44">
    <w:name w:val="xl161"/>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45">
    <w:name w:val="xl16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46">
    <w:name w:val="xl16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47">
    <w:name w:val="xl164"/>
    <w:basedOn w:val="1"/>
    <w:uiPriority w:val="0"/>
    <w:pPr>
      <w:widowControl/>
      <w:pBdr>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48">
    <w:name w:val="xl165"/>
    <w:basedOn w:val="1"/>
    <w:uiPriority w:val="0"/>
    <w:pPr>
      <w:widowControl/>
      <w:pBdr>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49">
    <w:name w:val="xl166"/>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50">
    <w:name w:val="xl167"/>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51">
    <w:name w:val="xl168"/>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52">
    <w:name w:val="xl169"/>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53">
    <w:name w:val="xl17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54">
    <w:name w:val="xl171"/>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55">
    <w:name w:val="xl172"/>
    <w:basedOn w:val="1"/>
    <w:uiPriority w:val="0"/>
    <w:pPr>
      <w:widowControl/>
      <w:pBdr>
        <w:top w:val="single" w:color="auto" w:sz="4" w:space="0"/>
        <w:lef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56">
    <w:name w:val="xl173"/>
    <w:basedOn w:val="1"/>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57">
    <w:name w:val="xl174"/>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58">
    <w:name w:val="xl175"/>
    <w:basedOn w:val="1"/>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59">
    <w:name w:val="xl176"/>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60">
    <w:name w:val="xl17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61">
    <w:name w:val="xl178"/>
    <w:basedOn w:val="1"/>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62">
    <w:name w:val="xl179"/>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63">
    <w:name w:val="xl180"/>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64">
    <w:name w:val="xl181"/>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65">
    <w:name w:val="xl18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66">
    <w:name w:val="xl18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67">
    <w:name w:val="xl184"/>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68">
    <w:name w:val="xl185"/>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69">
    <w:name w:val="xl186"/>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70">
    <w:name w:val="xl187"/>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71">
    <w:name w:val="xl188"/>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72">
    <w:name w:val="xl189"/>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73">
    <w:name w:val="xl190"/>
    <w:basedOn w:val="1"/>
    <w:uiPriority w:val="0"/>
    <w:pPr>
      <w:widowControl/>
      <w:pBdr>
        <w:top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74">
    <w:name w:val="xl191"/>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75">
    <w:name w:val="xl19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76">
    <w:name w:val="xl19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u w:val="single"/>
      <w:lang w:val="pt-BR" w:eastAsia="pt-BR"/>
    </w:rPr>
  </w:style>
  <w:style w:type="paragraph" w:customStyle="1" w:styleId="177">
    <w:name w:val="xl194"/>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u w:val="single"/>
      <w:lang w:val="pt-BR" w:eastAsia="pt-BR"/>
    </w:rPr>
  </w:style>
  <w:style w:type="paragraph" w:customStyle="1" w:styleId="178">
    <w:name w:val="xl19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u w:val="single"/>
      <w:lang w:val="pt-BR" w:eastAsia="pt-BR"/>
    </w:rPr>
  </w:style>
  <w:style w:type="paragraph" w:customStyle="1" w:styleId="179">
    <w:name w:val="xl19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80">
    <w:name w:val="xl197"/>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81">
    <w:name w:val="xl198"/>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82">
    <w:name w:val="xl199"/>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83">
    <w:name w:val="xl200"/>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84">
    <w:name w:val="xl201"/>
    <w:basedOn w:val="1"/>
    <w:uiPriority w:val="0"/>
    <w:pPr>
      <w:widowControl/>
      <w:pBdr>
        <w:top w:val="single" w:color="000000" w:sz="4" w:space="0"/>
        <w:left w:val="single" w:color="000000" w:sz="4" w:space="0"/>
        <w:right w:val="single" w:color="000000"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85">
    <w:name w:val="xl20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86">
    <w:name w:val="xl203"/>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87">
    <w:name w:val="xl20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88">
    <w:name w:val="xl205"/>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89">
    <w:name w:val="xl20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90">
    <w:name w:val="xl20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1">
    <w:name w:val="xl20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2">
    <w:name w:val="xl20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3">
    <w:name w:val="xl21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94">
    <w:name w:val="xl211"/>
    <w:basedOn w:val="1"/>
    <w:uiPriority w:val="0"/>
    <w:pPr>
      <w:widowControl/>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95">
    <w:name w:val="xl212"/>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6">
    <w:name w:val="xl21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7">
    <w:name w:val="xl214"/>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8">
    <w:name w:val="xl21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99">
    <w:name w:val="xl216"/>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00">
    <w:name w:val="xl217"/>
    <w:basedOn w:val="1"/>
    <w:uiPriority w:val="0"/>
    <w:pPr>
      <w:widowControl/>
      <w:pBdr>
        <w:top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01">
    <w:name w:val="xl218"/>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02">
    <w:name w:val="xl21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262626"/>
      <w:sz w:val="18"/>
      <w:szCs w:val="18"/>
      <w:lang w:val="pt-BR" w:eastAsia="pt-BR"/>
    </w:rPr>
  </w:style>
  <w:style w:type="paragraph" w:customStyle="1" w:styleId="203">
    <w:name w:val="xl22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D0D0D"/>
      <w:sz w:val="18"/>
      <w:szCs w:val="18"/>
      <w:lang w:val="pt-BR" w:eastAsia="pt-BR"/>
    </w:rPr>
  </w:style>
  <w:style w:type="paragraph" w:customStyle="1" w:styleId="204">
    <w:name w:val="xl22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05">
    <w:name w:val="xl222"/>
    <w:basedOn w:val="1"/>
    <w:uiPriority w:val="0"/>
    <w:pPr>
      <w:widowControl/>
      <w:pBdr>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06">
    <w:name w:val="xl22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07">
    <w:name w:val="xl22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08">
    <w:name w:val="xl22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209">
    <w:name w:val="xl22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10">
    <w:name w:val="xl22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11">
    <w:name w:val="xl22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12">
    <w:name w:val="xl22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13">
    <w:name w:val="xl23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14">
    <w:name w:val="xl23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15">
    <w:name w:val="xl23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16">
    <w:name w:val="xl23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17">
    <w:name w:val="xl23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18">
    <w:name w:val="xl23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19">
    <w:name w:val="xl23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0">
    <w:name w:val="xl237"/>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1">
    <w:name w:val="xl238"/>
    <w:basedOn w:val="1"/>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22">
    <w:name w:val="xl239"/>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23">
    <w:name w:val="xl240"/>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4">
    <w:name w:val="xl241"/>
    <w:basedOn w:val="1"/>
    <w:uiPriority w:val="0"/>
    <w:pPr>
      <w:widowControl/>
      <w:pBdr>
        <w:top w:val="single" w:color="auto" w:sz="4" w:space="0"/>
        <w:lef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5">
    <w:name w:val="xl24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6">
    <w:name w:val="xl243"/>
    <w:basedOn w:val="1"/>
    <w:uiPriority w:val="0"/>
    <w:pPr>
      <w:widowControl/>
      <w:pBdr>
        <w:top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7">
    <w:name w:val="xl24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8">
    <w:name w:val="xl245"/>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9">
    <w:name w:val="xl246"/>
    <w:basedOn w:val="1"/>
    <w:uiPriority w:val="0"/>
    <w:pPr>
      <w:widowControl/>
      <w:autoSpaceDE/>
      <w:autoSpaceDN/>
      <w:spacing w:before="100" w:beforeAutospacing="1" w:after="100" w:afterAutospacing="1"/>
      <w:jc w:val="center"/>
      <w:textAlignment w:val="center"/>
    </w:pPr>
    <w:rPr>
      <w:rFonts w:ascii="Times New Roman" w:hAnsi="Times New Roman" w:eastAsia="Times New Roman" w:cs="Times New Roman"/>
      <w:color w:val="000000"/>
      <w:sz w:val="16"/>
      <w:szCs w:val="16"/>
      <w:lang w:val="pt-BR" w:eastAsia="pt-BR"/>
    </w:rPr>
  </w:style>
  <w:style w:type="paragraph" w:customStyle="1" w:styleId="230">
    <w:name w:val="xl247"/>
    <w:basedOn w:val="1"/>
    <w:uiPriority w:val="0"/>
    <w:pPr>
      <w:widowControl/>
      <w:autoSpaceDE/>
      <w:autoSpaceDN/>
      <w:spacing w:before="100" w:beforeAutospacing="1" w:after="100" w:afterAutospacing="1"/>
      <w:textAlignment w:val="center"/>
    </w:pPr>
    <w:rPr>
      <w:rFonts w:ascii="Times New Roman" w:hAnsi="Times New Roman" w:eastAsia="Times New Roman" w:cs="Times New Roman"/>
      <w:color w:val="000000"/>
      <w:sz w:val="16"/>
      <w:szCs w:val="16"/>
      <w:lang w:val="pt-BR" w:eastAsia="pt-BR"/>
    </w:rPr>
  </w:style>
  <w:style w:type="paragraph" w:customStyle="1" w:styleId="231">
    <w:name w:val="xl248"/>
    <w:basedOn w:val="1"/>
    <w:uiPriority w:val="0"/>
    <w:pPr>
      <w:widowControl/>
      <w:autoSpaceDE/>
      <w:autoSpaceDN/>
      <w:spacing w:before="100" w:beforeAutospacing="1" w:after="100" w:afterAutospacing="1"/>
      <w:textAlignment w:val="center"/>
    </w:pPr>
    <w:rPr>
      <w:rFonts w:ascii="Times New Roman" w:hAnsi="Times New Roman" w:eastAsia="Times New Roman" w:cs="Times New Roman"/>
      <w:color w:val="000000"/>
      <w:sz w:val="16"/>
      <w:szCs w:val="16"/>
      <w:lang w:val="pt-BR" w:eastAsia="pt-BR"/>
    </w:rPr>
  </w:style>
  <w:style w:type="paragraph" w:customStyle="1" w:styleId="232">
    <w:name w:val="xl249"/>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33">
    <w:name w:val="xl250"/>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34">
    <w:name w:val="xl251"/>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235">
    <w:name w:val="xl252"/>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36">
    <w:name w:val="xl253"/>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textAlignment w:val="center"/>
    </w:pPr>
    <w:rPr>
      <w:rFonts w:ascii="Arial" w:hAnsi="Arial" w:eastAsia="Times New Roman" w:cs="Arial"/>
      <w:b/>
      <w:bCs/>
      <w:color w:val="000000"/>
      <w:sz w:val="18"/>
      <w:szCs w:val="18"/>
      <w:lang w:val="pt-BR" w:eastAsia="pt-BR"/>
    </w:rPr>
  </w:style>
  <w:style w:type="paragraph" w:customStyle="1" w:styleId="237">
    <w:name w:val="xl254"/>
    <w:basedOn w:val="1"/>
    <w:uiPriority w:val="0"/>
    <w:pPr>
      <w:widowControl/>
      <w:pBdr>
        <w:top w:val="single" w:color="000000" w:sz="4" w:space="0"/>
        <w:bottom w:val="single" w:color="000000" w:sz="4" w:space="0"/>
      </w:pBdr>
      <w:shd w:val="clear" w:color="000000" w:fill="FFFFFF"/>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38">
    <w:name w:val="xl255"/>
    <w:basedOn w:val="1"/>
    <w:uiPriority w:val="0"/>
    <w:pPr>
      <w:widowControl/>
      <w:pBdr>
        <w:top w:val="single" w:color="000000" w:sz="4" w:space="0"/>
        <w:bottom w:val="single" w:color="000000" w:sz="4" w:space="0"/>
        <w:right w:val="single" w:color="000000" w:sz="4" w:space="0"/>
      </w:pBdr>
      <w:shd w:val="clear" w:color="000000" w:fill="FFFFFF"/>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39">
    <w:name w:val="xl25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240">
    <w:name w:val="xl25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41">
    <w:name w:val="xl258"/>
    <w:basedOn w:val="1"/>
    <w:uiPriority w:val="0"/>
    <w:pPr>
      <w:widowControl/>
      <w:autoSpaceDE/>
      <w:autoSpaceDN/>
      <w:spacing w:before="100" w:beforeAutospacing="1" w:after="100" w:afterAutospacing="1"/>
      <w:jc w:val="center"/>
      <w:textAlignment w:val="center"/>
    </w:pPr>
    <w:rPr>
      <w:rFonts w:ascii="Arial" w:hAnsi="Arial" w:eastAsia="Times New Roman" w:cs="Arial"/>
      <w:b/>
      <w:bCs/>
      <w:color w:val="000000"/>
      <w:sz w:val="18"/>
      <w:szCs w:val="18"/>
      <w:lang w:val="pt-BR" w:eastAsia="pt-BR"/>
    </w:rPr>
  </w:style>
  <w:style w:type="paragraph" w:customStyle="1" w:styleId="242">
    <w:name w:val="xl259"/>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43">
    <w:name w:val="Nivel 2"/>
    <w:basedOn w:val="1"/>
    <w:link w:val="246"/>
    <w:qFormat/>
    <w:uiPriority w:val="0"/>
    <w:pPr>
      <w:widowControl/>
      <w:autoSpaceDE/>
      <w:autoSpaceDN/>
      <w:spacing w:before="120" w:after="120" w:line="276" w:lineRule="auto"/>
      <w:jc w:val="both"/>
    </w:pPr>
    <w:rPr>
      <w:rFonts w:ascii="Arial" w:hAnsi="Arial" w:cs="Arial" w:eastAsiaTheme="minorEastAsia"/>
      <w:color w:val="000000"/>
      <w:sz w:val="20"/>
      <w:szCs w:val="20"/>
      <w:lang w:val="pt-BR" w:eastAsia="pt-BR"/>
    </w:rPr>
  </w:style>
  <w:style w:type="paragraph" w:customStyle="1" w:styleId="244">
    <w:name w:val="Nivel 4"/>
    <w:basedOn w:val="1"/>
    <w:link w:val="245"/>
    <w:qFormat/>
    <w:uiPriority w:val="0"/>
    <w:pPr>
      <w:widowControl/>
      <w:autoSpaceDE/>
      <w:autoSpaceDN/>
      <w:spacing w:before="120" w:after="120" w:line="276" w:lineRule="auto"/>
      <w:ind w:left="567"/>
      <w:jc w:val="both"/>
    </w:pPr>
    <w:rPr>
      <w:rFonts w:ascii="Arial" w:hAnsi="Arial" w:cs="Arial" w:eastAsiaTheme="minorEastAsia"/>
      <w:sz w:val="20"/>
      <w:szCs w:val="20"/>
      <w:lang w:val="pt-BR" w:eastAsia="pt-BR"/>
    </w:rPr>
  </w:style>
  <w:style w:type="character" w:customStyle="1" w:styleId="245">
    <w:name w:val="Nivel 4 Char"/>
    <w:basedOn w:val="7"/>
    <w:link w:val="244"/>
    <w:uiPriority w:val="0"/>
    <w:rPr>
      <w:rFonts w:ascii="Arial" w:hAnsi="Arial" w:cs="Arial" w:eastAsiaTheme="minorEastAsia"/>
      <w:sz w:val="20"/>
      <w:szCs w:val="20"/>
      <w:lang w:val="pt-BR" w:eastAsia="pt-BR"/>
    </w:rPr>
  </w:style>
  <w:style w:type="character" w:customStyle="1" w:styleId="246">
    <w:name w:val="Nivel 2 Char"/>
    <w:basedOn w:val="7"/>
    <w:link w:val="243"/>
    <w:locked/>
    <w:uiPriority w:val="0"/>
    <w:rPr>
      <w:rFonts w:ascii="Arial" w:hAnsi="Arial" w:cs="Arial" w:eastAsiaTheme="minorEastAsia"/>
      <w:color w:val="000000"/>
      <w:sz w:val="20"/>
      <w:szCs w:val="20"/>
      <w:lang w:val="pt-BR" w:eastAsia="pt-BR"/>
    </w:rPr>
  </w:style>
  <w:style w:type="paragraph" w:customStyle="1" w:styleId="247">
    <w:name w:val="Nível 2 -Red"/>
    <w:basedOn w:val="243"/>
    <w:link w:val="249"/>
    <w:qFormat/>
    <w:uiPriority w:val="0"/>
    <w:rPr>
      <w:i/>
      <w:iCs/>
      <w:color w:val="FF0000"/>
    </w:rPr>
  </w:style>
  <w:style w:type="paragraph" w:customStyle="1" w:styleId="248">
    <w:name w:val="Nível 3-R"/>
    <w:basedOn w:val="1"/>
    <w:link w:val="250"/>
    <w:qFormat/>
    <w:uiPriority w:val="0"/>
    <w:pPr>
      <w:widowControl/>
      <w:autoSpaceDE/>
      <w:autoSpaceDN/>
      <w:spacing w:before="120" w:after="120" w:line="276" w:lineRule="auto"/>
      <w:ind w:left="3198" w:hanging="504"/>
      <w:jc w:val="both"/>
    </w:pPr>
    <w:rPr>
      <w:rFonts w:ascii="Arial" w:hAnsi="Arial" w:cs="Arial" w:eastAsiaTheme="minorEastAsia"/>
      <w:i/>
      <w:iCs/>
      <w:color w:val="FF0000"/>
      <w:sz w:val="20"/>
      <w:szCs w:val="20"/>
      <w:lang w:val="pt-BR" w:eastAsia="pt-BR"/>
    </w:rPr>
  </w:style>
  <w:style w:type="character" w:customStyle="1" w:styleId="249">
    <w:name w:val="Nível 2 -Red Char"/>
    <w:basedOn w:val="246"/>
    <w:link w:val="247"/>
    <w:uiPriority w:val="0"/>
    <w:rPr>
      <w:rFonts w:ascii="Arial" w:hAnsi="Arial" w:cs="Arial" w:eastAsiaTheme="minorEastAsia"/>
      <w:i/>
      <w:iCs/>
      <w:color w:val="FF0000"/>
      <w:sz w:val="20"/>
      <w:szCs w:val="20"/>
      <w:lang w:val="pt-BR" w:eastAsia="pt-BR"/>
    </w:rPr>
  </w:style>
  <w:style w:type="character" w:customStyle="1" w:styleId="250">
    <w:name w:val="Nível 3-R Char"/>
    <w:basedOn w:val="7"/>
    <w:link w:val="248"/>
    <w:uiPriority w:val="0"/>
    <w:rPr>
      <w:rFonts w:ascii="Arial" w:hAnsi="Arial" w:cs="Arial" w:eastAsiaTheme="minorEastAsia"/>
      <w:i/>
      <w:iCs/>
      <w:color w:val="FF0000"/>
      <w:sz w:val="20"/>
      <w:szCs w:val="20"/>
      <w:lang w:val="pt-BR" w:eastAsia="pt-BR"/>
    </w:rPr>
  </w:style>
  <w:style w:type="paragraph" w:customStyle="1" w:styleId="251">
    <w:name w:val="SubTitNN"/>
    <w:basedOn w:val="1"/>
    <w:link w:val="252"/>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252">
    <w:name w:val="SubTitNN Char"/>
    <w:basedOn w:val="7"/>
    <w:link w:val="251"/>
    <w:uiPriority w:val="0"/>
    <w:rPr>
      <w:rFonts w:ascii="Arial" w:hAnsi="Arial" w:eastAsia="Times New Roman" w:cs="Arial"/>
      <w:b/>
      <w:bCs/>
      <w:iCs/>
      <w:sz w:val="20"/>
      <w:szCs w:val="20"/>
      <w:lang w:val="pt-BR" w:eastAsia="pt-BR"/>
    </w:rPr>
  </w:style>
  <w:style w:type="paragraph" w:customStyle="1" w:styleId="253">
    <w:name w:val="Nível 3"/>
    <w:basedOn w:val="248"/>
    <w:link w:val="254"/>
    <w:qFormat/>
    <w:uiPriority w:val="0"/>
    <w:pPr>
      <w:ind w:left="284" w:firstLine="0"/>
    </w:pPr>
    <w:rPr>
      <w:i w:val="0"/>
      <w:iCs w:val="0"/>
    </w:rPr>
  </w:style>
  <w:style w:type="character" w:customStyle="1" w:styleId="254">
    <w:name w:val="Nível 3 Char"/>
    <w:basedOn w:val="250"/>
    <w:link w:val="253"/>
    <w:uiPriority w:val="0"/>
    <w:rPr>
      <w:rFonts w:ascii="Arial" w:hAnsi="Arial" w:cs="Arial" w:eastAsiaTheme="minorEastAsia"/>
      <w:i w:val="0"/>
      <w:iCs w:val="0"/>
      <w:color w:val="FF0000"/>
      <w:sz w:val="20"/>
      <w:szCs w:val="20"/>
      <w:lang w:val="pt-BR" w:eastAsia="pt-BR"/>
    </w:rPr>
  </w:style>
  <w:style w:type="paragraph" w:customStyle="1" w:styleId="255">
    <w:name w:val="xl260"/>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56">
    <w:name w:val="xl261"/>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57">
    <w:name w:val="xl262"/>
    <w:basedOn w:val="1"/>
    <w:uiPriority w:val="0"/>
    <w:pPr>
      <w:widowControl/>
      <w:shd w:val="clear" w:color="000000" w:fill="FFFF00"/>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258">
    <w:name w:val="xl263"/>
    <w:basedOn w:val="1"/>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59">
    <w:name w:val="xl264"/>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60">
    <w:name w:val="xl265"/>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61">
    <w:name w:val="xl266"/>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62">
    <w:name w:val="xl267"/>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63">
    <w:name w:val="xl268"/>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64">
    <w:name w:val="xl269"/>
    <w:basedOn w:val="1"/>
    <w:uiPriority w:val="0"/>
    <w:pPr>
      <w:widowControl/>
      <w:shd w:val="clear" w:color="000000" w:fill="FFFF00"/>
      <w:autoSpaceDE/>
      <w:autoSpaceDN/>
      <w:spacing w:before="100" w:beforeAutospacing="1" w:after="100" w:afterAutospacing="1"/>
      <w:textAlignment w:val="center"/>
    </w:pPr>
    <w:rPr>
      <w:rFonts w:ascii="Times New Roman" w:hAnsi="Times New Roman" w:eastAsia="Times New Roman" w:cs="Times New Roman"/>
      <w:b/>
      <w:bCs/>
      <w:sz w:val="16"/>
      <w:szCs w:val="16"/>
      <w:lang w:val="pt-BR" w:eastAsia="pt-BR"/>
    </w:rPr>
  </w:style>
  <w:style w:type="paragraph" w:customStyle="1" w:styleId="265">
    <w:name w:val="xl270"/>
    <w:basedOn w:val="1"/>
    <w:uiPriority w:val="0"/>
    <w:pPr>
      <w:widowControl/>
      <w:pBdr>
        <w:top w:val="single" w:color="auto" w:sz="4" w:space="0"/>
        <w:left w:val="single" w:color="auto" w:sz="4" w:space="0"/>
        <w:bottom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66">
    <w:name w:val="xl271"/>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67">
    <w:name w:val="xl272"/>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68">
    <w:name w:val="xl273"/>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69">
    <w:name w:val="xl274"/>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0">
    <w:name w:val="xl275"/>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1">
    <w:name w:val="xl276"/>
    <w:basedOn w:val="1"/>
    <w:uiPriority w:val="0"/>
    <w:pPr>
      <w:widowControl/>
      <w:shd w:val="clear" w:color="000000" w:fill="FCE4D6"/>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272">
    <w:name w:val="xl277"/>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3">
    <w:name w:val="xl278"/>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4">
    <w:name w:val="xl279"/>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75">
    <w:name w:val="xl280"/>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6">
    <w:name w:val="xl281"/>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7">
    <w:name w:val="xl282"/>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8">
    <w:name w:val="xl283"/>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279">
    <w:name w:val="xl284"/>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0">
    <w:name w:val="xl285"/>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1">
    <w:name w:val="xl286"/>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82">
    <w:name w:val="xl287"/>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83">
    <w:name w:val="xl288"/>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84">
    <w:name w:val="xl289"/>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5">
    <w:name w:val="xl290"/>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6">
    <w:name w:val="xl291"/>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7">
    <w:name w:val="xl292"/>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8">
    <w:name w:val="xl293"/>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289">
    <w:name w:val="xl294"/>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90">
    <w:name w:val="xl295"/>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91">
    <w:name w:val="xl296"/>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2">
    <w:name w:val="xl297"/>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3">
    <w:name w:val="xl298"/>
    <w:basedOn w:val="1"/>
    <w:uiPriority w:val="0"/>
    <w:pPr>
      <w:widowControl/>
      <w:pBdr>
        <w:top w:val="single" w:color="auto" w:sz="4" w:space="0"/>
        <w:left w:val="single" w:color="auto" w:sz="4" w:space="0"/>
        <w:bottom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4">
    <w:name w:val="xl299"/>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5">
    <w:name w:val="xl300"/>
    <w:basedOn w:val="1"/>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6">
    <w:name w:val="xl301"/>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97">
    <w:name w:val="xl302"/>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8">
    <w:name w:val="xl303"/>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9">
    <w:name w:val="xl304"/>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300">
    <w:name w:val="xl305"/>
    <w:basedOn w:val="1"/>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301">
    <w:name w:val="xl306"/>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302">
    <w:name w:val="xl307"/>
    <w:basedOn w:val="1"/>
    <w:uiPriority w:val="0"/>
    <w:pPr>
      <w:widowControl/>
      <w:pBdr>
        <w:top w:val="single" w:color="auto" w:sz="4" w:space="0"/>
        <w:left w:val="single" w:color="auto" w:sz="4" w:space="0"/>
        <w:bottom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303">
    <w:name w:val="xl308"/>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304">
    <w:name w:val="xl309"/>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05">
    <w:name w:val="xl310"/>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06">
    <w:name w:val="xl311"/>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307">
    <w:name w:val="xl312"/>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08">
    <w:name w:val="xl313"/>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309">
    <w:name w:val="xl314"/>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0">
    <w:name w:val="xl315"/>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1">
    <w:name w:val="xl316"/>
    <w:basedOn w:val="1"/>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12">
    <w:name w:val="xl317"/>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3">
    <w:name w:val="xl318"/>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4">
    <w:name w:val="xl319"/>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315">
    <w:name w:val="xl320"/>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16">
    <w:name w:val="xl321"/>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7">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18">
    <w:name w:val="xl323"/>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9">
    <w:name w:val="xl324"/>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0">
    <w:name w:val="xl325"/>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1">
    <w:name w:val="xl326"/>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22">
    <w:name w:val="xl327"/>
    <w:basedOn w:val="1"/>
    <w:uiPriority w:val="0"/>
    <w:pPr>
      <w:widowControl/>
      <w:shd w:val="clear" w:color="000000" w:fill="BDD7EE"/>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323">
    <w:name w:val="xl328"/>
    <w:basedOn w:val="1"/>
    <w:uiPriority w:val="0"/>
    <w:pPr>
      <w:widowControl/>
      <w:pBdr>
        <w:top w:val="single" w:color="auto" w:sz="4" w:space="0"/>
        <w:left w:val="single" w:color="auto" w:sz="4" w:space="0"/>
        <w:bottom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4">
    <w:name w:val="xl329"/>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325">
    <w:name w:val="xl330"/>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6">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7">
    <w:name w:val="xl332"/>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8">
    <w:name w:val="xl333"/>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9">
    <w:name w:val="xl334"/>
    <w:basedOn w:val="1"/>
    <w:uiPriority w:val="0"/>
    <w:pPr>
      <w:widowControl/>
      <w:shd w:val="clear" w:color="000000" w:fill="FF99CC"/>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330">
    <w:name w:val="xl335"/>
    <w:basedOn w:val="1"/>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1">
    <w:name w:val="xl336"/>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2">
    <w:name w:val="xl337"/>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3">
    <w:name w:val="xl338"/>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34">
    <w:name w:val="xl339"/>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5">
    <w:name w:val="xl340"/>
    <w:basedOn w:val="1"/>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6">
    <w:name w:val="xl341"/>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37">
    <w:name w:val="xl342"/>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8">
    <w:name w:val="xl343"/>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9">
    <w:name w:val="xl344"/>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40">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41">
    <w:name w:val="xl346"/>
    <w:basedOn w:val="1"/>
    <w:uiPriority w:val="0"/>
    <w:pPr>
      <w:widowControl/>
      <w:shd w:val="clear" w:color="000000" w:fill="FFFFFF"/>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342">
    <w:name w:val="xl347"/>
    <w:basedOn w:val="1"/>
    <w:uiPriority w:val="0"/>
    <w:pPr>
      <w:widowControl/>
      <w:pBdr>
        <w:top w:val="single" w:color="auto" w:sz="4" w:space="0"/>
        <w:left w:val="single" w:color="auto" w:sz="4" w:space="0"/>
        <w:bottom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43">
    <w:name w:val="xl348"/>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44">
    <w:name w:val="xl349"/>
    <w:basedOn w:val="1"/>
    <w:uiPriority w:val="0"/>
    <w:pPr>
      <w:widowControl/>
      <w:pBdr>
        <w:top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45">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46">
    <w:name w:val="xl35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347">
    <w:name w:val="xl352"/>
    <w:basedOn w:val="1"/>
    <w:uiPriority w:val="0"/>
    <w:pPr>
      <w:widowControl/>
      <w:autoSpaceDE/>
      <w:autoSpaceDN/>
      <w:spacing w:before="100" w:beforeAutospacing="1" w:after="100" w:afterAutospacing="1"/>
      <w:jc w:val="center"/>
      <w:textAlignment w:val="center"/>
    </w:pPr>
    <w:rPr>
      <w:rFonts w:ascii="Arial" w:hAnsi="Arial" w:eastAsia="Times New Roman" w:cs="Arial"/>
      <w:b/>
      <w:bCs/>
      <w:color w:val="000000"/>
      <w:sz w:val="18"/>
      <w:szCs w:val="18"/>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2D232-EA88-41A2-A0D3-B47504FEC8C7}">
  <ds:schemaRefs/>
</ds:datastoreItem>
</file>

<file path=docProps/app.xml><?xml version="1.0" encoding="utf-8"?>
<Properties xmlns="http://schemas.openxmlformats.org/officeDocument/2006/extended-properties" xmlns:vt="http://schemas.openxmlformats.org/officeDocument/2006/docPropsVTypes">
  <Template>Normal</Template>
  <Pages>147</Pages>
  <Words>57313</Words>
  <Characters>309493</Characters>
  <Lines>2579</Lines>
  <Paragraphs>732</Paragraphs>
  <TotalTime>343</TotalTime>
  <ScaleCrop>false</ScaleCrop>
  <LinksUpToDate>false</LinksUpToDate>
  <CharactersWithSpaces>366074</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2023-11-08T11:29:00Z</dcterms:created>
  <dc:creator>Manoel Paz</dc:creator>
  <cp:lastModifiedBy>jessyca.ferreira</cp:lastModifiedBy>
  <dcterms:modified xsi:type="dcterms:W3CDTF">2025-02-26T20:09:31Z</dcterms:modified>
  <dc:title>Edital Pregão Compras - Ampla Participação</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2010</vt:lpwstr>
  </property>
  <property fmtid="{D5CDD505-2E9C-101B-9397-08002B2CF9AE}" pid="4" name="LastSaved">
    <vt:filetime>2023-10-16T00:00:00Z</vt:filetime>
  </property>
  <property fmtid="{D5CDD505-2E9C-101B-9397-08002B2CF9AE}" pid="5" name="KSOProductBuildVer">
    <vt:lpwstr>1046-12.2.0.20323</vt:lpwstr>
  </property>
  <property fmtid="{D5CDD505-2E9C-101B-9397-08002B2CF9AE}" pid="6" name="ICV">
    <vt:lpwstr>5E26BBDA319842B2B06E7E394EB15E58_13</vt:lpwstr>
  </property>
</Properties>
</file>