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BFB9A1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7267"/>
        </w:tabs>
        <w:jc w:val="center"/>
        <w:rPr>
          <w:rFonts w:ascii="Arial" w:hAnsi="Arial" w:eastAsia="Calibri" w:cs="Arial"/>
          <w:b/>
        </w:rPr>
      </w:pPr>
      <w:r>
        <w:rPr>
          <w:rFonts w:ascii="Arial" w:hAnsi="Arial" w:eastAsia="Calibri" w:cs="Arial"/>
          <w:b/>
        </w:rPr>
        <w:t>I –</w:t>
      </w:r>
      <w:bookmarkStart w:id="0" w:name="_GoBack"/>
      <w:r>
        <w:rPr>
          <w:rFonts w:ascii="Arial" w:hAnsi="Arial" w:eastAsia="Calibri" w:cs="Arial"/>
          <w:b/>
        </w:rPr>
        <w:t xml:space="preserve"> ESTUDO TÉCNICO PRELIMINAR</w:t>
      </w:r>
      <w:bookmarkEnd w:id="0"/>
    </w:p>
    <w:p w14:paraId="374143DC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7267"/>
        </w:tabs>
        <w:jc w:val="both"/>
        <w:rPr>
          <w:rFonts w:ascii="Arial" w:hAnsi="Arial" w:eastAsia="Calibri" w:cs="Arial"/>
        </w:rPr>
      </w:pPr>
    </w:p>
    <w:tbl>
      <w:tblPr>
        <w:tblStyle w:val="12"/>
        <w:tblW w:w="0" w:type="auto"/>
        <w:tblInd w:w="1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70" w:type="dxa"/>
          <w:bottom w:w="0" w:type="dxa"/>
          <w:right w:w="70" w:type="dxa"/>
        </w:tblCellMar>
      </w:tblPr>
      <w:tblGrid>
        <w:gridCol w:w="8505"/>
      </w:tblGrid>
      <w:tr w14:paraId="52FD0F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35" w:hRule="atLeast"/>
        </w:trPr>
        <w:tc>
          <w:tcPr>
            <w:tcW w:w="8730" w:type="dxa"/>
            <w:vAlign w:val="center"/>
          </w:tcPr>
          <w:p w14:paraId="5DD517C0">
            <w:pPr>
              <w:tabs>
                <w:tab w:val="left" w:pos="7267"/>
              </w:tabs>
              <w:jc w:val="center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SECRETARIA MUNICIPAL DE SAÚDE – CENTRO DE CUSTO Nº 48</w:t>
            </w:r>
          </w:p>
        </w:tc>
      </w:tr>
    </w:tbl>
    <w:p w14:paraId="51569FCC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both"/>
        <w:rPr>
          <w:rFonts w:ascii="Arial" w:hAnsi="Arial" w:eastAsia="Calibri" w:cs="Arial"/>
          <w:bCs/>
        </w:rPr>
      </w:pPr>
    </w:p>
    <w:p w14:paraId="033D4163">
      <w:pPr>
        <w:pStyle w:val="41"/>
        <w:numPr>
          <w:ilvl w:val="0"/>
          <w:numId w:val="4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both"/>
        <w:rPr>
          <w:rFonts w:ascii="Arial" w:hAnsi="Arial" w:eastAsia="Calibri" w:cs="Arial"/>
          <w:b/>
        </w:rPr>
      </w:pPr>
      <w:r>
        <w:rPr>
          <w:rFonts w:ascii="Arial" w:hAnsi="Arial" w:eastAsia="Calibri" w:cs="Arial"/>
          <w:b/>
        </w:rPr>
        <w:t>INFORMAÇÕES BÁSICAS</w:t>
      </w:r>
    </w:p>
    <w:p w14:paraId="60021222">
      <w:pPr>
        <w:pStyle w:val="41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both"/>
        <w:rPr>
          <w:rFonts w:ascii="Arial" w:hAnsi="Arial" w:eastAsia="Calibri" w:cs="Arial"/>
          <w:b/>
        </w:rPr>
      </w:pPr>
    </w:p>
    <w:p w14:paraId="4A7E91C6">
      <w:pPr>
        <w:pStyle w:val="41"/>
        <w:numPr>
          <w:ilvl w:val="0"/>
          <w:numId w:val="5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both"/>
        <w:rPr>
          <w:rFonts w:ascii="Arial" w:hAnsi="Arial" w:eastAsia="Calibri" w:cs="Arial"/>
        </w:rPr>
      </w:pPr>
      <w:r>
        <w:rPr>
          <w:rFonts w:ascii="Arial" w:hAnsi="Arial" w:eastAsia="Calibri" w:cs="Arial"/>
        </w:rPr>
        <w:t>As contratações governamentais produzem significativo impacto na atividade econômica, tendo em vista o volume de recursos envolvidos, os quais, em grande parte, são instrumentos de realização de políticas públicas. Neste sentido, um planejamento bem elaborado propicia contratações potencialmente mais eficientes, posto que a realização de estudos previamente delineados conduz ao conhecimento de novas modelagens/metodologias ofertadas pelo mercado, resultado na melhor qualidade do gasto e em uma gestão eficiente dos recursos públicos.</w:t>
      </w:r>
    </w:p>
    <w:p w14:paraId="74AB273A">
      <w:pPr>
        <w:pStyle w:val="41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left="1440"/>
        <w:jc w:val="both"/>
        <w:rPr>
          <w:rFonts w:ascii="Arial" w:hAnsi="Arial" w:eastAsia="Calibri" w:cs="Arial"/>
        </w:rPr>
      </w:pPr>
    </w:p>
    <w:p w14:paraId="650CD527">
      <w:pPr>
        <w:pStyle w:val="41"/>
        <w:numPr>
          <w:ilvl w:val="0"/>
          <w:numId w:val="5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both"/>
        <w:rPr>
          <w:rFonts w:ascii="Arial" w:hAnsi="Arial" w:eastAsia="Calibri" w:cs="Arial"/>
        </w:rPr>
      </w:pPr>
      <w:r>
        <w:rPr>
          <w:rFonts w:ascii="Arial" w:hAnsi="Arial" w:eastAsia="Calibri" w:cs="Arial"/>
        </w:rPr>
        <w:t>Neste contexto, o presento documento apresenta o Estudo Técnico Preliminar que visam assegurar a viabilidade (técnica e econômica) da aquisição de medicamentos e/ou insumos para atender a demanda da Secretaria Municipal de Saúde.</w:t>
      </w:r>
    </w:p>
    <w:p w14:paraId="385A2763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both"/>
        <w:rPr>
          <w:rFonts w:ascii="Arial" w:hAnsi="Arial" w:eastAsia="Calibri" w:cs="Arial"/>
        </w:rPr>
      </w:pPr>
    </w:p>
    <w:p w14:paraId="75A5E238">
      <w:pPr>
        <w:pStyle w:val="41"/>
        <w:numPr>
          <w:ilvl w:val="0"/>
          <w:numId w:val="5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both"/>
        <w:rPr>
          <w:rFonts w:ascii="Arial" w:hAnsi="Arial" w:eastAsia="Calibri" w:cs="Arial"/>
        </w:rPr>
      </w:pPr>
      <w:r>
        <w:rPr>
          <w:rFonts w:ascii="Arial" w:hAnsi="Arial" w:eastAsia="Calibri" w:cs="Arial"/>
        </w:rPr>
        <w:t>Esta aquisição de medicamentos do componente Básico da Assistência Farmacêutica no âmbito do Sistema Único de Saúde (SUS) visa a distribuição gratuita dos mesmos, atendendo a demanda dos pacientes desta municipalidade.</w:t>
      </w:r>
    </w:p>
    <w:p w14:paraId="77E475B4">
      <w:pPr>
        <w:pStyle w:val="41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left="1440"/>
        <w:jc w:val="both"/>
        <w:rPr>
          <w:rFonts w:ascii="Arial" w:hAnsi="Arial" w:eastAsia="Calibri" w:cs="Arial"/>
          <w:b/>
        </w:rPr>
      </w:pPr>
    </w:p>
    <w:p w14:paraId="128461DF">
      <w:pPr>
        <w:pStyle w:val="41"/>
        <w:numPr>
          <w:ilvl w:val="0"/>
          <w:numId w:val="4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both"/>
        <w:rPr>
          <w:rFonts w:ascii="Arial" w:hAnsi="Arial" w:eastAsia="Calibri" w:cs="Arial"/>
          <w:b/>
        </w:rPr>
      </w:pPr>
      <w:r>
        <w:rPr>
          <w:rFonts w:ascii="Arial" w:hAnsi="Arial" w:eastAsia="Calibri" w:cs="Arial"/>
          <w:b/>
        </w:rPr>
        <w:t>INTRODUÇÃO</w:t>
      </w:r>
    </w:p>
    <w:p w14:paraId="7BAB55A4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left="720"/>
        <w:jc w:val="both"/>
        <w:rPr>
          <w:rFonts w:ascii="Arial" w:hAnsi="Arial" w:eastAsia="Calibri" w:cs="Arial"/>
        </w:rPr>
      </w:pPr>
    </w:p>
    <w:p w14:paraId="7701662B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left="360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Este Estudo Técnico Preliminar - ETP tem por objetivo identificar e analisar os cenários para o atendimento da demanda da Secretaria Municipal de Saúde da Prefeitura Municipal de Bueno Brandão, descrita no item 3, bem como demonstrar a viabilidade técnica e econômica das soluções identificadas, fornecendo as informações necessárias para subsidiar o respectivo processo de contratação.</w:t>
      </w:r>
    </w:p>
    <w:p w14:paraId="0BB9678D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both"/>
        <w:rPr>
          <w:rFonts w:ascii="Arial" w:hAnsi="Arial" w:eastAsia="Calibri" w:cs="Arial"/>
          <w:b/>
        </w:rPr>
      </w:pPr>
    </w:p>
    <w:p w14:paraId="62C63D4D">
      <w:pPr>
        <w:numPr>
          <w:ilvl w:val="0"/>
          <w:numId w:val="4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both"/>
        <w:rPr>
          <w:rFonts w:ascii="Arial" w:hAnsi="Arial" w:eastAsia="Calibri" w:cs="Arial"/>
          <w:b/>
        </w:rPr>
      </w:pPr>
      <w:r>
        <w:rPr>
          <w:rFonts w:ascii="Arial" w:hAnsi="Arial" w:eastAsia="Calibri" w:cs="Arial"/>
          <w:b/>
        </w:rPr>
        <w:t>DIRETRIZES QUE NORTEARÃO ESTE ETP</w:t>
      </w:r>
    </w:p>
    <w:p w14:paraId="6A2A8BD6">
      <w:pPr>
        <w:pStyle w:val="41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both"/>
        <w:rPr>
          <w:rFonts w:ascii="Arial" w:hAnsi="Arial" w:cs="Arial"/>
        </w:rPr>
      </w:pPr>
    </w:p>
    <w:p w14:paraId="7D437AEA">
      <w:pPr>
        <w:pStyle w:val="41"/>
        <w:numPr>
          <w:ilvl w:val="0"/>
          <w:numId w:val="6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both"/>
        <w:rPr>
          <w:rFonts w:ascii="Arial" w:hAnsi="Arial" w:cs="Arial"/>
        </w:rPr>
      </w:pPr>
      <w:r>
        <w:rPr>
          <w:rFonts w:ascii="Arial" w:hAnsi="Arial" w:eastAsia="Calibri" w:cs="Arial"/>
          <w:bCs/>
          <w:iCs/>
        </w:rPr>
        <w:t>Art. 196</w:t>
      </w:r>
      <w:r>
        <w:rPr>
          <w:rFonts w:ascii="Arial" w:hAnsi="Arial" w:cs="Arial"/>
        </w:rPr>
        <w:t xml:space="preserve"> da </w:t>
      </w:r>
      <w:r>
        <w:rPr>
          <w:rFonts w:ascii="Arial" w:hAnsi="Arial" w:eastAsia="Calibri" w:cs="Arial"/>
          <w:bCs/>
          <w:iCs/>
        </w:rPr>
        <w:t>Constituição Federal;</w:t>
      </w:r>
    </w:p>
    <w:p w14:paraId="20CF4B9C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both"/>
        <w:rPr>
          <w:rFonts w:ascii="Arial" w:hAnsi="Arial" w:cs="Arial"/>
        </w:rPr>
      </w:pPr>
    </w:p>
    <w:p w14:paraId="4B946907">
      <w:pPr>
        <w:pStyle w:val="41"/>
        <w:numPr>
          <w:ilvl w:val="0"/>
          <w:numId w:val="6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both"/>
        <w:rPr>
          <w:rFonts w:ascii="Arial" w:hAnsi="Arial" w:cs="Arial"/>
        </w:rPr>
      </w:pPr>
      <w:r>
        <w:rPr>
          <w:rFonts w:ascii="Arial" w:hAnsi="Arial" w:cs="Arial"/>
        </w:rPr>
        <w:t>Lei Complementar n° 141/2012;</w:t>
      </w:r>
    </w:p>
    <w:p w14:paraId="178E04B7">
      <w:pPr>
        <w:pStyle w:val="41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both"/>
        <w:rPr>
          <w:rFonts w:ascii="Arial" w:hAnsi="Arial" w:cs="Arial"/>
        </w:rPr>
      </w:pPr>
    </w:p>
    <w:p w14:paraId="3E57ABC9">
      <w:pPr>
        <w:pStyle w:val="41"/>
        <w:numPr>
          <w:ilvl w:val="0"/>
          <w:numId w:val="6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both"/>
        <w:rPr>
          <w:rFonts w:ascii="Arial" w:hAnsi="Arial" w:cs="Arial"/>
        </w:rPr>
      </w:pPr>
      <w:r>
        <w:rPr>
          <w:rFonts w:ascii="Arial" w:hAnsi="Arial" w:cs="Arial"/>
        </w:rPr>
        <w:t>Lei n° 8.080/1990;</w:t>
      </w:r>
    </w:p>
    <w:p w14:paraId="4466068D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both"/>
        <w:rPr>
          <w:rFonts w:ascii="Arial" w:hAnsi="Arial" w:cs="Arial"/>
        </w:rPr>
      </w:pPr>
    </w:p>
    <w:p w14:paraId="19162278">
      <w:pPr>
        <w:pStyle w:val="41"/>
        <w:numPr>
          <w:ilvl w:val="0"/>
          <w:numId w:val="6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both"/>
        <w:rPr>
          <w:rFonts w:ascii="Arial" w:hAnsi="Arial" w:cs="Arial"/>
        </w:rPr>
      </w:pPr>
      <w:r>
        <w:rPr>
          <w:rFonts w:ascii="Arial" w:hAnsi="Arial" w:cs="Arial"/>
        </w:rPr>
        <w:t>Lei Federal 14.133/2021;</w:t>
      </w:r>
    </w:p>
    <w:p w14:paraId="013527DF">
      <w:pPr>
        <w:pStyle w:val="41"/>
        <w:jc w:val="both"/>
        <w:rPr>
          <w:rFonts w:ascii="Arial" w:hAnsi="Arial" w:cs="Arial"/>
        </w:rPr>
      </w:pPr>
    </w:p>
    <w:p w14:paraId="6F47340E">
      <w:pPr>
        <w:pStyle w:val="41"/>
        <w:numPr>
          <w:ilvl w:val="0"/>
          <w:numId w:val="6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both"/>
        <w:rPr>
          <w:rFonts w:ascii="Arial" w:hAnsi="Arial" w:cs="Arial"/>
        </w:rPr>
      </w:pPr>
      <w:r>
        <w:rPr>
          <w:rFonts w:ascii="Arial" w:hAnsi="Arial" w:cs="Arial"/>
        </w:rPr>
        <w:t>Portaria nº 3.916, de 30 de outubro de 1998;</w:t>
      </w:r>
    </w:p>
    <w:p w14:paraId="19A4F713">
      <w:pPr>
        <w:pStyle w:val="41"/>
        <w:jc w:val="both"/>
        <w:rPr>
          <w:rFonts w:ascii="Arial" w:hAnsi="Arial" w:cs="Arial"/>
        </w:rPr>
      </w:pPr>
    </w:p>
    <w:p w14:paraId="68A747D3">
      <w:pPr>
        <w:pStyle w:val="41"/>
        <w:numPr>
          <w:ilvl w:val="0"/>
          <w:numId w:val="6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both"/>
        <w:rPr>
          <w:rFonts w:ascii="Arial" w:hAnsi="Arial" w:cs="Arial"/>
        </w:rPr>
      </w:pPr>
      <w:r>
        <w:rPr>
          <w:rFonts w:ascii="Arial" w:hAnsi="Arial" w:cs="Arial"/>
        </w:rPr>
        <w:t>Portaria nº 1.555, de 30 de julho de 2013;</w:t>
      </w:r>
    </w:p>
    <w:p w14:paraId="747B6522">
      <w:pPr>
        <w:pStyle w:val="41"/>
        <w:jc w:val="both"/>
        <w:rPr>
          <w:rFonts w:ascii="Arial" w:hAnsi="Arial" w:cs="Arial"/>
        </w:rPr>
      </w:pPr>
    </w:p>
    <w:p w14:paraId="3CE3B061">
      <w:pPr>
        <w:pStyle w:val="41"/>
        <w:numPr>
          <w:ilvl w:val="0"/>
          <w:numId w:val="6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both"/>
        <w:rPr>
          <w:rFonts w:ascii="Arial" w:hAnsi="Arial" w:cs="Arial"/>
        </w:rPr>
      </w:pPr>
      <w:r>
        <w:rPr>
          <w:rFonts w:ascii="Arial" w:hAnsi="Arial" w:cs="Arial"/>
        </w:rPr>
        <w:t>Denominação Comum Brasileira (DCB) ou Denominação Comum Internacional (DCI);</w:t>
      </w:r>
    </w:p>
    <w:p w14:paraId="05F249CA">
      <w:pPr>
        <w:pStyle w:val="41"/>
        <w:jc w:val="both"/>
        <w:rPr>
          <w:rFonts w:ascii="Arial" w:hAnsi="Arial" w:cs="Arial"/>
        </w:rPr>
      </w:pPr>
    </w:p>
    <w:p w14:paraId="3B0587F9">
      <w:pPr>
        <w:pStyle w:val="41"/>
        <w:numPr>
          <w:ilvl w:val="0"/>
          <w:numId w:val="6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both"/>
        <w:rPr>
          <w:rFonts w:ascii="Arial" w:hAnsi="Arial" w:cs="Arial"/>
        </w:rPr>
      </w:pPr>
      <w:r>
        <w:rPr>
          <w:rFonts w:ascii="Arial" w:hAnsi="Arial" w:cs="Arial"/>
        </w:rPr>
        <w:t>Art. 12 da lei 6.360, de 23 de setembro de 1976;</w:t>
      </w:r>
    </w:p>
    <w:p w14:paraId="5E3E4122">
      <w:pPr>
        <w:pStyle w:val="41"/>
        <w:jc w:val="both"/>
        <w:rPr>
          <w:rFonts w:ascii="Arial" w:hAnsi="Arial" w:cs="Arial"/>
        </w:rPr>
      </w:pPr>
    </w:p>
    <w:p w14:paraId="1555A1DA">
      <w:pPr>
        <w:pStyle w:val="41"/>
        <w:numPr>
          <w:ilvl w:val="0"/>
          <w:numId w:val="6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Art. 12, </w:t>
      </w:r>
      <w:r>
        <w:rPr>
          <w:rFonts w:ascii="Arial" w:hAnsi="Arial" w:cs="Arial"/>
          <w:shd w:val="clear" w:color="auto" w:fill="FFFFFF"/>
        </w:rPr>
        <w:t>§ 6º da Lei Nr 6360/76, regulamentada pelo decreto Nr. 8.077, de 14 de agosto de 2013;</w:t>
      </w:r>
    </w:p>
    <w:p w14:paraId="112EDC46">
      <w:pPr>
        <w:pStyle w:val="41"/>
        <w:jc w:val="both"/>
        <w:rPr>
          <w:rFonts w:ascii="Arial" w:hAnsi="Arial" w:cs="Arial"/>
        </w:rPr>
      </w:pPr>
    </w:p>
    <w:p w14:paraId="4DC5261F">
      <w:pPr>
        <w:pStyle w:val="41"/>
        <w:numPr>
          <w:ilvl w:val="0"/>
          <w:numId w:val="6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both"/>
        <w:rPr>
          <w:rFonts w:ascii="Arial" w:hAnsi="Arial" w:cs="Arial"/>
        </w:rPr>
      </w:pPr>
      <w:r>
        <w:rPr>
          <w:rFonts w:ascii="Arial" w:hAnsi="Arial" w:cs="Arial"/>
        </w:rPr>
        <w:t>SERP – SISTEMA ESTADUAL DE REGISTRO DE PREÇOS;</w:t>
      </w:r>
    </w:p>
    <w:p w14:paraId="1F54520C">
      <w:pPr>
        <w:pStyle w:val="41"/>
        <w:jc w:val="both"/>
        <w:rPr>
          <w:rFonts w:ascii="Arial" w:hAnsi="Arial" w:cs="Arial"/>
        </w:rPr>
      </w:pPr>
    </w:p>
    <w:p w14:paraId="00DC6796">
      <w:pPr>
        <w:pStyle w:val="41"/>
        <w:numPr>
          <w:ilvl w:val="0"/>
          <w:numId w:val="6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both"/>
        <w:rPr>
          <w:rFonts w:ascii="Arial" w:hAnsi="Arial" w:cs="Arial"/>
        </w:rPr>
      </w:pPr>
      <w:r>
        <w:rPr>
          <w:rFonts w:ascii="Arial" w:hAnsi="Arial" w:cs="Arial"/>
        </w:rPr>
        <w:t>Alínea b, inciso V, do art. 40 da Lei n.º 14.133/21;</w:t>
      </w:r>
    </w:p>
    <w:p w14:paraId="6D29BA7D">
      <w:pPr>
        <w:pStyle w:val="41"/>
        <w:jc w:val="both"/>
        <w:rPr>
          <w:rFonts w:ascii="Arial" w:hAnsi="Arial" w:cs="Arial"/>
        </w:rPr>
      </w:pPr>
    </w:p>
    <w:p w14:paraId="74E448C7">
      <w:pPr>
        <w:pStyle w:val="41"/>
        <w:numPr>
          <w:ilvl w:val="0"/>
          <w:numId w:val="6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both"/>
        <w:rPr>
          <w:rFonts w:ascii="Arial" w:hAnsi="Arial" w:cs="Arial"/>
        </w:rPr>
      </w:pPr>
      <w:r>
        <w:rPr>
          <w:rFonts w:ascii="Arial" w:hAnsi="Arial" w:cs="Arial"/>
        </w:rPr>
        <w:t>Termos do Decreto nº 2783, de 1998 e resolução CONAMA nº 267 de 14/11/2000;</w:t>
      </w:r>
    </w:p>
    <w:p w14:paraId="74C8EA28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both"/>
        <w:rPr>
          <w:rFonts w:ascii="Arial" w:hAnsi="Arial" w:cs="Arial"/>
        </w:rPr>
      </w:pPr>
    </w:p>
    <w:p w14:paraId="5ACC0813">
      <w:pPr>
        <w:pStyle w:val="41"/>
        <w:numPr>
          <w:ilvl w:val="0"/>
          <w:numId w:val="4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both"/>
        <w:rPr>
          <w:rFonts w:ascii="Arial" w:hAnsi="Arial" w:eastAsia="Calibri" w:cs="Arial"/>
          <w:b/>
        </w:rPr>
      </w:pPr>
      <w:r>
        <w:rPr>
          <w:rFonts w:ascii="Arial" w:hAnsi="Arial" w:eastAsia="Calibri" w:cs="Arial"/>
          <w:b/>
        </w:rPr>
        <w:t>DESCRIÇÃO DA NECESSIDADE</w:t>
      </w:r>
    </w:p>
    <w:p w14:paraId="605EB15E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both"/>
        <w:rPr>
          <w:rFonts w:ascii="Arial" w:hAnsi="Arial" w:eastAsia="Calibri" w:cs="Arial"/>
        </w:rPr>
      </w:pPr>
    </w:p>
    <w:p w14:paraId="2BC755A4">
      <w:pPr>
        <w:pStyle w:val="41"/>
        <w:numPr>
          <w:ilvl w:val="0"/>
          <w:numId w:val="7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both"/>
        <w:rPr>
          <w:rFonts w:ascii="Arial" w:hAnsi="Arial" w:eastAsia="Calibri" w:cs="Arial"/>
        </w:rPr>
      </w:pPr>
      <w:r>
        <w:rPr>
          <w:rFonts w:ascii="Arial" w:hAnsi="Arial" w:cs="Arial"/>
        </w:rPr>
        <w:t>A aquisição de medicamentos tem como finalidade atender a demanda dos usuários do município, baseando-se na Portaria n.º 3.916, de 30 de outubro de 1998. Esta portaria foi aprovada pela Comissão Intergestores e pelo Conselho Nacional de Saúde Política Nacional de Medicamentos, na qual descreve dentre as responsabilidades do Gestor Municipal “assegurar o suprimento dos medicamentos destinados à Atenção Básica à Saúde de sua população, integrando a sua programação à do estado, visando garantir o abastecimento de forma permanente e oportuna”.</w:t>
      </w:r>
    </w:p>
    <w:p w14:paraId="192D3D09">
      <w:pPr>
        <w:pStyle w:val="41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left="644"/>
        <w:jc w:val="both"/>
        <w:rPr>
          <w:rFonts w:ascii="Arial" w:hAnsi="Arial" w:eastAsia="Calibri" w:cs="Arial"/>
        </w:rPr>
      </w:pPr>
    </w:p>
    <w:p w14:paraId="778B4E8B">
      <w:pPr>
        <w:pStyle w:val="41"/>
        <w:numPr>
          <w:ilvl w:val="0"/>
          <w:numId w:val="7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both"/>
        <w:rPr>
          <w:rFonts w:ascii="Arial" w:hAnsi="Arial" w:eastAsia="Calibri" w:cs="Arial"/>
        </w:rPr>
      </w:pPr>
      <w:r>
        <w:rPr>
          <w:rFonts w:ascii="Arial" w:hAnsi="Arial" w:cs="Arial"/>
        </w:rPr>
        <w:t xml:space="preserve">A relação Municipal de medicamentos essenciais – REMUME foi realizada com base na Relação Nacional de Medicamentos Essenciais – RENAME – e no perfil epidemiológico do município. Conforme portaria nº 1.555, de 30 de julho de 2013, os medicamentos da REMUME que constam na RENAME devem ser financiados com o recurso da Assistência farmacêutica (Tripartite) e aqueles que não constam na RENAME mas que, de acordo com a epidemiologia local, foram selecionados e necessitam ser adquiridos, devem ser financiados com recursos próprios. </w:t>
      </w:r>
    </w:p>
    <w:p w14:paraId="36512741">
      <w:pPr>
        <w:pStyle w:val="41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left="360"/>
        <w:jc w:val="both"/>
        <w:rPr>
          <w:rFonts w:ascii="Arial" w:hAnsi="Arial" w:eastAsia="Calibri" w:cs="Arial"/>
        </w:rPr>
      </w:pPr>
    </w:p>
    <w:p w14:paraId="625BACB9">
      <w:pPr>
        <w:pStyle w:val="41"/>
        <w:widowControl w:val="0"/>
        <w:numPr>
          <w:ilvl w:val="0"/>
          <w:numId w:val="7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both"/>
        <w:rPr>
          <w:rFonts w:ascii="Arial" w:hAnsi="Arial" w:eastAsia="Calibri" w:cs="Arial"/>
        </w:rPr>
      </w:pPr>
      <w:r>
        <w:rPr>
          <w:rFonts w:ascii="Arial" w:hAnsi="Arial" w:eastAsia="Calibri" w:cs="Arial"/>
        </w:rPr>
        <w:t>Com a implantação do CAPS – Centro de Atenção Psicossocial, no município de Bueno Brandão/MG, faz-se necessário o aumento no quantitativo da aquisição de medicamentos utilizados pelos usuários deste serviço de atenção especializada. Este serviço está direcionado ao atendimento de pessoas com transtornos mentais e com necessidades de saúde decorrentes do uso de álcool e outras drogas. As atribuições do CAPS, inclui, entre outras, garantir acesso e o uso regular e ininterrupto da medicação conforme prescrição médica. Trata-se de medicamentos psicoativos para atender à necessidade dessa população, sem os quais o serviço não conseguiria oferecer o atendimento de qualidade a que se propõe. Contudo, após a implantação do CAPS 1, além de atender a demanda do município de Bueno Brandão/MG, iremos atender aos pacientes dos municípios de Inconfidentes/MG e de Ouro Fino/MG.</w:t>
      </w:r>
    </w:p>
    <w:p w14:paraId="71FE1350">
      <w:pPr>
        <w:pStyle w:val="41"/>
        <w:rPr>
          <w:rFonts w:ascii="Arial" w:hAnsi="Arial" w:eastAsia="Calibri" w:cs="Arial"/>
        </w:rPr>
      </w:pPr>
    </w:p>
    <w:p w14:paraId="3B37E9A9">
      <w:pPr>
        <w:pStyle w:val="41"/>
        <w:widowControl w:val="0"/>
        <w:numPr>
          <w:ilvl w:val="0"/>
          <w:numId w:val="7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both"/>
        <w:rPr>
          <w:rFonts w:ascii="Arial" w:hAnsi="Arial" w:eastAsia="Calibri" w:cs="Arial"/>
        </w:rPr>
      </w:pPr>
      <w:r>
        <w:rPr>
          <w:rFonts w:ascii="Arial" w:hAnsi="Arial" w:eastAsia="Calibri" w:cs="Arial"/>
        </w:rPr>
        <w:t xml:space="preserve">Em acordo com os protocolos de urgência e emergência, aos quais as unidades Estratégia Saúde da Família e a Unidade Básica de Saúde devem atender, se faz necessário a aquisição de medicamentos em sua forma injetável, visando atender a demanda de pacientes que necessitam deste procedimento. Tendo em vista que a Atenção Primária em Saúde (APS), compõe a rede de urgência e emergência (RUE), tendo por objetivo a ampliação do acesso, o fortalecimento do vínculo, a responsabilização e o primeiro cuidado às urgências e emergências. Isso deve ocorrer em ambiente adequado, até a transferência/encaminhamento a outros pontos de atenção, quando necessário, com a implantação de acolhimento com avaliação de riscos e vulnerabilidades. Nisto, temos a necessidade da aquisição de medicamentos necessários a estabilização do paciente no que se refere ao atendimento pré-hospitalar, momento crucial para manutenção da vida e composição da sala de urgência. </w:t>
      </w:r>
    </w:p>
    <w:p w14:paraId="6B0BCD23">
      <w:pPr>
        <w:pStyle w:val="41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left="360"/>
        <w:jc w:val="both"/>
        <w:rPr>
          <w:rFonts w:ascii="Arial" w:hAnsi="Arial" w:eastAsia="Calibri" w:cs="Arial"/>
        </w:rPr>
      </w:pPr>
    </w:p>
    <w:p w14:paraId="3EC9A243">
      <w:pPr>
        <w:pStyle w:val="41"/>
        <w:numPr>
          <w:ilvl w:val="0"/>
          <w:numId w:val="7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both"/>
        <w:rPr>
          <w:rFonts w:ascii="Arial" w:hAnsi="Arial" w:eastAsia="Calibri" w:cs="Arial"/>
        </w:rPr>
      </w:pPr>
      <w:r>
        <w:rPr>
          <w:rFonts w:ascii="Arial" w:hAnsi="Arial" w:eastAsia="Calibri" w:cs="Arial"/>
        </w:rPr>
        <w:t xml:space="preserve">Os medicamentos desta contratação são caracterizados como comuns, em virtude de suas descrições serem padrões e definidos pelo edital, por meio de especificações usuais de mercado. </w:t>
      </w:r>
      <w:r>
        <w:rPr>
          <w:rFonts w:ascii="Arial" w:hAnsi="Arial" w:eastAsia="Calibri" w:cs="Arial"/>
        </w:rPr>
        <w:br w:type="textWrapping"/>
      </w:r>
    </w:p>
    <w:p w14:paraId="5862C991">
      <w:pPr>
        <w:pStyle w:val="41"/>
        <w:numPr>
          <w:ilvl w:val="0"/>
          <w:numId w:val="4"/>
        </w:numPr>
        <w:spacing w:before="120" w:after="120"/>
        <w:jc w:val="both"/>
        <w:rPr>
          <w:rFonts w:ascii="Arial" w:hAnsi="Arial" w:eastAsia="Calibri" w:cs="Arial"/>
          <w:b/>
        </w:rPr>
      </w:pPr>
      <w:r>
        <w:rPr>
          <w:rFonts w:ascii="Arial" w:hAnsi="Arial" w:eastAsia="Calibri" w:cs="Arial"/>
          <w:b/>
        </w:rPr>
        <w:t>SECRETARIA REQUISITANTE</w:t>
      </w:r>
    </w:p>
    <w:tbl>
      <w:tblPr>
        <w:tblStyle w:val="12"/>
        <w:tblW w:w="8788" w:type="dxa"/>
        <w:tblInd w:w="2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70" w:type="dxa"/>
          <w:bottom w:w="0" w:type="dxa"/>
          <w:right w:w="70" w:type="dxa"/>
        </w:tblCellMar>
      </w:tblPr>
      <w:tblGrid>
        <w:gridCol w:w="3260"/>
        <w:gridCol w:w="5528"/>
      </w:tblGrid>
      <w:tr w14:paraId="11E881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30" w:hRule="atLeast"/>
        </w:trPr>
        <w:tc>
          <w:tcPr>
            <w:tcW w:w="3260" w:type="dxa"/>
            <w:vAlign w:val="center"/>
          </w:tcPr>
          <w:p w14:paraId="60DBA8B9">
            <w:pPr>
              <w:jc w:val="center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REQUISITANTE</w:t>
            </w:r>
          </w:p>
        </w:tc>
        <w:tc>
          <w:tcPr>
            <w:tcW w:w="5528" w:type="dxa"/>
            <w:vAlign w:val="center"/>
          </w:tcPr>
          <w:p w14:paraId="65E4B45F">
            <w:pPr>
              <w:jc w:val="center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RESPONSÁVEL PELA ELABORAÇÃO DO ETP</w:t>
            </w:r>
          </w:p>
        </w:tc>
      </w:tr>
      <w:tr w14:paraId="7BC1A0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600" w:hRule="atLeast"/>
        </w:trPr>
        <w:tc>
          <w:tcPr>
            <w:tcW w:w="3260" w:type="dxa"/>
            <w:vAlign w:val="center"/>
          </w:tcPr>
          <w:p w14:paraId="1FB5F458">
            <w:pPr>
              <w:jc w:val="center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Secretaria Municipal de Saúde</w:t>
            </w:r>
          </w:p>
          <w:p w14:paraId="226B875F">
            <w:pPr>
              <w:jc w:val="center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Centro de Custo nº 48</w:t>
            </w:r>
          </w:p>
        </w:tc>
        <w:tc>
          <w:tcPr>
            <w:tcW w:w="5528" w:type="dxa"/>
            <w:vAlign w:val="center"/>
          </w:tcPr>
          <w:p w14:paraId="12351238">
            <w:pPr>
              <w:jc w:val="center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Denis Ap. da Silva</w:t>
            </w:r>
          </w:p>
          <w:p w14:paraId="1908A57E">
            <w:pPr>
              <w:jc w:val="center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Coordenador de Compras da Secretaria Municipal de Saúde</w:t>
            </w:r>
          </w:p>
        </w:tc>
      </w:tr>
    </w:tbl>
    <w:p w14:paraId="4E3BE966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both"/>
        <w:rPr>
          <w:rFonts w:ascii="Arial" w:hAnsi="Arial" w:eastAsia="Calibri" w:cs="Arial"/>
        </w:rPr>
      </w:pPr>
    </w:p>
    <w:p w14:paraId="6B75CEC9">
      <w:pPr>
        <w:pStyle w:val="41"/>
        <w:numPr>
          <w:ilvl w:val="0"/>
          <w:numId w:val="4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both"/>
        <w:rPr>
          <w:rFonts w:ascii="Arial" w:hAnsi="Arial" w:eastAsia="Calibri" w:cs="Arial"/>
        </w:rPr>
      </w:pPr>
      <w:r>
        <w:rPr>
          <w:rFonts w:ascii="Arial" w:hAnsi="Arial" w:eastAsia="Calibri" w:cs="Arial"/>
          <w:b/>
          <w:bCs/>
        </w:rPr>
        <w:t>REVISÃO DA DEMANDA NO PLANO ANUAL DE CONTRATAÇÕES (PCA) DE 2025:</w:t>
      </w:r>
    </w:p>
    <w:p w14:paraId="218AE1F8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both"/>
        <w:rPr>
          <w:rFonts w:ascii="Arial" w:hAnsi="Arial" w:eastAsia="Calibri" w:cs="Arial"/>
          <w:b/>
          <w:bCs/>
          <w:highlight w:val="yellow"/>
        </w:rPr>
      </w:pPr>
    </w:p>
    <w:p w14:paraId="680B9EC3">
      <w:pPr>
        <w:pStyle w:val="41"/>
        <w:numPr>
          <w:ilvl w:val="0"/>
          <w:numId w:val="8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both"/>
        <w:rPr>
          <w:rFonts w:ascii="Arial" w:hAnsi="Arial" w:eastAsia="Calibri" w:cs="Arial"/>
          <w:bCs/>
        </w:rPr>
      </w:pPr>
      <w:r>
        <w:rPr>
          <w:rFonts w:ascii="Arial" w:hAnsi="Arial" w:eastAsia="Calibri" w:cs="Arial"/>
          <w:bCs/>
        </w:rPr>
        <w:t>Ação nº 047/2025 – Prioridade Alta</w:t>
      </w:r>
    </w:p>
    <w:p w14:paraId="20D69D79">
      <w:pPr>
        <w:pStyle w:val="41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left="643"/>
        <w:jc w:val="both"/>
        <w:rPr>
          <w:rFonts w:ascii="Arial" w:hAnsi="Arial" w:eastAsia="Calibri" w:cs="Arial"/>
        </w:rPr>
      </w:pPr>
    </w:p>
    <w:p w14:paraId="6463DD62">
      <w:pPr>
        <w:pStyle w:val="41"/>
        <w:numPr>
          <w:ilvl w:val="0"/>
          <w:numId w:val="4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both"/>
        <w:rPr>
          <w:rFonts w:ascii="Arial" w:hAnsi="Arial" w:eastAsia="Calibri" w:cs="Arial"/>
          <w:b/>
          <w:bCs/>
          <w:iCs/>
        </w:rPr>
      </w:pPr>
      <w:r>
        <w:rPr>
          <w:rFonts w:ascii="Arial" w:hAnsi="Arial" w:eastAsia="Calibri" w:cs="Arial"/>
          <w:b/>
        </w:rPr>
        <w:t>REQUISITOS DA CONTRATAÇÃO</w:t>
      </w:r>
    </w:p>
    <w:p w14:paraId="6630DBCE">
      <w:pPr>
        <w:pStyle w:val="41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both"/>
        <w:rPr>
          <w:rFonts w:ascii="Arial" w:hAnsi="Arial" w:eastAsia="Calibri" w:cs="Arial"/>
          <w:bCs/>
          <w:iCs/>
        </w:rPr>
      </w:pPr>
    </w:p>
    <w:p w14:paraId="7B6D5A8E">
      <w:pPr>
        <w:pStyle w:val="41"/>
        <w:numPr>
          <w:ilvl w:val="0"/>
          <w:numId w:val="8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both"/>
        <w:rPr>
          <w:rFonts w:ascii="Arial" w:hAnsi="Arial" w:eastAsia="Calibri" w:cs="Arial"/>
          <w:bCs/>
          <w:iCs/>
        </w:rPr>
      </w:pPr>
      <w:r>
        <w:rPr>
          <w:rFonts w:ascii="Arial" w:hAnsi="Arial" w:eastAsia="Calibri" w:cs="Arial"/>
          <w:bCs/>
          <w:iCs/>
        </w:rPr>
        <w:t>As propostas deverão conter as especificações do medicamento cotado: o nome comercial, o nome do produto farmacêutico de acordo com a Denominação Comum Brasileira (DCB) ou Denominação Comum Internacional (DCI), o nome do Laboratório fabricante de cada medicamento ofertado, composição dos produtos farmacêuticos, peso, volume líquido contido no frasco e quantidade de unidades por embalagem.</w:t>
      </w:r>
    </w:p>
    <w:p w14:paraId="2D37E8EE">
      <w:pPr>
        <w:pStyle w:val="41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both"/>
        <w:rPr>
          <w:rFonts w:ascii="Arial" w:hAnsi="Arial" w:eastAsia="Calibri" w:cs="Arial"/>
          <w:bCs/>
          <w:iCs/>
        </w:rPr>
      </w:pPr>
    </w:p>
    <w:p w14:paraId="54EFC94D">
      <w:pPr>
        <w:pStyle w:val="41"/>
        <w:numPr>
          <w:ilvl w:val="0"/>
          <w:numId w:val="8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both"/>
        <w:rPr>
          <w:rFonts w:ascii="Arial" w:hAnsi="Arial" w:eastAsia="Calibri" w:cs="Arial"/>
          <w:bCs/>
          <w:iCs/>
        </w:rPr>
      </w:pPr>
      <w:r>
        <w:rPr>
          <w:rFonts w:ascii="Arial" w:hAnsi="Arial" w:eastAsia="Calibri" w:cs="Arial"/>
          <w:bCs/>
          <w:iCs/>
        </w:rPr>
        <w:t>Os medicamentos cotados deverão estar obrigatoriamente registrados no Ministério da Saúde/ANVISA, pois nenhum medicamento, inclusive os importados, poderá ser industrializado, exposto à venda ou entregue ao consumo antes de registrado no Ministério da Saúde, conforme art. 12 da Lei 6.360, de 23 de setembro de 1976.</w:t>
      </w:r>
    </w:p>
    <w:p w14:paraId="0E0A7CD2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both"/>
        <w:rPr>
          <w:rFonts w:ascii="Arial" w:hAnsi="Arial" w:eastAsia="Calibri" w:cs="Arial"/>
          <w:bCs/>
          <w:iCs/>
        </w:rPr>
      </w:pPr>
    </w:p>
    <w:p w14:paraId="575CFE90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both"/>
        <w:rPr>
          <w:rFonts w:ascii="Arial" w:hAnsi="Arial" w:eastAsia="Calibri" w:cs="Arial"/>
          <w:bCs/>
          <w:iCs/>
        </w:rPr>
      </w:pPr>
    </w:p>
    <w:p w14:paraId="436342B4">
      <w:pPr>
        <w:pStyle w:val="41"/>
        <w:numPr>
          <w:ilvl w:val="0"/>
          <w:numId w:val="8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both"/>
        <w:rPr>
          <w:rFonts w:ascii="Arial" w:hAnsi="Arial" w:eastAsia="Calibri" w:cs="Arial"/>
          <w:bCs/>
          <w:iCs/>
        </w:rPr>
      </w:pPr>
      <w:r>
        <w:rPr>
          <w:rFonts w:ascii="Arial" w:hAnsi="Arial" w:eastAsia="Calibri" w:cs="Arial"/>
          <w:bCs/>
          <w:iCs/>
        </w:rPr>
        <w:t xml:space="preserve">Caso o registro do produto esteja vencido e a empresa tenha protocolado sua revalidação sem que tenha sido publicada no Diário Oficial da União, a licitante deverá apresentar o registro anterior vencido ou a publicação do registro antigo na Imprensa Oficial, acompanhada, em ambos os casos, do protocolo de revalidação, sendo necessário que este tenha sido requerido no máximo até o primeiro semestre do último ano quinquênio de validade do registro, conforme disposto no art. 12, </w:t>
      </w:r>
      <w:r>
        <w:rPr>
          <w:rFonts w:ascii="Arial" w:hAnsi="Arial" w:cs="Arial"/>
          <w:shd w:val="clear" w:color="auto" w:fill="FFFFFF"/>
        </w:rPr>
        <w:t>§ 6º da Lei Nr 6.360/76, regulamentada pelo Decreto Nr. 8.077, de 14 de agosto de 2013.</w:t>
      </w:r>
    </w:p>
    <w:p w14:paraId="5202D8FE">
      <w:pPr>
        <w:pStyle w:val="41"/>
        <w:jc w:val="both"/>
        <w:rPr>
          <w:rFonts w:ascii="Arial" w:hAnsi="Arial" w:eastAsia="Calibri" w:cs="Arial"/>
          <w:bCs/>
          <w:iCs/>
        </w:rPr>
      </w:pPr>
    </w:p>
    <w:p w14:paraId="524B6DCD">
      <w:pPr>
        <w:pStyle w:val="41"/>
        <w:numPr>
          <w:ilvl w:val="0"/>
          <w:numId w:val="8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both"/>
        <w:rPr>
          <w:rFonts w:ascii="Arial" w:hAnsi="Arial" w:eastAsia="Calibri" w:cs="Arial"/>
          <w:bCs/>
          <w:iCs/>
        </w:rPr>
      </w:pPr>
      <w:r>
        <w:rPr>
          <w:rFonts w:ascii="Arial" w:hAnsi="Arial" w:eastAsia="Calibri" w:cs="Arial"/>
          <w:bCs/>
          <w:iCs/>
        </w:rPr>
        <w:t>Bula do medicamento, com o objetivo de verificar se o medicamento ofertado está de acordo com a especificação do item do edital, uma vez que não são solicitadas amostras dos medicamentos para essa finalidade.</w:t>
      </w:r>
    </w:p>
    <w:p w14:paraId="32C03009">
      <w:pPr>
        <w:pStyle w:val="41"/>
        <w:jc w:val="both"/>
        <w:rPr>
          <w:rFonts w:ascii="Arial" w:hAnsi="Arial" w:eastAsia="Calibri" w:cs="Arial"/>
          <w:bCs/>
          <w:iCs/>
        </w:rPr>
      </w:pPr>
    </w:p>
    <w:p w14:paraId="11FF8597">
      <w:pPr>
        <w:pStyle w:val="41"/>
        <w:numPr>
          <w:ilvl w:val="0"/>
          <w:numId w:val="8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both"/>
        <w:rPr>
          <w:rFonts w:ascii="Arial" w:hAnsi="Arial" w:eastAsia="Calibri" w:cs="Arial"/>
          <w:bCs/>
          <w:iCs/>
        </w:rPr>
      </w:pPr>
      <w:r>
        <w:rPr>
          <w:rFonts w:ascii="Arial" w:hAnsi="Arial" w:eastAsia="Calibri" w:cs="Arial"/>
          <w:bCs/>
          <w:iCs/>
        </w:rPr>
        <w:t>O licitante obrigatoriamente deve apresentar a Autorização de Funcionamento da Empresa (AFE).</w:t>
      </w:r>
    </w:p>
    <w:p w14:paraId="12B4ADCD">
      <w:pPr>
        <w:pStyle w:val="41"/>
        <w:jc w:val="both"/>
        <w:rPr>
          <w:rFonts w:ascii="Arial" w:hAnsi="Arial" w:eastAsia="Calibri" w:cs="Arial"/>
          <w:bCs/>
          <w:iCs/>
        </w:rPr>
      </w:pPr>
    </w:p>
    <w:p w14:paraId="387C50F0">
      <w:pPr>
        <w:pStyle w:val="41"/>
        <w:numPr>
          <w:ilvl w:val="0"/>
          <w:numId w:val="8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both"/>
        <w:rPr>
          <w:rFonts w:ascii="Arial" w:hAnsi="Arial" w:eastAsia="Calibri" w:cs="Arial"/>
          <w:bCs/>
          <w:iCs/>
        </w:rPr>
      </w:pPr>
      <w:r>
        <w:rPr>
          <w:rFonts w:ascii="Arial" w:hAnsi="Arial" w:eastAsia="Calibri" w:cs="Arial"/>
          <w:bCs/>
          <w:iCs/>
        </w:rPr>
        <w:t xml:space="preserve">O licitante vencedor deverá informar ainda à Secretaria Municipal de Saúde: Número do Registro da ANVISA; Quantidade do item fornecido por embalagem secundária (caixa) a fim de evitar o seu fracionamento na entrega. </w:t>
      </w:r>
    </w:p>
    <w:p w14:paraId="1854B445">
      <w:pPr>
        <w:pStyle w:val="41"/>
        <w:rPr>
          <w:rFonts w:ascii="Arial" w:hAnsi="Arial" w:eastAsia="Calibri" w:cs="Arial"/>
          <w:bCs/>
          <w:iCs/>
        </w:rPr>
      </w:pPr>
    </w:p>
    <w:p w14:paraId="0A9D452D">
      <w:pPr>
        <w:pStyle w:val="41"/>
        <w:numPr>
          <w:ilvl w:val="0"/>
          <w:numId w:val="8"/>
        </w:num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Os medicamentos deverão ser fornecidos de forma parcelada, de acordo com as solicitações da Farmácia Municipal, junto à Secretaria Municipal de Saúde. </w:t>
      </w:r>
    </w:p>
    <w:p w14:paraId="4E738CCA">
      <w:pPr>
        <w:pStyle w:val="41"/>
        <w:spacing w:before="120" w:after="120"/>
        <w:jc w:val="both"/>
        <w:rPr>
          <w:rFonts w:ascii="Arial" w:hAnsi="Arial" w:cs="Arial"/>
        </w:rPr>
      </w:pPr>
    </w:p>
    <w:p w14:paraId="41ECF920">
      <w:pPr>
        <w:pStyle w:val="41"/>
        <w:numPr>
          <w:ilvl w:val="0"/>
          <w:numId w:val="8"/>
        </w:num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Os materiais deverão ser entregues devidamente protegidos e embalados adequadamente contra danos de transporte e acompanhados das respectivas notas fiscais de fornecimento. Os medicamentos e ou insumos devem estar com as especificações em conformidade com o que foi solicitado: forma farmacêutica, concentração, condições de conservação, etc. O material deverá ser entregue acondicionado em condições de temperatura exigida em rótulo, bula e com número do registro emitido pela Anvisa/Ministério da Saúde.</w:t>
      </w:r>
    </w:p>
    <w:p w14:paraId="3B1E0F00">
      <w:pPr>
        <w:pStyle w:val="41"/>
        <w:spacing w:before="120" w:after="120"/>
        <w:jc w:val="both"/>
        <w:rPr>
          <w:rFonts w:ascii="Arial" w:hAnsi="Arial" w:cs="Arial"/>
        </w:rPr>
      </w:pPr>
    </w:p>
    <w:p w14:paraId="0B324CB1">
      <w:pPr>
        <w:pStyle w:val="41"/>
        <w:numPr>
          <w:ilvl w:val="0"/>
          <w:numId w:val="8"/>
        </w:num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Os medicamentos não poderão ser entregues com o prazo de validade inferior a 12 (doze) meses, contados a partir da data de entrega.  </w:t>
      </w:r>
    </w:p>
    <w:p w14:paraId="23B4E60A">
      <w:pPr>
        <w:pStyle w:val="41"/>
        <w:spacing w:before="120" w:after="120"/>
        <w:jc w:val="both"/>
        <w:rPr>
          <w:rFonts w:ascii="Arial" w:hAnsi="Arial" w:cs="Arial"/>
        </w:rPr>
      </w:pPr>
    </w:p>
    <w:p w14:paraId="6DE9C8E6">
      <w:pPr>
        <w:pStyle w:val="41"/>
        <w:numPr>
          <w:ilvl w:val="0"/>
          <w:numId w:val="8"/>
        </w:num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 fornecimento do objeto poderá ser realizado de forma PARCELADA, de acordo com as necessidades da Secretaria de Saúde. </w:t>
      </w:r>
    </w:p>
    <w:p w14:paraId="3CCD1365">
      <w:pPr>
        <w:pStyle w:val="41"/>
        <w:spacing w:before="120" w:after="120"/>
        <w:jc w:val="both"/>
        <w:rPr>
          <w:rFonts w:ascii="Arial" w:hAnsi="Arial" w:cs="Arial"/>
        </w:rPr>
      </w:pPr>
    </w:p>
    <w:p w14:paraId="266D113A">
      <w:pPr>
        <w:pStyle w:val="41"/>
        <w:spacing w:before="120" w:after="120"/>
        <w:jc w:val="both"/>
        <w:rPr>
          <w:rFonts w:ascii="Arial" w:hAnsi="Arial" w:cs="Arial"/>
        </w:rPr>
      </w:pPr>
    </w:p>
    <w:p w14:paraId="2F6A4040">
      <w:pPr>
        <w:pStyle w:val="41"/>
        <w:spacing w:before="120" w:after="120"/>
        <w:jc w:val="both"/>
        <w:rPr>
          <w:rFonts w:ascii="Arial" w:hAnsi="Arial" w:cs="Arial"/>
        </w:rPr>
      </w:pPr>
    </w:p>
    <w:p w14:paraId="566581CB">
      <w:pPr>
        <w:pStyle w:val="41"/>
        <w:spacing w:before="120" w:after="120"/>
        <w:jc w:val="both"/>
        <w:rPr>
          <w:rFonts w:ascii="Arial" w:hAnsi="Arial" w:cs="Arial"/>
        </w:rPr>
      </w:pPr>
    </w:p>
    <w:p w14:paraId="59611411">
      <w:pPr>
        <w:pStyle w:val="41"/>
        <w:spacing w:before="120" w:after="120"/>
        <w:jc w:val="both"/>
        <w:rPr>
          <w:rFonts w:ascii="Arial" w:hAnsi="Arial" w:cs="Arial"/>
        </w:rPr>
      </w:pPr>
    </w:p>
    <w:p w14:paraId="38FAD70B">
      <w:pPr>
        <w:pStyle w:val="41"/>
        <w:spacing w:before="120" w:after="120"/>
        <w:jc w:val="both"/>
        <w:rPr>
          <w:rFonts w:ascii="Arial" w:hAnsi="Arial" w:cs="Arial"/>
        </w:rPr>
      </w:pPr>
    </w:p>
    <w:p w14:paraId="70D3BBD9">
      <w:pPr>
        <w:pStyle w:val="41"/>
        <w:spacing w:before="120" w:after="120"/>
        <w:jc w:val="both"/>
        <w:rPr>
          <w:rFonts w:ascii="Arial" w:hAnsi="Arial" w:cs="Arial"/>
        </w:rPr>
      </w:pPr>
    </w:p>
    <w:p w14:paraId="2134C3D0">
      <w:pPr>
        <w:pStyle w:val="41"/>
        <w:spacing w:before="120" w:after="120"/>
        <w:jc w:val="both"/>
        <w:rPr>
          <w:rFonts w:ascii="Arial" w:hAnsi="Arial" w:cs="Arial"/>
        </w:rPr>
      </w:pPr>
    </w:p>
    <w:p w14:paraId="226DDCA4">
      <w:pPr>
        <w:pStyle w:val="41"/>
        <w:numPr>
          <w:ilvl w:val="0"/>
          <w:numId w:val="8"/>
        </w:num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Contratada deverá arcar com as despesas de carga, descarga e frete referentes às entregas dos medicamentos, inclusive as oriundas da devolução e reposição de mercadorias recusadas por não atenderem ao Edital. </w:t>
      </w:r>
    </w:p>
    <w:p w14:paraId="353E9873">
      <w:pPr>
        <w:pStyle w:val="41"/>
        <w:spacing w:before="120" w:after="120"/>
        <w:jc w:val="both"/>
        <w:rPr>
          <w:rFonts w:ascii="Arial" w:hAnsi="Arial" w:cs="Arial"/>
        </w:rPr>
      </w:pPr>
    </w:p>
    <w:p w14:paraId="5482A6A0">
      <w:pPr>
        <w:pStyle w:val="41"/>
        <w:spacing w:before="120" w:after="120"/>
        <w:jc w:val="both"/>
        <w:rPr>
          <w:rFonts w:ascii="Arial" w:hAnsi="Arial" w:cs="Arial"/>
        </w:rPr>
      </w:pPr>
    </w:p>
    <w:p w14:paraId="05CC42A8">
      <w:pPr>
        <w:pStyle w:val="41"/>
        <w:numPr>
          <w:ilvl w:val="0"/>
          <w:numId w:val="4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both"/>
        <w:rPr>
          <w:rFonts w:ascii="Arial" w:hAnsi="Arial" w:eastAsia="Calibri" w:cs="Arial"/>
          <w:b/>
          <w:bCs/>
          <w:iCs/>
        </w:rPr>
      </w:pPr>
      <w:r>
        <w:rPr>
          <w:rFonts w:ascii="Arial" w:hAnsi="Arial" w:eastAsia="Calibri" w:cs="Arial"/>
          <w:b/>
        </w:rPr>
        <w:t>LEVANTAMENTO DE MERCADO</w:t>
      </w:r>
    </w:p>
    <w:p w14:paraId="0825D86A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both"/>
        <w:rPr>
          <w:rFonts w:ascii="Arial" w:hAnsi="Arial" w:eastAsia="Calibri" w:cs="Arial"/>
          <w:bCs/>
          <w:iCs/>
        </w:rPr>
      </w:pPr>
    </w:p>
    <w:p w14:paraId="2EEC0285">
      <w:pPr>
        <w:pStyle w:val="41"/>
        <w:numPr>
          <w:ilvl w:val="0"/>
          <w:numId w:val="9"/>
        </w:numPr>
        <w:jc w:val="both"/>
        <w:rPr>
          <w:rFonts w:ascii="Arial" w:hAnsi="Arial" w:eastAsia="Arial" w:cs="Arial"/>
          <w:color w:val="000000"/>
        </w:rPr>
      </w:pPr>
      <w:r>
        <w:rPr>
          <w:rFonts w:ascii="Arial" w:hAnsi="Arial" w:eastAsia="Arial" w:cs="Arial"/>
          <w:color w:val="000000"/>
        </w:rPr>
        <w:t>Diante da necessidade do objeto deste estudo, foi realizado o levantamento de mercado no intuito de prospectar e analisar soluções para a necessidade apontada, que atendam aos critérios de forma benéfica para a Administração sob os aspectos da conveniência, economicidade e eficiência.</w:t>
      </w:r>
    </w:p>
    <w:p w14:paraId="2F298202">
      <w:pPr>
        <w:pStyle w:val="41"/>
        <w:ind w:left="360"/>
        <w:jc w:val="both"/>
        <w:rPr>
          <w:rFonts w:ascii="Arial" w:hAnsi="Arial" w:eastAsia="Arial" w:cs="Arial"/>
          <w:color w:val="000000"/>
        </w:rPr>
      </w:pPr>
    </w:p>
    <w:p w14:paraId="666D4A76">
      <w:pPr>
        <w:pStyle w:val="41"/>
        <w:numPr>
          <w:ilvl w:val="0"/>
          <w:numId w:val="9"/>
        </w:numPr>
        <w:jc w:val="both"/>
        <w:rPr>
          <w:rFonts w:ascii="Arial" w:hAnsi="Arial" w:eastAsia="Arial" w:cs="Arial"/>
          <w:color w:val="000000"/>
        </w:rPr>
      </w:pPr>
      <w:r>
        <w:rPr>
          <w:rFonts w:ascii="Arial" w:hAnsi="Arial" w:eastAsia="Arial" w:cs="Arial"/>
          <w:color w:val="000000"/>
        </w:rPr>
        <w:t xml:space="preserve">Nesse sentido, </w:t>
      </w:r>
      <w:r>
        <w:rPr>
          <w:rFonts w:ascii="Arial" w:hAnsi="Arial" w:cs="Arial"/>
        </w:rPr>
        <w:t xml:space="preserve">para os medicamentos pretendidos existem vários fornecedores no mercado nacional, sendo que não existe restrição legal para a aquisição destes no mercado, em que pese </w:t>
      </w:r>
      <w:r>
        <w:rPr>
          <w:rFonts w:ascii="Arial" w:hAnsi="Arial" w:eastAsia="Arial" w:cs="Arial"/>
          <w:color w:val="000000"/>
        </w:rPr>
        <w:t>a solução possível para a referida demanda trata-se da realização dos devidos processos administrativos para licitação de empresas para aquisição dos medicamentos, no critério de menor preço por item, o que permitirá atender a demanda do município, de forma determinadamente vantajosa.</w:t>
      </w:r>
    </w:p>
    <w:p w14:paraId="09CE7281">
      <w:pPr>
        <w:pStyle w:val="41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left="643"/>
        <w:jc w:val="both"/>
        <w:rPr>
          <w:rFonts w:ascii="Arial" w:hAnsi="Arial" w:eastAsia="Calibri" w:cs="Arial"/>
          <w:bCs/>
          <w:iCs/>
        </w:rPr>
      </w:pPr>
    </w:p>
    <w:p w14:paraId="500B65FA">
      <w:pPr>
        <w:pStyle w:val="47"/>
        <w:numPr>
          <w:ilvl w:val="0"/>
          <w:numId w:val="4"/>
        </w:numPr>
        <w:tabs>
          <w:tab w:val="left" w:pos="582"/>
          <w:tab w:val="left" w:pos="867"/>
          <w:tab w:val="left" w:pos="1167"/>
          <w:tab w:val="left" w:pos="1422"/>
          <w:tab w:val="left" w:pos="1677"/>
          <w:tab w:val="left" w:pos="1992"/>
          <w:tab w:val="left" w:pos="2247"/>
          <w:tab w:val="left" w:leader="underscore" w:pos="7363"/>
        </w:tabs>
        <w:spacing w:before="57" w:after="5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IDENTIFICAÇÃO DAS SOLUÇÕES</w:t>
      </w:r>
      <w:r>
        <w:rPr>
          <w:rFonts w:ascii="Arial" w:hAnsi="Arial" w:cs="Arial"/>
          <w:b/>
          <w:bCs/>
        </w:rPr>
        <w:br w:type="textWrapping"/>
      </w:r>
    </w:p>
    <w:tbl>
      <w:tblPr>
        <w:tblStyle w:val="12"/>
        <w:tblW w:w="8788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704"/>
        <w:gridCol w:w="8084"/>
      </w:tblGrid>
      <w:tr w14:paraId="093FBDD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53FA9D">
            <w:pPr>
              <w:pStyle w:val="48"/>
              <w:rPr>
                <w:rFonts w:ascii="Arial" w:hAnsi="Arial"/>
                <w:b w:val="0"/>
                <w:sz w:val="24"/>
              </w:rPr>
            </w:pPr>
            <w:r>
              <w:rPr>
                <w:rFonts w:ascii="Arial" w:hAnsi="Arial"/>
                <w:b w:val="0"/>
                <w:sz w:val="24"/>
              </w:rPr>
              <w:t>ITEM</w:t>
            </w:r>
          </w:p>
        </w:tc>
        <w:tc>
          <w:tcPr>
            <w:tcW w:w="808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C24E3A">
            <w:pPr>
              <w:pStyle w:val="48"/>
              <w:rPr>
                <w:rFonts w:ascii="Arial" w:hAnsi="Arial"/>
                <w:b w:val="0"/>
                <w:sz w:val="24"/>
              </w:rPr>
            </w:pPr>
            <w:r>
              <w:rPr>
                <w:rFonts w:ascii="Arial" w:hAnsi="Arial"/>
                <w:b w:val="0"/>
                <w:sz w:val="24"/>
              </w:rPr>
              <w:t>Descrição da solução (ou cenário)</w:t>
            </w:r>
          </w:p>
        </w:tc>
      </w:tr>
      <w:tr w14:paraId="30AB095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4" w:type="dxa"/>
            <w:tcBorders>
              <w:left w:val="single" w:color="808080" w:sz="4" w:space="0"/>
              <w:bottom w:val="single" w:color="808080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62D8D7">
            <w:pPr>
              <w:pStyle w:val="49"/>
              <w:spacing w:line="240" w:lineRule="auto"/>
              <w:ind w:left="0" w:firstLine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8084" w:type="dxa"/>
            <w:tcBorders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2593FD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</w:rPr>
              <w:t>Registro de preços para aquisição dos medicamentos por meio do processo de licitação.</w:t>
            </w:r>
          </w:p>
        </w:tc>
      </w:tr>
      <w:tr w14:paraId="003756E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4" w:type="dxa"/>
            <w:tcBorders>
              <w:left w:val="single" w:color="808080" w:sz="4" w:space="0"/>
              <w:bottom w:val="single" w:color="808080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91D31A">
            <w:pPr>
              <w:pStyle w:val="49"/>
              <w:spacing w:line="240" w:lineRule="auto"/>
              <w:ind w:left="0" w:firstLine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8084" w:type="dxa"/>
            <w:tcBorders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5C62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eastAsia="Calibri" w:cs="Arial"/>
              </w:rPr>
              <w:t>Adesão à uma possível ata de medicamentos.</w:t>
            </w:r>
          </w:p>
        </w:tc>
      </w:tr>
    </w:tbl>
    <w:p w14:paraId="660E3F06">
      <w:pPr>
        <w:pStyle w:val="47"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spacing w:before="57" w:after="57"/>
        <w:jc w:val="both"/>
        <w:rPr>
          <w:rFonts w:ascii="Arial" w:hAnsi="Arial" w:cs="Arial"/>
          <w:bCs/>
        </w:rPr>
      </w:pPr>
    </w:p>
    <w:p w14:paraId="4B94B839">
      <w:pPr>
        <w:pStyle w:val="47"/>
        <w:numPr>
          <w:ilvl w:val="1"/>
          <w:numId w:val="10"/>
        </w:numPr>
        <w:tabs>
          <w:tab w:val="left" w:pos="582"/>
          <w:tab w:val="left" w:pos="867"/>
          <w:tab w:val="left" w:pos="1167"/>
          <w:tab w:val="left" w:pos="1422"/>
          <w:tab w:val="left" w:pos="1677"/>
          <w:tab w:val="left" w:pos="1992"/>
          <w:tab w:val="left" w:pos="2247"/>
          <w:tab w:val="left" w:leader="underscore" w:pos="7363"/>
        </w:tabs>
        <w:spacing w:before="57" w:after="5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ANÁLISE COMPARATIVA DE SOLUÇÕES</w:t>
      </w:r>
      <w:r>
        <w:rPr>
          <w:rFonts w:ascii="Arial" w:hAnsi="Arial" w:cs="Arial"/>
          <w:b/>
          <w:bCs/>
        </w:rPr>
        <w:br w:type="textWrapping"/>
      </w:r>
    </w:p>
    <w:p w14:paraId="236C5247">
      <w:pPr>
        <w:pStyle w:val="47"/>
        <w:numPr>
          <w:ilvl w:val="0"/>
          <w:numId w:val="11"/>
        </w:numPr>
        <w:tabs>
          <w:tab w:val="left" w:pos="582"/>
          <w:tab w:val="left" w:pos="867"/>
          <w:tab w:val="left" w:pos="1167"/>
          <w:tab w:val="left" w:pos="1422"/>
          <w:tab w:val="left" w:pos="1677"/>
          <w:tab w:val="left" w:pos="1992"/>
          <w:tab w:val="left" w:pos="2247"/>
          <w:tab w:val="left" w:leader="underscore" w:pos="7363"/>
        </w:tabs>
        <w:spacing w:before="57" w:after="5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Inviável</w:t>
      </w:r>
    </w:p>
    <w:p w14:paraId="0D9D3308">
      <w:pPr>
        <w:pStyle w:val="47"/>
        <w:tabs>
          <w:tab w:val="left" w:pos="582"/>
          <w:tab w:val="left" w:pos="867"/>
          <w:tab w:val="left" w:pos="1167"/>
          <w:tab w:val="left" w:pos="1422"/>
          <w:tab w:val="left" w:pos="1677"/>
          <w:tab w:val="left" w:pos="1992"/>
          <w:tab w:val="left" w:pos="2247"/>
          <w:tab w:val="left" w:leader="underscore" w:pos="7363"/>
        </w:tabs>
        <w:spacing w:before="57" w:after="57"/>
        <w:ind w:left="720"/>
        <w:jc w:val="both"/>
        <w:rPr>
          <w:rFonts w:ascii="Arial" w:hAnsi="Arial" w:eastAsia="Calibri" w:cs="Arial"/>
        </w:rPr>
      </w:pPr>
      <w:r>
        <w:rPr>
          <w:rFonts w:ascii="Arial" w:hAnsi="Arial" w:eastAsia="Calibri" w:cs="Arial"/>
        </w:rPr>
        <w:t>Adesão à uma possível ata de medicamentos:</w:t>
      </w:r>
    </w:p>
    <w:p w14:paraId="3DF3AFB4">
      <w:pPr>
        <w:pStyle w:val="47"/>
        <w:numPr>
          <w:ilvl w:val="0"/>
          <w:numId w:val="12"/>
        </w:numPr>
        <w:tabs>
          <w:tab w:val="left" w:pos="582"/>
          <w:tab w:val="left" w:pos="867"/>
          <w:tab w:val="left" w:pos="1167"/>
          <w:tab w:val="left" w:pos="1422"/>
          <w:tab w:val="left" w:pos="1677"/>
          <w:tab w:val="left" w:pos="1992"/>
          <w:tab w:val="left" w:pos="2247"/>
          <w:tab w:val="left" w:leader="underscore" w:pos="7363"/>
        </w:tabs>
        <w:spacing w:before="57" w:after="5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Considerando não ser uma prática comum, pois devido as atualizações de mercado e a abrangência das especificações, as quais cada município possui a sua, em acordo com os índices epidemiológicos, os prazos e custos não são viáveis.</w:t>
      </w:r>
    </w:p>
    <w:p w14:paraId="62BB6716">
      <w:pPr>
        <w:pStyle w:val="47"/>
        <w:tabs>
          <w:tab w:val="left" w:pos="582"/>
          <w:tab w:val="left" w:pos="867"/>
          <w:tab w:val="left" w:pos="1167"/>
          <w:tab w:val="left" w:pos="1422"/>
          <w:tab w:val="left" w:pos="1677"/>
          <w:tab w:val="left" w:pos="1992"/>
          <w:tab w:val="left" w:pos="2247"/>
          <w:tab w:val="left" w:leader="underscore" w:pos="7363"/>
        </w:tabs>
        <w:spacing w:before="57" w:after="57"/>
        <w:ind w:left="1080"/>
        <w:jc w:val="both"/>
        <w:rPr>
          <w:rFonts w:ascii="Arial" w:hAnsi="Arial" w:cs="Arial"/>
          <w:bCs/>
        </w:rPr>
      </w:pPr>
    </w:p>
    <w:p w14:paraId="4A6EA523">
      <w:pPr>
        <w:pStyle w:val="47"/>
        <w:numPr>
          <w:ilvl w:val="0"/>
          <w:numId w:val="13"/>
        </w:numPr>
        <w:tabs>
          <w:tab w:val="left" w:pos="582"/>
          <w:tab w:val="left" w:pos="867"/>
          <w:tab w:val="left" w:pos="1167"/>
          <w:tab w:val="left" w:pos="1422"/>
          <w:tab w:val="left" w:pos="1677"/>
          <w:tab w:val="left" w:pos="1992"/>
          <w:tab w:val="left" w:pos="2247"/>
          <w:tab w:val="left" w:leader="underscore" w:pos="7363"/>
        </w:tabs>
        <w:spacing w:before="57" w:after="5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Viável</w:t>
      </w:r>
    </w:p>
    <w:p w14:paraId="11C20A02">
      <w:pPr>
        <w:pStyle w:val="41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both"/>
        <w:rPr>
          <w:rFonts w:ascii="Arial" w:hAnsi="Arial" w:cs="Arial"/>
        </w:rPr>
      </w:pPr>
      <w:r>
        <w:rPr>
          <w:rFonts w:ascii="Arial" w:hAnsi="Arial" w:cs="Arial"/>
        </w:rPr>
        <w:t>Aquisição dos medicamentos por meio de processo de licitação.</w:t>
      </w:r>
    </w:p>
    <w:p w14:paraId="34672CE9">
      <w:pPr>
        <w:pStyle w:val="41"/>
        <w:numPr>
          <w:ilvl w:val="0"/>
          <w:numId w:val="14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Considerando as especificações e quantidade dos medicamentos solicitados, a busca de um melhor preço, prazo e cumprimento das exigências impostas, se torna a melhor alternativa ao município. </w:t>
      </w:r>
    </w:p>
    <w:p w14:paraId="5C069D7B">
      <w:pPr>
        <w:pStyle w:val="41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br w:type="textWrapping"/>
      </w:r>
    </w:p>
    <w:p w14:paraId="04D45EB7">
      <w:pPr>
        <w:pStyle w:val="47"/>
        <w:numPr>
          <w:ilvl w:val="1"/>
          <w:numId w:val="10"/>
        </w:numPr>
        <w:tabs>
          <w:tab w:val="left" w:pos="582"/>
          <w:tab w:val="left" w:pos="867"/>
          <w:tab w:val="left" w:pos="1167"/>
          <w:tab w:val="left" w:pos="1422"/>
          <w:tab w:val="left" w:pos="1677"/>
          <w:tab w:val="left" w:pos="1992"/>
          <w:tab w:val="left" w:pos="2247"/>
          <w:tab w:val="left" w:leader="underscore" w:pos="7363"/>
        </w:tabs>
        <w:spacing w:before="57" w:after="5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hd w:val="clear" w:color="auto" w:fill="FFFFFF"/>
        </w:rPr>
        <w:t>REGISTRO DE SOLUÇÕES CONSIDERADAS INVIÁVEIS</w:t>
      </w:r>
      <w:r>
        <w:rPr>
          <w:rFonts w:ascii="Arial" w:hAnsi="Arial" w:cs="Arial"/>
          <w:b/>
          <w:bCs/>
          <w:shd w:val="clear" w:color="auto" w:fill="FFFFFF"/>
        </w:rPr>
        <w:br w:type="textWrapping"/>
      </w:r>
    </w:p>
    <w:p w14:paraId="62423C97">
      <w:pPr>
        <w:pStyle w:val="47"/>
        <w:numPr>
          <w:ilvl w:val="0"/>
          <w:numId w:val="15"/>
        </w:numPr>
        <w:tabs>
          <w:tab w:val="left" w:pos="582"/>
          <w:tab w:val="left" w:pos="867"/>
          <w:tab w:val="left" w:pos="1167"/>
          <w:tab w:val="left" w:pos="1422"/>
          <w:tab w:val="left" w:pos="1677"/>
          <w:tab w:val="left" w:pos="1992"/>
          <w:tab w:val="left" w:pos="2247"/>
          <w:tab w:val="left" w:leader="underscore" w:pos="7363"/>
        </w:tabs>
        <w:spacing w:before="57" w:after="57"/>
        <w:jc w:val="both"/>
        <w:rPr>
          <w:rFonts w:ascii="Arial" w:hAnsi="Arial" w:cs="Arial"/>
        </w:rPr>
      </w:pPr>
      <w:r>
        <w:rPr>
          <w:rFonts w:ascii="Arial" w:hAnsi="Arial" w:cs="Arial"/>
          <w:bCs/>
          <w:shd w:val="clear" w:color="auto" w:fill="FFFFFF"/>
        </w:rPr>
        <w:t xml:space="preserve">  Para a Prefeitura Municipal de Bueno Brandão/MG, em acordo com a demanda da Secretaria Municipal de Saúde se torna inviável a adesão de uma possível ata de medicamentos que esteja disponível, em acordo com a abrangência das especificações. Pois através dos índices epidemiológicos do município, estamos realizando as especificações para abranger um melhor atendimento à população do município.</w:t>
      </w:r>
      <w:r>
        <w:rPr>
          <w:rFonts w:ascii="Arial" w:hAnsi="Arial" w:cs="Arial"/>
        </w:rPr>
        <w:t xml:space="preserve"> </w:t>
      </w:r>
    </w:p>
    <w:p w14:paraId="221B49D8">
      <w:pPr>
        <w:pStyle w:val="47"/>
        <w:tabs>
          <w:tab w:val="left" w:pos="582"/>
          <w:tab w:val="left" w:pos="867"/>
          <w:tab w:val="left" w:pos="1167"/>
          <w:tab w:val="left" w:pos="1422"/>
          <w:tab w:val="left" w:pos="1677"/>
          <w:tab w:val="left" w:pos="1992"/>
          <w:tab w:val="left" w:pos="2247"/>
          <w:tab w:val="left" w:leader="underscore" w:pos="7363"/>
        </w:tabs>
        <w:spacing w:before="57" w:after="57"/>
        <w:ind w:left="720"/>
        <w:jc w:val="both"/>
        <w:rPr>
          <w:rFonts w:ascii="Arial" w:hAnsi="Arial" w:cs="Arial"/>
        </w:rPr>
      </w:pPr>
    </w:p>
    <w:p w14:paraId="0BECA6E8">
      <w:pPr>
        <w:pStyle w:val="47"/>
        <w:numPr>
          <w:ilvl w:val="0"/>
          <w:numId w:val="10"/>
        </w:numPr>
        <w:tabs>
          <w:tab w:val="left" w:pos="582"/>
          <w:tab w:val="left" w:pos="867"/>
          <w:tab w:val="left" w:pos="1167"/>
          <w:tab w:val="left" w:pos="1422"/>
          <w:tab w:val="left" w:pos="1677"/>
          <w:tab w:val="left" w:pos="1992"/>
          <w:tab w:val="left" w:pos="2247"/>
          <w:tab w:val="left" w:leader="underscore" w:pos="7363"/>
        </w:tabs>
        <w:spacing w:before="57" w:after="57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MAPA COMPARATIVO DOS CUSTOS TOTAIS</w:t>
      </w:r>
    </w:p>
    <w:p w14:paraId="10CBD80B">
      <w:pPr>
        <w:pStyle w:val="47"/>
        <w:tabs>
          <w:tab w:val="left" w:pos="582"/>
          <w:tab w:val="left" w:pos="867"/>
          <w:tab w:val="left" w:pos="1167"/>
          <w:tab w:val="left" w:pos="1422"/>
          <w:tab w:val="left" w:pos="1677"/>
          <w:tab w:val="left" w:pos="1992"/>
          <w:tab w:val="left" w:pos="2247"/>
          <w:tab w:val="left" w:leader="underscore" w:pos="7363"/>
        </w:tabs>
        <w:spacing w:before="57" w:after="57"/>
        <w:jc w:val="both"/>
        <w:rPr>
          <w:rFonts w:ascii="Arial" w:hAnsi="Arial" w:cs="Arial"/>
          <w:b/>
          <w:bCs/>
        </w:rPr>
      </w:pPr>
    </w:p>
    <w:p w14:paraId="772BD597">
      <w:pPr>
        <w:pStyle w:val="55"/>
        <w:numPr>
          <w:ilvl w:val="0"/>
          <w:numId w:val="15"/>
        </w:numPr>
        <w:spacing w:line="276" w:lineRule="auto"/>
        <w:jc w:val="both"/>
      </w:pPr>
      <w:r>
        <w:t>Em relação ao mapa comparativo dos custos totais, consideramos abaixo a estimativa de custos dentre os processos ao longo dos anos:</w:t>
      </w:r>
    </w:p>
    <w:p w14:paraId="67ADF984">
      <w:pPr>
        <w:pStyle w:val="55"/>
        <w:spacing w:line="276" w:lineRule="auto"/>
        <w:ind w:left="360"/>
        <w:jc w:val="both"/>
      </w:pPr>
    </w:p>
    <w:tbl>
      <w:tblPr>
        <w:tblStyle w:val="12"/>
        <w:tblW w:w="9639" w:type="dxa"/>
        <w:tblInd w:w="-57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560"/>
        <w:gridCol w:w="1984"/>
        <w:gridCol w:w="2268"/>
        <w:gridCol w:w="1843"/>
        <w:gridCol w:w="1984"/>
      </w:tblGrid>
      <w:tr w14:paraId="2142CCC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56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4A19F1">
            <w:pPr>
              <w:pStyle w:val="51"/>
              <w:ind w:left="36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Descrição da solução</w:t>
            </w:r>
          </w:p>
        </w:tc>
        <w:tc>
          <w:tcPr>
            <w:tcW w:w="609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D1F5FC">
            <w:pPr>
              <w:pStyle w:val="51"/>
              <w:ind w:left="36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Estimativa ao longo dos anos</w:t>
            </w:r>
          </w:p>
        </w:tc>
        <w:tc>
          <w:tcPr>
            <w:tcW w:w="19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D6B0AC">
            <w:pPr>
              <w:pStyle w:val="51"/>
              <w:ind w:left="360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  <w:p w14:paraId="09446E29">
            <w:pPr>
              <w:pStyle w:val="51"/>
              <w:ind w:left="36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Total</w:t>
            </w:r>
          </w:p>
        </w:tc>
      </w:tr>
      <w:tr w14:paraId="05B35C0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56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B786E7">
            <w:pPr>
              <w:spacing w:after="200" w:line="276" w:lineRule="auto"/>
              <w:ind w:left="360"/>
              <w:jc w:val="center"/>
              <w:rPr>
                <w:rFonts w:ascii="Arial" w:hAnsi="Arial" w:eastAsia="Calibri" w:cs="Arial"/>
                <w:sz w:val="20"/>
                <w:lang w:eastAsia="en-US"/>
              </w:rPr>
            </w:pPr>
          </w:p>
        </w:tc>
        <w:tc>
          <w:tcPr>
            <w:tcW w:w="1984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BF08C3">
            <w:pPr>
              <w:pStyle w:val="51"/>
              <w:ind w:left="360"/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Ano 1 (2022)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BFE732">
            <w:pPr>
              <w:pStyle w:val="51"/>
              <w:ind w:left="360"/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Ano 2 (2023)</w:t>
            </w:r>
          </w:p>
        </w:tc>
        <w:tc>
          <w:tcPr>
            <w:tcW w:w="1843" w:type="dxa"/>
            <w:tcBorders>
              <w:left w:val="single" w:color="auto" w:sz="4" w:space="0"/>
              <w:bottom w:val="single" w:color="000000" w:sz="2" w:space="0"/>
            </w:tcBorders>
            <w:shd w:val="clear" w:color="auto" w:fill="EEEEEE"/>
          </w:tcPr>
          <w:p w14:paraId="01155883">
            <w:pPr>
              <w:pStyle w:val="51"/>
              <w:ind w:left="360"/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Ano 3 (2024)</w:t>
            </w:r>
          </w:p>
        </w:tc>
        <w:tc>
          <w:tcPr>
            <w:tcW w:w="19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F14A12">
            <w:pPr>
              <w:pStyle w:val="51"/>
              <w:ind w:left="360"/>
              <w:jc w:val="center"/>
              <w:rPr>
                <w:rFonts w:ascii="Arial" w:hAnsi="Arial" w:eastAsia="Calibri" w:cs="Arial"/>
                <w:sz w:val="20"/>
                <w:lang w:eastAsia="en-US"/>
              </w:rPr>
            </w:pPr>
            <w:r>
              <w:rPr>
                <w:rFonts w:ascii="Arial" w:hAnsi="Arial" w:eastAsia="Calibri" w:cs="Arial"/>
                <w:sz w:val="20"/>
                <w:lang w:eastAsia="en-US"/>
              </w:rPr>
              <w:t>Do 1 ao 3</w:t>
            </w:r>
          </w:p>
        </w:tc>
      </w:tr>
      <w:tr w14:paraId="7802C8F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93" w:hRule="atLeast"/>
        </w:trPr>
        <w:tc>
          <w:tcPr>
            <w:tcW w:w="1560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DE1C19">
            <w:pPr>
              <w:pStyle w:val="51"/>
              <w:ind w:left="3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Solução Viável 1</w:t>
            </w:r>
          </w:p>
        </w:tc>
        <w:tc>
          <w:tcPr>
            <w:tcW w:w="1984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E8B8F7">
            <w:pPr>
              <w:pStyle w:val="51"/>
              <w:ind w:left="3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R$ 142.748,92</w:t>
            </w:r>
          </w:p>
          <w:p w14:paraId="1E0CE800">
            <w:pPr>
              <w:pStyle w:val="51"/>
              <w:ind w:left="3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PRC 367/22</w:t>
            </w:r>
          </w:p>
        </w:tc>
        <w:tc>
          <w:tcPr>
            <w:tcW w:w="2268" w:type="dxa"/>
            <w:tcBorders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2CFCAC">
            <w:pPr>
              <w:pStyle w:val="51"/>
              <w:ind w:left="3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R$ 35.749,60</w:t>
            </w:r>
          </w:p>
          <w:p w14:paraId="08E646ED">
            <w:pPr>
              <w:pStyle w:val="51"/>
              <w:ind w:left="3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PRC 116/23</w:t>
            </w:r>
          </w:p>
          <w:p w14:paraId="053BB011">
            <w:pPr>
              <w:pStyle w:val="51"/>
              <w:ind w:left="3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R$ 121.792,00</w:t>
            </w:r>
          </w:p>
          <w:p w14:paraId="5DDE37F8">
            <w:pPr>
              <w:pStyle w:val="51"/>
              <w:ind w:left="3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PRC 367/22</w:t>
            </w:r>
          </w:p>
        </w:tc>
        <w:tc>
          <w:tcPr>
            <w:tcW w:w="1843" w:type="dxa"/>
            <w:tcBorders>
              <w:left w:val="single" w:color="auto" w:sz="4" w:space="0"/>
              <w:bottom w:val="single" w:color="000000" w:sz="2" w:space="0"/>
            </w:tcBorders>
            <w:shd w:val="clear" w:color="auto" w:fill="auto"/>
          </w:tcPr>
          <w:p w14:paraId="3115FCFC">
            <w:pPr>
              <w:pStyle w:val="51"/>
              <w:ind w:left="3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R$ 66.521,00</w:t>
            </w:r>
          </w:p>
          <w:p w14:paraId="33972BDC">
            <w:pPr>
              <w:pStyle w:val="51"/>
              <w:ind w:left="3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PRC 116/23</w:t>
            </w:r>
            <w:r>
              <w:rPr>
                <w:rFonts w:ascii="Arial" w:hAnsi="Arial" w:cs="Arial"/>
                <w:sz w:val="20"/>
              </w:rPr>
              <w:br w:type="textWrapping"/>
            </w:r>
          </w:p>
        </w:tc>
        <w:tc>
          <w:tcPr>
            <w:tcW w:w="1984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7A685E">
            <w:pPr>
              <w:pStyle w:val="51"/>
              <w:ind w:left="360"/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R$ 366.811,52</w:t>
            </w:r>
          </w:p>
        </w:tc>
      </w:tr>
    </w:tbl>
    <w:p w14:paraId="1DE5B93A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both"/>
        <w:rPr>
          <w:rFonts w:ascii="Arial" w:hAnsi="Arial" w:eastAsia="Calibri" w:cs="Arial"/>
          <w:b/>
        </w:rPr>
      </w:pPr>
    </w:p>
    <w:p w14:paraId="10FFB0C7">
      <w:pPr>
        <w:pStyle w:val="41"/>
        <w:numPr>
          <w:ilvl w:val="0"/>
          <w:numId w:val="1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both"/>
        <w:rPr>
          <w:rFonts w:ascii="Arial" w:hAnsi="Arial" w:cs="Arial"/>
        </w:rPr>
      </w:pPr>
      <w:r>
        <w:rPr>
          <w:rFonts w:ascii="Arial" w:hAnsi="Arial" w:eastAsia="Calibri" w:cs="Arial"/>
          <w:b/>
        </w:rPr>
        <w:t>DESCRIÇÃO DA SOLUÇÃO COMO UM TODO</w:t>
      </w:r>
    </w:p>
    <w:p w14:paraId="3C2D7971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left="360"/>
        <w:jc w:val="both"/>
        <w:rPr>
          <w:rFonts w:ascii="Arial" w:hAnsi="Arial" w:cs="Arial"/>
        </w:rPr>
      </w:pPr>
    </w:p>
    <w:p w14:paraId="3798B1E7">
      <w:pPr>
        <w:pStyle w:val="41"/>
        <w:numPr>
          <w:ilvl w:val="0"/>
          <w:numId w:val="15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both"/>
        <w:rPr>
          <w:rFonts w:ascii="Arial" w:hAnsi="Arial" w:eastAsia="Calibri" w:cs="Arial"/>
          <w:b/>
        </w:rPr>
      </w:pPr>
      <w:r>
        <w:rPr>
          <w:rFonts w:ascii="Arial" w:hAnsi="Arial" w:cs="Arial"/>
        </w:rPr>
        <w:t>A aquisição de medicamentos se dá pela necessidade de garantir o atendimento conforme os protocolos assistenciais estabelecidos e visando manter a qualidade e eficiência dos serviços prestados pelo Fundo Municipal de Saúde de Bueno Brandão/MG. Considerando que o medicamento é um insumo básico e um dos elementos mais custo efetivos utilizado para o suporte das ações de atenção e cuidado com o paciente e que tem a finalidade de diagnosticar, prevenir, curar doenças ou aliviar seus sintomas, o desabastecimento compromete a segurança do processo assistencial podendo ocasionar interrupção de tratamentos, aumento de tempo de internamento, agravamento do quadro clínico dos pacientes, cancelamento ou adiamento de procedimentos e consequentemente aumento da morbimortalidade.</w:t>
      </w:r>
    </w:p>
    <w:p w14:paraId="77EDBA30">
      <w:pPr>
        <w:pStyle w:val="41"/>
        <w:spacing w:before="120" w:after="120"/>
        <w:ind w:left="644"/>
        <w:jc w:val="both"/>
        <w:rPr>
          <w:rFonts w:ascii="Arial" w:hAnsi="Arial" w:cs="Arial"/>
        </w:rPr>
      </w:pPr>
    </w:p>
    <w:p w14:paraId="760CCA61">
      <w:pPr>
        <w:pStyle w:val="41"/>
        <w:numPr>
          <w:ilvl w:val="0"/>
          <w:numId w:val="7"/>
        </w:num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Não será aceito material diferente do que foi estipulado, que esteja em desacordo, com avarias, fora do prazo de validade mínima de 12 (doze) meses a partir da data de entrega ou defeito de fabricação, ou que não atenda as especificações do edital.</w:t>
      </w:r>
    </w:p>
    <w:p w14:paraId="63BCF0AF">
      <w:pPr>
        <w:pStyle w:val="41"/>
        <w:spacing w:before="120" w:after="120"/>
        <w:ind w:left="644"/>
        <w:jc w:val="both"/>
        <w:rPr>
          <w:rFonts w:ascii="Arial" w:hAnsi="Arial" w:cs="Arial"/>
        </w:rPr>
      </w:pPr>
    </w:p>
    <w:p w14:paraId="626A56BE">
      <w:pPr>
        <w:pStyle w:val="41"/>
        <w:numPr>
          <w:ilvl w:val="0"/>
          <w:numId w:val="7"/>
        </w:num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As condições de fornecimento devem ser executadas fielmente, de acordo com os termos do instrumento convocatório, do Termo de Referência, do edital e da legislação vigente, respondendo o inadimplente pelas consequências da inexecução total ou parcial do objeto contratual.  </w:t>
      </w:r>
      <w:r>
        <w:rPr>
          <w:rFonts w:ascii="Arial" w:hAnsi="Arial" w:cs="Arial"/>
        </w:rPr>
        <w:br w:type="textWrapping"/>
      </w:r>
    </w:p>
    <w:p w14:paraId="248EA9D1">
      <w:pPr>
        <w:pStyle w:val="41"/>
        <w:numPr>
          <w:ilvl w:val="0"/>
          <w:numId w:val="1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both"/>
        <w:rPr>
          <w:rFonts w:ascii="Arial" w:hAnsi="Arial" w:eastAsia="Calibri" w:cs="Arial"/>
          <w:b/>
        </w:rPr>
      </w:pPr>
      <w:r>
        <w:rPr>
          <w:rFonts w:ascii="Arial" w:hAnsi="Arial" w:eastAsia="Calibri" w:cs="Arial"/>
          <w:b/>
        </w:rPr>
        <w:t>ESTIMATIVA DAS QUANTIDADES A SEREM CONTRATADAS</w:t>
      </w:r>
    </w:p>
    <w:p w14:paraId="101574E5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left="720"/>
        <w:jc w:val="both"/>
        <w:rPr>
          <w:rFonts w:ascii="Arial" w:hAnsi="Arial" w:eastAsia="Calibri" w:cs="Arial"/>
        </w:rPr>
      </w:pPr>
    </w:p>
    <w:p w14:paraId="223230FD">
      <w:pPr>
        <w:widowControl w:val="0"/>
        <w:numPr>
          <w:ilvl w:val="0"/>
          <w:numId w:val="3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both"/>
        <w:rPr>
          <w:rFonts w:ascii="Arial" w:hAnsi="Arial" w:eastAsia="Calibri" w:cs="Arial"/>
        </w:rPr>
      </w:pPr>
      <w:r>
        <w:rPr>
          <w:rFonts w:ascii="Arial" w:hAnsi="Arial" w:eastAsia="Calibri" w:cs="Arial"/>
        </w:rPr>
        <w:t xml:space="preserve">As quantidades dos medicamentos foi baseada no consumo do ano anterior, no entanto, novos tratamentos podem surgir, aumentando a previsibilidade do consumo, por este motivo, alguns itens tiveram quantidades solicitadas maior do que o consumo anterior, sendo assim, em </w:t>
      </w:r>
      <w:r>
        <w:rPr>
          <w:rFonts w:ascii="Arial" w:hAnsi="Arial" w:cs="Arial"/>
          <w:bCs/>
        </w:rPr>
        <w:t>referência aos quantitativos dos últimos exercícios, para este processo que estamos realizando, temos um aumento significativo nas quantidades, pelos seguinte motivos como o atendimento aos parâmetros da sala de emergência em que as unidades Estratégia Saúde da Família e a Unidade Básica de Saúde necessitam, em que pese aos atendimentos realizados pelas unidades com uso de medicamentos restrito ao uso hospitalar, pois estas contam com o médico dentre o quadro de servidores, pela demanda medicamentosa do Centro de Atenção Psicossocial – CAPS a ser implantado no município e pelo fato do acréscimo de medicamentos conforme as peculiaridades do RENUME e estabelecimentos da RENAME.</w:t>
      </w:r>
    </w:p>
    <w:p w14:paraId="7A8E0B6F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left="360"/>
        <w:jc w:val="both"/>
        <w:rPr>
          <w:rFonts w:ascii="Arial" w:hAnsi="Arial" w:eastAsia="Calibri" w:cs="Arial"/>
        </w:rPr>
      </w:pPr>
    </w:p>
    <w:p w14:paraId="3659A400">
      <w:pPr>
        <w:widowControl w:val="0"/>
        <w:numPr>
          <w:ilvl w:val="0"/>
          <w:numId w:val="3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both"/>
        <w:rPr>
          <w:rFonts w:ascii="Arial" w:hAnsi="Arial" w:eastAsia="Calibri" w:cs="Arial"/>
        </w:rPr>
      </w:pPr>
      <w:r>
        <w:rPr>
          <w:rFonts w:ascii="Arial" w:hAnsi="Arial" w:eastAsia="Calibri" w:cs="Arial"/>
        </w:rPr>
        <w:t>As aquisições decorrentes serão conforme a sua demanda e por se tratar de material de saúde, poderá variar em razão de sazonalidade das enfermidades, disponibilidade de pessoal e equipamentos e outros fatores.</w:t>
      </w:r>
    </w:p>
    <w:p w14:paraId="27F56573">
      <w:pPr>
        <w:pStyle w:val="41"/>
        <w:jc w:val="both"/>
        <w:rPr>
          <w:rFonts w:ascii="Arial" w:hAnsi="Arial" w:eastAsia="Calibri" w:cs="Arial"/>
        </w:rPr>
      </w:pPr>
    </w:p>
    <w:p w14:paraId="0C41B144">
      <w:pPr>
        <w:widowControl w:val="0"/>
        <w:numPr>
          <w:ilvl w:val="0"/>
          <w:numId w:val="3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both"/>
        <w:rPr>
          <w:rFonts w:ascii="Arial" w:hAnsi="Arial" w:eastAsia="Calibri" w:cs="Arial"/>
        </w:rPr>
      </w:pPr>
      <w:r>
        <w:rPr>
          <w:rFonts w:ascii="Arial" w:hAnsi="Arial" w:eastAsia="Calibri" w:cs="Arial"/>
        </w:rPr>
        <w:t xml:space="preserve">O método de levantamento do estimativo se faz em acordo com as últimas contratações dos exercícios anteriores e pelo fator de ser uma demanda imprevisível, solicitamos uma quantidade significativa, em ocasião de estarmos preparados para atender as demandas que venham a surgir durante a vigência contratual. </w:t>
      </w:r>
    </w:p>
    <w:p w14:paraId="4F3A31ED">
      <w:pPr>
        <w:pStyle w:val="41"/>
        <w:rPr>
          <w:rFonts w:ascii="Arial" w:hAnsi="Arial" w:eastAsia="Calibri" w:cs="Arial"/>
        </w:rPr>
      </w:pPr>
    </w:p>
    <w:p w14:paraId="069A4218">
      <w:pPr>
        <w:pStyle w:val="41"/>
        <w:numPr>
          <w:ilvl w:val="0"/>
          <w:numId w:val="15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 histórico de solicitações e os quantitativos previstos neste Estudo Técnico Preliminar foram devidamente analisados, sendo previamente autorizados pela Secretária Municipal de Saúde. Segue na planilha abaixo com a estimativa das quantidades:</w:t>
      </w:r>
    </w:p>
    <w:p w14:paraId="66E642E5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both"/>
        <w:rPr>
          <w:rFonts w:ascii="Arial" w:hAnsi="Arial" w:eastAsia="Calibri" w:cs="Arial"/>
        </w:rPr>
      </w:pPr>
    </w:p>
    <w:tbl>
      <w:tblPr>
        <w:tblStyle w:val="12"/>
        <w:tblW w:w="5300" w:type="pct"/>
        <w:tblInd w:w="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" w:type="dxa"/>
          <w:bottom w:w="0" w:type="dxa"/>
          <w:right w:w="1" w:type="dxa"/>
        </w:tblCellMar>
      </w:tblPr>
      <w:tblGrid>
        <w:gridCol w:w="636"/>
        <w:gridCol w:w="5991"/>
        <w:gridCol w:w="1410"/>
        <w:gridCol w:w="987"/>
      </w:tblGrid>
      <w:tr w14:paraId="3E2936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" w:type="dxa"/>
            <w:bottom w:w="0" w:type="dxa"/>
            <w:right w:w="1" w:type="dxa"/>
          </w:tblCellMar>
        </w:tblPrEx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0F0F0"/>
          </w:tcPr>
          <w:p w14:paraId="29AD364B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Item</w:t>
            </w:r>
          </w:p>
        </w:tc>
        <w:tc>
          <w:tcPr>
            <w:tcW w:w="6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0F0F0"/>
          </w:tcPr>
          <w:p w14:paraId="75089E01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Descrição do Produto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0F0F0"/>
          </w:tcPr>
          <w:p w14:paraId="66A2867F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Qte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0F0F0"/>
          </w:tcPr>
          <w:p w14:paraId="040E92FA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Unid.</w:t>
            </w:r>
          </w:p>
        </w:tc>
      </w:tr>
      <w:tr w14:paraId="671F08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" w:type="dxa"/>
            <w:bottom w:w="0" w:type="dxa"/>
            <w:right w:w="1" w:type="dxa"/>
          </w:tblCellMar>
        </w:tblPrEx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15B5CA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1</w:t>
            </w:r>
          </w:p>
        </w:tc>
        <w:tc>
          <w:tcPr>
            <w:tcW w:w="6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EBE398">
            <w:pPr>
              <w:pStyle w:val="99"/>
              <w:rPr>
                <w:rStyle w:val="102"/>
              </w:rPr>
            </w:pPr>
            <w:r>
              <w:rPr>
                <w:rStyle w:val="102"/>
              </w:rPr>
              <w:t>ACEBROFILINA XAR.50MG/ML ADULT</w:t>
            </w:r>
          </w:p>
          <w:p w14:paraId="4187168F">
            <w:pPr>
              <w:pStyle w:val="99"/>
              <w:rPr>
                <w:rStyle w:val="102"/>
              </w:rPr>
            </w:pPr>
            <w:r>
              <w:rPr>
                <w:rStyle w:val="102"/>
              </w:rPr>
              <w:t xml:space="preserve">FRASCO DE 120ML ADULTO. </w:t>
            </w:r>
          </w:p>
          <w:p w14:paraId="76794BB4">
            <w:pPr>
              <w:pStyle w:val="99"/>
              <w:rPr>
                <w:rStyle w:val="10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5A3DD7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1200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0327E9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FR</w:t>
            </w:r>
          </w:p>
        </w:tc>
      </w:tr>
      <w:tr w14:paraId="1C377E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" w:type="dxa"/>
            <w:bottom w:w="0" w:type="dxa"/>
            <w:right w:w="1" w:type="dxa"/>
          </w:tblCellMar>
        </w:tblPrEx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936EA8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2</w:t>
            </w:r>
          </w:p>
        </w:tc>
        <w:tc>
          <w:tcPr>
            <w:tcW w:w="6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08DED3">
            <w:pPr>
              <w:pStyle w:val="99"/>
              <w:rPr>
                <w:rStyle w:val="102"/>
              </w:rPr>
            </w:pPr>
            <w:r>
              <w:rPr>
                <w:rStyle w:val="102"/>
              </w:rPr>
              <w:t xml:space="preserve">ACETATO DE DEXAMETASONA CREME </w:t>
            </w:r>
          </w:p>
          <w:p w14:paraId="02591C8C">
            <w:pPr>
              <w:pStyle w:val="99"/>
              <w:rPr>
                <w:rStyle w:val="102"/>
              </w:rPr>
            </w:pPr>
            <w:r>
              <w:rPr>
                <w:rStyle w:val="102"/>
              </w:rPr>
              <w:t xml:space="preserve">DERMATOLOGICO 1MG/G BISNAGA  10G. </w:t>
            </w:r>
          </w:p>
          <w:p w14:paraId="2FA8DCCF">
            <w:pPr>
              <w:pStyle w:val="99"/>
              <w:rPr>
                <w:rStyle w:val="10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2BC2A5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800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D735CB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TU</w:t>
            </w:r>
          </w:p>
        </w:tc>
      </w:tr>
      <w:tr w14:paraId="63E2D4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" w:type="dxa"/>
            <w:bottom w:w="0" w:type="dxa"/>
            <w:right w:w="1" w:type="dxa"/>
          </w:tblCellMar>
        </w:tblPrEx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F6C865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3</w:t>
            </w:r>
          </w:p>
        </w:tc>
        <w:tc>
          <w:tcPr>
            <w:tcW w:w="6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7276AC">
            <w:pPr>
              <w:pStyle w:val="99"/>
              <w:rPr>
                <w:rStyle w:val="102"/>
              </w:rPr>
            </w:pPr>
            <w:r>
              <w:rPr>
                <w:rStyle w:val="102"/>
              </w:rPr>
              <w:t>ACETILCISTEINA DE 600 MG GRANU</w:t>
            </w:r>
          </w:p>
          <w:p w14:paraId="4F3F963A">
            <w:pPr>
              <w:pStyle w:val="99"/>
              <w:rPr>
                <w:rStyle w:val="102"/>
              </w:rPr>
            </w:pPr>
            <w:r>
              <w:rPr>
                <w:rStyle w:val="102"/>
              </w:rPr>
              <w:t xml:space="preserve">LADO ENVELOPE COM 5 GR </w:t>
            </w:r>
          </w:p>
          <w:p w14:paraId="5572FEB8">
            <w:pPr>
              <w:pStyle w:val="99"/>
              <w:rPr>
                <w:rStyle w:val="10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A2B5E8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2800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294FAF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EV</w:t>
            </w:r>
          </w:p>
        </w:tc>
      </w:tr>
      <w:tr w14:paraId="2057D4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" w:type="dxa"/>
            <w:bottom w:w="0" w:type="dxa"/>
            <w:right w:w="1" w:type="dxa"/>
          </w:tblCellMar>
        </w:tblPrEx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01E9BE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4</w:t>
            </w:r>
          </w:p>
        </w:tc>
        <w:tc>
          <w:tcPr>
            <w:tcW w:w="6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70C570">
            <w:pPr>
              <w:pStyle w:val="99"/>
              <w:rPr>
                <w:rStyle w:val="102"/>
              </w:rPr>
            </w:pPr>
            <w:r>
              <w:rPr>
                <w:rStyle w:val="102"/>
              </w:rPr>
              <w:t>ACIDO ACETILSALICILICO 100 MG - 148.002.767</w:t>
            </w:r>
          </w:p>
          <w:p w14:paraId="655321FE">
            <w:pPr>
              <w:pStyle w:val="99"/>
              <w:rPr>
                <w:rStyle w:val="102"/>
              </w:rPr>
            </w:pPr>
            <w:r>
              <w:rPr>
                <w:rStyle w:val="102"/>
              </w:rPr>
              <w:t>COMPRIMIDO CX C/ 500.</w:t>
            </w:r>
          </w:p>
          <w:p w14:paraId="414BF1FA">
            <w:pPr>
              <w:pStyle w:val="99"/>
              <w:rPr>
                <w:rStyle w:val="10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8EE275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80000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9265CB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CO</w:t>
            </w:r>
          </w:p>
        </w:tc>
      </w:tr>
      <w:tr w14:paraId="17E403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" w:type="dxa"/>
            <w:bottom w:w="0" w:type="dxa"/>
            <w:right w:w="1" w:type="dxa"/>
          </w:tblCellMar>
        </w:tblPrEx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82A4E0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5</w:t>
            </w:r>
          </w:p>
        </w:tc>
        <w:tc>
          <w:tcPr>
            <w:tcW w:w="6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FC1C4A">
            <w:pPr>
              <w:pStyle w:val="99"/>
              <w:rPr>
                <w:rStyle w:val="102"/>
              </w:rPr>
            </w:pPr>
            <w:r>
              <w:rPr>
                <w:rStyle w:val="102"/>
              </w:rPr>
              <w:t>ACIDO FOLICO 5 MG</w:t>
            </w:r>
          </w:p>
          <w:p w14:paraId="1CD6007A">
            <w:pPr>
              <w:pStyle w:val="99"/>
              <w:rPr>
                <w:rStyle w:val="102"/>
              </w:rPr>
            </w:pPr>
            <w:r>
              <w:rPr>
                <w:rStyle w:val="102"/>
              </w:rPr>
              <w:t xml:space="preserve">COMPRIMIDOS DE 5 MG </w:t>
            </w:r>
          </w:p>
          <w:p w14:paraId="58DD07A3">
            <w:pPr>
              <w:pStyle w:val="99"/>
              <w:rPr>
                <w:rStyle w:val="10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7AD55A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9600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57AF12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CO</w:t>
            </w:r>
          </w:p>
        </w:tc>
      </w:tr>
      <w:tr w14:paraId="2048FA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" w:type="dxa"/>
            <w:bottom w:w="0" w:type="dxa"/>
            <w:right w:w="1" w:type="dxa"/>
          </w:tblCellMar>
        </w:tblPrEx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560ECC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6</w:t>
            </w:r>
          </w:p>
        </w:tc>
        <w:tc>
          <w:tcPr>
            <w:tcW w:w="6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82725C">
            <w:pPr>
              <w:pStyle w:val="99"/>
              <w:rPr>
                <w:rStyle w:val="102"/>
              </w:rPr>
            </w:pPr>
            <w:r>
              <w:rPr>
                <w:rStyle w:val="102"/>
              </w:rPr>
              <w:t xml:space="preserve">ALBENDAZOL 400 MG COMPRIMIDO  </w:t>
            </w:r>
          </w:p>
          <w:p w14:paraId="106A33DA">
            <w:pPr>
              <w:pStyle w:val="99"/>
              <w:rPr>
                <w:rStyle w:val="102"/>
              </w:rPr>
            </w:pPr>
            <w:r>
              <w:rPr>
                <w:rStyle w:val="102"/>
              </w:rPr>
              <w:t xml:space="preserve">MASTIGAVEL - CX C/100 </w:t>
            </w:r>
          </w:p>
          <w:p w14:paraId="5553F28F">
            <w:pPr>
              <w:pStyle w:val="99"/>
              <w:rPr>
                <w:rStyle w:val="10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8D32EA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4000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E7021E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CO</w:t>
            </w:r>
          </w:p>
        </w:tc>
      </w:tr>
      <w:tr w14:paraId="27AE8F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" w:type="dxa"/>
            <w:bottom w:w="0" w:type="dxa"/>
            <w:right w:w="1" w:type="dxa"/>
          </w:tblCellMar>
        </w:tblPrEx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CBB797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7</w:t>
            </w:r>
          </w:p>
        </w:tc>
        <w:tc>
          <w:tcPr>
            <w:tcW w:w="6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4ED925">
            <w:pPr>
              <w:pStyle w:val="99"/>
              <w:rPr>
                <w:rStyle w:val="102"/>
              </w:rPr>
            </w:pPr>
            <w:r>
              <w:rPr>
                <w:rStyle w:val="102"/>
              </w:rPr>
              <w:t xml:space="preserve">ALBENDAZOL 40MG/1ML SUSPENSAO </w:t>
            </w:r>
          </w:p>
          <w:p w14:paraId="3FED509C">
            <w:pPr>
              <w:pStyle w:val="99"/>
              <w:rPr>
                <w:rStyle w:val="102"/>
              </w:rPr>
            </w:pPr>
            <w:r>
              <w:rPr>
                <w:rStyle w:val="102"/>
              </w:rPr>
              <w:t xml:space="preserve">FRASCO DE 10ML. </w:t>
            </w:r>
          </w:p>
          <w:p w14:paraId="0E3A474B">
            <w:pPr>
              <w:pStyle w:val="99"/>
              <w:rPr>
                <w:rStyle w:val="10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CDBAD2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480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84FB6F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FR</w:t>
            </w:r>
          </w:p>
        </w:tc>
      </w:tr>
      <w:tr w14:paraId="5F8460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" w:type="dxa"/>
            <w:bottom w:w="0" w:type="dxa"/>
            <w:right w:w="1" w:type="dxa"/>
          </w:tblCellMar>
        </w:tblPrEx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C76B85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8</w:t>
            </w:r>
          </w:p>
        </w:tc>
        <w:tc>
          <w:tcPr>
            <w:tcW w:w="6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74BB15">
            <w:pPr>
              <w:pStyle w:val="99"/>
              <w:rPr>
                <w:rStyle w:val="102"/>
              </w:rPr>
            </w:pPr>
            <w:r>
              <w:rPr>
                <w:rStyle w:val="102"/>
              </w:rPr>
              <w:t xml:space="preserve">ALENDRONATO SODICO DE 70 MG  </w:t>
            </w:r>
          </w:p>
          <w:p w14:paraId="603A18E0">
            <w:pPr>
              <w:pStyle w:val="99"/>
              <w:rPr>
                <w:rStyle w:val="102"/>
              </w:rPr>
            </w:pPr>
            <w:r>
              <w:rPr>
                <w:rStyle w:val="102"/>
              </w:rPr>
              <w:t xml:space="preserve"> 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D93A25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6400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985F14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CO</w:t>
            </w:r>
          </w:p>
        </w:tc>
      </w:tr>
      <w:tr w14:paraId="070586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" w:type="dxa"/>
            <w:bottom w:w="0" w:type="dxa"/>
            <w:right w:w="1" w:type="dxa"/>
          </w:tblCellMar>
        </w:tblPrEx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7AC1B8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9</w:t>
            </w:r>
          </w:p>
        </w:tc>
        <w:tc>
          <w:tcPr>
            <w:tcW w:w="6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669E84">
            <w:pPr>
              <w:pStyle w:val="99"/>
              <w:rPr>
                <w:rStyle w:val="102"/>
              </w:rPr>
            </w:pPr>
            <w:r>
              <w:rPr>
                <w:rStyle w:val="102"/>
              </w:rPr>
              <w:t xml:space="preserve">ALOPURINOL DE 100 MG          </w:t>
            </w:r>
          </w:p>
          <w:p w14:paraId="0FDBEC5F">
            <w:pPr>
              <w:pStyle w:val="99"/>
              <w:rPr>
                <w:rStyle w:val="102"/>
              </w:rPr>
            </w:pPr>
            <w:r>
              <w:rPr>
                <w:rStyle w:val="102"/>
              </w:rPr>
              <w:t>COMPRIMIDO CX C/ 600</w:t>
            </w:r>
          </w:p>
          <w:p w14:paraId="0307B7C1">
            <w:pPr>
              <w:pStyle w:val="99"/>
              <w:rPr>
                <w:rStyle w:val="10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212647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12000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C6505B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CO</w:t>
            </w:r>
          </w:p>
        </w:tc>
      </w:tr>
      <w:tr w14:paraId="0BE1FD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" w:type="dxa"/>
            <w:bottom w:w="0" w:type="dxa"/>
            <w:right w:w="1" w:type="dxa"/>
          </w:tblCellMar>
        </w:tblPrEx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01107A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10</w:t>
            </w:r>
          </w:p>
        </w:tc>
        <w:tc>
          <w:tcPr>
            <w:tcW w:w="6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E1FEFA">
            <w:pPr>
              <w:pStyle w:val="99"/>
              <w:rPr>
                <w:rStyle w:val="102"/>
              </w:rPr>
            </w:pPr>
            <w:r>
              <w:rPr>
                <w:rStyle w:val="102"/>
              </w:rPr>
              <w:t xml:space="preserve">ALOPURINOL DE 300 MG     </w:t>
            </w:r>
          </w:p>
          <w:p w14:paraId="19FF6A9B">
            <w:pPr>
              <w:pStyle w:val="99"/>
              <w:rPr>
                <w:rStyle w:val="102"/>
              </w:rPr>
            </w:pPr>
            <w:r>
              <w:rPr>
                <w:rStyle w:val="102"/>
              </w:rPr>
              <w:t xml:space="preserve">     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A96F1B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9600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1864DB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CO</w:t>
            </w:r>
          </w:p>
        </w:tc>
      </w:tr>
      <w:tr w14:paraId="5BE9A6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" w:type="dxa"/>
            <w:bottom w:w="0" w:type="dxa"/>
            <w:right w:w="1" w:type="dxa"/>
          </w:tblCellMar>
        </w:tblPrEx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D08092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11</w:t>
            </w:r>
          </w:p>
        </w:tc>
        <w:tc>
          <w:tcPr>
            <w:tcW w:w="6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E1485E">
            <w:pPr>
              <w:pStyle w:val="99"/>
              <w:rPr>
                <w:rStyle w:val="102"/>
              </w:rPr>
            </w:pPr>
            <w:r>
              <w:rPr>
                <w:rStyle w:val="102"/>
              </w:rPr>
              <w:t xml:space="preserve">ALPRASOLAM 2MG                </w:t>
            </w:r>
          </w:p>
          <w:p w14:paraId="21A20435">
            <w:pPr>
              <w:pStyle w:val="99"/>
              <w:rPr>
                <w:rStyle w:val="10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8838B9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17600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F4F863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CO</w:t>
            </w:r>
          </w:p>
        </w:tc>
      </w:tr>
      <w:tr w14:paraId="26BCCF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" w:type="dxa"/>
            <w:bottom w:w="0" w:type="dxa"/>
            <w:right w:w="1" w:type="dxa"/>
          </w:tblCellMar>
        </w:tblPrEx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9295D6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12</w:t>
            </w:r>
          </w:p>
        </w:tc>
        <w:tc>
          <w:tcPr>
            <w:tcW w:w="6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8AF6ED">
            <w:pPr>
              <w:pStyle w:val="99"/>
              <w:rPr>
                <w:rStyle w:val="102"/>
              </w:rPr>
            </w:pPr>
            <w:r>
              <w:rPr>
                <w:rStyle w:val="102"/>
              </w:rPr>
              <w:t xml:space="preserve">ALPRAZOLAM  0,5 MG   </w:t>
            </w:r>
          </w:p>
          <w:p w14:paraId="4D2FC72D">
            <w:pPr>
              <w:pStyle w:val="99"/>
              <w:rPr>
                <w:rStyle w:val="102"/>
              </w:rPr>
            </w:pPr>
            <w:r>
              <w:rPr>
                <w:rStyle w:val="102"/>
              </w:rPr>
              <w:t xml:space="preserve">         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F8E489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1600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6437C8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CO</w:t>
            </w:r>
          </w:p>
        </w:tc>
      </w:tr>
      <w:tr w14:paraId="4AA235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" w:type="dxa"/>
            <w:bottom w:w="0" w:type="dxa"/>
            <w:right w:w="1" w:type="dxa"/>
          </w:tblCellMar>
        </w:tblPrEx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74CF30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13</w:t>
            </w:r>
          </w:p>
        </w:tc>
        <w:tc>
          <w:tcPr>
            <w:tcW w:w="6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3D3D88">
            <w:pPr>
              <w:pStyle w:val="99"/>
              <w:rPr>
                <w:rStyle w:val="102"/>
              </w:rPr>
            </w:pPr>
            <w:r>
              <w:rPr>
                <w:rStyle w:val="102"/>
              </w:rPr>
              <w:t xml:space="preserve">ALPRAZOLAM 1MG      </w:t>
            </w:r>
          </w:p>
          <w:p w14:paraId="486E3CC2">
            <w:pPr>
              <w:pStyle w:val="99"/>
              <w:rPr>
                <w:rStyle w:val="102"/>
              </w:rPr>
            </w:pPr>
            <w:r>
              <w:rPr>
                <w:rStyle w:val="102"/>
              </w:rPr>
              <w:t xml:space="preserve">          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1DBAB7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12800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90D759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CO</w:t>
            </w:r>
          </w:p>
        </w:tc>
      </w:tr>
      <w:tr w14:paraId="16C772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" w:type="dxa"/>
            <w:bottom w:w="0" w:type="dxa"/>
            <w:right w:w="1" w:type="dxa"/>
          </w:tblCellMar>
        </w:tblPrEx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DD8EAD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14</w:t>
            </w:r>
          </w:p>
        </w:tc>
        <w:tc>
          <w:tcPr>
            <w:tcW w:w="6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B77292">
            <w:pPr>
              <w:pStyle w:val="99"/>
              <w:rPr>
                <w:rStyle w:val="102"/>
              </w:rPr>
            </w:pPr>
            <w:r>
              <w:rPr>
                <w:rStyle w:val="102"/>
              </w:rPr>
              <w:t xml:space="preserve">AMBROXOL 15MG/5ML XP,INFANTIL </w:t>
            </w:r>
          </w:p>
          <w:p w14:paraId="51B2F7D8">
            <w:pPr>
              <w:pStyle w:val="99"/>
              <w:rPr>
                <w:rStyle w:val="10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DB0B22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480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47063F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VD</w:t>
            </w:r>
          </w:p>
        </w:tc>
      </w:tr>
      <w:tr w14:paraId="1C3135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" w:type="dxa"/>
            <w:bottom w:w="0" w:type="dxa"/>
            <w:right w:w="1" w:type="dxa"/>
          </w:tblCellMar>
        </w:tblPrEx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72549F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15</w:t>
            </w:r>
          </w:p>
        </w:tc>
        <w:tc>
          <w:tcPr>
            <w:tcW w:w="6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254289">
            <w:pPr>
              <w:pStyle w:val="99"/>
              <w:rPr>
                <w:rStyle w:val="102"/>
              </w:rPr>
            </w:pPr>
            <w:r>
              <w:rPr>
                <w:rStyle w:val="102"/>
              </w:rPr>
              <w:t xml:space="preserve">AMBROXOL XAROPE 100ML ADULTO  </w:t>
            </w:r>
          </w:p>
          <w:p w14:paraId="35765577">
            <w:pPr>
              <w:pStyle w:val="99"/>
              <w:rPr>
                <w:rStyle w:val="10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B98BF4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480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3ABB53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VD</w:t>
            </w:r>
          </w:p>
        </w:tc>
      </w:tr>
      <w:tr w14:paraId="61E09A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CBE0CD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16</w:t>
            </w:r>
          </w:p>
        </w:tc>
        <w:tc>
          <w:tcPr>
            <w:tcW w:w="6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7BE618">
            <w:pPr>
              <w:pStyle w:val="99"/>
              <w:rPr>
                <w:rStyle w:val="102"/>
              </w:rPr>
            </w:pPr>
            <w:r>
              <w:rPr>
                <w:rStyle w:val="102"/>
              </w:rPr>
              <w:t xml:space="preserve">AMINOFILINA COM 100MG COMP. </w:t>
            </w:r>
          </w:p>
          <w:p w14:paraId="0A372DD1">
            <w:pPr>
              <w:pStyle w:val="99"/>
              <w:rPr>
                <w:rStyle w:val="102"/>
              </w:rPr>
            </w:pPr>
            <w:r>
              <w:rPr>
                <w:rStyle w:val="102"/>
              </w:rPr>
              <w:t xml:space="preserve">  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E57196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5600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4345FB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CO</w:t>
            </w:r>
          </w:p>
        </w:tc>
      </w:tr>
      <w:tr w14:paraId="095E5D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" w:type="dxa"/>
            <w:bottom w:w="0" w:type="dxa"/>
            <w:right w:w="1" w:type="dxa"/>
          </w:tblCellMar>
        </w:tblPrEx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9DD687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17</w:t>
            </w:r>
          </w:p>
        </w:tc>
        <w:tc>
          <w:tcPr>
            <w:tcW w:w="6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3BA88C">
            <w:pPr>
              <w:pStyle w:val="99"/>
              <w:rPr>
                <w:rStyle w:val="102"/>
              </w:rPr>
            </w:pPr>
            <w:r>
              <w:rPr>
                <w:rStyle w:val="102"/>
              </w:rPr>
              <w:t xml:space="preserve">AMIODARONA 200MG    </w:t>
            </w:r>
          </w:p>
          <w:p w14:paraId="05BDE2D9">
            <w:pPr>
              <w:pStyle w:val="99"/>
              <w:rPr>
                <w:rStyle w:val="102"/>
              </w:rPr>
            </w:pPr>
            <w:r>
              <w:rPr>
                <w:rStyle w:val="102"/>
              </w:rPr>
              <w:t xml:space="preserve">          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B4518F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16000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A9B3AB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CO</w:t>
            </w:r>
          </w:p>
        </w:tc>
      </w:tr>
      <w:tr w14:paraId="13C366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" w:type="dxa"/>
            <w:bottom w:w="0" w:type="dxa"/>
            <w:right w:w="1" w:type="dxa"/>
          </w:tblCellMar>
        </w:tblPrEx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226D1F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18</w:t>
            </w:r>
          </w:p>
        </w:tc>
        <w:tc>
          <w:tcPr>
            <w:tcW w:w="6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C0EC02">
            <w:pPr>
              <w:pStyle w:val="99"/>
              <w:rPr>
                <w:rStyle w:val="102"/>
              </w:rPr>
            </w:pPr>
            <w:r>
              <w:rPr>
                <w:rStyle w:val="102"/>
              </w:rPr>
              <w:t>AMITRIPTILINA CLORIDRATO 25 MG COMPRIMIDO</w:t>
            </w:r>
          </w:p>
          <w:p w14:paraId="7F2ACB39">
            <w:pPr>
              <w:pStyle w:val="99"/>
              <w:rPr>
                <w:rStyle w:val="102"/>
              </w:rPr>
            </w:pPr>
            <w:r>
              <w:rPr>
                <w:rStyle w:val="102"/>
              </w:rPr>
              <w:t xml:space="preserve">CAIXA COM 30 COMPRIMIDOS </w:t>
            </w:r>
          </w:p>
          <w:p w14:paraId="27C33E99">
            <w:pPr>
              <w:pStyle w:val="99"/>
              <w:rPr>
                <w:rStyle w:val="10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4534D9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76000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092453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CO</w:t>
            </w:r>
          </w:p>
        </w:tc>
      </w:tr>
      <w:tr w14:paraId="5CF346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" w:type="dxa"/>
            <w:bottom w:w="0" w:type="dxa"/>
            <w:right w:w="1" w:type="dxa"/>
          </w:tblCellMar>
        </w:tblPrEx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415C34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19</w:t>
            </w:r>
          </w:p>
        </w:tc>
        <w:tc>
          <w:tcPr>
            <w:tcW w:w="6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7B06D7">
            <w:pPr>
              <w:pStyle w:val="99"/>
              <w:rPr>
                <w:rStyle w:val="102"/>
              </w:rPr>
            </w:pPr>
            <w:r>
              <w:rPr>
                <w:rStyle w:val="102"/>
              </w:rPr>
              <w:t>AMITRIPTILINA CLORIDRATO 75 MG</w:t>
            </w:r>
          </w:p>
          <w:p w14:paraId="32C238AD">
            <w:pPr>
              <w:pStyle w:val="99"/>
              <w:rPr>
                <w:rStyle w:val="102"/>
              </w:rPr>
            </w:pPr>
            <w:r>
              <w:rPr>
                <w:rStyle w:val="102"/>
              </w:rPr>
              <w:t xml:space="preserve">COMPRIMIDO CX C/30 </w:t>
            </w:r>
          </w:p>
          <w:p w14:paraId="60052521">
            <w:pPr>
              <w:pStyle w:val="99"/>
              <w:rPr>
                <w:rStyle w:val="10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6E4C7D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6400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7927A8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CO</w:t>
            </w:r>
          </w:p>
        </w:tc>
      </w:tr>
      <w:tr w14:paraId="4E9DD7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" w:type="dxa"/>
            <w:bottom w:w="0" w:type="dxa"/>
            <w:right w:w="1" w:type="dxa"/>
          </w:tblCellMar>
        </w:tblPrEx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E3861E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20</w:t>
            </w:r>
          </w:p>
        </w:tc>
        <w:tc>
          <w:tcPr>
            <w:tcW w:w="6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9D17E5">
            <w:pPr>
              <w:pStyle w:val="99"/>
              <w:rPr>
                <w:rStyle w:val="102"/>
              </w:rPr>
            </w:pPr>
            <w:r>
              <w:rPr>
                <w:rStyle w:val="102"/>
              </w:rPr>
              <w:t xml:space="preserve">AMOXICILINA + ACIDO CLAVULA-  </w:t>
            </w:r>
          </w:p>
          <w:p w14:paraId="3FAA94B7">
            <w:pPr>
              <w:pStyle w:val="99"/>
              <w:rPr>
                <w:rStyle w:val="102"/>
              </w:rPr>
            </w:pPr>
            <w:r>
              <w:rPr>
                <w:rStyle w:val="102"/>
              </w:rPr>
              <w:t xml:space="preserve">NICO 500 MG +125 MG COMP.REVESTIDO </w:t>
            </w:r>
          </w:p>
          <w:p w14:paraId="0E18193C">
            <w:pPr>
              <w:pStyle w:val="99"/>
              <w:rPr>
                <w:rStyle w:val="10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8CC3B9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5000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3D8180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CP</w:t>
            </w:r>
          </w:p>
        </w:tc>
      </w:tr>
      <w:tr w14:paraId="1C2BF6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" w:type="dxa"/>
            <w:bottom w:w="0" w:type="dxa"/>
            <w:right w:w="1" w:type="dxa"/>
          </w:tblCellMar>
        </w:tblPrEx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632413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21</w:t>
            </w:r>
          </w:p>
        </w:tc>
        <w:tc>
          <w:tcPr>
            <w:tcW w:w="6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6BBD4D">
            <w:pPr>
              <w:pStyle w:val="99"/>
              <w:rPr>
                <w:rStyle w:val="102"/>
              </w:rPr>
            </w:pPr>
            <w:r>
              <w:rPr>
                <w:rStyle w:val="102"/>
              </w:rPr>
              <w:t xml:space="preserve">AMOXICILINA + CLAVULANATO  </w:t>
            </w:r>
          </w:p>
          <w:p w14:paraId="764A08FD">
            <w:pPr>
              <w:pStyle w:val="99"/>
              <w:rPr>
                <w:rStyle w:val="102"/>
              </w:rPr>
            </w:pPr>
            <w:r>
              <w:rPr>
                <w:rStyle w:val="102"/>
              </w:rPr>
              <w:t>DE POTASSIO 50+12,5 MG/ML PO PARA SUSPENSÃO ORAL</w:t>
            </w:r>
          </w:p>
          <w:p w14:paraId="1147BFD5">
            <w:pPr>
              <w:pStyle w:val="99"/>
              <w:rPr>
                <w:rStyle w:val="10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9713D7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2400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E0E132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CO</w:t>
            </w:r>
          </w:p>
        </w:tc>
      </w:tr>
      <w:tr w14:paraId="50F360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" w:type="dxa"/>
            <w:bottom w:w="0" w:type="dxa"/>
            <w:right w:w="1" w:type="dxa"/>
          </w:tblCellMar>
        </w:tblPrEx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9F8D8A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22</w:t>
            </w:r>
          </w:p>
        </w:tc>
        <w:tc>
          <w:tcPr>
            <w:tcW w:w="6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05D80D">
            <w:pPr>
              <w:pStyle w:val="99"/>
              <w:rPr>
                <w:rStyle w:val="102"/>
              </w:rPr>
            </w:pPr>
            <w:r>
              <w:rPr>
                <w:rStyle w:val="102"/>
              </w:rPr>
              <w:t xml:space="preserve">AMOXICILINA 50 MG/ML        </w:t>
            </w:r>
          </w:p>
          <w:p w14:paraId="743E3A4B">
            <w:pPr>
              <w:pStyle w:val="99"/>
              <w:rPr>
                <w:rStyle w:val="102"/>
              </w:rPr>
            </w:pPr>
            <w:r>
              <w:rPr>
                <w:rStyle w:val="102"/>
              </w:rPr>
              <w:t xml:space="preserve">PO P/ SUSPENSAO ORAL - CX C/50 </w:t>
            </w:r>
          </w:p>
          <w:p w14:paraId="124F4BB5">
            <w:pPr>
              <w:pStyle w:val="99"/>
              <w:rPr>
                <w:rStyle w:val="10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1806FF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1500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D10681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UN</w:t>
            </w:r>
          </w:p>
        </w:tc>
      </w:tr>
      <w:tr w14:paraId="68A45D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" w:type="dxa"/>
            <w:bottom w:w="0" w:type="dxa"/>
            <w:right w:w="1" w:type="dxa"/>
          </w:tblCellMar>
        </w:tblPrEx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CDB057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23</w:t>
            </w:r>
          </w:p>
        </w:tc>
        <w:tc>
          <w:tcPr>
            <w:tcW w:w="6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F2BC85">
            <w:pPr>
              <w:pStyle w:val="99"/>
              <w:rPr>
                <w:rStyle w:val="102"/>
              </w:rPr>
            </w:pPr>
            <w:r>
              <w:rPr>
                <w:rStyle w:val="102"/>
              </w:rPr>
              <w:t xml:space="preserve">AMOXICILINA 500 MG CAPSULA    </w:t>
            </w:r>
          </w:p>
          <w:p w14:paraId="0F36F5AA">
            <w:pPr>
              <w:pStyle w:val="99"/>
              <w:rPr>
                <w:rStyle w:val="10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7B28D7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12000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DA8EC7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CP</w:t>
            </w:r>
          </w:p>
        </w:tc>
      </w:tr>
      <w:tr w14:paraId="1C4692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" w:type="dxa"/>
            <w:bottom w:w="0" w:type="dxa"/>
            <w:right w:w="1" w:type="dxa"/>
          </w:tblCellMar>
        </w:tblPrEx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B17440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24</w:t>
            </w:r>
          </w:p>
        </w:tc>
        <w:tc>
          <w:tcPr>
            <w:tcW w:w="6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C57EFD">
            <w:pPr>
              <w:pStyle w:val="99"/>
              <w:rPr>
                <w:rStyle w:val="102"/>
              </w:rPr>
            </w:pPr>
            <w:r>
              <w:rPr>
                <w:rStyle w:val="102"/>
              </w:rPr>
              <w:t>ANLODIPINO BESILATO 10 MG</w:t>
            </w:r>
          </w:p>
          <w:p w14:paraId="01A56B2F">
            <w:pPr>
              <w:pStyle w:val="99"/>
              <w:rPr>
                <w:rStyle w:val="102"/>
              </w:rPr>
            </w:pPr>
            <w:r>
              <w:rPr>
                <w:rStyle w:val="102"/>
              </w:rPr>
              <w:t>COMPRIMIDO CX C/ 60.</w:t>
            </w:r>
          </w:p>
          <w:p w14:paraId="420D9130">
            <w:pPr>
              <w:pStyle w:val="99"/>
              <w:rPr>
                <w:rStyle w:val="10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87B13D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16000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A72515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CO</w:t>
            </w:r>
          </w:p>
        </w:tc>
      </w:tr>
      <w:tr w14:paraId="02EAB9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" w:type="dxa"/>
            <w:bottom w:w="0" w:type="dxa"/>
            <w:right w:w="1" w:type="dxa"/>
          </w:tblCellMar>
        </w:tblPrEx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602332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25</w:t>
            </w:r>
          </w:p>
        </w:tc>
        <w:tc>
          <w:tcPr>
            <w:tcW w:w="6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332C00">
            <w:pPr>
              <w:pStyle w:val="99"/>
              <w:rPr>
                <w:rStyle w:val="102"/>
              </w:rPr>
            </w:pPr>
            <w:r>
              <w:rPr>
                <w:rStyle w:val="102"/>
              </w:rPr>
              <w:t>ANLODIPINO BESILATO 5 MG</w:t>
            </w:r>
          </w:p>
          <w:p w14:paraId="072BD8FD">
            <w:pPr>
              <w:pStyle w:val="99"/>
              <w:rPr>
                <w:rStyle w:val="102"/>
              </w:rPr>
            </w:pPr>
            <w:r>
              <w:rPr>
                <w:rStyle w:val="102"/>
              </w:rPr>
              <w:t>COMPRIMIDO CX C/ 30.</w:t>
            </w:r>
          </w:p>
          <w:p w14:paraId="38302559">
            <w:pPr>
              <w:pStyle w:val="99"/>
              <w:rPr>
                <w:rStyle w:val="10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158D18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40000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D28951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CO</w:t>
            </w:r>
          </w:p>
        </w:tc>
      </w:tr>
      <w:tr w14:paraId="2C0401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" w:type="dxa"/>
            <w:bottom w:w="0" w:type="dxa"/>
            <w:right w:w="1" w:type="dxa"/>
          </w:tblCellMar>
        </w:tblPrEx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E3CB1F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26</w:t>
            </w:r>
          </w:p>
        </w:tc>
        <w:tc>
          <w:tcPr>
            <w:tcW w:w="6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F420BC">
            <w:pPr>
              <w:pStyle w:val="99"/>
              <w:rPr>
                <w:rStyle w:val="102"/>
              </w:rPr>
            </w:pPr>
            <w:r>
              <w:rPr>
                <w:rStyle w:val="102"/>
              </w:rPr>
              <w:t xml:space="preserve">ATENOLOL 50 MG                </w:t>
            </w:r>
          </w:p>
          <w:p w14:paraId="229886D0">
            <w:pPr>
              <w:pStyle w:val="99"/>
              <w:rPr>
                <w:rStyle w:val="102"/>
              </w:rPr>
            </w:pPr>
            <w:r>
              <w:rPr>
                <w:rStyle w:val="102"/>
              </w:rPr>
              <w:t>COMPRIMIDO CX C/ 30.</w:t>
            </w:r>
          </w:p>
          <w:p w14:paraId="5078A670">
            <w:pPr>
              <w:pStyle w:val="99"/>
              <w:rPr>
                <w:rStyle w:val="10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95FE77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40000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4FE4A8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CO</w:t>
            </w:r>
          </w:p>
        </w:tc>
      </w:tr>
      <w:tr w14:paraId="621D2A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" w:type="dxa"/>
            <w:bottom w:w="0" w:type="dxa"/>
            <w:right w:w="1" w:type="dxa"/>
          </w:tblCellMar>
        </w:tblPrEx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BBAC07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27</w:t>
            </w:r>
          </w:p>
        </w:tc>
        <w:tc>
          <w:tcPr>
            <w:tcW w:w="6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C3586B">
            <w:pPr>
              <w:pStyle w:val="99"/>
              <w:rPr>
                <w:rStyle w:val="102"/>
              </w:rPr>
            </w:pPr>
            <w:r>
              <w:rPr>
                <w:rStyle w:val="102"/>
              </w:rPr>
              <w:t xml:space="preserve">ATENOLOL DE 25 MG     </w:t>
            </w:r>
          </w:p>
          <w:p w14:paraId="2323CC7A">
            <w:pPr>
              <w:pStyle w:val="99"/>
              <w:rPr>
                <w:rStyle w:val="102"/>
              </w:rPr>
            </w:pPr>
            <w:r>
              <w:rPr>
                <w:rStyle w:val="102"/>
              </w:rPr>
              <w:t xml:space="preserve">        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68225D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32000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FB0C8C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CO</w:t>
            </w:r>
          </w:p>
        </w:tc>
      </w:tr>
      <w:tr w14:paraId="2953B7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" w:type="dxa"/>
            <w:bottom w:w="0" w:type="dxa"/>
            <w:right w:w="1" w:type="dxa"/>
          </w:tblCellMar>
        </w:tblPrEx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F93F2D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28</w:t>
            </w:r>
          </w:p>
        </w:tc>
        <w:tc>
          <w:tcPr>
            <w:tcW w:w="6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F96F46">
            <w:pPr>
              <w:pStyle w:val="99"/>
              <w:rPr>
                <w:rStyle w:val="102"/>
              </w:rPr>
            </w:pPr>
            <w:r>
              <w:rPr>
                <w:rStyle w:val="102"/>
              </w:rPr>
              <w:t xml:space="preserve">AZITROMICINA  500 MG          </w:t>
            </w:r>
          </w:p>
          <w:p w14:paraId="0B2EA6AD">
            <w:pPr>
              <w:pStyle w:val="99"/>
              <w:rPr>
                <w:rStyle w:val="102"/>
              </w:rPr>
            </w:pPr>
            <w:r>
              <w:rPr>
                <w:rStyle w:val="102"/>
              </w:rPr>
              <w:t>COMPRIMIDO REVESTIDO</w:t>
            </w:r>
          </w:p>
          <w:p w14:paraId="17BCF0F3">
            <w:pPr>
              <w:pStyle w:val="99"/>
              <w:rPr>
                <w:rStyle w:val="102"/>
              </w:rPr>
            </w:pPr>
            <w:r>
              <w:rPr>
                <w:rStyle w:val="102"/>
              </w:rPr>
              <w:t xml:space="preserve">CX C/ 500 </w:t>
            </w:r>
          </w:p>
          <w:p w14:paraId="4674534C">
            <w:pPr>
              <w:pStyle w:val="99"/>
              <w:rPr>
                <w:rStyle w:val="10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AC6D36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8000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E6B252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CO</w:t>
            </w:r>
          </w:p>
        </w:tc>
      </w:tr>
      <w:tr w14:paraId="69A4C9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" w:type="dxa"/>
            <w:bottom w:w="0" w:type="dxa"/>
            <w:right w:w="1" w:type="dxa"/>
          </w:tblCellMar>
        </w:tblPrEx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B19172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29</w:t>
            </w:r>
          </w:p>
        </w:tc>
        <w:tc>
          <w:tcPr>
            <w:tcW w:w="6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256DA6">
            <w:pPr>
              <w:pStyle w:val="99"/>
              <w:rPr>
                <w:rStyle w:val="102"/>
              </w:rPr>
            </w:pPr>
            <w:r>
              <w:rPr>
                <w:rStyle w:val="102"/>
              </w:rPr>
              <w:t xml:space="preserve">AZITROMICINA 40MG/ML..        </w:t>
            </w:r>
          </w:p>
          <w:p w14:paraId="54EC4BBA">
            <w:pPr>
              <w:pStyle w:val="99"/>
              <w:rPr>
                <w:rStyle w:val="102"/>
              </w:rPr>
            </w:pPr>
            <w:r>
              <w:rPr>
                <w:rStyle w:val="102"/>
              </w:rPr>
              <w:t xml:space="preserve">600MG, PO PARA  SUSPENSAO CAIXA COM 50. </w:t>
            </w:r>
          </w:p>
          <w:p w14:paraId="0821F0EC">
            <w:pPr>
              <w:pStyle w:val="99"/>
              <w:rPr>
                <w:rStyle w:val="10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2432C0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1200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BBBF40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UN</w:t>
            </w:r>
          </w:p>
        </w:tc>
      </w:tr>
      <w:tr w14:paraId="6B8EB7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" w:type="dxa"/>
            <w:bottom w:w="0" w:type="dxa"/>
            <w:right w:w="1" w:type="dxa"/>
          </w:tblCellMar>
        </w:tblPrEx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CE3A85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30</w:t>
            </w:r>
          </w:p>
        </w:tc>
        <w:tc>
          <w:tcPr>
            <w:tcW w:w="6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A7E792">
            <w:pPr>
              <w:pStyle w:val="99"/>
              <w:rPr>
                <w:rStyle w:val="102"/>
              </w:rPr>
            </w:pPr>
            <w:r>
              <w:rPr>
                <w:rStyle w:val="102"/>
              </w:rPr>
              <w:t xml:space="preserve">BENZILPENICILINA BENZATINA -  </w:t>
            </w:r>
          </w:p>
          <w:p w14:paraId="376B8B34">
            <w:pPr>
              <w:pStyle w:val="99"/>
              <w:rPr>
                <w:rStyle w:val="102"/>
              </w:rPr>
            </w:pPr>
            <w:r>
              <w:rPr>
                <w:rStyle w:val="102"/>
              </w:rPr>
              <w:t xml:space="preserve">1.200.000 UI PO PARA SUSPENSAO INJETAVEL (VIA </w:t>
            </w:r>
          </w:p>
          <w:p w14:paraId="33C82874">
            <w:pPr>
              <w:pStyle w:val="99"/>
              <w:rPr>
                <w:rStyle w:val="102"/>
              </w:rPr>
            </w:pPr>
            <w:r>
              <w:rPr>
                <w:rStyle w:val="102"/>
              </w:rPr>
              <w:t xml:space="preserve">INTRA MUSCULAR )  CAIXA COM 50. </w:t>
            </w:r>
          </w:p>
          <w:p w14:paraId="20C4A676">
            <w:pPr>
              <w:pStyle w:val="99"/>
              <w:rPr>
                <w:rStyle w:val="10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32B8D0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240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E8C307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UN</w:t>
            </w:r>
          </w:p>
        </w:tc>
      </w:tr>
      <w:tr w14:paraId="50C634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" w:type="dxa"/>
            <w:bottom w:w="0" w:type="dxa"/>
            <w:right w:w="1" w:type="dxa"/>
          </w:tblCellMar>
        </w:tblPrEx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26D43B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31</w:t>
            </w:r>
          </w:p>
        </w:tc>
        <w:tc>
          <w:tcPr>
            <w:tcW w:w="6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A8BF50">
            <w:pPr>
              <w:pStyle w:val="99"/>
              <w:rPr>
                <w:rStyle w:val="102"/>
              </w:rPr>
            </w:pPr>
            <w:r>
              <w:rPr>
                <w:rStyle w:val="102"/>
              </w:rPr>
              <w:t xml:space="preserve">BIPERIDENO CLORIDRATO 2MG.    </w:t>
            </w:r>
          </w:p>
          <w:p w14:paraId="25C03EC6">
            <w:pPr>
              <w:pStyle w:val="99"/>
              <w:rPr>
                <w:rStyle w:val="102"/>
              </w:rPr>
            </w:pPr>
            <w:r>
              <w:rPr>
                <w:rStyle w:val="102"/>
              </w:rPr>
              <w:t xml:space="preserve">comprimido caixa com 200. </w:t>
            </w:r>
          </w:p>
          <w:p w14:paraId="5B34FC2F">
            <w:pPr>
              <w:pStyle w:val="99"/>
              <w:rPr>
                <w:rStyle w:val="10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BB7124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57600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F0324B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CO</w:t>
            </w:r>
          </w:p>
        </w:tc>
      </w:tr>
      <w:tr w14:paraId="191D1C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" w:type="dxa"/>
            <w:bottom w:w="0" w:type="dxa"/>
            <w:right w:w="1" w:type="dxa"/>
          </w:tblCellMar>
        </w:tblPrEx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D030C7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32</w:t>
            </w:r>
          </w:p>
        </w:tc>
        <w:tc>
          <w:tcPr>
            <w:tcW w:w="6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EC29D7">
            <w:pPr>
              <w:pStyle w:val="99"/>
              <w:rPr>
                <w:rStyle w:val="102"/>
              </w:rPr>
            </w:pPr>
            <w:r>
              <w:rPr>
                <w:rStyle w:val="102"/>
              </w:rPr>
              <w:t>BISSULFATO DE CLOPIDOGREL 75MG</w:t>
            </w:r>
          </w:p>
          <w:p w14:paraId="460E1E5B">
            <w:pPr>
              <w:pStyle w:val="99"/>
              <w:rPr>
                <w:rStyle w:val="102"/>
              </w:rPr>
            </w:pPr>
            <w:r>
              <w:rPr>
                <w:rStyle w:val="102"/>
              </w:rPr>
              <w:t xml:space="preserve">COMP.REVESTIDO </w:t>
            </w:r>
          </w:p>
          <w:p w14:paraId="26AF6FA3">
            <w:pPr>
              <w:pStyle w:val="99"/>
              <w:rPr>
                <w:rStyle w:val="10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5A8D3E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36000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E952E0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CO</w:t>
            </w:r>
          </w:p>
        </w:tc>
      </w:tr>
      <w:tr w14:paraId="26D1F7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" w:type="dxa"/>
            <w:bottom w:w="0" w:type="dxa"/>
            <w:right w:w="1" w:type="dxa"/>
          </w:tblCellMar>
        </w:tblPrEx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DD9B34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33</w:t>
            </w:r>
          </w:p>
        </w:tc>
        <w:tc>
          <w:tcPr>
            <w:tcW w:w="6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97DA08">
            <w:pPr>
              <w:pStyle w:val="99"/>
              <w:rPr>
                <w:rStyle w:val="102"/>
              </w:rPr>
            </w:pPr>
            <w:r>
              <w:rPr>
                <w:rStyle w:val="102"/>
              </w:rPr>
              <w:t xml:space="preserve">BROMAZEPAM 6 MG COMPRIMIDO    </w:t>
            </w:r>
          </w:p>
          <w:p w14:paraId="58942AF7">
            <w:pPr>
              <w:pStyle w:val="99"/>
              <w:rPr>
                <w:rStyle w:val="10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411933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16000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70A0B5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CO</w:t>
            </w:r>
          </w:p>
        </w:tc>
      </w:tr>
      <w:tr w14:paraId="418C82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" w:type="dxa"/>
            <w:bottom w:w="0" w:type="dxa"/>
            <w:right w:w="1" w:type="dxa"/>
          </w:tblCellMar>
        </w:tblPrEx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1C4837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34</w:t>
            </w:r>
          </w:p>
        </w:tc>
        <w:tc>
          <w:tcPr>
            <w:tcW w:w="6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0B5088">
            <w:pPr>
              <w:pStyle w:val="99"/>
              <w:rPr>
                <w:rStyle w:val="102"/>
              </w:rPr>
            </w:pPr>
            <w:r>
              <w:rPr>
                <w:rStyle w:val="102"/>
              </w:rPr>
              <w:t xml:space="preserve">BROMAZEPAN 3 MG        </w:t>
            </w:r>
          </w:p>
          <w:p w14:paraId="251D3020">
            <w:pPr>
              <w:pStyle w:val="99"/>
              <w:rPr>
                <w:rStyle w:val="102"/>
              </w:rPr>
            </w:pPr>
            <w:r>
              <w:rPr>
                <w:rStyle w:val="102"/>
              </w:rPr>
              <w:t xml:space="preserve">       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CBF05F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16800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D167EC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CO</w:t>
            </w:r>
          </w:p>
        </w:tc>
      </w:tr>
      <w:tr w14:paraId="2A5416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" w:type="dxa"/>
            <w:bottom w:w="0" w:type="dxa"/>
            <w:right w:w="1" w:type="dxa"/>
          </w:tblCellMar>
        </w:tblPrEx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776A6D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35</w:t>
            </w:r>
          </w:p>
        </w:tc>
        <w:tc>
          <w:tcPr>
            <w:tcW w:w="6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3AB016">
            <w:pPr>
              <w:pStyle w:val="99"/>
              <w:rPr>
                <w:rStyle w:val="102"/>
              </w:rPr>
            </w:pPr>
            <w:r>
              <w:rPr>
                <w:rStyle w:val="102"/>
              </w:rPr>
              <w:t xml:space="preserve">BROMOPRIDA 4MG/ML FRASCO 20ML </w:t>
            </w:r>
          </w:p>
          <w:p w14:paraId="5C8229B0">
            <w:pPr>
              <w:pStyle w:val="99"/>
              <w:rPr>
                <w:rStyle w:val="10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861BC8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640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E48F24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FR</w:t>
            </w:r>
          </w:p>
        </w:tc>
      </w:tr>
      <w:tr w14:paraId="75536F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" w:type="dxa"/>
            <w:bottom w:w="0" w:type="dxa"/>
            <w:right w:w="1" w:type="dxa"/>
          </w:tblCellMar>
        </w:tblPrEx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EFC560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36</w:t>
            </w:r>
          </w:p>
        </w:tc>
        <w:tc>
          <w:tcPr>
            <w:tcW w:w="6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73D967">
            <w:pPr>
              <w:pStyle w:val="99"/>
              <w:rPr>
                <w:rStyle w:val="102"/>
              </w:rPr>
            </w:pPr>
            <w:r>
              <w:rPr>
                <w:rStyle w:val="102"/>
              </w:rPr>
              <w:t xml:space="preserve">BROMOPRIDA CAPSULAS 10MG      </w:t>
            </w:r>
          </w:p>
          <w:p w14:paraId="6268230D">
            <w:pPr>
              <w:pStyle w:val="99"/>
              <w:rPr>
                <w:rStyle w:val="10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15935F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14800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C381B2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CP</w:t>
            </w:r>
          </w:p>
        </w:tc>
      </w:tr>
      <w:tr w14:paraId="36C626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" w:type="dxa"/>
            <w:bottom w:w="0" w:type="dxa"/>
            <w:right w:w="1" w:type="dxa"/>
          </w:tblCellMar>
        </w:tblPrEx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F76833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37</w:t>
            </w:r>
          </w:p>
        </w:tc>
        <w:tc>
          <w:tcPr>
            <w:tcW w:w="6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652A31">
            <w:pPr>
              <w:pStyle w:val="99"/>
              <w:rPr>
                <w:rStyle w:val="102"/>
              </w:rPr>
            </w:pPr>
            <w:r>
              <w:rPr>
                <w:rStyle w:val="102"/>
              </w:rPr>
              <w:t>BUTILBROMETO DE N BUTILESCOPO-</w:t>
            </w:r>
          </w:p>
          <w:p w14:paraId="76108672">
            <w:pPr>
              <w:pStyle w:val="99"/>
              <w:rPr>
                <w:rStyle w:val="102"/>
              </w:rPr>
            </w:pPr>
            <w:r>
              <w:rPr>
                <w:rStyle w:val="102"/>
              </w:rPr>
              <w:t xml:space="preserve">LAMINA 10 MG </w:t>
            </w:r>
          </w:p>
          <w:p w14:paraId="7302ABC9">
            <w:pPr>
              <w:pStyle w:val="99"/>
              <w:rPr>
                <w:rStyle w:val="10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853F45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20000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D920A5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CO</w:t>
            </w:r>
          </w:p>
        </w:tc>
      </w:tr>
      <w:tr w14:paraId="57F651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" w:type="dxa"/>
            <w:bottom w:w="0" w:type="dxa"/>
            <w:right w:w="1" w:type="dxa"/>
          </w:tblCellMar>
        </w:tblPrEx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D1C771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38</w:t>
            </w:r>
          </w:p>
        </w:tc>
        <w:tc>
          <w:tcPr>
            <w:tcW w:w="6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DD219B">
            <w:pPr>
              <w:pStyle w:val="99"/>
              <w:rPr>
                <w:rStyle w:val="102"/>
              </w:rPr>
            </w:pPr>
            <w:r>
              <w:rPr>
                <w:rStyle w:val="102"/>
              </w:rPr>
              <w:t>CAPTOPRIL 25 MG COMPRIMIDO</w:t>
            </w:r>
          </w:p>
          <w:p w14:paraId="1A5EEBFC">
            <w:pPr>
              <w:pStyle w:val="99"/>
              <w:rPr>
                <w:rStyle w:val="102"/>
              </w:rPr>
            </w:pPr>
            <w:r>
              <w:rPr>
                <w:rStyle w:val="102"/>
              </w:rPr>
              <w:t xml:space="preserve">CAIXAS COM 30 COMPRIMIDOS </w:t>
            </w:r>
          </w:p>
          <w:p w14:paraId="468FF09F">
            <w:pPr>
              <w:pStyle w:val="99"/>
              <w:rPr>
                <w:rStyle w:val="10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0EE7F2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48000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E4DCC6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CO</w:t>
            </w:r>
          </w:p>
        </w:tc>
      </w:tr>
      <w:tr w14:paraId="4FFBF2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" w:type="dxa"/>
            <w:bottom w:w="0" w:type="dxa"/>
            <w:right w:w="1" w:type="dxa"/>
          </w:tblCellMar>
        </w:tblPrEx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A91B98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39</w:t>
            </w:r>
          </w:p>
        </w:tc>
        <w:tc>
          <w:tcPr>
            <w:tcW w:w="6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944859">
            <w:pPr>
              <w:pStyle w:val="99"/>
              <w:rPr>
                <w:rStyle w:val="102"/>
              </w:rPr>
            </w:pPr>
            <w:r>
              <w:rPr>
                <w:rStyle w:val="102"/>
              </w:rPr>
              <w:t>CARBAMAZEPINA 20 MG/ML SUSPENSÃO ORAL - 148.002.811</w:t>
            </w:r>
          </w:p>
          <w:p w14:paraId="14A845AB">
            <w:pPr>
              <w:pStyle w:val="99"/>
              <w:rPr>
                <w:rStyle w:val="102"/>
              </w:rPr>
            </w:pPr>
            <w:r>
              <w:rPr>
                <w:rStyle w:val="102"/>
              </w:rPr>
              <w:t xml:space="preserve">CAIXA CONTENDO 01 FRASCO 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85619A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800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FE186E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FR</w:t>
            </w:r>
          </w:p>
        </w:tc>
      </w:tr>
      <w:tr w14:paraId="1CF658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" w:type="dxa"/>
            <w:bottom w:w="0" w:type="dxa"/>
            <w:right w:w="1" w:type="dxa"/>
          </w:tblCellMar>
        </w:tblPrEx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8E327B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40</w:t>
            </w:r>
          </w:p>
        </w:tc>
        <w:tc>
          <w:tcPr>
            <w:tcW w:w="6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3357D9">
            <w:pPr>
              <w:pStyle w:val="99"/>
              <w:rPr>
                <w:rStyle w:val="102"/>
              </w:rPr>
            </w:pPr>
            <w:r>
              <w:rPr>
                <w:rStyle w:val="102"/>
              </w:rPr>
              <w:t xml:space="preserve">CARBAMAZEPINA 200 MG          </w:t>
            </w:r>
          </w:p>
          <w:p w14:paraId="15BDFE65">
            <w:pPr>
              <w:pStyle w:val="99"/>
              <w:rPr>
                <w:rStyle w:val="102"/>
              </w:rPr>
            </w:pPr>
            <w:r>
              <w:rPr>
                <w:rStyle w:val="102"/>
              </w:rPr>
              <w:t>COMPRIMIDO CX C/ 200.</w:t>
            </w:r>
          </w:p>
          <w:p w14:paraId="34D52502">
            <w:pPr>
              <w:pStyle w:val="99"/>
              <w:rPr>
                <w:rStyle w:val="10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F9A008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81600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7D38BC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CO</w:t>
            </w:r>
          </w:p>
        </w:tc>
      </w:tr>
      <w:tr w14:paraId="6E649D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" w:type="dxa"/>
            <w:bottom w:w="0" w:type="dxa"/>
            <w:right w:w="1" w:type="dxa"/>
          </w:tblCellMar>
        </w:tblPrEx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ABC037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41</w:t>
            </w:r>
          </w:p>
        </w:tc>
        <w:tc>
          <w:tcPr>
            <w:tcW w:w="6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F9DDAA">
            <w:pPr>
              <w:pStyle w:val="99"/>
              <w:rPr>
                <w:rStyle w:val="102"/>
              </w:rPr>
            </w:pPr>
            <w:r>
              <w:rPr>
                <w:rStyle w:val="102"/>
              </w:rPr>
              <w:t xml:space="preserve">CARBAMAZEPINA 400MG      </w:t>
            </w:r>
          </w:p>
          <w:p w14:paraId="20B99AE0">
            <w:pPr>
              <w:pStyle w:val="99"/>
              <w:rPr>
                <w:rStyle w:val="102"/>
              </w:rPr>
            </w:pPr>
            <w:r>
              <w:rPr>
                <w:rStyle w:val="102"/>
              </w:rPr>
              <w:t xml:space="preserve">     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774E3B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6400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00F284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CO</w:t>
            </w:r>
          </w:p>
        </w:tc>
      </w:tr>
      <w:tr w14:paraId="32555E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" w:type="dxa"/>
            <w:bottom w:w="0" w:type="dxa"/>
            <w:right w:w="1" w:type="dxa"/>
          </w:tblCellMar>
        </w:tblPrEx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0B5D33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42</w:t>
            </w:r>
          </w:p>
        </w:tc>
        <w:tc>
          <w:tcPr>
            <w:tcW w:w="6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0327BF">
            <w:pPr>
              <w:pStyle w:val="99"/>
              <w:rPr>
                <w:rStyle w:val="102"/>
              </w:rPr>
            </w:pPr>
            <w:r>
              <w:rPr>
                <w:rStyle w:val="102"/>
              </w:rPr>
              <w:t xml:space="preserve">CARBOCISTEINA 20MG/ML XAROPE  </w:t>
            </w:r>
          </w:p>
          <w:p w14:paraId="5418A965">
            <w:pPr>
              <w:pStyle w:val="99"/>
              <w:rPr>
                <w:rStyle w:val="10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276DD1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2000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ACDADE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FR</w:t>
            </w:r>
          </w:p>
        </w:tc>
      </w:tr>
      <w:tr w14:paraId="764B54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" w:type="dxa"/>
            <w:bottom w:w="0" w:type="dxa"/>
            <w:right w:w="1" w:type="dxa"/>
          </w:tblCellMar>
        </w:tblPrEx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1FC497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43</w:t>
            </w:r>
          </w:p>
        </w:tc>
        <w:tc>
          <w:tcPr>
            <w:tcW w:w="6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C57F1E">
            <w:pPr>
              <w:pStyle w:val="99"/>
              <w:rPr>
                <w:rStyle w:val="102"/>
              </w:rPr>
            </w:pPr>
            <w:r>
              <w:rPr>
                <w:rStyle w:val="102"/>
              </w:rPr>
              <w:t xml:space="preserve">CARBONATO DE LITIO 300 MG     </w:t>
            </w:r>
          </w:p>
          <w:p w14:paraId="0CAA6676">
            <w:pPr>
              <w:pStyle w:val="99"/>
              <w:rPr>
                <w:rStyle w:val="10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297811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40000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EFC452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CO</w:t>
            </w:r>
          </w:p>
        </w:tc>
      </w:tr>
      <w:tr w14:paraId="7E827F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" w:type="dxa"/>
            <w:bottom w:w="0" w:type="dxa"/>
            <w:right w:w="1" w:type="dxa"/>
          </w:tblCellMar>
        </w:tblPrEx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FD8097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44</w:t>
            </w:r>
          </w:p>
        </w:tc>
        <w:tc>
          <w:tcPr>
            <w:tcW w:w="6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3AFCCC">
            <w:pPr>
              <w:pStyle w:val="99"/>
              <w:rPr>
                <w:rStyle w:val="102"/>
              </w:rPr>
            </w:pPr>
            <w:r>
              <w:rPr>
                <w:rStyle w:val="102"/>
              </w:rPr>
              <w:t>CARVEDILOL 12,5 MG COMPRIMIDO - 148.002.322</w:t>
            </w:r>
          </w:p>
          <w:p w14:paraId="7C00CCB6">
            <w:pPr>
              <w:pStyle w:val="99"/>
              <w:rPr>
                <w:rStyle w:val="102"/>
              </w:rPr>
            </w:pPr>
            <w:r>
              <w:rPr>
                <w:rStyle w:val="102"/>
              </w:rPr>
              <w:t>CX C/ 30</w:t>
            </w:r>
          </w:p>
          <w:p w14:paraId="45BA6192">
            <w:pPr>
              <w:pStyle w:val="99"/>
              <w:rPr>
                <w:rStyle w:val="10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3DF6D5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64000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330638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CO</w:t>
            </w:r>
          </w:p>
        </w:tc>
      </w:tr>
      <w:tr w14:paraId="136124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" w:type="dxa"/>
            <w:bottom w:w="0" w:type="dxa"/>
            <w:right w:w="1" w:type="dxa"/>
          </w:tblCellMar>
        </w:tblPrEx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517827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45</w:t>
            </w:r>
          </w:p>
        </w:tc>
        <w:tc>
          <w:tcPr>
            <w:tcW w:w="6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7B6D60">
            <w:pPr>
              <w:pStyle w:val="99"/>
              <w:rPr>
                <w:rStyle w:val="102"/>
              </w:rPr>
            </w:pPr>
            <w:r>
              <w:rPr>
                <w:rStyle w:val="102"/>
              </w:rPr>
              <w:t>CARVEDILOL 25MG</w:t>
            </w:r>
          </w:p>
          <w:p w14:paraId="511FC36E">
            <w:pPr>
              <w:pStyle w:val="99"/>
              <w:rPr>
                <w:rStyle w:val="102"/>
              </w:rPr>
            </w:pPr>
            <w:r>
              <w:rPr>
                <w:rStyle w:val="102"/>
              </w:rPr>
              <w:t>COMPRIMIDO CX C/ 30</w:t>
            </w:r>
          </w:p>
          <w:p w14:paraId="4A993EB5">
            <w:pPr>
              <w:pStyle w:val="99"/>
              <w:rPr>
                <w:rStyle w:val="10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07873C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56000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DBEEB3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CO</w:t>
            </w:r>
          </w:p>
        </w:tc>
      </w:tr>
      <w:tr w14:paraId="36B84A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" w:type="dxa"/>
            <w:bottom w:w="0" w:type="dxa"/>
            <w:right w:w="1" w:type="dxa"/>
          </w:tblCellMar>
        </w:tblPrEx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B16E41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46</w:t>
            </w:r>
          </w:p>
        </w:tc>
        <w:tc>
          <w:tcPr>
            <w:tcW w:w="6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DF716F">
            <w:pPr>
              <w:pStyle w:val="99"/>
              <w:rPr>
                <w:rStyle w:val="102"/>
              </w:rPr>
            </w:pPr>
            <w:r>
              <w:rPr>
                <w:rStyle w:val="102"/>
              </w:rPr>
              <w:t xml:space="preserve">CARVEDILOL 3,125 MG         </w:t>
            </w:r>
          </w:p>
          <w:p w14:paraId="740F5D2D">
            <w:pPr>
              <w:pStyle w:val="99"/>
              <w:rPr>
                <w:rStyle w:val="102"/>
              </w:rPr>
            </w:pPr>
            <w:r>
              <w:rPr>
                <w:rStyle w:val="102"/>
              </w:rPr>
              <w:t xml:space="preserve">  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768DDA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48000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2C8A09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CO</w:t>
            </w:r>
          </w:p>
        </w:tc>
      </w:tr>
      <w:tr w14:paraId="01CFE8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" w:type="dxa"/>
            <w:bottom w:w="0" w:type="dxa"/>
            <w:right w:w="1" w:type="dxa"/>
          </w:tblCellMar>
        </w:tblPrEx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1656D2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47</w:t>
            </w:r>
          </w:p>
        </w:tc>
        <w:tc>
          <w:tcPr>
            <w:tcW w:w="6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0D8D0F">
            <w:pPr>
              <w:pStyle w:val="99"/>
              <w:rPr>
                <w:rStyle w:val="102"/>
              </w:rPr>
            </w:pPr>
            <w:r>
              <w:rPr>
                <w:rStyle w:val="102"/>
              </w:rPr>
              <w:t xml:space="preserve">CARVEDILOL DE 6.25MG          </w:t>
            </w:r>
          </w:p>
          <w:p w14:paraId="15E938F7">
            <w:pPr>
              <w:pStyle w:val="99"/>
              <w:rPr>
                <w:rStyle w:val="102"/>
              </w:rPr>
            </w:pPr>
            <w:r>
              <w:rPr>
                <w:rStyle w:val="102"/>
              </w:rPr>
              <w:t>cx c/ 30</w:t>
            </w:r>
          </w:p>
          <w:p w14:paraId="2F3B1E45">
            <w:pPr>
              <w:pStyle w:val="99"/>
              <w:rPr>
                <w:rStyle w:val="10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04FBEF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40000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41C282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CO</w:t>
            </w:r>
          </w:p>
        </w:tc>
      </w:tr>
      <w:tr w14:paraId="595234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" w:type="dxa"/>
            <w:bottom w:w="0" w:type="dxa"/>
            <w:right w:w="1" w:type="dxa"/>
          </w:tblCellMar>
        </w:tblPrEx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132536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48</w:t>
            </w:r>
          </w:p>
        </w:tc>
        <w:tc>
          <w:tcPr>
            <w:tcW w:w="6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875D24">
            <w:pPr>
              <w:pStyle w:val="99"/>
              <w:rPr>
                <w:rStyle w:val="102"/>
              </w:rPr>
            </w:pPr>
            <w:r>
              <w:rPr>
                <w:rStyle w:val="102"/>
              </w:rPr>
              <w:t xml:space="preserve">CEFALEXINA 500 MG COMPRIMIDO  </w:t>
            </w:r>
          </w:p>
          <w:p w14:paraId="790CF45C">
            <w:pPr>
              <w:pStyle w:val="99"/>
              <w:rPr>
                <w:rStyle w:val="102"/>
              </w:rPr>
            </w:pPr>
            <w:r>
              <w:rPr>
                <w:rStyle w:val="102"/>
              </w:rPr>
              <w:t>CAIXAS COM 500 COMPRIMIDOS.</w:t>
            </w:r>
          </w:p>
          <w:p w14:paraId="010755CD">
            <w:pPr>
              <w:pStyle w:val="99"/>
              <w:rPr>
                <w:rStyle w:val="10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734E00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6400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841625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CO</w:t>
            </w:r>
          </w:p>
        </w:tc>
      </w:tr>
      <w:tr w14:paraId="5C846C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" w:type="dxa"/>
            <w:bottom w:w="0" w:type="dxa"/>
            <w:right w:w="1" w:type="dxa"/>
          </w:tblCellMar>
        </w:tblPrEx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BA3355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49</w:t>
            </w:r>
          </w:p>
        </w:tc>
        <w:tc>
          <w:tcPr>
            <w:tcW w:w="6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502B6F">
            <w:pPr>
              <w:pStyle w:val="99"/>
              <w:rPr>
                <w:rStyle w:val="102"/>
              </w:rPr>
            </w:pPr>
            <w:r>
              <w:rPr>
                <w:rStyle w:val="102"/>
              </w:rPr>
              <w:t xml:space="preserve">CEFALEXINA SUSPENSAO          </w:t>
            </w:r>
          </w:p>
          <w:p w14:paraId="619EF5D9">
            <w:pPr>
              <w:pStyle w:val="99"/>
              <w:rPr>
                <w:rStyle w:val="102"/>
              </w:rPr>
            </w:pPr>
            <w:r>
              <w:rPr>
                <w:rStyle w:val="102"/>
              </w:rPr>
              <w:t xml:space="preserve">ORAL 250 MG/ 5ML FRASCO 100ML. </w:t>
            </w:r>
          </w:p>
          <w:p w14:paraId="2A4A6C56">
            <w:pPr>
              <w:pStyle w:val="99"/>
              <w:rPr>
                <w:rStyle w:val="10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2AE54E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480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AB8E70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VD</w:t>
            </w:r>
          </w:p>
        </w:tc>
      </w:tr>
      <w:tr w14:paraId="224646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" w:type="dxa"/>
            <w:bottom w:w="0" w:type="dxa"/>
            <w:right w:w="1" w:type="dxa"/>
          </w:tblCellMar>
        </w:tblPrEx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38CB8E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50</w:t>
            </w:r>
          </w:p>
        </w:tc>
        <w:tc>
          <w:tcPr>
            <w:tcW w:w="6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E5E24D">
            <w:pPr>
              <w:pStyle w:val="99"/>
              <w:rPr>
                <w:rStyle w:val="102"/>
              </w:rPr>
            </w:pPr>
            <w:r>
              <w:rPr>
                <w:rStyle w:val="102"/>
              </w:rPr>
              <w:t xml:space="preserve">CEFTRIAXONA SODICA IM 1 G     </w:t>
            </w:r>
          </w:p>
          <w:p w14:paraId="2E27640A">
            <w:pPr>
              <w:pStyle w:val="99"/>
              <w:rPr>
                <w:rStyle w:val="102"/>
              </w:rPr>
            </w:pPr>
            <w:r>
              <w:rPr>
                <w:rStyle w:val="102"/>
              </w:rPr>
              <w:t xml:space="preserve">PO PARA SOLUCAO INJETAVEL </w:t>
            </w:r>
          </w:p>
          <w:p w14:paraId="383592B9">
            <w:pPr>
              <w:pStyle w:val="99"/>
              <w:rPr>
                <w:rStyle w:val="102"/>
              </w:rPr>
            </w:pPr>
            <w:r>
              <w:rPr>
                <w:rStyle w:val="102"/>
              </w:rPr>
              <w:t xml:space="preserve">FRASCO COM 4,5 ML </w:t>
            </w:r>
          </w:p>
          <w:p w14:paraId="7A4A9ACC">
            <w:pPr>
              <w:pStyle w:val="99"/>
              <w:rPr>
                <w:rStyle w:val="10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216AEA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800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0F4E93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FR</w:t>
            </w:r>
          </w:p>
        </w:tc>
      </w:tr>
      <w:tr w14:paraId="49F353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" w:type="dxa"/>
            <w:bottom w:w="0" w:type="dxa"/>
            <w:right w:w="1" w:type="dxa"/>
          </w:tblCellMar>
        </w:tblPrEx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151C92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51</w:t>
            </w:r>
          </w:p>
        </w:tc>
        <w:tc>
          <w:tcPr>
            <w:tcW w:w="6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F611AA">
            <w:pPr>
              <w:pStyle w:val="99"/>
              <w:rPr>
                <w:rStyle w:val="102"/>
              </w:rPr>
            </w:pPr>
            <w:r>
              <w:rPr>
                <w:rStyle w:val="102"/>
              </w:rPr>
              <w:t xml:space="preserve">CILOSTAZOL 100MG      </w:t>
            </w:r>
          </w:p>
          <w:p w14:paraId="54106DB7">
            <w:pPr>
              <w:pStyle w:val="99"/>
              <w:rPr>
                <w:rStyle w:val="102"/>
              </w:rPr>
            </w:pPr>
            <w:r>
              <w:rPr>
                <w:rStyle w:val="102"/>
              </w:rPr>
              <w:t xml:space="preserve">        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4DDFD9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28800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913D8E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CO</w:t>
            </w:r>
          </w:p>
        </w:tc>
      </w:tr>
      <w:tr w14:paraId="447DAF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" w:type="dxa"/>
            <w:bottom w:w="0" w:type="dxa"/>
            <w:right w:w="1" w:type="dxa"/>
          </w:tblCellMar>
        </w:tblPrEx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D6D9A0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52</w:t>
            </w:r>
          </w:p>
        </w:tc>
        <w:tc>
          <w:tcPr>
            <w:tcW w:w="6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67823A">
            <w:pPr>
              <w:pStyle w:val="99"/>
              <w:rPr>
                <w:rStyle w:val="102"/>
              </w:rPr>
            </w:pPr>
            <w:r>
              <w:rPr>
                <w:rStyle w:val="102"/>
              </w:rPr>
              <w:t xml:space="preserve">CINARIZINA 75 MG     </w:t>
            </w:r>
          </w:p>
          <w:p w14:paraId="5CFBC043">
            <w:pPr>
              <w:pStyle w:val="99"/>
              <w:rPr>
                <w:rStyle w:val="102"/>
              </w:rPr>
            </w:pPr>
            <w:r>
              <w:rPr>
                <w:rStyle w:val="102"/>
              </w:rPr>
              <w:t xml:space="preserve">         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0BB856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6400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AB8797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CO</w:t>
            </w:r>
          </w:p>
        </w:tc>
      </w:tr>
      <w:tr w14:paraId="794BD2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" w:type="dxa"/>
            <w:bottom w:w="0" w:type="dxa"/>
            <w:right w:w="1" w:type="dxa"/>
          </w:tblCellMar>
        </w:tblPrEx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C5A732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53</w:t>
            </w:r>
          </w:p>
        </w:tc>
        <w:tc>
          <w:tcPr>
            <w:tcW w:w="6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ABE841">
            <w:pPr>
              <w:pStyle w:val="99"/>
              <w:rPr>
                <w:rStyle w:val="102"/>
              </w:rPr>
            </w:pPr>
            <w:r>
              <w:rPr>
                <w:rStyle w:val="102"/>
              </w:rPr>
              <w:t xml:space="preserve">CIPROFIBRATO 100 MG.    </w:t>
            </w:r>
          </w:p>
          <w:p w14:paraId="56F9DD34">
            <w:pPr>
              <w:pStyle w:val="99"/>
              <w:rPr>
                <w:rStyle w:val="102"/>
              </w:rPr>
            </w:pPr>
            <w:r>
              <w:rPr>
                <w:rStyle w:val="102"/>
              </w:rPr>
              <w:t xml:space="preserve">      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A7FAB1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36000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493A3C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CO</w:t>
            </w:r>
          </w:p>
        </w:tc>
      </w:tr>
      <w:tr w14:paraId="081DB9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" w:type="dxa"/>
            <w:bottom w:w="0" w:type="dxa"/>
            <w:right w:w="1" w:type="dxa"/>
          </w:tblCellMar>
        </w:tblPrEx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E22B54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54</w:t>
            </w:r>
          </w:p>
        </w:tc>
        <w:tc>
          <w:tcPr>
            <w:tcW w:w="6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A52C47">
            <w:pPr>
              <w:pStyle w:val="99"/>
              <w:rPr>
                <w:rStyle w:val="102"/>
              </w:rPr>
            </w:pPr>
            <w:r>
              <w:rPr>
                <w:rStyle w:val="102"/>
              </w:rPr>
              <w:t>CIPROFLOXACINO CLORIDRATO 500 MG</w:t>
            </w:r>
          </w:p>
          <w:p w14:paraId="4AA075E3">
            <w:pPr>
              <w:pStyle w:val="99"/>
              <w:rPr>
                <w:rStyle w:val="102"/>
              </w:rPr>
            </w:pPr>
            <w:r>
              <w:rPr>
                <w:rStyle w:val="102"/>
              </w:rPr>
              <w:t xml:space="preserve">COMPRIMIDO CX C/ 14. </w:t>
            </w:r>
          </w:p>
          <w:p w14:paraId="08D753FE">
            <w:pPr>
              <w:pStyle w:val="99"/>
              <w:rPr>
                <w:rStyle w:val="10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BDF889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8000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F481A0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CO</w:t>
            </w:r>
          </w:p>
        </w:tc>
      </w:tr>
      <w:tr w14:paraId="2C17C3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" w:type="dxa"/>
            <w:bottom w:w="0" w:type="dxa"/>
            <w:right w:w="1" w:type="dxa"/>
          </w:tblCellMar>
        </w:tblPrEx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6276A8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55</w:t>
            </w:r>
          </w:p>
        </w:tc>
        <w:tc>
          <w:tcPr>
            <w:tcW w:w="6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6F0159">
            <w:pPr>
              <w:pStyle w:val="99"/>
              <w:rPr>
                <w:rStyle w:val="102"/>
              </w:rPr>
            </w:pPr>
            <w:r>
              <w:rPr>
                <w:rStyle w:val="102"/>
              </w:rPr>
              <w:t xml:space="preserve">CLARITROMICINA DE 500 MG      </w:t>
            </w:r>
          </w:p>
          <w:p w14:paraId="18935F9E">
            <w:pPr>
              <w:pStyle w:val="99"/>
              <w:rPr>
                <w:rStyle w:val="102"/>
              </w:rPr>
            </w:pPr>
            <w:r>
              <w:rPr>
                <w:rStyle w:val="102"/>
              </w:rPr>
              <w:t xml:space="preserve">COMP.REVESTIDO </w:t>
            </w:r>
          </w:p>
          <w:p w14:paraId="68C7F149">
            <w:pPr>
              <w:pStyle w:val="99"/>
              <w:rPr>
                <w:rStyle w:val="10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8062E5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4800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5EE22E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CO</w:t>
            </w:r>
          </w:p>
        </w:tc>
      </w:tr>
      <w:tr w14:paraId="2C5592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" w:type="dxa"/>
            <w:bottom w:w="0" w:type="dxa"/>
            <w:right w:w="1" w:type="dxa"/>
          </w:tblCellMar>
        </w:tblPrEx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AB0FA0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56</w:t>
            </w:r>
          </w:p>
        </w:tc>
        <w:tc>
          <w:tcPr>
            <w:tcW w:w="6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8333A3">
            <w:pPr>
              <w:pStyle w:val="99"/>
              <w:rPr>
                <w:rStyle w:val="102"/>
              </w:rPr>
            </w:pPr>
            <w:r>
              <w:rPr>
                <w:rStyle w:val="102"/>
              </w:rPr>
              <w:t xml:space="preserve">CLOBAZAM 10 MG COMP.     </w:t>
            </w:r>
          </w:p>
          <w:p w14:paraId="4360A4C5">
            <w:pPr>
              <w:pStyle w:val="99"/>
              <w:rPr>
                <w:rStyle w:val="102"/>
              </w:rPr>
            </w:pPr>
            <w:r>
              <w:rPr>
                <w:rStyle w:val="102"/>
              </w:rPr>
              <w:t xml:space="preserve">     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9DE804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20000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DAC21C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CO</w:t>
            </w:r>
          </w:p>
        </w:tc>
      </w:tr>
      <w:tr w14:paraId="73D9E0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" w:type="dxa"/>
            <w:bottom w:w="0" w:type="dxa"/>
            <w:right w:w="1" w:type="dxa"/>
          </w:tblCellMar>
        </w:tblPrEx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DA5D8D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57</w:t>
            </w:r>
          </w:p>
        </w:tc>
        <w:tc>
          <w:tcPr>
            <w:tcW w:w="6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43D24B">
            <w:pPr>
              <w:pStyle w:val="99"/>
              <w:rPr>
                <w:rStyle w:val="102"/>
              </w:rPr>
            </w:pPr>
            <w:r>
              <w:rPr>
                <w:rStyle w:val="102"/>
              </w:rPr>
              <w:t>CLOMIPRAMINA CLORIDRATO 10 MG</w:t>
            </w:r>
          </w:p>
          <w:p w14:paraId="39E792EA">
            <w:pPr>
              <w:pStyle w:val="99"/>
              <w:rPr>
                <w:rStyle w:val="102"/>
              </w:rPr>
            </w:pPr>
            <w:r>
              <w:rPr>
                <w:rStyle w:val="102"/>
              </w:rPr>
              <w:t>COMPRIMIDO CX C/ 20</w:t>
            </w:r>
          </w:p>
          <w:p w14:paraId="03FBE4AB">
            <w:pPr>
              <w:pStyle w:val="99"/>
              <w:rPr>
                <w:rStyle w:val="10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801670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8000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E9A7DE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CO</w:t>
            </w:r>
          </w:p>
        </w:tc>
      </w:tr>
      <w:tr w14:paraId="6691E6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" w:type="dxa"/>
            <w:bottom w:w="0" w:type="dxa"/>
            <w:right w:w="1" w:type="dxa"/>
          </w:tblCellMar>
        </w:tblPrEx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77AB08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58</w:t>
            </w:r>
          </w:p>
        </w:tc>
        <w:tc>
          <w:tcPr>
            <w:tcW w:w="6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E8F3FF">
            <w:pPr>
              <w:pStyle w:val="99"/>
              <w:rPr>
                <w:rStyle w:val="102"/>
              </w:rPr>
            </w:pPr>
            <w:r>
              <w:rPr>
                <w:rStyle w:val="102"/>
              </w:rPr>
              <w:t xml:space="preserve">CLOMIPRAMINA CLORIDRATO 25 MG </w:t>
            </w:r>
          </w:p>
          <w:p w14:paraId="10E57048">
            <w:pPr>
              <w:pStyle w:val="99"/>
              <w:rPr>
                <w:rStyle w:val="102"/>
              </w:rPr>
            </w:pPr>
            <w:r>
              <w:rPr>
                <w:rStyle w:val="102"/>
              </w:rPr>
              <w:t xml:space="preserve">COMPRIMIDO - CX C/20 </w:t>
            </w:r>
          </w:p>
          <w:p w14:paraId="4D112A56">
            <w:pPr>
              <w:pStyle w:val="99"/>
              <w:rPr>
                <w:rStyle w:val="10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91F737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45000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C5C7E1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CO</w:t>
            </w:r>
          </w:p>
        </w:tc>
      </w:tr>
      <w:tr w14:paraId="1A48A7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" w:type="dxa"/>
            <w:bottom w:w="0" w:type="dxa"/>
            <w:right w:w="1" w:type="dxa"/>
          </w:tblCellMar>
        </w:tblPrEx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51B9B9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59</w:t>
            </w:r>
          </w:p>
        </w:tc>
        <w:tc>
          <w:tcPr>
            <w:tcW w:w="6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4EAC1A">
            <w:pPr>
              <w:pStyle w:val="99"/>
              <w:rPr>
                <w:rStyle w:val="102"/>
              </w:rPr>
            </w:pPr>
            <w:r>
              <w:rPr>
                <w:rStyle w:val="102"/>
              </w:rPr>
              <w:t>CLOMIPRAMINA CLORIDRATO 75MG</w:t>
            </w:r>
          </w:p>
          <w:p w14:paraId="4D2D1645">
            <w:pPr>
              <w:pStyle w:val="99"/>
              <w:rPr>
                <w:rStyle w:val="10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BC3114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6000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B3A834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CO</w:t>
            </w:r>
          </w:p>
        </w:tc>
      </w:tr>
      <w:tr w14:paraId="4A2BCC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" w:type="dxa"/>
            <w:bottom w:w="0" w:type="dxa"/>
            <w:right w:w="1" w:type="dxa"/>
          </w:tblCellMar>
        </w:tblPrEx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5C7C02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60</w:t>
            </w:r>
          </w:p>
        </w:tc>
        <w:tc>
          <w:tcPr>
            <w:tcW w:w="6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0E57CF">
            <w:pPr>
              <w:pStyle w:val="99"/>
              <w:rPr>
                <w:rStyle w:val="102"/>
              </w:rPr>
            </w:pPr>
            <w:r>
              <w:rPr>
                <w:rStyle w:val="102"/>
              </w:rPr>
              <w:t>CLONAZEPAM 0,25 MG</w:t>
            </w:r>
          </w:p>
          <w:p w14:paraId="6C4B5612">
            <w:pPr>
              <w:pStyle w:val="99"/>
              <w:rPr>
                <w:rStyle w:val="10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31E162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7200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A0355C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CO</w:t>
            </w:r>
          </w:p>
        </w:tc>
      </w:tr>
      <w:tr w14:paraId="23EF96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" w:type="dxa"/>
            <w:bottom w:w="0" w:type="dxa"/>
            <w:right w:w="1" w:type="dxa"/>
          </w:tblCellMar>
        </w:tblPrEx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45F987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61</w:t>
            </w:r>
          </w:p>
        </w:tc>
        <w:tc>
          <w:tcPr>
            <w:tcW w:w="6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827593">
            <w:pPr>
              <w:pStyle w:val="99"/>
              <w:rPr>
                <w:rStyle w:val="102"/>
              </w:rPr>
            </w:pPr>
            <w:r>
              <w:rPr>
                <w:rStyle w:val="102"/>
              </w:rPr>
              <w:t xml:space="preserve">CLONAZEPAM 0,5 MG  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E577D2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25600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3290F2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CO</w:t>
            </w:r>
          </w:p>
        </w:tc>
      </w:tr>
      <w:tr w14:paraId="7AAE65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" w:type="dxa"/>
            <w:bottom w:w="0" w:type="dxa"/>
            <w:right w:w="1" w:type="dxa"/>
          </w:tblCellMar>
        </w:tblPrEx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5CD149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62</w:t>
            </w:r>
          </w:p>
        </w:tc>
        <w:tc>
          <w:tcPr>
            <w:tcW w:w="6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D59F75">
            <w:pPr>
              <w:pStyle w:val="99"/>
              <w:rPr>
                <w:rStyle w:val="102"/>
              </w:rPr>
            </w:pPr>
            <w:r>
              <w:rPr>
                <w:rStyle w:val="102"/>
              </w:rPr>
              <w:t>CLONAZEPAM 2MG</w:t>
            </w:r>
          </w:p>
          <w:p w14:paraId="76531F58">
            <w:pPr>
              <w:pStyle w:val="99"/>
              <w:rPr>
                <w:rStyle w:val="102"/>
              </w:rPr>
            </w:pPr>
            <w:r>
              <w:rPr>
                <w:rStyle w:val="102"/>
              </w:rPr>
              <w:t xml:space="preserve">                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E67CFC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88000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55BFDD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CO</w:t>
            </w:r>
          </w:p>
        </w:tc>
      </w:tr>
      <w:tr w14:paraId="31FA51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8899AD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63</w:t>
            </w:r>
          </w:p>
        </w:tc>
        <w:tc>
          <w:tcPr>
            <w:tcW w:w="6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7C4968">
            <w:pPr>
              <w:pStyle w:val="99"/>
              <w:rPr>
                <w:rStyle w:val="102"/>
              </w:rPr>
            </w:pPr>
            <w:r>
              <w:rPr>
                <w:rStyle w:val="102"/>
              </w:rPr>
              <w:t xml:space="preserve">CLONAZEPAN 2,5 MG/ML GTS      </w:t>
            </w:r>
          </w:p>
          <w:p w14:paraId="6918E02A">
            <w:pPr>
              <w:pStyle w:val="99"/>
              <w:rPr>
                <w:rStyle w:val="102"/>
              </w:rPr>
            </w:pPr>
            <w:r>
              <w:rPr>
                <w:rStyle w:val="102"/>
              </w:rPr>
              <w:t xml:space="preserve">SOLUCAO ORAL FRASCO COM 20ML </w:t>
            </w:r>
          </w:p>
          <w:p w14:paraId="7A5C8CBC">
            <w:pPr>
              <w:pStyle w:val="99"/>
              <w:rPr>
                <w:rStyle w:val="10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901490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880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71B359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VD</w:t>
            </w:r>
          </w:p>
        </w:tc>
      </w:tr>
      <w:tr w14:paraId="66A822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" w:type="dxa"/>
            <w:bottom w:w="0" w:type="dxa"/>
            <w:right w:w="1" w:type="dxa"/>
          </w:tblCellMar>
        </w:tblPrEx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1FD6E5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64</w:t>
            </w:r>
          </w:p>
        </w:tc>
        <w:tc>
          <w:tcPr>
            <w:tcW w:w="6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83F159">
            <w:pPr>
              <w:pStyle w:val="99"/>
              <w:rPr>
                <w:rStyle w:val="102"/>
              </w:rPr>
            </w:pPr>
            <w:r>
              <w:rPr>
                <w:rStyle w:val="102"/>
              </w:rPr>
              <w:t xml:space="preserve">CLORETO DE SODIO  9 MG/ML   </w:t>
            </w:r>
          </w:p>
          <w:p w14:paraId="43CEBB5F">
            <w:pPr>
              <w:pStyle w:val="99"/>
              <w:rPr>
                <w:rStyle w:val="102"/>
              </w:rPr>
            </w:pPr>
            <w:r>
              <w:rPr>
                <w:rStyle w:val="102"/>
              </w:rPr>
              <w:t xml:space="preserve">SOLUCAO NASAL </w:t>
            </w:r>
          </w:p>
          <w:p w14:paraId="6CF715C2">
            <w:pPr>
              <w:pStyle w:val="99"/>
              <w:rPr>
                <w:rStyle w:val="10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0AA30B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2400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1DC8AB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FR</w:t>
            </w:r>
          </w:p>
        </w:tc>
      </w:tr>
      <w:tr w14:paraId="2CC2F5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" w:type="dxa"/>
            <w:bottom w:w="0" w:type="dxa"/>
            <w:right w:w="1" w:type="dxa"/>
          </w:tblCellMar>
        </w:tblPrEx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458AE0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65</w:t>
            </w:r>
          </w:p>
        </w:tc>
        <w:tc>
          <w:tcPr>
            <w:tcW w:w="6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ED8E0B">
            <w:pPr>
              <w:pStyle w:val="99"/>
              <w:rPr>
                <w:rStyle w:val="102"/>
              </w:rPr>
            </w:pPr>
            <w:r>
              <w:rPr>
                <w:rStyle w:val="102"/>
              </w:rPr>
              <w:t xml:space="preserve">CLORIDRATO DE CLORPROMAZINA   </w:t>
            </w:r>
          </w:p>
          <w:p w14:paraId="556EE73B">
            <w:pPr>
              <w:pStyle w:val="99"/>
              <w:rPr>
                <w:rStyle w:val="102"/>
              </w:rPr>
            </w:pPr>
            <w:r>
              <w:rPr>
                <w:rStyle w:val="102"/>
              </w:rPr>
              <w:t xml:space="preserve">100 MG </w:t>
            </w:r>
          </w:p>
          <w:p w14:paraId="1AA994DB">
            <w:pPr>
              <w:pStyle w:val="99"/>
              <w:rPr>
                <w:rStyle w:val="10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C067E7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30400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5EFAA9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CO</w:t>
            </w:r>
          </w:p>
        </w:tc>
      </w:tr>
      <w:tr w14:paraId="7AA52D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" w:type="dxa"/>
            <w:bottom w:w="0" w:type="dxa"/>
            <w:right w:w="1" w:type="dxa"/>
          </w:tblCellMar>
        </w:tblPrEx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3F840E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66</w:t>
            </w:r>
          </w:p>
        </w:tc>
        <w:tc>
          <w:tcPr>
            <w:tcW w:w="6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B9FDDA">
            <w:pPr>
              <w:pStyle w:val="99"/>
              <w:rPr>
                <w:rStyle w:val="102"/>
              </w:rPr>
            </w:pPr>
            <w:r>
              <w:rPr>
                <w:rStyle w:val="102"/>
              </w:rPr>
              <w:t>CLORIDRATO DE CLORPROMAZINA 25</w:t>
            </w:r>
          </w:p>
          <w:p w14:paraId="7B4C7C31">
            <w:pPr>
              <w:pStyle w:val="99"/>
              <w:rPr>
                <w:rStyle w:val="102"/>
              </w:rPr>
            </w:pPr>
            <w:r>
              <w:rPr>
                <w:rStyle w:val="102"/>
              </w:rPr>
              <w:t xml:space="preserve">MG </w:t>
            </w:r>
          </w:p>
          <w:p w14:paraId="40456880">
            <w:pPr>
              <w:pStyle w:val="99"/>
              <w:rPr>
                <w:rStyle w:val="10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C6C45A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36000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677FF9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CO</w:t>
            </w:r>
          </w:p>
        </w:tc>
      </w:tr>
      <w:tr w14:paraId="45CE22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" w:type="dxa"/>
            <w:bottom w:w="0" w:type="dxa"/>
            <w:right w:w="1" w:type="dxa"/>
          </w:tblCellMar>
        </w:tblPrEx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D624DC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67</w:t>
            </w:r>
          </w:p>
        </w:tc>
        <w:tc>
          <w:tcPr>
            <w:tcW w:w="6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50D73A">
            <w:pPr>
              <w:pStyle w:val="99"/>
              <w:rPr>
                <w:rStyle w:val="102"/>
              </w:rPr>
            </w:pPr>
            <w:r>
              <w:rPr>
                <w:rStyle w:val="102"/>
              </w:rPr>
              <w:t xml:space="preserve">CLORIDRATO DE DILTIAZEM 60MG </w:t>
            </w:r>
          </w:p>
          <w:p w14:paraId="375D949A">
            <w:pPr>
              <w:pStyle w:val="99"/>
              <w:rPr>
                <w:rStyle w:val="102"/>
              </w:rPr>
            </w:pPr>
            <w:r>
              <w:rPr>
                <w:rStyle w:val="102"/>
              </w:rPr>
              <w:t xml:space="preserve"> 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1AAB31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14400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264912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CO</w:t>
            </w:r>
          </w:p>
        </w:tc>
      </w:tr>
      <w:tr w14:paraId="4357E1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" w:type="dxa"/>
            <w:bottom w:w="0" w:type="dxa"/>
            <w:right w:w="1" w:type="dxa"/>
          </w:tblCellMar>
        </w:tblPrEx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072AB0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68</w:t>
            </w:r>
          </w:p>
        </w:tc>
        <w:tc>
          <w:tcPr>
            <w:tcW w:w="6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FD4A52">
            <w:pPr>
              <w:pStyle w:val="99"/>
              <w:rPr>
                <w:rStyle w:val="102"/>
              </w:rPr>
            </w:pPr>
            <w:r>
              <w:rPr>
                <w:rStyle w:val="102"/>
              </w:rPr>
              <w:t>CLORIDRATO DE FLUNARIZINA 10MG</w:t>
            </w:r>
          </w:p>
          <w:p w14:paraId="79192851">
            <w:pPr>
              <w:pStyle w:val="99"/>
              <w:rPr>
                <w:rStyle w:val="10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2CA76E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8000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20187B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CO</w:t>
            </w:r>
          </w:p>
        </w:tc>
      </w:tr>
      <w:tr w14:paraId="50A8F4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" w:type="dxa"/>
            <w:bottom w:w="0" w:type="dxa"/>
            <w:right w:w="1" w:type="dxa"/>
          </w:tblCellMar>
        </w:tblPrEx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6A3C48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69</w:t>
            </w:r>
          </w:p>
        </w:tc>
        <w:tc>
          <w:tcPr>
            <w:tcW w:w="6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9767AE">
            <w:pPr>
              <w:pStyle w:val="99"/>
              <w:rPr>
                <w:rStyle w:val="102"/>
              </w:rPr>
            </w:pPr>
            <w:r>
              <w:rPr>
                <w:rStyle w:val="102"/>
              </w:rPr>
              <w:t>CLORIDRATO DE FLUOXETINA 20 MG</w:t>
            </w:r>
          </w:p>
          <w:p w14:paraId="3E7149AA">
            <w:pPr>
              <w:pStyle w:val="99"/>
              <w:rPr>
                <w:rStyle w:val="10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23D53A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84000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B7DD13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CO</w:t>
            </w:r>
          </w:p>
        </w:tc>
      </w:tr>
      <w:tr w14:paraId="50CC50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" w:type="dxa"/>
            <w:bottom w:w="0" w:type="dxa"/>
            <w:right w:w="1" w:type="dxa"/>
          </w:tblCellMar>
        </w:tblPrEx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C8E576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70</w:t>
            </w:r>
          </w:p>
        </w:tc>
        <w:tc>
          <w:tcPr>
            <w:tcW w:w="6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17D701">
            <w:pPr>
              <w:pStyle w:val="99"/>
              <w:rPr>
                <w:rStyle w:val="102"/>
              </w:rPr>
            </w:pPr>
            <w:r>
              <w:rPr>
                <w:rStyle w:val="102"/>
              </w:rPr>
              <w:t xml:space="preserve">CLORIDRATO DE IMIPRAMINA 25MG </w:t>
            </w:r>
          </w:p>
          <w:p w14:paraId="27A01403">
            <w:pPr>
              <w:pStyle w:val="99"/>
              <w:rPr>
                <w:rStyle w:val="10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2C77FA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30000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039733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CO</w:t>
            </w:r>
          </w:p>
        </w:tc>
      </w:tr>
      <w:tr w14:paraId="36BF6E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" w:type="dxa"/>
            <w:bottom w:w="0" w:type="dxa"/>
            <w:right w:w="1" w:type="dxa"/>
          </w:tblCellMar>
        </w:tblPrEx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2BACBA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71</w:t>
            </w:r>
          </w:p>
        </w:tc>
        <w:tc>
          <w:tcPr>
            <w:tcW w:w="6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8E3D21">
            <w:pPr>
              <w:pStyle w:val="99"/>
              <w:rPr>
                <w:rStyle w:val="102"/>
              </w:rPr>
            </w:pPr>
            <w:r>
              <w:rPr>
                <w:rStyle w:val="102"/>
              </w:rPr>
              <w:t>CLORIDRATO DE LEVOMEPROMAZINA.</w:t>
            </w:r>
          </w:p>
          <w:p w14:paraId="0ACBE180">
            <w:pPr>
              <w:pStyle w:val="99"/>
              <w:rPr>
                <w:rStyle w:val="102"/>
              </w:rPr>
            </w:pPr>
            <w:r>
              <w:rPr>
                <w:rStyle w:val="102"/>
              </w:rPr>
              <w:t xml:space="preserve">40MG/ML (GOTAS - 4%) FRASCO COM 20 ML. </w:t>
            </w:r>
          </w:p>
          <w:p w14:paraId="4A969C0E">
            <w:pPr>
              <w:pStyle w:val="99"/>
              <w:rPr>
                <w:rStyle w:val="10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ED938A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880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41CF6D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FR</w:t>
            </w:r>
          </w:p>
        </w:tc>
      </w:tr>
      <w:tr w14:paraId="4BD03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" w:type="dxa"/>
            <w:bottom w:w="0" w:type="dxa"/>
            <w:right w:w="1" w:type="dxa"/>
          </w:tblCellMar>
        </w:tblPrEx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01DF68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72</w:t>
            </w:r>
          </w:p>
        </w:tc>
        <w:tc>
          <w:tcPr>
            <w:tcW w:w="6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E4891A">
            <w:pPr>
              <w:pStyle w:val="99"/>
              <w:rPr>
                <w:rStyle w:val="102"/>
              </w:rPr>
            </w:pPr>
            <w:r>
              <w:rPr>
                <w:rStyle w:val="102"/>
              </w:rPr>
              <w:t>CLORIDRATO DE PROMETASINA 25MG</w:t>
            </w:r>
          </w:p>
          <w:p w14:paraId="656C68A2">
            <w:pPr>
              <w:pStyle w:val="99"/>
              <w:rPr>
                <w:rStyle w:val="10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F705EB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56000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AAAD89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CO</w:t>
            </w:r>
          </w:p>
        </w:tc>
      </w:tr>
      <w:tr w14:paraId="310B8C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" w:type="dxa"/>
            <w:bottom w:w="0" w:type="dxa"/>
            <w:right w:w="1" w:type="dxa"/>
          </w:tblCellMar>
        </w:tblPrEx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EF3E24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73</w:t>
            </w:r>
          </w:p>
        </w:tc>
        <w:tc>
          <w:tcPr>
            <w:tcW w:w="6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2F981D">
            <w:pPr>
              <w:pStyle w:val="99"/>
              <w:rPr>
                <w:rStyle w:val="102"/>
              </w:rPr>
            </w:pPr>
            <w:r>
              <w:rPr>
                <w:rStyle w:val="102"/>
              </w:rPr>
              <w:t>CLORIDRATO METOCLOPRAMIDA 4MG/</w:t>
            </w:r>
          </w:p>
          <w:p w14:paraId="3BEB4A61">
            <w:pPr>
              <w:pStyle w:val="99"/>
              <w:rPr>
                <w:rStyle w:val="102"/>
              </w:rPr>
            </w:pPr>
            <w:r>
              <w:rPr>
                <w:rStyle w:val="102"/>
              </w:rPr>
              <w:t xml:space="preserve">ML SOLUCAO ORAL FRASCO COM 10ML </w:t>
            </w:r>
          </w:p>
          <w:p w14:paraId="4C914DC5">
            <w:pPr>
              <w:pStyle w:val="99"/>
              <w:rPr>
                <w:rStyle w:val="10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6152EF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800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B788E6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FR</w:t>
            </w:r>
          </w:p>
        </w:tc>
      </w:tr>
      <w:tr w14:paraId="479A56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" w:type="dxa"/>
            <w:bottom w:w="0" w:type="dxa"/>
            <w:right w:w="1" w:type="dxa"/>
          </w:tblCellMar>
        </w:tblPrEx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1D36B4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74</w:t>
            </w:r>
          </w:p>
        </w:tc>
        <w:tc>
          <w:tcPr>
            <w:tcW w:w="6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C8538F">
            <w:pPr>
              <w:pStyle w:val="99"/>
              <w:rPr>
                <w:rStyle w:val="102"/>
              </w:rPr>
            </w:pPr>
            <w:r>
              <w:rPr>
                <w:rStyle w:val="102"/>
              </w:rPr>
              <w:t xml:space="preserve">CLORIDRATO VERAPAMIL AP 120MG </w:t>
            </w:r>
          </w:p>
          <w:p w14:paraId="4A3A6951">
            <w:pPr>
              <w:pStyle w:val="99"/>
              <w:rPr>
                <w:rStyle w:val="10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E7367F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19200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227974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CO</w:t>
            </w:r>
          </w:p>
        </w:tc>
      </w:tr>
      <w:tr w14:paraId="38EF0E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" w:type="dxa"/>
            <w:bottom w:w="0" w:type="dxa"/>
            <w:right w:w="1" w:type="dxa"/>
          </w:tblCellMar>
        </w:tblPrEx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FE9DAE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75</w:t>
            </w:r>
          </w:p>
        </w:tc>
        <w:tc>
          <w:tcPr>
            <w:tcW w:w="6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F3C9D7">
            <w:pPr>
              <w:pStyle w:val="99"/>
              <w:rPr>
                <w:rStyle w:val="102"/>
              </w:rPr>
            </w:pPr>
            <w:r>
              <w:rPr>
                <w:rStyle w:val="102"/>
              </w:rPr>
              <w:t xml:space="preserve">COMPLEXO B COMP.           </w:t>
            </w:r>
          </w:p>
          <w:p w14:paraId="53932EB2">
            <w:pPr>
              <w:pStyle w:val="99"/>
              <w:rPr>
                <w:rStyle w:val="102"/>
              </w:rPr>
            </w:pPr>
            <w:r>
              <w:rPr>
                <w:rStyle w:val="102"/>
              </w:rPr>
              <w:t xml:space="preserve">   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734A97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64000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015A38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CO</w:t>
            </w:r>
          </w:p>
        </w:tc>
      </w:tr>
      <w:tr w14:paraId="009FC0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" w:type="dxa"/>
            <w:bottom w:w="0" w:type="dxa"/>
            <w:right w:w="1" w:type="dxa"/>
          </w:tblCellMar>
        </w:tblPrEx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101851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76</w:t>
            </w:r>
          </w:p>
        </w:tc>
        <w:tc>
          <w:tcPr>
            <w:tcW w:w="6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81A441">
            <w:pPr>
              <w:pStyle w:val="99"/>
              <w:rPr>
                <w:rStyle w:val="102"/>
              </w:rPr>
            </w:pPr>
            <w:r>
              <w:rPr>
                <w:rStyle w:val="102"/>
              </w:rPr>
              <w:t>DECANOATO DE HALOPERIDOL INJET</w:t>
            </w:r>
          </w:p>
          <w:p w14:paraId="728740BB">
            <w:pPr>
              <w:pStyle w:val="99"/>
              <w:rPr>
                <w:rStyle w:val="102"/>
              </w:rPr>
            </w:pPr>
            <w:r>
              <w:rPr>
                <w:rStyle w:val="102"/>
              </w:rPr>
              <w:t xml:space="preserve">70,52 MG EQUIVALENTE  A 50MG DE HALOPERIDOL AMPOLA </w:t>
            </w:r>
          </w:p>
          <w:p w14:paraId="49CB2E29">
            <w:pPr>
              <w:pStyle w:val="99"/>
              <w:rPr>
                <w:rStyle w:val="102"/>
              </w:rPr>
            </w:pPr>
            <w:r>
              <w:rPr>
                <w:rStyle w:val="102"/>
              </w:rPr>
              <w:t xml:space="preserve">1 ML. </w:t>
            </w:r>
          </w:p>
          <w:p w14:paraId="12B6A7D9">
            <w:pPr>
              <w:pStyle w:val="99"/>
              <w:rPr>
                <w:rStyle w:val="10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51F837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480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AC1B4A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AM</w:t>
            </w:r>
          </w:p>
        </w:tc>
      </w:tr>
      <w:tr w14:paraId="53701E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" w:type="dxa"/>
            <w:bottom w:w="0" w:type="dxa"/>
            <w:right w:w="1" w:type="dxa"/>
          </w:tblCellMar>
        </w:tblPrEx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A4CCB8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77</w:t>
            </w:r>
          </w:p>
        </w:tc>
        <w:tc>
          <w:tcPr>
            <w:tcW w:w="6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4E6325">
            <w:pPr>
              <w:pStyle w:val="99"/>
              <w:rPr>
                <w:rStyle w:val="102"/>
              </w:rPr>
            </w:pPr>
            <w:r>
              <w:rPr>
                <w:rStyle w:val="102"/>
              </w:rPr>
              <w:t xml:space="preserve">DEXAMETASONA DE 4 MG </w:t>
            </w:r>
          </w:p>
          <w:p w14:paraId="763E5F89">
            <w:pPr>
              <w:pStyle w:val="99"/>
              <w:rPr>
                <w:rStyle w:val="102"/>
              </w:rPr>
            </w:pPr>
            <w:r>
              <w:rPr>
                <w:rStyle w:val="102"/>
              </w:rPr>
              <w:t xml:space="preserve">         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E4123D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32000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9C9796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CO</w:t>
            </w:r>
          </w:p>
        </w:tc>
      </w:tr>
      <w:tr w14:paraId="4F0352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" w:type="dxa"/>
            <w:bottom w:w="0" w:type="dxa"/>
            <w:right w:w="1" w:type="dxa"/>
          </w:tblCellMar>
        </w:tblPrEx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595E23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78</w:t>
            </w:r>
          </w:p>
        </w:tc>
        <w:tc>
          <w:tcPr>
            <w:tcW w:w="6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7D0DC6">
            <w:pPr>
              <w:pStyle w:val="99"/>
              <w:rPr>
                <w:rStyle w:val="102"/>
              </w:rPr>
            </w:pPr>
            <w:r>
              <w:rPr>
                <w:rStyle w:val="102"/>
              </w:rPr>
              <w:t xml:space="preserve">DEXAMETASONA ELIXIR 120ML     </w:t>
            </w:r>
          </w:p>
          <w:p w14:paraId="42865373">
            <w:pPr>
              <w:pStyle w:val="99"/>
              <w:rPr>
                <w:rStyle w:val="102"/>
              </w:rPr>
            </w:pPr>
            <w:r>
              <w:rPr>
                <w:rStyle w:val="102"/>
              </w:rPr>
              <w:t xml:space="preserve">0,1 MG/ML </w:t>
            </w:r>
          </w:p>
          <w:p w14:paraId="363C399F">
            <w:pPr>
              <w:pStyle w:val="99"/>
              <w:rPr>
                <w:rStyle w:val="10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7B503E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640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C23F4D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VD</w:t>
            </w:r>
          </w:p>
        </w:tc>
      </w:tr>
      <w:tr w14:paraId="18AC39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" w:type="dxa"/>
            <w:bottom w:w="0" w:type="dxa"/>
            <w:right w:w="1" w:type="dxa"/>
          </w:tblCellMar>
        </w:tblPrEx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83B6EE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79</w:t>
            </w:r>
          </w:p>
        </w:tc>
        <w:tc>
          <w:tcPr>
            <w:tcW w:w="6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0DA705">
            <w:pPr>
              <w:pStyle w:val="99"/>
              <w:rPr>
                <w:rStyle w:val="102"/>
              </w:rPr>
            </w:pPr>
            <w:r>
              <w:rPr>
                <w:rStyle w:val="102"/>
              </w:rPr>
              <w:t>DEXCLORFENIRAMINA MALEATO 10MG</w:t>
            </w:r>
          </w:p>
          <w:p w14:paraId="13CD4D80">
            <w:pPr>
              <w:pStyle w:val="99"/>
              <w:rPr>
                <w:rStyle w:val="102"/>
              </w:rPr>
            </w:pPr>
            <w:r>
              <w:rPr>
                <w:rStyle w:val="102"/>
              </w:rPr>
              <w:t xml:space="preserve">/G CREME DERMATOLOGICO COM 30 G </w:t>
            </w:r>
          </w:p>
          <w:p w14:paraId="4622E371">
            <w:pPr>
              <w:pStyle w:val="99"/>
              <w:rPr>
                <w:rStyle w:val="10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7C4BE1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800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77CAD0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BI</w:t>
            </w:r>
          </w:p>
        </w:tc>
      </w:tr>
      <w:tr w14:paraId="3EE4B3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" w:type="dxa"/>
            <w:bottom w:w="0" w:type="dxa"/>
            <w:right w:w="1" w:type="dxa"/>
          </w:tblCellMar>
        </w:tblPrEx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22BB7F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80</w:t>
            </w:r>
          </w:p>
        </w:tc>
        <w:tc>
          <w:tcPr>
            <w:tcW w:w="6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7FCEE1">
            <w:pPr>
              <w:pStyle w:val="99"/>
              <w:rPr>
                <w:rStyle w:val="102"/>
              </w:rPr>
            </w:pPr>
            <w:r>
              <w:rPr>
                <w:rStyle w:val="102"/>
              </w:rPr>
              <w:t>DEXCLORFENIRAMINA MALEATO 2 MG</w:t>
            </w:r>
          </w:p>
          <w:p w14:paraId="27305C1D">
            <w:pPr>
              <w:pStyle w:val="99"/>
              <w:rPr>
                <w:rStyle w:val="102"/>
              </w:rPr>
            </w:pPr>
            <w:r>
              <w:rPr>
                <w:rStyle w:val="102"/>
              </w:rPr>
              <w:t>COMPRIMIDO CX C/ 20</w:t>
            </w:r>
          </w:p>
          <w:p w14:paraId="054A9E3A">
            <w:pPr>
              <w:pStyle w:val="99"/>
              <w:rPr>
                <w:rStyle w:val="10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A4DACF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8000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6AF278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CO</w:t>
            </w:r>
          </w:p>
        </w:tc>
      </w:tr>
      <w:tr w14:paraId="372CAE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" w:type="dxa"/>
            <w:bottom w:w="0" w:type="dxa"/>
            <w:right w:w="1" w:type="dxa"/>
          </w:tblCellMar>
        </w:tblPrEx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B68C55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81</w:t>
            </w:r>
          </w:p>
        </w:tc>
        <w:tc>
          <w:tcPr>
            <w:tcW w:w="6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328E12">
            <w:pPr>
              <w:pStyle w:val="99"/>
              <w:rPr>
                <w:rStyle w:val="102"/>
              </w:rPr>
            </w:pPr>
            <w:r>
              <w:rPr>
                <w:rStyle w:val="102"/>
              </w:rPr>
              <w:t xml:space="preserve">DIAZEPAM 10 MG COMPRIMIDO     </w:t>
            </w:r>
          </w:p>
          <w:p w14:paraId="2280FF50">
            <w:pPr>
              <w:pStyle w:val="99"/>
              <w:rPr>
                <w:rStyle w:val="102"/>
              </w:rPr>
            </w:pPr>
            <w:r>
              <w:rPr>
                <w:rStyle w:val="102"/>
              </w:rPr>
              <w:t>Cx c/ 30</w:t>
            </w:r>
          </w:p>
          <w:p w14:paraId="49CF716F">
            <w:pPr>
              <w:pStyle w:val="99"/>
              <w:rPr>
                <w:rStyle w:val="10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3F9334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105600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FF109A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CO</w:t>
            </w:r>
          </w:p>
        </w:tc>
      </w:tr>
      <w:tr w14:paraId="47F045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" w:type="dxa"/>
            <w:bottom w:w="0" w:type="dxa"/>
            <w:right w:w="1" w:type="dxa"/>
          </w:tblCellMar>
        </w:tblPrEx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23B497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82</w:t>
            </w:r>
          </w:p>
        </w:tc>
        <w:tc>
          <w:tcPr>
            <w:tcW w:w="6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D3EB6F">
            <w:pPr>
              <w:pStyle w:val="99"/>
              <w:rPr>
                <w:rStyle w:val="102"/>
              </w:rPr>
            </w:pPr>
            <w:r>
              <w:rPr>
                <w:rStyle w:val="102"/>
              </w:rPr>
              <w:t xml:space="preserve">DIAZEPAM 5 MG                 </w:t>
            </w:r>
          </w:p>
          <w:p w14:paraId="08FBCE5B">
            <w:pPr>
              <w:pStyle w:val="99"/>
              <w:rPr>
                <w:rStyle w:val="102"/>
              </w:rPr>
            </w:pPr>
            <w:r>
              <w:rPr>
                <w:rStyle w:val="102"/>
              </w:rPr>
              <w:t>COMPRIMIDO CX C/ 30</w:t>
            </w:r>
          </w:p>
          <w:p w14:paraId="3F28220B">
            <w:pPr>
              <w:pStyle w:val="99"/>
              <w:rPr>
                <w:rStyle w:val="10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AEE78D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33600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F5C0C0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CO</w:t>
            </w:r>
          </w:p>
        </w:tc>
      </w:tr>
      <w:tr w14:paraId="673ED5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" w:type="dxa"/>
            <w:bottom w:w="0" w:type="dxa"/>
            <w:right w:w="1" w:type="dxa"/>
          </w:tblCellMar>
        </w:tblPrEx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B618E3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83</w:t>
            </w:r>
          </w:p>
        </w:tc>
        <w:tc>
          <w:tcPr>
            <w:tcW w:w="6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E5AD3B">
            <w:pPr>
              <w:pStyle w:val="99"/>
              <w:rPr>
                <w:rStyle w:val="102"/>
              </w:rPr>
            </w:pPr>
            <w:r>
              <w:rPr>
                <w:rStyle w:val="102"/>
              </w:rPr>
              <w:t xml:space="preserve">DICLOFENACO D/POTASSIO 50MG   </w:t>
            </w:r>
          </w:p>
          <w:p w14:paraId="3933986F">
            <w:pPr>
              <w:pStyle w:val="99"/>
              <w:rPr>
                <w:rStyle w:val="10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6BB8AA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8000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97F92C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CO</w:t>
            </w:r>
          </w:p>
        </w:tc>
      </w:tr>
      <w:tr w14:paraId="5A2101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" w:type="dxa"/>
            <w:bottom w:w="0" w:type="dxa"/>
            <w:right w:w="1" w:type="dxa"/>
          </w:tblCellMar>
        </w:tblPrEx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895C95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84</w:t>
            </w:r>
          </w:p>
        </w:tc>
        <w:tc>
          <w:tcPr>
            <w:tcW w:w="6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B1C520">
            <w:pPr>
              <w:pStyle w:val="99"/>
              <w:rPr>
                <w:rStyle w:val="102"/>
              </w:rPr>
            </w:pPr>
            <w:r>
              <w:rPr>
                <w:rStyle w:val="102"/>
              </w:rPr>
              <w:t xml:space="preserve">DICLOFENACO DIETILAMONIO 11,6 </w:t>
            </w:r>
          </w:p>
          <w:p w14:paraId="1EE4465A">
            <w:pPr>
              <w:pStyle w:val="99"/>
              <w:rPr>
                <w:rStyle w:val="102"/>
              </w:rPr>
            </w:pPr>
            <w:r>
              <w:rPr>
                <w:rStyle w:val="102"/>
              </w:rPr>
              <w:t xml:space="preserve">MG/G COM 100 G GEL </w:t>
            </w:r>
          </w:p>
          <w:p w14:paraId="366BA97C">
            <w:pPr>
              <w:pStyle w:val="99"/>
              <w:rPr>
                <w:rStyle w:val="10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51DC20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800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76AEE9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UN</w:t>
            </w:r>
          </w:p>
        </w:tc>
      </w:tr>
      <w:tr w14:paraId="4E848E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" w:type="dxa"/>
            <w:bottom w:w="0" w:type="dxa"/>
            <w:right w:w="1" w:type="dxa"/>
          </w:tblCellMar>
        </w:tblPrEx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332D6A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85</w:t>
            </w:r>
          </w:p>
        </w:tc>
        <w:tc>
          <w:tcPr>
            <w:tcW w:w="6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620A7C">
            <w:pPr>
              <w:pStyle w:val="99"/>
              <w:rPr>
                <w:rStyle w:val="102"/>
              </w:rPr>
            </w:pPr>
            <w:r>
              <w:rPr>
                <w:rStyle w:val="102"/>
              </w:rPr>
              <w:t>DICLOFENACO SODICO 50MG</w:t>
            </w:r>
          </w:p>
          <w:p w14:paraId="3138FBC2">
            <w:pPr>
              <w:pStyle w:val="99"/>
              <w:rPr>
                <w:rStyle w:val="102"/>
              </w:rPr>
            </w:pPr>
            <w:r>
              <w:rPr>
                <w:rStyle w:val="102"/>
              </w:rPr>
              <w:t xml:space="preserve">       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1F0A9B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8000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E6C0F0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CO</w:t>
            </w:r>
          </w:p>
        </w:tc>
      </w:tr>
      <w:tr w14:paraId="02FBBD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" w:type="dxa"/>
            <w:bottom w:w="0" w:type="dxa"/>
            <w:right w:w="1" w:type="dxa"/>
          </w:tblCellMar>
        </w:tblPrEx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6C0ED6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86</w:t>
            </w:r>
          </w:p>
        </w:tc>
        <w:tc>
          <w:tcPr>
            <w:tcW w:w="6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82016F">
            <w:pPr>
              <w:pStyle w:val="99"/>
              <w:rPr>
                <w:rStyle w:val="102"/>
              </w:rPr>
            </w:pPr>
            <w:r>
              <w:rPr>
                <w:rStyle w:val="102"/>
              </w:rPr>
              <w:t xml:space="preserve">DIGOXINA 0,25 MG COMP.  </w:t>
            </w:r>
          </w:p>
          <w:p w14:paraId="707DC30F">
            <w:pPr>
              <w:pStyle w:val="99"/>
              <w:rPr>
                <w:rStyle w:val="102"/>
              </w:rPr>
            </w:pPr>
            <w:r>
              <w:rPr>
                <w:rStyle w:val="102"/>
              </w:rPr>
              <w:t xml:space="preserve">      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B0F815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24000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2A0B2E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CO</w:t>
            </w:r>
          </w:p>
        </w:tc>
      </w:tr>
      <w:tr w14:paraId="4B67D6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" w:type="dxa"/>
            <w:bottom w:w="0" w:type="dxa"/>
            <w:right w:w="1" w:type="dxa"/>
          </w:tblCellMar>
        </w:tblPrEx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A0BC07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87</w:t>
            </w:r>
          </w:p>
        </w:tc>
        <w:tc>
          <w:tcPr>
            <w:tcW w:w="6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5A0FB1">
            <w:pPr>
              <w:pStyle w:val="99"/>
              <w:rPr>
                <w:rStyle w:val="102"/>
              </w:rPr>
            </w:pPr>
            <w:r>
              <w:rPr>
                <w:rStyle w:val="102"/>
              </w:rPr>
              <w:t xml:space="preserve">DILTIAZEM 30MG                </w:t>
            </w:r>
          </w:p>
          <w:p w14:paraId="6518DE27">
            <w:pPr>
              <w:pStyle w:val="99"/>
              <w:rPr>
                <w:rStyle w:val="102"/>
              </w:rPr>
            </w:pPr>
            <w:r>
              <w:rPr>
                <w:rStyle w:val="102"/>
              </w:rPr>
              <w:t xml:space="preserve">COMPRIMIDO </w:t>
            </w:r>
          </w:p>
          <w:p w14:paraId="060F6ABE">
            <w:pPr>
              <w:pStyle w:val="99"/>
              <w:rPr>
                <w:rStyle w:val="10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7EB612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14400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1B891C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UN</w:t>
            </w:r>
          </w:p>
        </w:tc>
      </w:tr>
      <w:tr w14:paraId="00192C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" w:type="dxa"/>
            <w:bottom w:w="0" w:type="dxa"/>
            <w:right w:w="1" w:type="dxa"/>
          </w:tblCellMar>
        </w:tblPrEx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964894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88</w:t>
            </w:r>
          </w:p>
        </w:tc>
        <w:tc>
          <w:tcPr>
            <w:tcW w:w="6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6B3D77">
            <w:pPr>
              <w:pStyle w:val="99"/>
              <w:rPr>
                <w:rStyle w:val="102"/>
              </w:rPr>
            </w:pPr>
            <w:r>
              <w:rPr>
                <w:rStyle w:val="102"/>
              </w:rPr>
              <w:t xml:space="preserve">DILTIAZEM 90MG SR          </w:t>
            </w:r>
          </w:p>
          <w:p w14:paraId="3E21E70E">
            <w:pPr>
              <w:pStyle w:val="99"/>
              <w:rPr>
                <w:rStyle w:val="102"/>
              </w:rPr>
            </w:pPr>
            <w:r>
              <w:rPr>
                <w:rStyle w:val="102"/>
              </w:rPr>
              <w:t xml:space="preserve">   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A9E259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4800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5D3723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CO</w:t>
            </w:r>
          </w:p>
        </w:tc>
      </w:tr>
      <w:tr w14:paraId="513409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" w:type="dxa"/>
            <w:bottom w:w="0" w:type="dxa"/>
            <w:right w:w="1" w:type="dxa"/>
          </w:tblCellMar>
        </w:tblPrEx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CD3531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89</w:t>
            </w:r>
          </w:p>
        </w:tc>
        <w:tc>
          <w:tcPr>
            <w:tcW w:w="6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7E7AF5">
            <w:pPr>
              <w:pStyle w:val="99"/>
              <w:rPr>
                <w:rStyle w:val="102"/>
              </w:rPr>
            </w:pPr>
            <w:r>
              <w:rPr>
                <w:rStyle w:val="102"/>
              </w:rPr>
              <w:t xml:space="preserve">DIMETICONA 40 MG COMPRIMIDO   </w:t>
            </w:r>
          </w:p>
          <w:p w14:paraId="7E3FEE87">
            <w:pPr>
              <w:pStyle w:val="99"/>
              <w:rPr>
                <w:rStyle w:val="10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AEB5F6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12000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87A790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CO</w:t>
            </w:r>
          </w:p>
        </w:tc>
      </w:tr>
      <w:tr w14:paraId="2EC47C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" w:type="dxa"/>
            <w:bottom w:w="0" w:type="dxa"/>
            <w:right w:w="1" w:type="dxa"/>
          </w:tblCellMar>
        </w:tblPrEx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545A42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90</w:t>
            </w:r>
          </w:p>
        </w:tc>
        <w:tc>
          <w:tcPr>
            <w:tcW w:w="6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1766AD">
            <w:pPr>
              <w:pStyle w:val="99"/>
              <w:rPr>
                <w:rStyle w:val="102"/>
              </w:rPr>
            </w:pPr>
            <w:r>
              <w:rPr>
                <w:rStyle w:val="102"/>
              </w:rPr>
              <w:t xml:space="preserve">DIMETICONA SOLUCAO ORAL       </w:t>
            </w:r>
          </w:p>
          <w:p w14:paraId="73CAC65F">
            <w:pPr>
              <w:pStyle w:val="99"/>
              <w:rPr>
                <w:rStyle w:val="102"/>
              </w:rPr>
            </w:pPr>
            <w:r>
              <w:rPr>
                <w:rStyle w:val="102"/>
              </w:rPr>
              <w:t xml:space="preserve">75 MG/ML FRASCO C/10ML. </w:t>
            </w:r>
          </w:p>
          <w:p w14:paraId="45292E50">
            <w:pPr>
              <w:pStyle w:val="99"/>
              <w:rPr>
                <w:rStyle w:val="10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E27A05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2400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6FEC2F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FR</w:t>
            </w:r>
          </w:p>
        </w:tc>
      </w:tr>
      <w:tr w14:paraId="544514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" w:type="dxa"/>
            <w:bottom w:w="0" w:type="dxa"/>
            <w:right w:w="1" w:type="dxa"/>
          </w:tblCellMar>
        </w:tblPrEx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F48104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91</w:t>
            </w:r>
          </w:p>
        </w:tc>
        <w:tc>
          <w:tcPr>
            <w:tcW w:w="6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06474D">
            <w:pPr>
              <w:pStyle w:val="99"/>
              <w:rPr>
                <w:rStyle w:val="102"/>
              </w:rPr>
            </w:pPr>
            <w:r>
              <w:rPr>
                <w:rStyle w:val="102"/>
              </w:rPr>
              <w:t xml:space="preserve">DIPIRONA 500 MG COMP.CX C/500 </w:t>
            </w:r>
          </w:p>
          <w:p w14:paraId="40EA2E70">
            <w:pPr>
              <w:pStyle w:val="99"/>
              <w:rPr>
                <w:rStyle w:val="10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0453E1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24000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12CCBD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CO</w:t>
            </w:r>
          </w:p>
        </w:tc>
      </w:tr>
      <w:tr w14:paraId="2B3402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" w:type="dxa"/>
            <w:bottom w:w="0" w:type="dxa"/>
            <w:right w:w="1" w:type="dxa"/>
          </w:tblCellMar>
        </w:tblPrEx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3601AA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92</w:t>
            </w:r>
          </w:p>
        </w:tc>
        <w:tc>
          <w:tcPr>
            <w:tcW w:w="6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EABD09">
            <w:pPr>
              <w:pStyle w:val="99"/>
              <w:rPr>
                <w:rStyle w:val="102"/>
              </w:rPr>
            </w:pPr>
            <w:r>
              <w:rPr>
                <w:rStyle w:val="102"/>
              </w:rPr>
              <w:t xml:space="preserve">DIPIRONA 500MG/ML GTS FR 10ML </w:t>
            </w:r>
          </w:p>
          <w:p w14:paraId="7362D9DC">
            <w:pPr>
              <w:pStyle w:val="99"/>
              <w:rPr>
                <w:rStyle w:val="10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4CB3BA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8000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97A223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FR</w:t>
            </w:r>
          </w:p>
        </w:tc>
      </w:tr>
      <w:tr w14:paraId="4A8683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" w:type="dxa"/>
            <w:bottom w:w="0" w:type="dxa"/>
            <w:right w:w="1" w:type="dxa"/>
          </w:tblCellMar>
        </w:tblPrEx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40087E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93</w:t>
            </w:r>
          </w:p>
        </w:tc>
        <w:tc>
          <w:tcPr>
            <w:tcW w:w="6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9273BD">
            <w:pPr>
              <w:pStyle w:val="99"/>
              <w:rPr>
                <w:rStyle w:val="102"/>
              </w:rPr>
            </w:pPr>
            <w:r>
              <w:rPr>
                <w:rStyle w:val="102"/>
              </w:rPr>
              <w:t xml:space="preserve">DOMPERIDONA  10MG          </w:t>
            </w:r>
          </w:p>
          <w:p w14:paraId="016EC25A">
            <w:pPr>
              <w:pStyle w:val="99"/>
              <w:rPr>
                <w:rStyle w:val="102"/>
              </w:rPr>
            </w:pPr>
            <w:r>
              <w:rPr>
                <w:rStyle w:val="102"/>
              </w:rPr>
              <w:t xml:space="preserve">   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229C03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16000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C7E419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CO</w:t>
            </w:r>
          </w:p>
        </w:tc>
      </w:tr>
      <w:tr w14:paraId="67969E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" w:type="dxa"/>
            <w:bottom w:w="0" w:type="dxa"/>
            <w:right w:w="1" w:type="dxa"/>
          </w:tblCellMar>
        </w:tblPrEx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72F453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94</w:t>
            </w:r>
          </w:p>
        </w:tc>
        <w:tc>
          <w:tcPr>
            <w:tcW w:w="6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13DE08">
            <w:pPr>
              <w:pStyle w:val="99"/>
              <w:rPr>
                <w:rStyle w:val="102"/>
              </w:rPr>
            </w:pPr>
            <w:r>
              <w:rPr>
                <w:rStyle w:val="102"/>
              </w:rPr>
              <w:t>DOMPERIDONA SOLUCAO ORAL FRASC</w:t>
            </w:r>
          </w:p>
          <w:p w14:paraId="0339B67F">
            <w:pPr>
              <w:pStyle w:val="99"/>
              <w:rPr>
                <w:rStyle w:val="102"/>
              </w:rPr>
            </w:pPr>
            <w:r>
              <w:rPr>
                <w:rStyle w:val="102"/>
              </w:rPr>
              <w:t xml:space="preserve">O 1MG/ML COM 100 ML SUSPENSAO ORAL </w:t>
            </w:r>
          </w:p>
          <w:p w14:paraId="581AD497">
            <w:pPr>
              <w:pStyle w:val="99"/>
              <w:rPr>
                <w:rStyle w:val="10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5A9660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480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47B278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FR</w:t>
            </w:r>
          </w:p>
        </w:tc>
      </w:tr>
      <w:tr w14:paraId="52FB75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" w:type="dxa"/>
            <w:bottom w:w="0" w:type="dxa"/>
            <w:right w:w="1" w:type="dxa"/>
          </w:tblCellMar>
        </w:tblPrEx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46C196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95</w:t>
            </w:r>
          </w:p>
        </w:tc>
        <w:tc>
          <w:tcPr>
            <w:tcW w:w="6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7D62DE">
            <w:pPr>
              <w:pStyle w:val="99"/>
              <w:rPr>
                <w:rStyle w:val="102"/>
              </w:rPr>
            </w:pPr>
            <w:r>
              <w:rPr>
                <w:rStyle w:val="102"/>
              </w:rPr>
              <w:t>ENALAPRIL MALEATO 10 MG</w:t>
            </w:r>
          </w:p>
          <w:p w14:paraId="7E46D482">
            <w:pPr>
              <w:pStyle w:val="99"/>
              <w:rPr>
                <w:rStyle w:val="102"/>
              </w:rPr>
            </w:pPr>
            <w:r>
              <w:rPr>
                <w:rStyle w:val="102"/>
              </w:rPr>
              <w:t xml:space="preserve"> COMPRIMIDO CX C/ 60</w:t>
            </w:r>
          </w:p>
          <w:p w14:paraId="7E5374C9">
            <w:pPr>
              <w:pStyle w:val="99"/>
              <w:rPr>
                <w:rStyle w:val="10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B44312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56000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7DF3B7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CP</w:t>
            </w:r>
          </w:p>
        </w:tc>
      </w:tr>
      <w:tr w14:paraId="37E82C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DFDD34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96</w:t>
            </w:r>
          </w:p>
        </w:tc>
        <w:tc>
          <w:tcPr>
            <w:tcW w:w="6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35C0B3">
            <w:pPr>
              <w:pStyle w:val="99"/>
              <w:rPr>
                <w:rStyle w:val="102"/>
              </w:rPr>
            </w:pPr>
            <w:r>
              <w:rPr>
                <w:rStyle w:val="102"/>
              </w:rPr>
              <w:t>ENALAPRIL MALEATO 20 MG COMPRIMIDO</w:t>
            </w:r>
          </w:p>
          <w:p w14:paraId="3F2E5E55">
            <w:pPr>
              <w:pStyle w:val="99"/>
              <w:rPr>
                <w:rStyle w:val="102"/>
              </w:rPr>
            </w:pPr>
            <w:r>
              <w:rPr>
                <w:rStyle w:val="102"/>
              </w:rPr>
              <w:t xml:space="preserve">CAIXA COM 60 COMPRIMIDOS </w:t>
            </w:r>
          </w:p>
          <w:p w14:paraId="70E5AB68">
            <w:pPr>
              <w:pStyle w:val="99"/>
              <w:rPr>
                <w:rStyle w:val="10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EDAE64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64000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4804AC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CO</w:t>
            </w:r>
          </w:p>
        </w:tc>
      </w:tr>
      <w:tr w14:paraId="01716F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" w:type="dxa"/>
            <w:bottom w:w="0" w:type="dxa"/>
            <w:right w:w="1" w:type="dxa"/>
          </w:tblCellMar>
        </w:tblPrEx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F57CB8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97</w:t>
            </w:r>
          </w:p>
        </w:tc>
        <w:tc>
          <w:tcPr>
            <w:tcW w:w="6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BE7BE8">
            <w:pPr>
              <w:pStyle w:val="99"/>
              <w:rPr>
                <w:rStyle w:val="102"/>
              </w:rPr>
            </w:pPr>
            <w:r>
              <w:rPr>
                <w:rStyle w:val="102"/>
              </w:rPr>
              <w:t xml:space="preserve">ENALAPRIL MALEATO 5 MG        </w:t>
            </w:r>
          </w:p>
          <w:p w14:paraId="5AA43DAF">
            <w:pPr>
              <w:pStyle w:val="99"/>
              <w:rPr>
                <w:rStyle w:val="102"/>
              </w:rPr>
            </w:pPr>
            <w:r>
              <w:rPr>
                <w:rStyle w:val="102"/>
              </w:rPr>
              <w:t>COMPRIMIDO CX C/ 30.</w:t>
            </w:r>
          </w:p>
          <w:p w14:paraId="69DF4A93">
            <w:pPr>
              <w:pStyle w:val="99"/>
              <w:rPr>
                <w:rStyle w:val="10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3CC7BD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16000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C76B6F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CO</w:t>
            </w:r>
          </w:p>
        </w:tc>
      </w:tr>
      <w:tr w14:paraId="48C6CC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" w:type="dxa"/>
            <w:bottom w:w="0" w:type="dxa"/>
            <w:right w:w="1" w:type="dxa"/>
          </w:tblCellMar>
        </w:tblPrEx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E247F9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98</w:t>
            </w:r>
          </w:p>
        </w:tc>
        <w:tc>
          <w:tcPr>
            <w:tcW w:w="6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F02075">
            <w:pPr>
              <w:pStyle w:val="99"/>
              <w:rPr>
                <w:rStyle w:val="102"/>
              </w:rPr>
            </w:pPr>
            <w:r>
              <w:rPr>
                <w:rStyle w:val="102"/>
              </w:rPr>
              <w:t xml:space="preserve">ESPIRONOLACTONA 25 MG       </w:t>
            </w:r>
          </w:p>
          <w:p w14:paraId="1D19F768">
            <w:pPr>
              <w:pStyle w:val="99"/>
              <w:rPr>
                <w:rStyle w:val="102"/>
              </w:rPr>
            </w:pPr>
            <w:r>
              <w:rPr>
                <w:rStyle w:val="102"/>
              </w:rPr>
              <w:t xml:space="preserve">COMPRIMIDO CX C/30 </w:t>
            </w:r>
          </w:p>
          <w:p w14:paraId="08350E87">
            <w:pPr>
              <w:pStyle w:val="99"/>
              <w:rPr>
                <w:rStyle w:val="10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7AF7EE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30000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8649B7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CO</w:t>
            </w:r>
          </w:p>
        </w:tc>
      </w:tr>
      <w:tr w14:paraId="63A886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" w:type="dxa"/>
            <w:bottom w:w="0" w:type="dxa"/>
            <w:right w:w="1" w:type="dxa"/>
          </w:tblCellMar>
        </w:tblPrEx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AC57E1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99</w:t>
            </w:r>
          </w:p>
        </w:tc>
        <w:tc>
          <w:tcPr>
            <w:tcW w:w="6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B40012">
            <w:pPr>
              <w:pStyle w:val="99"/>
              <w:rPr>
                <w:rStyle w:val="102"/>
              </w:rPr>
            </w:pPr>
            <w:r>
              <w:rPr>
                <w:rStyle w:val="102"/>
              </w:rPr>
              <w:t xml:space="preserve">ESPIRONOLACTONA 50MG     </w:t>
            </w:r>
          </w:p>
          <w:p w14:paraId="3F738842">
            <w:pPr>
              <w:pStyle w:val="99"/>
              <w:rPr>
                <w:rStyle w:val="102"/>
              </w:rPr>
            </w:pPr>
            <w:r>
              <w:rPr>
                <w:rStyle w:val="102"/>
              </w:rPr>
              <w:t xml:space="preserve">     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3F1E06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24000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6FA20C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CO</w:t>
            </w:r>
          </w:p>
        </w:tc>
      </w:tr>
      <w:tr w14:paraId="5C7072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" w:type="dxa"/>
            <w:bottom w:w="0" w:type="dxa"/>
            <w:right w:w="1" w:type="dxa"/>
          </w:tblCellMar>
        </w:tblPrEx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36AB98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100</w:t>
            </w:r>
          </w:p>
        </w:tc>
        <w:tc>
          <w:tcPr>
            <w:tcW w:w="6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61C6F3">
            <w:pPr>
              <w:pStyle w:val="99"/>
              <w:rPr>
                <w:rStyle w:val="102"/>
              </w:rPr>
            </w:pPr>
            <w:r>
              <w:rPr>
                <w:rStyle w:val="102"/>
              </w:rPr>
              <w:t xml:space="preserve">ESPIRONOLACTONA DE 100 MG     </w:t>
            </w:r>
          </w:p>
          <w:p w14:paraId="091A453A">
            <w:pPr>
              <w:pStyle w:val="99"/>
              <w:rPr>
                <w:rStyle w:val="102"/>
              </w:rPr>
            </w:pPr>
            <w:r>
              <w:rPr>
                <w:rStyle w:val="102"/>
              </w:rPr>
              <w:t>COMPRIMIDO CX 30</w:t>
            </w:r>
          </w:p>
          <w:p w14:paraId="4FDE79BE">
            <w:pPr>
              <w:pStyle w:val="99"/>
              <w:rPr>
                <w:rStyle w:val="10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F1464A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16000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225DAC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CO</w:t>
            </w:r>
          </w:p>
        </w:tc>
      </w:tr>
      <w:tr w14:paraId="6BE7FE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" w:type="dxa"/>
            <w:bottom w:w="0" w:type="dxa"/>
            <w:right w:w="1" w:type="dxa"/>
          </w:tblCellMar>
        </w:tblPrEx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ECB6A8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101</w:t>
            </w:r>
          </w:p>
        </w:tc>
        <w:tc>
          <w:tcPr>
            <w:tcW w:w="6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283A5F">
            <w:pPr>
              <w:pStyle w:val="99"/>
              <w:rPr>
                <w:rStyle w:val="102"/>
              </w:rPr>
            </w:pPr>
            <w:r>
              <w:rPr>
                <w:rStyle w:val="102"/>
              </w:rPr>
              <w:t xml:space="preserve">FENITOINA 100 MG        </w:t>
            </w:r>
          </w:p>
          <w:p w14:paraId="46544B91">
            <w:pPr>
              <w:pStyle w:val="99"/>
              <w:rPr>
                <w:rStyle w:val="102"/>
              </w:rPr>
            </w:pPr>
            <w:r>
              <w:rPr>
                <w:rStyle w:val="102"/>
              </w:rPr>
              <w:t xml:space="preserve">      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E3D9A9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57600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21F606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CO</w:t>
            </w:r>
          </w:p>
        </w:tc>
      </w:tr>
      <w:tr w14:paraId="022443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" w:type="dxa"/>
            <w:bottom w:w="0" w:type="dxa"/>
            <w:right w:w="1" w:type="dxa"/>
          </w:tblCellMar>
        </w:tblPrEx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1D2DCF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102</w:t>
            </w:r>
          </w:p>
        </w:tc>
        <w:tc>
          <w:tcPr>
            <w:tcW w:w="6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732CCE">
            <w:pPr>
              <w:pStyle w:val="99"/>
              <w:rPr>
                <w:rStyle w:val="102"/>
              </w:rPr>
            </w:pPr>
            <w:r>
              <w:rPr>
                <w:rStyle w:val="102"/>
              </w:rPr>
              <w:t xml:space="preserve">FENOBARBITAL 4%GOTAS 20 ML    </w:t>
            </w:r>
          </w:p>
          <w:p w14:paraId="5D8A7CB4">
            <w:pPr>
              <w:pStyle w:val="99"/>
              <w:rPr>
                <w:rStyle w:val="102"/>
              </w:rPr>
            </w:pPr>
            <w:r>
              <w:rPr>
                <w:rStyle w:val="102"/>
              </w:rPr>
              <w:t xml:space="preserve">40MG/ML, FRASCO COM 20 ML </w:t>
            </w:r>
          </w:p>
          <w:p w14:paraId="24DEE321">
            <w:pPr>
              <w:pStyle w:val="99"/>
              <w:rPr>
                <w:rStyle w:val="10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BC30D9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480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AAAFB9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FR</w:t>
            </w:r>
          </w:p>
        </w:tc>
      </w:tr>
      <w:tr w14:paraId="3F5AAD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40F927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103</w:t>
            </w:r>
          </w:p>
        </w:tc>
        <w:tc>
          <w:tcPr>
            <w:tcW w:w="6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A32118">
            <w:pPr>
              <w:pStyle w:val="99"/>
              <w:rPr>
                <w:rStyle w:val="102"/>
              </w:rPr>
            </w:pPr>
            <w:r>
              <w:rPr>
                <w:rStyle w:val="102"/>
              </w:rPr>
              <w:t xml:space="preserve">FENOBARBITAL COMP.DE 100MG    </w:t>
            </w:r>
          </w:p>
          <w:p w14:paraId="0C394A9F">
            <w:pPr>
              <w:pStyle w:val="99"/>
              <w:rPr>
                <w:rStyle w:val="10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F07262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49600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60CB0D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CO</w:t>
            </w:r>
          </w:p>
        </w:tc>
      </w:tr>
      <w:tr w14:paraId="47E932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" w:type="dxa"/>
            <w:bottom w:w="0" w:type="dxa"/>
            <w:right w:w="1" w:type="dxa"/>
          </w:tblCellMar>
        </w:tblPrEx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BC2A9B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104</w:t>
            </w:r>
          </w:p>
        </w:tc>
        <w:tc>
          <w:tcPr>
            <w:tcW w:w="6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BB4764">
            <w:pPr>
              <w:pStyle w:val="99"/>
              <w:rPr>
                <w:rStyle w:val="102"/>
              </w:rPr>
            </w:pPr>
            <w:r>
              <w:rPr>
                <w:rStyle w:val="102"/>
              </w:rPr>
              <w:t xml:space="preserve">FINASTERIDA 5 MG   </w:t>
            </w:r>
          </w:p>
          <w:p w14:paraId="58AE7AF4">
            <w:pPr>
              <w:pStyle w:val="99"/>
              <w:rPr>
                <w:rStyle w:val="102"/>
              </w:rPr>
            </w:pPr>
            <w:r>
              <w:rPr>
                <w:rStyle w:val="102"/>
              </w:rPr>
              <w:t xml:space="preserve">           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AFC240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4000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BBE266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CO</w:t>
            </w:r>
          </w:p>
        </w:tc>
      </w:tr>
      <w:tr w14:paraId="3FBE7B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" w:type="dxa"/>
            <w:bottom w:w="0" w:type="dxa"/>
            <w:right w:w="1" w:type="dxa"/>
          </w:tblCellMar>
        </w:tblPrEx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31219D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105</w:t>
            </w:r>
          </w:p>
        </w:tc>
        <w:tc>
          <w:tcPr>
            <w:tcW w:w="6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E37387">
            <w:pPr>
              <w:pStyle w:val="99"/>
              <w:rPr>
                <w:rStyle w:val="102"/>
              </w:rPr>
            </w:pPr>
            <w:r>
              <w:rPr>
                <w:rStyle w:val="102"/>
              </w:rPr>
              <w:t xml:space="preserve">FLUCANOZOL DE 150MG 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D3E6AD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2400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452C39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CO</w:t>
            </w:r>
          </w:p>
        </w:tc>
      </w:tr>
      <w:tr w14:paraId="777E33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" w:type="dxa"/>
            <w:bottom w:w="0" w:type="dxa"/>
            <w:right w:w="1" w:type="dxa"/>
          </w:tblCellMar>
        </w:tblPrEx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929E42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106</w:t>
            </w:r>
          </w:p>
        </w:tc>
        <w:tc>
          <w:tcPr>
            <w:tcW w:w="6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CDF549">
            <w:pPr>
              <w:pStyle w:val="99"/>
              <w:rPr>
                <w:rStyle w:val="102"/>
              </w:rPr>
            </w:pPr>
            <w:r>
              <w:rPr>
                <w:rStyle w:val="102"/>
              </w:rPr>
              <w:t xml:space="preserve">FLUNITRAZEPAM DE 1 MG     </w:t>
            </w:r>
          </w:p>
          <w:p w14:paraId="7047CAE8">
            <w:pPr>
              <w:pStyle w:val="99"/>
              <w:rPr>
                <w:rStyle w:val="102"/>
              </w:rPr>
            </w:pPr>
            <w:r>
              <w:rPr>
                <w:rStyle w:val="102"/>
              </w:rPr>
              <w:t xml:space="preserve">    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401AE0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9600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53A8C3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CO</w:t>
            </w:r>
          </w:p>
        </w:tc>
      </w:tr>
      <w:tr w14:paraId="7CB2A6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" w:type="dxa"/>
            <w:bottom w:w="0" w:type="dxa"/>
            <w:right w:w="1" w:type="dxa"/>
          </w:tblCellMar>
        </w:tblPrEx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7E4CBE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107</w:t>
            </w:r>
          </w:p>
        </w:tc>
        <w:tc>
          <w:tcPr>
            <w:tcW w:w="6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52F78D">
            <w:pPr>
              <w:pStyle w:val="99"/>
              <w:rPr>
                <w:rStyle w:val="102"/>
              </w:rPr>
            </w:pPr>
            <w:r>
              <w:rPr>
                <w:rStyle w:val="102"/>
              </w:rPr>
              <w:t xml:space="preserve">FUROSEMIDA 40 MG COMPRIMIDO </w:t>
            </w:r>
          </w:p>
          <w:p w14:paraId="68EFD6F4">
            <w:pPr>
              <w:pStyle w:val="99"/>
              <w:rPr>
                <w:rStyle w:val="102"/>
              </w:rPr>
            </w:pPr>
            <w:r>
              <w:rPr>
                <w:rStyle w:val="102"/>
              </w:rPr>
              <w:t xml:space="preserve">  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163CDC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56000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29A52D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CO</w:t>
            </w:r>
          </w:p>
        </w:tc>
      </w:tr>
      <w:tr w14:paraId="2EEC95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" w:type="dxa"/>
            <w:bottom w:w="0" w:type="dxa"/>
            <w:right w:w="1" w:type="dxa"/>
          </w:tblCellMar>
        </w:tblPrEx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B2553A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108</w:t>
            </w:r>
          </w:p>
        </w:tc>
        <w:tc>
          <w:tcPr>
            <w:tcW w:w="6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7C8C6E">
            <w:pPr>
              <w:pStyle w:val="99"/>
              <w:rPr>
                <w:rStyle w:val="102"/>
              </w:rPr>
            </w:pPr>
            <w:r>
              <w:rPr>
                <w:rStyle w:val="102"/>
              </w:rPr>
              <w:t xml:space="preserve">GLIBENCLAMIDA DE 5MG COMP.  </w:t>
            </w:r>
          </w:p>
          <w:p w14:paraId="15242344">
            <w:pPr>
              <w:pStyle w:val="99"/>
              <w:rPr>
                <w:rStyle w:val="102"/>
              </w:rPr>
            </w:pPr>
            <w:r>
              <w:rPr>
                <w:rStyle w:val="102"/>
              </w:rPr>
              <w:t xml:space="preserve">  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69B03C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56000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9AC10B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CO</w:t>
            </w:r>
          </w:p>
        </w:tc>
      </w:tr>
      <w:tr w14:paraId="745A69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" w:type="dxa"/>
            <w:bottom w:w="0" w:type="dxa"/>
            <w:right w:w="1" w:type="dxa"/>
          </w:tblCellMar>
        </w:tblPrEx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273C7A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109</w:t>
            </w:r>
          </w:p>
        </w:tc>
        <w:tc>
          <w:tcPr>
            <w:tcW w:w="6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47E7F2">
            <w:pPr>
              <w:pStyle w:val="99"/>
              <w:rPr>
                <w:rStyle w:val="102"/>
              </w:rPr>
            </w:pPr>
            <w:r>
              <w:rPr>
                <w:rStyle w:val="102"/>
              </w:rPr>
              <w:t xml:space="preserve">GLICAZIDA 30 MG          </w:t>
            </w:r>
          </w:p>
          <w:p w14:paraId="1A99D74E">
            <w:pPr>
              <w:pStyle w:val="99"/>
              <w:rPr>
                <w:rStyle w:val="102"/>
              </w:rPr>
            </w:pPr>
            <w:r>
              <w:rPr>
                <w:rStyle w:val="102"/>
              </w:rPr>
              <w:t xml:space="preserve">     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E57B25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80000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B1E992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CO</w:t>
            </w:r>
          </w:p>
        </w:tc>
      </w:tr>
      <w:tr w14:paraId="1E8AC0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" w:type="dxa"/>
            <w:bottom w:w="0" w:type="dxa"/>
            <w:right w:w="1" w:type="dxa"/>
          </w:tblCellMar>
        </w:tblPrEx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8FDBBA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110</w:t>
            </w:r>
          </w:p>
        </w:tc>
        <w:tc>
          <w:tcPr>
            <w:tcW w:w="6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ED4D81">
            <w:pPr>
              <w:pStyle w:val="99"/>
              <w:rPr>
                <w:rStyle w:val="102"/>
              </w:rPr>
            </w:pPr>
            <w:r>
              <w:rPr>
                <w:rStyle w:val="102"/>
              </w:rPr>
              <w:t xml:space="preserve">GLIMEPIRIDA 2 MG.      </w:t>
            </w:r>
          </w:p>
          <w:p w14:paraId="72C32D05">
            <w:pPr>
              <w:pStyle w:val="99"/>
              <w:rPr>
                <w:rStyle w:val="102"/>
              </w:rPr>
            </w:pPr>
            <w:r>
              <w:rPr>
                <w:rStyle w:val="102"/>
              </w:rPr>
              <w:t xml:space="preserve">       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A30CE1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16000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31FB84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CO</w:t>
            </w:r>
          </w:p>
        </w:tc>
      </w:tr>
      <w:tr w14:paraId="63BCFA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" w:type="dxa"/>
            <w:bottom w:w="0" w:type="dxa"/>
            <w:right w:w="1" w:type="dxa"/>
          </w:tblCellMar>
        </w:tblPrEx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0349BD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111</w:t>
            </w:r>
          </w:p>
        </w:tc>
        <w:tc>
          <w:tcPr>
            <w:tcW w:w="6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30C535">
            <w:pPr>
              <w:pStyle w:val="99"/>
              <w:rPr>
                <w:rStyle w:val="102"/>
              </w:rPr>
            </w:pPr>
            <w:r>
              <w:rPr>
                <w:rStyle w:val="102"/>
              </w:rPr>
              <w:t xml:space="preserve">GLIMEPIRIDA 4 MG.      </w:t>
            </w:r>
          </w:p>
          <w:p w14:paraId="2B0A4B29">
            <w:pPr>
              <w:pStyle w:val="99"/>
              <w:rPr>
                <w:rStyle w:val="102"/>
              </w:rPr>
            </w:pPr>
            <w:r>
              <w:rPr>
                <w:rStyle w:val="102"/>
              </w:rPr>
              <w:t xml:space="preserve">       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F2339E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24000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B3186E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CO</w:t>
            </w:r>
          </w:p>
        </w:tc>
      </w:tr>
      <w:tr w14:paraId="0FD908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" w:type="dxa"/>
            <w:bottom w:w="0" w:type="dxa"/>
            <w:right w:w="1" w:type="dxa"/>
          </w:tblCellMar>
        </w:tblPrEx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D904E6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112</w:t>
            </w:r>
          </w:p>
        </w:tc>
        <w:tc>
          <w:tcPr>
            <w:tcW w:w="6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9DC65F">
            <w:pPr>
              <w:pStyle w:val="99"/>
              <w:rPr>
                <w:rStyle w:val="102"/>
              </w:rPr>
            </w:pPr>
            <w:r>
              <w:rPr>
                <w:rStyle w:val="102"/>
              </w:rPr>
              <w:t xml:space="preserve">HALDOL 1MG.        </w:t>
            </w:r>
          </w:p>
          <w:p w14:paraId="1ACFE3AF">
            <w:pPr>
              <w:pStyle w:val="99"/>
              <w:rPr>
                <w:rStyle w:val="102"/>
              </w:rPr>
            </w:pPr>
            <w:r>
              <w:rPr>
                <w:rStyle w:val="102"/>
              </w:rPr>
              <w:t xml:space="preserve">           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5E7AC1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24000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981136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CO</w:t>
            </w:r>
          </w:p>
        </w:tc>
      </w:tr>
      <w:tr w14:paraId="21920F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" w:type="dxa"/>
            <w:bottom w:w="0" w:type="dxa"/>
            <w:right w:w="1" w:type="dxa"/>
          </w:tblCellMar>
        </w:tblPrEx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39454C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113</w:t>
            </w:r>
          </w:p>
        </w:tc>
        <w:tc>
          <w:tcPr>
            <w:tcW w:w="6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24211D">
            <w:pPr>
              <w:pStyle w:val="99"/>
              <w:rPr>
                <w:rStyle w:val="102"/>
              </w:rPr>
            </w:pPr>
            <w:r>
              <w:rPr>
                <w:rStyle w:val="102"/>
              </w:rPr>
              <w:t xml:space="preserve">HALOPERIDOL 5MG   </w:t>
            </w:r>
          </w:p>
          <w:p w14:paraId="291751B1">
            <w:pPr>
              <w:pStyle w:val="99"/>
              <w:rPr>
                <w:rStyle w:val="102"/>
              </w:rPr>
            </w:pPr>
            <w:r>
              <w:rPr>
                <w:rStyle w:val="102"/>
              </w:rPr>
              <w:t xml:space="preserve">            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A5CC63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81600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9EF10B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CX</w:t>
            </w:r>
          </w:p>
        </w:tc>
      </w:tr>
      <w:tr w14:paraId="4677B9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" w:type="dxa"/>
            <w:bottom w:w="0" w:type="dxa"/>
            <w:right w:w="1" w:type="dxa"/>
          </w:tblCellMar>
        </w:tblPrEx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5F3B46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114</w:t>
            </w:r>
          </w:p>
        </w:tc>
        <w:tc>
          <w:tcPr>
            <w:tcW w:w="6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71DB67">
            <w:pPr>
              <w:pStyle w:val="99"/>
              <w:rPr>
                <w:rStyle w:val="102"/>
              </w:rPr>
            </w:pPr>
            <w:r>
              <w:rPr>
                <w:rStyle w:val="102"/>
              </w:rPr>
              <w:t>HIDRALAZINA CLORIDRATO 25 MG</w:t>
            </w:r>
          </w:p>
          <w:p w14:paraId="1DFAB258">
            <w:pPr>
              <w:pStyle w:val="99"/>
              <w:rPr>
                <w:rStyle w:val="102"/>
              </w:rPr>
            </w:pPr>
            <w:r>
              <w:rPr>
                <w:rStyle w:val="102"/>
              </w:rPr>
              <w:t>COMPRIMIDO - CX C/ 60</w:t>
            </w:r>
          </w:p>
          <w:p w14:paraId="3598AF17">
            <w:pPr>
              <w:pStyle w:val="99"/>
              <w:rPr>
                <w:rStyle w:val="10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81C605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72000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967E4A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CO</w:t>
            </w:r>
          </w:p>
        </w:tc>
      </w:tr>
      <w:tr w14:paraId="67DB57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" w:type="dxa"/>
            <w:bottom w:w="0" w:type="dxa"/>
            <w:right w:w="1" w:type="dxa"/>
          </w:tblCellMar>
        </w:tblPrEx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226372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115</w:t>
            </w:r>
          </w:p>
        </w:tc>
        <w:tc>
          <w:tcPr>
            <w:tcW w:w="6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4DF88A">
            <w:pPr>
              <w:pStyle w:val="99"/>
              <w:rPr>
                <w:rStyle w:val="102"/>
              </w:rPr>
            </w:pPr>
            <w:r>
              <w:rPr>
                <w:rStyle w:val="102"/>
              </w:rPr>
              <w:t xml:space="preserve">HIDRALAZINA CLORIDRATO 50MG  </w:t>
            </w:r>
          </w:p>
          <w:p w14:paraId="0E447DCF">
            <w:pPr>
              <w:pStyle w:val="99"/>
              <w:rPr>
                <w:rStyle w:val="102"/>
              </w:rPr>
            </w:pPr>
            <w:r>
              <w:rPr>
                <w:rStyle w:val="102"/>
              </w:rPr>
              <w:t xml:space="preserve">COMPRIMIDO CAIXA COM 60. </w:t>
            </w:r>
          </w:p>
          <w:p w14:paraId="749B2019">
            <w:pPr>
              <w:pStyle w:val="99"/>
              <w:rPr>
                <w:rStyle w:val="10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2B5E3B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64000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CB0713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CO</w:t>
            </w:r>
          </w:p>
        </w:tc>
      </w:tr>
      <w:tr w14:paraId="472997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" w:type="dxa"/>
            <w:bottom w:w="0" w:type="dxa"/>
            <w:right w:w="1" w:type="dxa"/>
          </w:tblCellMar>
        </w:tblPrEx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BF06F2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116</w:t>
            </w:r>
          </w:p>
        </w:tc>
        <w:tc>
          <w:tcPr>
            <w:tcW w:w="6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7A6B3A">
            <w:pPr>
              <w:pStyle w:val="99"/>
              <w:rPr>
                <w:rStyle w:val="102"/>
              </w:rPr>
            </w:pPr>
            <w:r>
              <w:rPr>
                <w:rStyle w:val="102"/>
              </w:rPr>
              <w:t>HIDROCLOROTIAZIDA + AMILORIDA,</w:t>
            </w:r>
          </w:p>
          <w:p w14:paraId="66704677">
            <w:pPr>
              <w:pStyle w:val="99"/>
              <w:rPr>
                <w:rStyle w:val="102"/>
              </w:rPr>
            </w:pPr>
            <w:r>
              <w:rPr>
                <w:rStyle w:val="102"/>
              </w:rPr>
              <w:t xml:space="preserve">50/5MG. </w:t>
            </w:r>
          </w:p>
          <w:p w14:paraId="7C4C3E7C">
            <w:pPr>
              <w:pStyle w:val="99"/>
              <w:rPr>
                <w:rStyle w:val="10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061389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20000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28253E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CO</w:t>
            </w:r>
          </w:p>
        </w:tc>
      </w:tr>
      <w:tr w14:paraId="18BF72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" w:type="dxa"/>
            <w:bottom w:w="0" w:type="dxa"/>
            <w:right w:w="1" w:type="dxa"/>
          </w:tblCellMar>
        </w:tblPrEx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A17EF8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117</w:t>
            </w:r>
          </w:p>
        </w:tc>
        <w:tc>
          <w:tcPr>
            <w:tcW w:w="6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90A6F1">
            <w:pPr>
              <w:pStyle w:val="99"/>
              <w:rPr>
                <w:rStyle w:val="102"/>
              </w:rPr>
            </w:pPr>
            <w:r>
              <w:rPr>
                <w:rStyle w:val="102"/>
              </w:rPr>
              <w:t>HIDROCLOROTIAZIDA DE 25MG COMP</w:t>
            </w:r>
          </w:p>
          <w:p w14:paraId="076143E5">
            <w:pPr>
              <w:pStyle w:val="99"/>
              <w:rPr>
                <w:rStyle w:val="10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766196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56000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8A9694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CO</w:t>
            </w:r>
          </w:p>
        </w:tc>
      </w:tr>
      <w:tr w14:paraId="57C3B8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" w:type="dxa"/>
            <w:bottom w:w="0" w:type="dxa"/>
            <w:right w:w="1" w:type="dxa"/>
          </w:tblCellMar>
        </w:tblPrEx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985DF6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118</w:t>
            </w:r>
          </w:p>
        </w:tc>
        <w:tc>
          <w:tcPr>
            <w:tcW w:w="6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596875">
            <w:pPr>
              <w:pStyle w:val="99"/>
              <w:rPr>
                <w:rStyle w:val="102"/>
              </w:rPr>
            </w:pPr>
            <w:r>
              <w:rPr>
                <w:rStyle w:val="102"/>
              </w:rPr>
              <w:t xml:space="preserve">HIDROCLOROTIAZIDA+ AMILORIDA. </w:t>
            </w:r>
          </w:p>
          <w:p w14:paraId="0C090BED">
            <w:pPr>
              <w:pStyle w:val="99"/>
              <w:rPr>
                <w:rStyle w:val="102"/>
              </w:rPr>
            </w:pPr>
            <w:r>
              <w:rPr>
                <w:rStyle w:val="102"/>
              </w:rPr>
              <w:t xml:space="preserve">25MG + 2,5MG </w:t>
            </w:r>
          </w:p>
          <w:p w14:paraId="521B3825">
            <w:pPr>
              <w:pStyle w:val="99"/>
              <w:rPr>
                <w:rStyle w:val="10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45D45B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8000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F09D00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CO</w:t>
            </w:r>
          </w:p>
        </w:tc>
      </w:tr>
      <w:tr w14:paraId="2837DD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" w:type="dxa"/>
            <w:bottom w:w="0" w:type="dxa"/>
            <w:right w:w="1" w:type="dxa"/>
          </w:tblCellMar>
        </w:tblPrEx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986C34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119</w:t>
            </w:r>
          </w:p>
        </w:tc>
        <w:tc>
          <w:tcPr>
            <w:tcW w:w="6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7BBFEA">
            <w:pPr>
              <w:pStyle w:val="99"/>
              <w:rPr>
                <w:rStyle w:val="102"/>
              </w:rPr>
            </w:pPr>
            <w:r>
              <w:rPr>
                <w:rStyle w:val="102"/>
              </w:rPr>
              <w:t>IBUPROFENO 100 MG/ML</w:t>
            </w:r>
          </w:p>
          <w:p w14:paraId="6A7E303F">
            <w:pPr>
              <w:pStyle w:val="99"/>
              <w:rPr>
                <w:rStyle w:val="102"/>
              </w:rPr>
            </w:pPr>
            <w:r>
              <w:rPr>
                <w:rStyle w:val="102"/>
              </w:rPr>
              <w:t>EM FRASCOS DE 100 MG/ML</w:t>
            </w:r>
          </w:p>
          <w:p w14:paraId="060DE297">
            <w:pPr>
              <w:pStyle w:val="99"/>
              <w:rPr>
                <w:rStyle w:val="10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BA7E70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800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9188BF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FR</w:t>
            </w:r>
          </w:p>
        </w:tc>
      </w:tr>
      <w:tr w14:paraId="0E72FE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" w:type="dxa"/>
            <w:bottom w:w="0" w:type="dxa"/>
            <w:right w:w="1" w:type="dxa"/>
          </w:tblCellMar>
        </w:tblPrEx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2A26DC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120</w:t>
            </w:r>
          </w:p>
        </w:tc>
        <w:tc>
          <w:tcPr>
            <w:tcW w:w="6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21756E">
            <w:pPr>
              <w:pStyle w:val="99"/>
              <w:rPr>
                <w:rStyle w:val="102"/>
              </w:rPr>
            </w:pPr>
            <w:r>
              <w:rPr>
                <w:rStyle w:val="102"/>
              </w:rPr>
              <w:t xml:space="preserve">IBUPROFENO 50 MG/ML           </w:t>
            </w:r>
          </w:p>
          <w:p w14:paraId="6CA2B695">
            <w:pPr>
              <w:pStyle w:val="99"/>
              <w:rPr>
                <w:rStyle w:val="102"/>
              </w:rPr>
            </w:pPr>
            <w:r>
              <w:rPr>
                <w:rStyle w:val="102"/>
              </w:rPr>
              <w:t xml:space="preserve">FRASCO C/30 ML </w:t>
            </w:r>
          </w:p>
          <w:p w14:paraId="394356C2">
            <w:pPr>
              <w:pStyle w:val="99"/>
              <w:rPr>
                <w:rStyle w:val="10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642837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800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67BAB9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FR</w:t>
            </w:r>
          </w:p>
        </w:tc>
      </w:tr>
      <w:tr w14:paraId="54F890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9B9181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121</w:t>
            </w:r>
          </w:p>
        </w:tc>
        <w:tc>
          <w:tcPr>
            <w:tcW w:w="6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29E37F">
            <w:pPr>
              <w:pStyle w:val="99"/>
              <w:rPr>
                <w:rStyle w:val="102"/>
              </w:rPr>
            </w:pPr>
            <w:r>
              <w:rPr>
                <w:rStyle w:val="102"/>
              </w:rPr>
              <w:t>IBUPROFENO 600MG</w:t>
            </w:r>
          </w:p>
          <w:p w14:paraId="0D094CB1">
            <w:pPr>
              <w:pStyle w:val="99"/>
              <w:rPr>
                <w:rStyle w:val="102"/>
              </w:rPr>
            </w:pPr>
            <w:r>
              <w:rPr>
                <w:rStyle w:val="102"/>
              </w:rPr>
              <w:t>COMPRIMIDO CX  C/ 500.</w:t>
            </w:r>
          </w:p>
          <w:p w14:paraId="38CFD5B4">
            <w:pPr>
              <w:pStyle w:val="99"/>
              <w:rPr>
                <w:rStyle w:val="10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462519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16000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09E73A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CO</w:t>
            </w:r>
          </w:p>
        </w:tc>
      </w:tr>
      <w:tr w14:paraId="027912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" w:type="dxa"/>
            <w:bottom w:w="0" w:type="dxa"/>
            <w:right w:w="1" w:type="dxa"/>
          </w:tblCellMar>
        </w:tblPrEx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C40FCB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122</w:t>
            </w:r>
          </w:p>
        </w:tc>
        <w:tc>
          <w:tcPr>
            <w:tcW w:w="6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9EBF55">
            <w:pPr>
              <w:pStyle w:val="99"/>
              <w:rPr>
                <w:rStyle w:val="102"/>
              </w:rPr>
            </w:pPr>
            <w:r>
              <w:rPr>
                <w:rStyle w:val="102"/>
              </w:rPr>
              <w:t xml:space="preserve">INDAPAMIDA SR 1,5 MG         </w:t>
            </w:r>
          </w:p>
          <w:p w14:paraId="3F1ED886">
            <w:pPr>
              <w:pStyle w:val="99"/>
              <w:rPr>
                <w:rStyle w:val="102"/>
              </w:rPr>
            </w:pPr>
            <w:r>
              <w:rPr>
                <w:rStyle w:val="102"/>
              </w:rPr>
              <w:t xml:space="preserve"> 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6572CF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44000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F238C7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CO</w:t>
            </w:r>
          </w:p>
        </w:tc>
      </w:tr>
      <w:tr w14:paraId="11A8A0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" w:type="dxa"/>
            <w:bottom w:w="0" w:type="dxa"/>
            <w:right w:w="1" w:type="dxa"/>
          </w:tblCellMar>
        </w:tblPrEx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C28573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123</w:t>
            </w:r>
          </w:p>
        </w:tc>
        <w:tc>
          <w:tcPr>
            <w:tcW w:w="6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867CCC">
            <w:pPr>
              <w:pStyle w:val="99"/>
              <w:rPr>
                <w:rStyle w:val="102"/>
              </w:rPr>
            </w:pPr>
            <w:r>
              <w:rPr>
                <w:rStyle w:val="102"/>
              </w:rPr>
              <w:t>INSULINA NPH 100 UI/ML</w:t>
            </w:r>
          </w:p>
          <w:p w14:paraId="606E7DCB">
            <w:pPr>
              <w:pStyle w:val="99"/>
              <w:rPr>
                <w:rStyle w:val="102"/>
              </w:rPr>
            </w:pPr>
            <w:r>
              <w:rPr>
                <w:rStyle w:val="102"/>
              </w:rPr>
              <w:t>EM CANETAS DE 100 UI/ML - com 3ml cada</w:t>
            </w:r>
          </w:p>
          <w:p w14:paraId="09DCACDE">
            <w:pPr>
              <w:pStyle w:val="99"/>
              <w:rPr>
                <w:rStyle w:val="10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E06523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200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94DB29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UN</w:t>
            </w:r>
          </w:p>
        </w:tc>
      </w:tr>
      <w:tr w14:paraId="5571A3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" w:type="dxa"/>
            <w:bottom w:w="0" w:type="dxa"/>
            <w:right w:w="1" w:type="dxa"/>
          </w:tblCellMar>
        </w:tblPrEx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0F976B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124</w:t>
            </w:r>
          </w:p>
        </w:tc>
        <w:tc>
          <w:tcPr>
            <w:tcW w:w="6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308ECF">
            <w:pPr>
              <w:pStyle w:val="99"/>
              <w:rPr>
                <w:rStyle w:val="102"/>
              </w:rPr>
            </w:pPr>
            <w:r>
              <w:rPr>
                <w:rStyle w:val="102"/>
              </w:rPr>
              <w:t>INSULINA REG.NPH 100 UI 10 ML</w:t>
            </w:r>
          </w:p>
          <w:p w14:paraId="23E351C0">
            <w:pPr>
              <w:pStyle w:val="99"/>
              <w:rPr>
                <w:rStyle w:val="102"/>
              </w:rPr>
            </w:pPr>
            <w:r>
              <w:rPr>
                <w:rStyle w:val="102"/>
              </w:rPr>
              <w:t xml:space="preserve">FRASCO C/ 10 ML </w:t>
            </w:r>
          </w:p>
          <w:p w14:paraId="62C3EF37">
            <w:pPr>
              <w:pStyle w:val="99"/>
              <w:rPr>
                <w:rStyle w:val="10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BD013A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50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E4C54C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FR</w:t>
            </w:r>
          </w:p>
        </w:tc>
      </w:tr>
      <w:tr w14:paraId="081EE2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" w:type="dxa"/>
            <w:bottom w:w="0" w:type="dxa"/>
            <w:right w:w="1" w:type="dxa"/>
          </w:tblCellMar>
        </w:tblPrEx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898E55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125</w:t>
            </w:r>
          </w:p>
        </w:tc>
        <w:tc>
          <w:tcPr>
            <w:tcW w:w="6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260D79">
            <w:pPr>
              <w:pStyle w:val="99"/>
              <w:rPr>
                <w:rStyle w:val="102"/>
              </w:rPr>
            </w:pPr>
            <w:r>
              <w:rPr>
                <w:rStyle w:val="102"/>
              </w:rPr>
              <w:t xml:space="preserve">INSULINA REGULAR 100 UI/ML    </w:t>
            </w:r>
          </w:p>
          <w:p w14:paraId="01DFB673">
            <w:pPr>
              <w:pStyle w:val="99"/>
              <w:rPr>
                <w:rStyle w:val="102"/>
              </w:rPr>
            </w:pPr>
            <w:r>
              <w:rPr>
                <w:rStyle w:val="102"/>
              </w:rPr>
              <w:t xml:space="preserve">SOLUCAO INJETAVEL </w:t>
            </w:r>
          </w:p>
          <w:p w14:paraId="7E6704EF">
            <w:pPr>
              <w:pStyle w:val="99"/>
              <w:rPr>
                <w:rStyle w:val="102"/>
              </w:rPr>
            </w:pPr>
            <w:r>
              <w:rPr>
                <w:rStyle w:val="102"/>
              </w:rPr>
              <w:t xml:space="preserve">COM 10 ML </w:t>
            </w:r>
          </w:p>
          <w:p w14:paraId="513536A4">
            <w:pPr>
              <w:pStyle w:val="99"/>
              <w:rPr>
                <w:rStyle w:val="10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7E1F0D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30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79F7A8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AM</w:t>
            </w:r>
          </w:p>
        </w:tc>
      </w:tr>
      <w:tr w14:paraId="62A48C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" w:type="dxa"/>
            <w:bottom w:w="0" w:type="dxa"/>
            <w:right w:w="1" w:type="dxa"/>
          </w:tblCellMar>
        </w:tblPrEx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DA2D48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126</w:t>
            </w:r>
          </w:p>
        </w:tc>
        <w:tc>
          <w:tcPr>
            <w:tcW w:w="6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07E4F3">
            <w:pPr>
              <w:pStyle w:val="99"/>
              <w:rPr>
                <w:rStyle w:val="102"/>
              </w:rPr>
            </w:pPr>
            <w:r>
              <w:rPr>
                <w:rStyle w:val="102"/>
              </w:rPr>
              <w:t>INSULINA REGULAR 100 UI/ML</w:t>
            </w:r>
          </w:p>
          <w:p w14:paraId="3DE6DDD3">
            <w:pPr>
              <w:pStyle w:val="99"/>
              <w:rPr>
                <w:rStyle w:val="102"/>
              </w:rPr>
            </w:pPr>
            <w:r>
              <w:rPr>
                <w:rStyle w:val="102"/>
              </w:rPr>
              <w:t>EM CANETAS DE 100 UI/ML</w:t>
            </w:r>
          </w:p>
          <w:p w14:paraId="5CD8AD2F">
            <w:pPr>
              <w:pStyle w:val="99"/>
              <w:rPr>
                <w:rStyle w:val="10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78D37D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50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56666F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UN</w:t>
            </w:r>
          </w:p>
        </w:tc>
      </w:tr>
      <w:tr w14:paraId="02E207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" w:type="dxa"/>
            <w:bottom w:w="0" w:type="dxa"/>
            <w:right w:w="1" w:type="dxa"/>
          </w:tblCellMar>
        </w:tblPrEx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A5BB4F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127</w:t>
            </w:r>
          </w:p>
        </w:tc>
        <w:tc>
          <w:tcPr>
            <w:tcW w:w="6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0F9ECA">
            <w:pPr>
              <w:pStyle w:val="99"/>
              <w:rPr>
                <w:rStyle w:val="102"/>
              </w:rPr>
            </w:pPr>
            <w:r>
              <w:rPr>
                <w:rStyle w:val="102"/>
              </w:rPr>
              <w:t xml:space="preserve">ISOSSORBIDA  40 MG      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4B841A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16000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178F51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CO</w:t>
            </w:r>
          </w:p>
        </w:tc>
      </w:tr>
      <w:tr w14:paraId="4C4C84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3DAAAC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128</w:t>
            </w:r>
          </w:p>
        </w:tc>
        <w:tc>
          <w:tcPr>
            <w:tcW w:w="6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C962B3">
            <w:pPr>
              <w:pStyle w:val="99"/>
              <w:rPr>
                <w:rStyle w:val="102"/>
              </w:rPr>
            </w:pPr>
            <w:r>
              <w:rPr>
                <w:rStyle w:val="102"/>
              </w:rPr>
              <w:t>ISOSSORBIDA DINITRATO 5 MG COM</w:t>
            </w:r>
          </w:p>
          <w:p w14:paraId="14DC522F">
            <w:pPr>
              <w:pStyle w:val="99"/>
              <w:rPr>
                <w:rStyle w:val="102"/>
              </w:rPr>
            </w:pPr>
            <w:r>
              <w:rPr>
                <w:rStyle w:val="102"/>
              </w:rPr>
              <w:t xml:space="preserve">PRIMIDO SUBLINGUAL CX C/30 </w:t>
            </w:r>
          </w:p>
          <w:p w14:paraId="634990CA">
            <w:pPr>
              <w:pStyle w:val="99"/>
              <w:rPr>
                <w:rStyle w:val="10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448CAC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2400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D55C8E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CO</w:t>
            </w:r>
          </w:p>
        </w:tc>
      </w:tr>
      <w:tr w14:paraId="0147AB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" w:type="dxa"/>
            <w:bottom w:w="0" w:type="dxa"/>
            <w:right w:w="1" w:type="dxa"/>
          </w:tblCellMar>
        </w:tblPrEx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8A0F67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129</w:t>
            </w:r>
          </w:p>
        </w:tc>
        <w:tc>
          <w:tcPr>
            <w:tcW w:w="6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7DAB41">
            <w:pPr>
              <w:pStyle w:val="99"/>
              <w:rPr>
                <w:rStyle w:val="102"/>
              </w:rPr>
            </w:pPr>
            <w:r>
              <w:rPr>
                <w:rStyle w:val="102"/>
              </w:rPr>
              <w:t xml:space="preserve">ISOSSORBIDA MONONITRATO 20 MG </w:t>
            </w:r>
          </w:p>
          <w:p w14:paraId="4D1F7F01">
            <w:pPr>
              <w:pStyle w:val="99"/>
              <w:rPr>
                <w:rStyle w:val="102"/>
              </w:rPr>
            </w:pPr>
            <w:r>
              <w:rPr>
                <w:rStyle w:val="102"/>
              </w:rPr>
              <w:t>COMPRIMIDO CX C/ 100.</w:t>
            </w:r>
          </w:p>
          <w:p w14:paraId="4C583184">
            <w:pPr>
              <w:pStyle w:val="99"/>
              <w:rPr>
                <w:rStyle w:val="10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706653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32000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126208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CO</w:t>
            </w:r>
          </w:p>
        </w:tc>
      </w:tr>
      <w:tr w14:paraId="0C7DFA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" w:type="dxa"/>
            <w:bottom w:w="0" w:type="dxa"/>
            <w:right w:w="1" w:type="dxa"/>
          </w:tblCellMar>
        </w:tblPrEx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927686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130</w:t>
            </w:r>
          </w:p>
        </w:tc>
        <w:tc>
          <w:tcPr>
            <w:tcW w:w="6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D9C89F">
            <w:pPr>
              <w:pStyle w:val="99"/>
              <w:rPr>
                <w:rStyle w:val="102"/>
              </w:rPr>
            </w:pPr>
            <w:r>
              <w:rPr>
                <w:rStyle w:val="102"/>
              </w:rPr>
              <w:t xml:space="preserve">IVERMECTINA 6 MG COMPRIMIDO   </w:t>
            </w:r>
          </w:p>
          <w:p w14:paraId="13F26E2E">
            <w:pPr>
              <w:pStyle w:val="99"/>
              <w:rPr>
                <w:rStyle w:val="10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799C32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4000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6A20EE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CO</w:t>
            </w:r>
          </w:p>
        </w:tc>
      </w:tr>
      <w:tr w14:paraId="35839F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" w:type="dxa"/>
            <w:bottom w:w="0" w:type="dxa"/>
            <w:right w:w="1" w:type="dxa"/>
          </w:tblCellMar>
        </w:tblPrEx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F11874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131</w:t>
            </w:r>
          </w:p>
        </w:tc>
        <w:tc>
          <w:tcPr>
            <w:tcW w:w="6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4405E3">
            <w:pPr>
              <w:pStyle w:val="99"/>
              <w:rPr>
                <w:rStyle w:val="102"/>
              </w:rPr>
            </w:pPr>
            <w:r>
              <w:rPr>
                <w:rStyle w:val="102"/>
              </w:rPr>
              <w:t xml:space="preserve">LEVODOPA + BENSERAZIDA 200+50 </w:t>
            </w:r>
          </w:p>
          <w:p w14:paraId="67A2B6F2">
            <w:pPr>
              <w:pStyle w:val="99"/>
              <w:rPr>
                <w:rStyle w:val="102"/>
              </w:rPr>
            </w:pPr>
            <w:r>
              <w:rPr>
                <w:rStyle w:val="102"/>
              </w:rPr>
              <w:t xml:space="preserve">MG COMPRIMIDO , CAIXA  COM 30. </w:t>
            </w:r>
          </w:p>
          <w:p w14:paraId="685147D0">
            <w:pPr>
              <w:pStyle w:val="99"/>
              <w:rPr>
                <w:rStyle w:val="10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3CF7F8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12000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018CCE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CO</w:t>
            </w:r>
          </w:p>
        </w:tc>
      </w:tr>
      <w:tr w14:paraId="55A79A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" w:type="dxa"/>
            <w:bottom w:w="0" w:type="dxa"/>
            <w:right w:w="1" w:type="dxa"/>
          </w:tblCellMar>
        </w:tblPrEx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7830C0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132</w:t>
            </w:r>
          </w:p>
        </w:tc>
        <w:tc>
          <w:tcPr>
            <w:tcW w:w="6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F2F67D">
            <w:pPr>
              <w:pStyle w:val="99"/>
              <w:rPr>
                <w:rStyle w:val="102"/>
              </w:rPr>
            </w:pPr>
            <w:r>
              <w:rPr>
                <w:rStyle w:val="102"/>
              </w:rPr>
              <w:t>LEVODOPA + CLORIDRATO DE BENZE</w:t>
            </w:r>
          </w:p>
          <w:p w14:paraId="09E6F0DB">
            <w:pPr>
              <w:pStyle w:val="99"/>
              <w:rPr>
                <w:rStyle w:val="102"/>
              </w:rPr>
            </w:pPr>
            <w:r>
              <w:rPr>
                <w:rStyle w:val="102"/>
              </w:rPr>
              <w:t xml:space="preserve">RAZIDA 100+25MG COMPRIMIDO </w:t>
            </w:r>
          </w:p>
          <w:p w14:paraId="7BB2B40F">
            <w:pPr>
              <w:pStyle w:val="99"/>
              <w:rPr>
                <w:rStyle w:val="10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B28DA0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25000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EFF571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CO</w:t>
            </w:r>
          </w:p>
        </w:tc>
      </w:tr>
      <w:tr w14:paraId="37E75C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" w:type="dxa"/>
            <w:bottom w:w="0" w:type="dxa"/>
            <w:right w:w="1" w:type="dxa"/>
          </w:tblCellMar>
        </w:tblPrEx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CC3424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133</w:t>
            </w:r>
          </w:p>
        </w:tc>
        <w:tc>
          <w:tcPr>
            <w:tcW w:w="6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F914C1">
            <w:pPr>
              <w:pStyle w:val="99"/>
              <w:rPr>
                <w:rStyle w:val="102"/>
              </w:rPr>
            </w:pPr>
            <w:r>
              <w:rPr>
                <w:rStyle w:val="102"/>
              </w:rPr>
              <w:t xml:space="preserve">LEVOFLOXACINO 500MG          </w:t>
            </w:r>
          </w:p>
          <w:p w14:paraId="739E1B7C">
            <w:pPr>
              <w:pStyle w:val="99"/>
              <w:rPr>
                <w:rStyle w:val="102"/>
              </w:rPr>
            </w:pPr>
            <w:r>
              <w:rPr>
                <w:rStyle w:val="102"/>
              </w:rPr>
              <w:t xml:space="preserve"> 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91490E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6400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AC4BDE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CO</w:t>
            </w:r>
          </w:p>
        </w:tc>
      </w:tr>
      <w:tr w14:paraId="52442B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" w:type="dxa"/>
            <w:bottom w:w="0" w:type="dxa"/>
            <w:right w:w="1" w:type="dxa"/>
          </w:tblCellMar>
        </w:tblPrEx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E0773F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134</w:t>
            </w:r>
          </w:p>
        </w:tc>
        <w:tc>
          <w:tcPr>
            <w:tcW w:w="6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4B8400">
            <w:pPr>
              <w:pStyle w:val="99"/>
              <w:rPr>
                <w:rStyle w:val="102"/>
              </w:rPr>
            </w:pPr>
            <w:r>
              <w:rPr>
                <w:rStyle w:val="102"/>
              </w:rPr>
              <w:t xml:space="preserve">LEVOTIROXINA  50MCG           </w:t>
            </w:r>
          </w:p>
          <w:p w14:paraId="7B13E537">
            <w:pPr>
              <w:pStyle w:val="99"/>
              <w:rPr>
                <w:rStyle w:val="102"/>
              </w:rPr>
            </w:pPr>
            <w:r>
              <w:rPr>
                <w:rStyle w:val="102"/>
              </w:rPr>
              <w:t>COMPRIMIDO  CX C/ 30</w:t>
            </w:r>
          </w:p>
          <w:p w14:paraId="454D5A6D">
            <w:pPr>
              <w:pStyle w:val="99"/>
              <w:rPr>
                <w:rStyle w:val="10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92F3B8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60000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9CB7CD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CO</w:t>
            </w:r>
          </w:p>
        </w:tc>
      </w:tr>
      <w:tr w14:paraId="4C8255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" w:type="dxa"/>
            <w:bottom w:w="0" w:type="dxa"/>
            <w:right w:w="1" w:type="dxa"/>
          </w:tblCellMar>
        </w:tblPrEx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379457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135</w:t>
            </w:r>
          </w:p>
        </w:tc>
        <w:tc>
          <w:tcPr>
            <w:tcW w:w="6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42910B">
            <w:pPr>
              <w:pStyle w:val="99"/>
              <w:rPr>
                <w:rStyle w:val="102"/>
              </w:rPr>
            </w:pPr>
            <w:r>
              <w:rPr>
                <w:rStyle w:val="102"/>
              </w:rPr>
              <w:t xml:space="preserve">LEVOTIROXINA  75 MCG    </w:t>
            </w:r>
          </w:p>
          <w:p w14:paraId="63C318C1">
            <w:pPr>
              <w:pStyle w:val="99"/>
              <w:rPr>
                <w:rStyle w:val="102"/>
              </w:rPr>
            </w:pPr>
            <w:r>
              <w:rPr>
                <w:rStyle w:val="102"/>
              </w:rPr>
              <w:t xml:space="preserve">      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998213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24000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1FE432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CO</w:t>
            </w:r>
          </w:p>
        </w:tc>
      </w:tr>
      <w:tr w14:paraId="70A239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" w:type="dxa"/>
            <w:bottom w:w="0" w:type="dxa"/>
            <w:right w:w="1" w:type="dxa"/>
          </w:tblCellMar>
        </w:tblPrEx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148C85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136</w:t>
            </w:r>
          </w:p>
        </w:tc>
        <w:tc>
          <w:tcPr>
            <w:tcW w:w="6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5F9433">
            <w:pPr>
              <w:pStyle w:val="99"/>
              <w:rPr>
                <w:rStyle w:val="102"/>
              </w:rPr>
            </w:pPr>
            <w:r>
              <w:rPr>
                <w:rStyle w:val="102"/>
              </w:rPr>
              <w:t xml:space="preserve">LEVOTIROXINA COM 100 MCG </w:t>
            </w:r>
          </w:p>
          <w:p w14:paraId="77C51FBF">
            <w:pPr>
              <w:pStyle w:val="99"/>
              <w:rPr>
                <w:rStyle w:val="102"/>
              </w:rPr>
            </w:pPr>
            <w:r>
              <w:rPr>
                <w:rStyle w:val="102"/>
              </w:rPr>
              <w:t xml:space="preserve">     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5FDD91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8000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C3F531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CO</w:t>
            </w:r>
          </w:p>
        </w:tc>
      </w:tr>
      <w:tr w14:paraId="275760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" w:type="dxa"/>
            <w:bottom w:w="0" w:type="dxa"/>
            <w:right w:w="1" w:type="dxa"/>
          </w:tblCellMar>
        </w:tblPrEx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8EA2F7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137</w:t>
            </w:r>
          </w:p>
        </w:tc>
        <w:tc>
          <w:tcPr>
            <w:tcW w:w="6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0EAF53">
            <w:pPr>
              <w:pStyle w:val="99"/>
              <w:rPr>
                <w:rStyle w:val="102"/>
              </w:rPr>
            </w:pPr>
            <w:r>
              <w:rPr>
                <w:rStyle w:val="102"/>
              </w:rPr>
              <w:t xml:space="preserve">LEVOTIROXINA DE 25 MCG  </w:t>
            </w:r>
          </w:p>
          <w:p w14:paraId="6768FBEF">
            <w:pPr>
              <w:pStyle w:val="99"/>
              <w:rPr>
                <w:rStyle w:val="102"/>
              </w:rPr>
            </w:pPr>
            <w:r>
              <w:rPr>
                <w:rStyle w:val="102"/>
              </w:rPr>
              <w:t xml:space="preserve">      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95F889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60000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6C6B26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CO</w:t>
            </w:r>
          </w:p>
        </w:tc>
      </w:tr>
      <w:tr w14:paraId="5711A0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" w:type="dxa"/>
            <w:bottom w:w="0" w:type="dxa"/>
            <w:right w:w="1" w:type="dxa"/>
          </w:tblCellMar>
        </w:tblPrEx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165F75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138</w:t>
            </w:r>
          </w:p>
        </w:tc>
        <w:tc>
          <w:tcPr>
            <w:tcW w:w="6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590484">
            <w:pPr>
              <w:pStyle w:val="99"/>
              <w:rPr>
                <w:rStyle w:val="102"/>
              </w:rPr>
            </w:pPr>
            <w:r>
              <w:rPr>
                <w:rStyle w:val="102"/>
              </w:rPr>
              <w:t xml:space="preserve">LORATADINA 10MG               </w:t>
            </w:r>
          </w:p>
          <w:p w14:paraId="410EFCD7">
            <w:pPr>
              <w:pStyle w:val="99"/>
              <w:rPr>
                <w:rStyle w:val="102"/>
              </w:rPr>
            </w:pPr>
            <w:r>
              <w:rPr>
                <w:rStyle w:val="102"/>
              </w:rPr>
              <w:t>COMPRIMIDO CX C/ 360</w:t>
            </w:r>
          </w:p>
          <w:p w14:paraId="7706A97B">
            <w:pPr>
              <w:pStyle w:val="99"/>
              <w:rPr>
                <w:rStyle w:val="10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A0CAAB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9600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8BED0C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CO</w:t>
            </w:r>
          </w:p>
        </w:tc>
      </w:tr>
      <w:tr w14:paraId="62D6E8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" w:type="dxa"/>
            <w:bottom w:w="0" w:type="dxa"/>
            <w:right w:w="1" w:type="dxa"/>
          </w:tblCellMar>
        </w:tblPrEx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492E18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139</w:t>
            </w:r>
          </w:p>
        </w:tc>
        <w:tc>
          <w:tcPr>
            <w:tcW w:w="6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7A25A3">
            <w:pPr>
              <w:pStyle w:val="99"/>
              <w:rPr>
                <w:rStyle w:val="102"/>
              </w:rPr>
            </w:pPr>
            <w:r>
              <w:rPr>
                <w:rStyle w:val="102"/>
              </w:rPr>
              <w:t xml:space="preserve">LORATADINA 5MG/5ML XAROPE     </w:t>
            </w:r>
          </w:p>
          <w:p w14:paraId="1D02ACAB">
            <w:pPr>
              <w:pStyle w:val="99"/>
              <w:rPr>
                <w:rStyle w:val="102"/>
              </w:rPr>
            </w:pPr>
            <w:r>
              <w:rPr>
                <w:rStyle w:val="102"/>
              </w:rPr>
              <w:t xml:space="preserve">FRASCO COM 100 ML + COPO-MEDIDA </w:t>
            </w:r>
          </w:p>
          <w:p w14:paraId="0AA6D66B">
            <w:pPr>
              <w:pStyle w:val="99"/>
              <w:rPr>
                <w:rStyle w:val="102"/>
              </w:rPr>
            </w:pPr>
            <w:r>
              <w:rPr>
                <w:rStyle w:val="102"/>
              </w:rPr>
              <w:t xml:space="preserve">1ML/MG </w:t>
            </w:r>
          </w:p>
          <w:p w14:paraId="3D7C867C">
            <w:pPr>
              <w:pStyle w:val="99"/>
              <w:rPr>
                <w:rStyle w:val="10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40250D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1500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DA540A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FR</w:t>
            </w:r>
          </w:p>
        </w:tc>
      </w:tr>
      <w:tr w14:paraId="1E4A0F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" w:type="dxa"/>
            <w:bottom w:w="0" w:type="dxa"/>
            <w:right w:w="1" w:type="dxa"/>
          </w:tblCellMar>
        </w:tblPrEx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992A01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140</w:t>
            </w:r>
          </w:p>
        </w:tc>
        <w:tc>
          <w:tcPr>
            <w:tcW w:w="6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ED5622">
            <w:pPr>
              <w:pStyle w:val="99"/>
              <w:rPr>
                <w:rStyle w:val="102"/>
              </w:rPr>
            </w:pPr>
            <w:r>
              <w:rPr>
                <w:rStyle w:val="102"/>
              </w:rPr>
              <w:t xml:space="preserve">LORAZEPAN 2MG            </w:t>
            </w:r>
          </w:p>
          <w:p w14:paraId="330E342A">
            <w:pPr>
              <w:pStyle w:val="99"/>
              <w:rPr>
                <w:rStyle w:val="102"/>
              </w:rPr>
            </w:pPr>
            <w:r>
              <w:rPr>
                <w:rStyle w:val="102"/>
              </w:rPr>
              <w:t xml:space="preserve">     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F3F29E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4800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AF7C8E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CO</w:t>
            </w:r>
          </w:p>
        </w:tc>
      </w:tr>
      <w:tr w14:paraId="06ECFF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" w:type="dxa"/>
            <w:bottom w:w="0" w:type="dxa"/>
            <w:right w:w="1" w:type="dxa"/>
          </w:tblCellMar>
        </w:tblPrEx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39F443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141</w:t>
            </w:r>
          </w:p>
        </w:tc>
        <w:tc>
          <w:tcPr>
            <w:tcW w:w="6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5C6869">
            <w:pPr>
              <w:pStyle w:val="99"/>
              <w:rPr>
                <w:rStyle w:val="102"/>
              </w:rPr>
            </w:pPr>
            <w:r>
              <w:rPr>
                <w:rStyle w:val="102"/>
              </w:rPr>
              <w:t xml:space="preserve">LOSARTAN POTASSICO 100MG      </w:t>
            </w:r>
          </w:p>
          <w:p w14:paraId="401E5538">
            <w:pPr>
              <w:pStyle w:val="99"/>
              <w:rPr>
                <w:rStyle w:val="102"/>
              </w:rPr>
            </w:pPr>
            <w:r>
              <w:rPr>
                <w:rStyle w:val="102"/>
              </w:rPr>
              <w:t xml:space="preserve">CAIXA COM 30 </w:t>
            </w:r>
          </w:p>
          <w:p w14:paraId="66B80D59">
            <w:pPr>
              <w:pStyle w:val="99"/>
              <w:rPr>
                <w:rStyle w:val="10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E4FE87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8000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0549CD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CO</w:t>
            </w:r>
          </w:p>
        </w:tc>
      </w:tr>
      <w:tr w14:paraId="71BCC7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" w:type="dxa"/>
            <w:bottom w:w="0" w:type="dxa"/>
            <w:right w:w="1" w:type="dxa"/>
          </w:tblCellMar>
        </w:tblPrEx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09733F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142</w:t>
            </w:r>
          </w:p>
        </w:tc>
        <w:tc>
          <w:tcPr>
            <w:tcW w:w="6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9723C8">
            <w:pPr>
              <w:pStyle w:val="99"/>
              <w:rPr>
                <w:rStyle w:val="102"/>
              </w:rPr>
            </w:pPr>
            <w:r>
              <w:rPr>
                <w:rStyle w:val="102"/>
              </w:rPr>
              <w:t xml:space="preserve">LOSARTANA POTASSICA 25MG    </w:t>
            </w:r>
          </w:p>
          <w:p w14:paraId="07449F14">
            <w:pPr>
              <w:pStyle w:val="99"/>
              <w:rPr>
                <w:rStyle w:val="102"/>
              </w:rPr>
            </w:pPr>
            <w:r>
              <w:rPr>
                <w:rStyle w:val="102"/>
              </w:rPr>
              <w:t xml:space="preserve"> 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9779A3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40000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2244F8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CX</w:t>
            </w:r>
          </w:p>
        </w:tc>
      </w:tr>
      <w:tr w14:paraId="2F6A9C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" w:type="dxa"/>
            <w:bottom w:w="0" w:type="dxa"/>
            <w:right w:w="1" w:type="dxa"/>
          </w:tblCellMar>
        </w:tblPrEx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3F0298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143</w:t>
            </w:r>
          </w:p>
        </w:tc>
        <w:tc>
          <w:tcPr>
            <w:tcW w:w="6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5373EE">
            <w:pPr>
              <w:pStyle w:val="99"/>
              <w:rPr>
                <w:rStyle w:val="102"/>
              </w:rPr>
            </w:pPr>
            <w:r>
              <w:rPr>
                <w:rStyle w:val="102"/>
              </w:rPr>
              <w:t xml:space="preserve">LOSARTANA POTASSICA 50 MG     </w:t>
            </w:r>
          </w:p>
          <w:p w14:paraId="7A937542">
            <w:pPr>
              <w:pStyle w:val="99"/>
              <w:rPr>
                <w:rStyle w:val="102"/>
              </w:rPr>
            </w:pPr>
            <w:r>
              <w:rPr>
                <w:rStyle w:val="102"/>
              </w:rPr>
              <w:t>COMPRIMIDO REVESTIDO CX C/ 30.</w:t>
            </w:r>
          </w:p>
          <w:p w14:paraId="0606524D">
            <w:pPr>
              <w:pStyle w:val="99"/>
              <w:rPr>
                <w:rStyle w:val="10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90080C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80000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91976B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CO</w:t>
            </w:r>
          </w:p>
        </w:tc>
      </w:tr>
      <w:tr w14:paraId="5CAB4A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" w:type="dxa"/>
            <w:bottom w:w="0" w:type="dxa"/>
            <w:right w:w="1" w:type="dxa"/>
          </w:tblCellMar>
        </w:tblPrEx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FABA78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144</w:t>
            </w:r>
          </w:p>
        </w:tc>
        <w:tc>
          <w:tcPr>
            <w:tcW w:w="6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D06389">
            <w:pPr>
              <w:pStyle w:val="99"/>
              <w:rPr>
                <w:rStyle w:val="102"/>
              </w:rPr>
            </w:pPr>
            <w:r>
              <w:rPr>
                <w:rStyle w:val="102"/>
              </w:rPr>
              <w:t xml:space="preserve">MALEATO DE DEXCLORFENIRAMINA  </w:t>
            </w:r>
          </w:p>
          <w:p w14:paraId="4D8765B8">
            <w:pPr>
              <w:pStyle w:val="99"/>
              <w:rPr>
                <w:rStyle w:val="102"/>
              </w:rPr>
            </w:pPr>
            <w:r>
              <w:rPr>
                <w:rStyle w:val="102"/>
              </w:rPr>
              <w:t xml:space="preserve">0.4 MG/ML </w:t>
            </w:r>
          </w:p>
          <w:p w14:paraId="5E5633B6">
            <w:pPr>
              <w:pStyle w:val="99"/>
              <w:rPr>
                <w:rStyle w:val="102"/>
              </w:rPr>
            </w:pPr>
            <w:r>
              <w:rPr>
                <w:rStyle w:val="102"/>
              </w:rPr>
              <w:t xml:space="preserve">FRASCO COM 100ML. </w:t>
            </w:r>
          </w:p>
          <w:p w14:paraId="2C0AAE3A">
            <w:pPr>
              <w:pStyle w:val="99"/>
              <w:rPr>
                <w:rStyle w:val="10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CAAA22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800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EDA3A1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FR</w:t>
            </w:r>
          </w:p>
        </w:tc>
      </w:tr>
      <w:tr w14:paraId="0A02CC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" w:type="dxa"/>
            <w:bottom w:w="0" w:type="dxa"/>
            <w:right w:w="1" w:type="dxa"/>
          </w:tblCellMar>
        </w:tblPrEx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44CA83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145</w:t>
            </w:r>
          </w:p>
        </w:tc>
        <w:tc>
          <w:tcPr>
            <w:tcW w:w="6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19CBC0">
            <w:pPr>
              <w:pStyle w:val="99"/>
              <w:rPr>
                <w:rStyle w:val="102"/>
              </w:rPr>
            </w:pPr>
            <w:r>
              <w:rPr>
                <w:rStyle w:val="102"/>
              </w:rPr>
              <w:t xml:space="preserve">MALEATO LEVOMEPROMAZINA 100MG </w:t>
            </w:r>
          </w:p>
          <w:p w14:paraId="3CAA3527">
            <w:pPr>
              <w:pStyle w:val="99"/>
              <w:rPr>
                <w:rStyle w:val="10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C6000B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16800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FC8EE6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UN</w:t>
            </w:r>
          </w:p>
        </w:tc>
      </w:tr>
      <w:tr w14:paraId="206879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" w:type="dxa"/>
            <w:bottom w:w="0" w:type="dxa"/>
            <w:right w:w="1" w:type="dxa"/>
          </w:tblCellMar>
        </w:tblPrEx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690DEC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146</w:t>
            </w:r>
          </w:p>
        </w:tc>
        <w:tc>
          <w:tcPr>
            <w:tcW w:w="6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47E389">
            <w:pPr>
              <w:pStyle w:val="99"/>
              <w:rPr>
                <w:rStyle w:val="102"/>
              </w:rPr>
            </w:pPr>
            <w:r>
              <w:rPr>
                <w:rStyle w:val="102"/>
              </w:rPr>
              <w:t xml:space="preserve">MALEATO LEVOMEPROMAZINA 25MG  </w:t>
            </w:r>
          </w:p>
          <w:p w14:paraId="1DF0DF94">
            <w:pPr>
              <w:pStyle w:val="99"/>
              <w:rPr>
                <w:rStyle w:val="10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BDFE51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28000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D24330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UN</w:t>
            </w:r>
          </w:p>
        </w:tc>
      </w:tr>
      <w:tr w14:paraId="53E201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" w:type="dxa"/>
            <w:bottom w:w="0" w:type="dxa"/>
            <w:right w:w="1" w:type="dxa"/>
          </w:tblCellMar>
        </w:tblPrEx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0A275F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147</w:t>
            </w:r>
          </w:p>
        </w:tc>
        <w:tc>
          <w:tcPr>
            <w:tcW w:w="6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955BBA">
            <w:pPr>
              <w:pStyle w:val="99"/>
              <w:rPr>
                <w:rStyle w:val="102"/>
              </w:rPr>
            </w:pPr>
            <w:r>
              <w:rPr>
                <w:rStyle w:val="102"/>
              </w:rPr>
              <w:t xml:space="preserve">MELOXICAM 15 MG  </w:t>
            </w:r>
          </w:p>
          <w:p w14:paraId="57ECBDD8">
            <w:pPr>
              <w:pStyle w:val="99"/>
              <w:rPr>
                <w:rStyle w:val="102"/>
              </w:rPr>
            </w:pPr>
            <w:r>
              <w:rPr>
                <w:rStyle w:val="102"/>
              </w:rPr>
              <w:t xml:space="preserve">             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3BE80D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16000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4219BC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CO</w:t>
            </w:r>
          </w:p>
        </w:tc>
      </w:tr>
      <w:tr w14:paraId="250D23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" w:type="dxa"/>
            <w:bottom w:w="0" w:type="dxa"/>
            <w:right w:w="1" w:type="dxa"/>
          </w:tblCellMar>
        </w:tblPrEx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4F8C65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148</w:t>
            </w:r>
          </w:p>
        </w:tc>
        <w:tc>
          <w:tcPr>
            <w:tcW w:w="6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C9C068">
            <w:pPr>
              <w:pStyle w:val="99"/>
              <w:rPr>
                <w:rStyle w:val="102"/>
              </w:rPr>
            </w:pPr>
            <w:r>
              <w:rPr>
                <w:rStyle w:val="102"/>
              </w:rPr>
              <w:t>METFORMINA 500MG COMPRIMIDO</w:t>
            </w:r>
          </w:p>
          <w:p w14:paraId="24E714B9">
            <w:pPr>
              <w:pStyle w:val="99"/>
              <w:rPr>
                <w:rStyle w:val="102"/>
              </w:rPr>
            </w:pPr>
            <w:r>
              <w:rPr>
                <w:rStyle w:val="102"/>
              </w:rPr>
              <w:t>cx c/ 60</w:t>
            </w:r>
          </w:p>
          <w:p w14:paraId="5012C6DC">
            <w:pPr>
              <w:pStyle w:val="99"/>
              <w:rPr>
                <w:rStyle w:val="10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63D4F6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80000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EDE8EA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CO</w:t>
            </w:r>
          </w:p>
        </w:tc>
      </w:tr>
      <w:tr w14:paraId="6324AF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" w:type="dxa"/>
            <w:bottom w:w="0" w:type="dxa"/>
            <w:right w:w="1" w:type="dxa"/>
          </w:tblCellMar>
        </w:tblPrEx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08DBAB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149</w:t>
            </w:r>
          </w:p>
        </w:tc>
        <w:tc>
          <w:tcPr>
            <w:tcW w:w="6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DFD136">
            <w:pPr>
              <w:pStyle w:val="99"/>
              <w:rPr>
                <w:rStyle w:val="102"/>
              </w:rPr>
            </w:pPr>
            <w:r>
              <w:rPr>
                <w:rStyle w:val="102"/>
              </w:rPr>
              <w:t xml:space="preserve">METFORMINA 850 MG     </w:t>
            </w:r>
          </w:p>
          <w:p w14:paraId="3F69F742">
            <w:pPr>
              <w:pStyle w:val="99"/>
              <w:rPr>
                <w:rStyle w:val="102"/>
              </w:rPr>
            </w:pPr>
            <w:r>
              <w:rPr>
                <w:rStyle w:val="102"/>
              </w:rPr>
              <w:t xml:space="preserve">        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3F755E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80000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86818D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CO</w:t>
            </w:r>
          </w:p>
        </w:tc>
      </w:tr>
      <w:tr w14:paraId="51DDCD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" w:type="dxa"/>
            <w:bottom w:w="0" w:type="dxa"/>
            <w:right w:w="1" w:type="dxa"/>
          </w:tblCellMar>
        </w:tblPrEx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5A765C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150</w:t>
            </w:r>
          </w:p>
        </w:tc>
        <w:tc>
          <w:tcPr>
            <w:tcW w:w="6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7B555A">
            <w:pPr>
              <w:pStyle w:val="99"/>
              <w:rPr>
                <w:rStyle w:val="102"/>
              </w:rPr>
            </w:pPr>
            <w:r>
              <w:rPr>
                <w:rStyle w:val="102"/>
              </w:rPr>
              <w:t xml:space="preserve">METILDOPA DE 250 MG     </w:t>
            </w:r>
          </w:p>
          <w:p w14:paraId="548644CC">
            <w:pPr>
              <w:pStyle w:val="99"/>
              <w:rPr>
                <w:rStyle w:val="102"/>
              </w:rPr>
            </w:pPr>
            <w:r>
              <w:rPr>
                <w:rStyle w:val="102"/>
              </w:rPr>
              <w:t xml:space="preserve">      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0A1D8D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25000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1C8317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CO</w:t>
            </w:r>
          </w:p>
        </w:tc>
      </w:tr>
      <w:tr w14:paraId="713FA7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" w:type="dxa"/>
            <w:bottom w:w="0" w:type="dxa"/>
            <w:right w:w="1" w:type="dxa"/>
          </w:tblCellMar>
        </w:tblPrEx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14ACDC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151</w:t>
            </w:r>
          </w:p>
        </w:tc>
        <w:tc>
          <w:tcPr>
            <w:tcW w:w="6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383D47">
            <w:pPr>
              <w:pStyle w:val="99"/>
              <w:rPr>
                <w:rStyle w:val="102"/>
              </w:rPr>
            </w:pPr>
            <w:r>
              <w:rPr>
                <w:rStyle w:val="102"/>
              </w:rPr>
              <w:t xml:space="preserve">METOCLOPRAMIDA DE 10 MG       </w:t>
            </w:r>
          </w:p>
          <w:p w14:paraId="19939FF7">
            <w:pPr>
              <w:pStyle w:val="99"/>
              <w:rPr>
                <w:rStyle w:val="102"/>
              </w:rPr>
            </w:pPr>
            <w:r>
              <w:rPr>
                <w:rStyle w:val="102"/>
              </w:rPr>
              <w:t>CLORIDRATO CX C/ 20</w:t>
            </w:r>
          </w:p>
          <w:p w14:paraId="4F6C9208">
            <w:pPr>
              <w:pStyle w:val="99"/>
              <w:rPr>
                <w:rStyle w:val="10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2B2BCE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4000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3C2AB7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CO</w:t>
            </w:r>
          </w:p>
        </w:tc>
      </w:tr>
      <w:tr w14:paraId="7B9A97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FAEE76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152</w:t>
            </w:r>
          </w:p>
        </w:tc>
        <w:tc>
          <w:tcPr>
            <w:tcW w:w="6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9AE024">
            <w:pPr>
              <w:pStyle w:val="99"/>
              <w:rPr>
                <w:rStyle w:val="102"/>
              </w:rPr>
            </w:pPr>
            <w:r>
              <w:rPr>
                <w:rStyle w:val="102"/>
              </w:rPr>
              <w:t>METOPROLOL SUCCINATO 100 MG COMPRIMIDO REVESTIDO DE LIBERAÇÃO CONTROLADA CX C/ 30</w:t>
            </w:r>
          </w:p>
          <w:p w14:paraId="0A956C32">
            <w:pPr>
              <w:pStyle w:val="99"/>
              <w:rPr>
                <w:rStyle w:val="102"/>
              </w:rPr>
            </w:pPr>
            <w:r>
              <w:rPr>
                <w:rStyle w:val="102"/>
              </w:rPr>
              <w:t>COMPRIMIDO REVESTIDO DE LIBERAÇÃO CONTROLADA CX C/ 30.</w:t>
            </w:r>
          </w:p>
          <w:p w14:paraId="2164669A">
            <w:pPr>
              <w:pStyle w:val="99"/>
              <w:rPr>
                <w:rStyle w:val="10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C0E167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50000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93F13E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CO</w:t>
            </w:r>
          </w:p>
        </w:tc>
      </w:tr>
      <w:tr w14:paraId="4EF561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C32A53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153</w:t>
            </w:r>
          </w:p>
        </w:tc>
        <w:tc>
          <w:tcPr>
            <w:tcW w:w="6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3B9A13">
            <w:pPr>
              <w:pStyle w:val="99"/>
              <w:rPr>
                <w:rStyle w:val="102"/>
              </w:rPr>
            </w:pPr>
            <w:r>
              <w:rPr>
                <w:rStyle w:val="102"/>
              </w:rPr>
              <w:t>METOPROLOL SUCCINATO 25 MG</w:t>
            </w:r>
          </w:p>
          <w:p w14:paraId="4F92C8B5">
            <w:pPr>
              <w:pStyle w:val="99"/>
              <w:rPr>
                <w:rStyle w:val="102"/>
              </w:rPr>
            </w:pPr>
            <w:r>
              <w:rPr>
                <w:rStyle w:val="102"/>
              </w:rPr>
              <w:t>COMPRIMIDO REVESTIDO DE LIBERAÇÃO CONTROLADA CX C/ 30.</w:t>
            </w:r>
          </w:p>
          <w:p w14:paraId="4D2AA0B1">
            <w:pPr>
              <w:pStyle w:val="99"/>
              <w:rPr>
                <w:rStyle w:val="10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639770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60000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B5AE88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CO</w:t>
            </w:r>
          </w:p>
        </w:tc>
      </w:tr>
      <w:tr w14:paraId="096A5B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" w:type="dxa"/>
            <w:bottom w:w="0" w:type="dxa"/>
            <w:right w:w="1" w:type="dxa"/>
          </w:tblCellMar>
        </w:tblPrEx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9F2B3C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154</w:t>
            </w:r>
          </w:p>
        </w:tc>
        <w:tc>
          <w:tcPr>
            <w:tcW w:w="6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4A75BD">
            <w:pPr>
              <w:pStyle w:val="99"/>
              <w:rPr>
                <w:rStyle w:val="102"/>
              </w:rPr>
            </w:pPr>
            <w:r>
              <w:rPr>
                <w:rStyle w:val="102"/>
              </w:rPr>
              <w:t>METOPROLOL SUCCINATO 50 MG</w:t>
            </w:r>
          </w:p>
          <w:p w14:paraId="2A939E71">
            <w:pPr>
              <w:pStyle w:val="99"/>
              <w:rPr>
                <w:rStyle w:val="102"/>
              </w:rPr>
            </w:pPr>
            <w:r>
              <w:rPr>
                <w:rStyle w:val="102"/>
              </w:rPr>
              <w:t xml:space="preserve">COMPRIMIDO DE LIBERACAO CONTROLADA CX C/ 30. </w:t>
            </w:r>
          </w:p>
          <w:p w14:paraId="7C32132A">
            <w:pPr>
              <w:pStyle w:val="99"/>
              <w:rPr>
                <w:rStyle w:val="10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16225A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70000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30A657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CO</w:t>
            </w:r>
          </w:p>
        </w:tc>
      </w:tr>
      <w:tr w14:paraId="110DCE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" w:type="dxa"/>
            <w:bottom w:w="0" w:type="dxa"/>
            <w:right w:w="1" w:type="dxa"/>
          </w:tblCellMar>
        </w:tblPrEx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330C76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155</w:t>
            </w:r>
          </w:p>
        </w:tc>
        <w:tc>
          <w:tcPr>
            <w:tcW w:w="6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71DA71">
            <w:pPr>
              <w:pStyle w:val="99"/>
              <w:rPr>
                <w:rStyle w:val="102"/>
              </w:rPr>
            </w:pPr>
            <w:r>
              <w:rPr>
                <w:rStyle w:val="102"/>
              </w:rPr>
              <w:t>METRONIDAZOL 100MG/G GEL  VAGINAL</w:t>
            </w:r>
          </w:p>
          <w:p w14:paraId="17D5F725">
            <w:pPr>
              <w:pStyle w:val="99"/>
              <w:rPr>
                <w:rStyle w:val="102"/>
              </w:rPr>
            </w:pPr>
            <w:r>
              <w:rPr>
                <w:rStyle w:val="102"/>
              </w:rPr>
              <w:t>CX X/ 50</w:t>
            </w:r>
          </w:p>
          <w:p w14:paraId="067714F8">
            <w:pPr>
              <w:pStyle w:val="99"/>
              <w:rPr>
                <w:rStyle w:val="10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6C2F5C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700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6197EA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TU</w:t>
            </w:r>
          </w:p>
        </w:tc>
      </w:tr>
      <w:tr w14:paraId="0BE63C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" w:type="dxa"/>
            <w:bottom w:w="0" w:type="dxa"/>
            <w:right w:w="1" w:type="dxa"/>
          </w:tblCellMar>
        </w:tblPrEx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B398C2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156</w:t>
            </w:r>
          </w:p>
        </w:tc>
        <w:tc>
          <w:tcPr>
            <w:tcW w:w="6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F840C9">
            <w:pPr>
              <w:pStyle w:val="99"/>
              <w:rPr>
                <w:rStyle w:val="102"/>
              </w:rPr>
            </w:pPr>
            <w:r>
              <w:rPr>
                <w:rStyle w:val="102"/>
              </w:rPr>
              <w:t xml:space="preserve">METRONIDAZOL 250 MG   </w:t>
            </w:r>
          </w:p>
          <w:p w14:paraId="23DA57F5">
            <w:pPr>
              <w:pStyle w:val="99"/>
              <w:rPr>
                <w:rStyle w:val="102"/>
              </w:rPr>
            </w:pPr>
            <w:r>
              <w:rPr>
                <w:rStyle w:val="102"/>
              </w:rPr>
              <w:t xml:space="preserve">        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6D0BED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2400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6F463D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CX</w:t>
            </w:r>
          </w:p>
        </w:tc>
      </w:tr>
      <w:tr w14:paraId="48007A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" w:type="dxa"/>
            <w:bottom w:w="0" w:type="dxa"/>
            <w:right w:w="1" w:type="dxa"/>
          </w:tblCellMar>
        </w:tblPrEx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9A6071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157</w:t>
            </w:r>
          </w:p>
        </w:tc>
        <w:tc>
          <w:tcPr>
            <w:tcW w:w="6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729EDA">
            <w:pPr>
              <w:pStyle w:val="99"/>
              <w:rPr>
                <w:rStyle w:val="102"/>
              </w:rPr>
            </w:pPr>
            <w:r>
              <w:rPr>
                <w:rStyle w:val="102"/>
              </w:rPr>
              <w:t xml:space="preserve">METRONIDAZOL 400 MG           </w:t>
            </w:r>
          </w:p>
          <w:p w14:paraId="5B44D5D4">
            <w:pPr>
              <w:pStyle w:val="99"/>
              <w:rPr>
                <w:rStyle w:val="102"/>
              </w:rPr>
            </w:pPr>
            <w:r>
              <w:rPr>
                <w:rStyle w:val="102"/>
              </w:rPr>
              <w:t>COMPRIMIDO CX C/ 20</w:t>
            </w:r>
          </w:p>
          <w:p w14:paraId="7ACC0E8A">
            <w:pPr>
              <w:pStyle w:val="99"/>
              <w:rPr>
                <w:rStyle w:val="10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56ACE3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1600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33318A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CO</w:t>
            </w:r>
          </w:p>
        </w:tc>
      </w:tr>
      <w:tr w14:paraId="13B9A5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" w:type="dxa"/>
            <w:bottom w:w="0" w:type="dxa"/>
            <w:right w:w="1" w:type="dxa"/>
          </w:tblCellMar>
        </w:tblPrEx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631122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158</w:t>
            </w:r>
          </w:p>
        </w:tc>
        <w:tc>
          <w:tcPr>
            <w:tcW w:w="6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952CE7">
            <w:pPr>
              <w:pStyle w:val="99"/>
              <w:rPr>
                <w:rStyle w:val="102"/>
              </w:rPr>
            </w:pPr>
            <w:r>
              <w:rPr>
                <w:rStyle w:val="102"/>
              </w:rPr>
              <w:t xml:space="preserve">NEOMICINA+BACITRACINA POMADA  </w:t>
            </w:r>
          </w:p>
          <w:p w14:paraId="79E874CE">
            <w:pPr>
              <w:pStyle w:val="99"/>
              <w:rPr>
                <w:rStyle w:val="102"/>
              </w:rPr>
            </w:pPr>
            <w:r>
              <w:rPr>
                <w:rStyle w:val="102"/>
              </w:rPr>
              <w:t xml:space="preserve">BISNAGA C/10 GRS CADA. </w:t>
            </w:r>
          </w:p>
          <w:p w14:paraId="65D5E956">
            <w:pPr>
              <w:pStyle w:val="99"/>
              <w:rPr>
                <w:rStyle w:val="10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6574AA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5000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39713B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TU</w:t>
            </w:r>
          </w:p>
        </w:tc>
      </w:tr>
      <w:tr w14:paraId="4BF214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" w:type="dxa"/>
            <w:bottom w:w="0" w:type="dxa"/>
            <w:right w:w="1" w:type="dxa"/>
          </w:tblCellMar>
        </w:tblPrEx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05404C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159</w:t>
            </w:r>
          </w:p>
        </w:tc>
        <w:tc>
          <w:tcPr>
            <w:tcW w:w="6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8083DA">
            <w:pPr>
              <w:pStyle w:val="99"/>
              <w:rPr>
                <w:rStyle w:val="102"/>
              </w:rPr>
            </w:pPr>
            <w:r>
              <w:rPr>
                <w:rStyle w:val="102"/>
              </w:rPr>
              <w:t xml:space="preserve">NIFEDIPINO 20MG               </w:t>
            </w:r>
          </w:p>
          <w:p w14:paraId="254F3B6E">
            <w:pPr>
              <w:pStyle w:val="99"/>
              <w:rPr>
                <w:rStyle w:val="10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A7C0C0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28800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9A8521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CO</w:t>
            </w:r>
          </w:p>
        </w:tc>
      </w:tr>
      <w:tr w14:paraId="7F1503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" w:type="dxa"/>
            <w:bottom w:w="0" w:type="dxa"/>
            <w:right w:w="1" w:type="dxa"/>
          </w:tblCellMar>
        </w:tblPrEx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1250A8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160</w:t>
            </w:r>
          </w:p>
        </w:tc>
        <w:tc>
          <w:tcPr>
            <w:tcW w:w="6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AD0722">
            <w:pPr>
              <w:pStyle w:val="99"/>
              <w:rPr>
                <w:rStyle w:val="102"/>
              </w:rPr>
            </w:pPr>
            <w:r>
              <w:rPr>
                <w:rStyle w:val="102"/>
              </w:rPr>
              <w:t>NIMESULIDA 100 MG/ML</w:t>
            </w:r>
          </w:p>
          <w:p w14:paraId="46F795D8">
            <w:pPr>
              <w:pStyle w:val="99"/>
              <w:rPr>
                <w:rStyle w:val="102"/>
              </w:rPr>
            </w:pPr>
            <w:r>
              <w:rPr>
                <w:rStyle w:val="102"/>
              </w:rPr>
              <w:t>EM FRASCOS DE 15ml</w:t>
            </w:r>
          </w:p>
          <w:p w14:paraId="233C47ED">
            <w:pPr>
              <w:pStyle w:val="99"/>
              <w:rPr>
                <w:rStyle w:val="10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A01B60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800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470844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FR</w:t>
            </w:r>
          </w:p>
        </w:tc>
      </w:tr>
      <w:tr w14:paraId="044114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" w:type="dxa"/>
            <w:bottom w:w="0" w:type="dxa"/>
            <w:right w:w="1" w:type="dxa"/>
          </w:tblCellMar>
        </w:tblPrEx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24D396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161</w:t>
            </w:r>
          </w:p>
        </w:tc>
        <w:tc>
          <w:tcPr>
            <w:tcW w:w="6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D604EB">
            <w:pPr>
              <w:pStyle w:val="99"/>
              <w:rPr>
                <w:rStyle w:val="102"/>
              </w:rPr>
            </w:pPr>
            <w:r>
              <w:rPr>
                <w:rStyle w:val="102"/>
              </w:rPr>
              <w:t xml:space="preserve">NIMESULIDA COM 100MG COMP.   </w:t>
            </w:r>
          </w:p>
          <w:p w14:paraId="7487ACFF">
            <w:pPr>
              <w:pStyle w:val="99"/>
              <w:rPr>
                <w:rStyle w:val="102"/>
              </w:rPr>
            </w:pPr>
            <w:r>
              <w:rPr>
                <w:rStyle w:val="102"/>
              </w:rPr>
              <w:t xml:space="preserve"> 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0495C5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21600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F26609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CO</w:t>
            </w:r>
          </w:p>
        </w:tc>
      </w:tr>
      <w:tr w14:paraId="2D542C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" w:type="dxa"/>
            <w:bottom w:w="0" w:type="dxa"/>
            <w:right w:w="1" w:type="dxa"/>
          </w:tblCellMar>
        </w:tblPrEx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CE8D04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162</w:t>
            </w:r>
          </w:p>
        </w:tc>
        <w:tc>
          <w:tcPr>
            <w:tcW w:w="6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04B642">
            <w:pPr>
              <w:pStyle w:val="99"/>
              <w:rPr>
                <w:rStyle w:val="102"/>
              </w:rPr>
            </w:pPr>
            <w:r>
              <w:rPr>
                <w:rStyle w:val="102"/>
              </w:rPr>
              <w:t>NIMESULIDA SUSPENSAO ORAL 50MG</w:t>
            </w:r>
          </w:p>
          <w:p w14:paraId="49D0D9B8">
            <w:pPr>
              <w:pStyle w:val="99"/>
              <w:rPr>
                <w:rStyle w:val="102"/>
              </w:rPr>
            </w:pPr>
            <w:r>
              <w:rPr>
                <w:rStyle w:val="102"/>
              </w:rPr>
              <w:t xml:space="preserve">/ML FRASCO DE 15 ML </w:t>
            </w:r>
          </w:p>
          <w:p w14:paraId="6C3D3637">
            <w:pPr>
              <w:pStyle w:val="99"/>
              <w:rPr>
                <w:rStyle w:val="10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55DC09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1600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E70915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VD</w:t>
            </w:r>
          </w:p>
        </w:tc>
      </w:tr>
      <w:tr w14:paraId="2AB3EC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" w:type="dxa"/>
            <w:bottom w:w="0" w:type="dxa"/>
            <w:right w:w="1" w:type="dxa"/>
          </w:tblCellMar>
        </w:tblPrEx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4A0A02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163</w:t>
            </w:r>
          </w:p>
        </w:tc>
        <w:tc>
          <w:tcPr>
            <w:tcW w:w="6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6E9B88">
            <w:pPr>
              <w:pStyle w:val="99"/>
              <w:rPr>
                <w:rStyle w:val="102"/>
              </w:rPr>
            </w:pPr>
            <w:r>
              <w:rPr>
                <w:rStyle w:val="102"/>
              </w:rPr>
              <w:t>NISTATINA C/VAGINAL 25.000UI/G</w:t>
            </w:r>
          </w:p>
          <w:p w14:paraId="0E51A213">
            <w:pPr>
              <w:pStyle w:val="99"/>
              <w:rPr>
                <w:rStyle w:val="102"/>
              </w:rPr>
            </w:pPr>
            <w:r>
              <w:rPr>
                <w:rStyle w:val="102"/>
              </w:rPr>
              <w:t xml:space="preserve">TUBO COM 60 GRAMAS </w:t>
            </w:r>
          </w:p>
          <w:p w14:paraId="6CC37B6E">
            <w:pPr>
              <w:pStyle w:val="99"/>
              <w:rPr>
                <w:rStyle w:val="10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632492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1500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7EC762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TU</w:t>
            </w:r>
          </w:p>
        </w:tc>
      </w:tr>
      <w:tr w14:paraId="334AD4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" w:type="dxa"/>
            <w:bottom w:w="0" w:type="dxa"/>
            <w:right w:w="1" w:type="dxa"/>
          </w:tblCellMar>
        </w:tblPrEx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7EBB78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164</w:t>
            </w:r>
          </w:p>
        </w:tc>
        <w:tc>
          <w:tcPr>
            <w:tcW w:w="6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EAB9B8">
            <w:pPr>
              <w:pStyle w:val="99"/>
              <w:rPr>
                <w:rStyle w:val="102"/>
              </w:rPr>
            </w:pPr>
            <w:r>
              <w:rPr>
                <w:rStyle w:val="102"/>
              </w:rPr>
              <w:t xml:space="preserve">NISTATINA SUSPENCAO ORAL      </w:t>
            </w:r>
          </w:p>
          <w:p w14:paraId="2AE39A7E">
            <w:pPr>
              <w:pStyle w:val="99"/>
              <w:rPr>
                <w:rStyle w:val="102"/>
              </w:rPr>
            </w:pPr>
            <w:r>
              <w:rPr>
                <w:rStyle w:val="102"/>
              </w:rPr>
              <w:t xml:space="preserve">100.000 U.I/ML FRASCO 50ML + CONTA GOTAS </w:t>
            </w:r>
          </w:p>
          <w:p w14:paraId="78AA94A9">
            <w:pPr>
              <w:pStyle w:val="99"/>
              <w:rPr>
                <w:rStyle w:val="10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15FCC6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80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8F08A1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FR</w:t>
            </w:r>
          </w:p>
        </w:tc>
      </w:tr>
      <w:tr w14:paraId="373004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" w:type="dxa"/>
            <w:bottom w:w="0" w:type="dxa"/>
            <w:right w:w="1" w:type="dxa"/>
          </w:tblCellMar>
        </w:tblPrEx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B47AE3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165</w:t>
            </w:r>
          </w:p>
        </w:tc>
        <w:tc>
          <w:tcPr>
            <w:tcW w:w="6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DB43B6">
            <w:pPr>
              <w:pStyle w:val="99"/>
              <w:rPr>
                <w:rStyle w:val="102"/>
              </w:rPr>
            </w:pPr>
            <w:r>
              <w:rPr>
                <w:rStyle w:val="102"/>
              </w:rPr>
              <w:t xml:space="preserve">NITROFURANTOINA 100MG  </w:t>
            </w:r>
          </w:p>
          <w:p w14:paraId="5CC17083">
            <w:pPr>
              <w:pStyle w:val="99"/>
              <w:rPr>
                <w:rStyle w:val="102"/>
              </w:rPr>
            </w:pPr>
            <w:r>
              <w:rPr>
                <w:rStyle w:val="102"/>
              </w:rPr>
              <w:t xml:space="preserve">       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0631CD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9600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B141A3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CO</w:t>
            </w:r>
          </w:p>
        </w:tc>
      </w:tr>
      <w:tr w14:paraId="3D73B7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" w:type="dxa"/>
            <w:bottom w:w="0" w:type="dxa"/>
            <w:right w:w="1" w:type="dxa"/>
          </w:tblCellMar>
        </w:tblPrEx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3AA622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166</w:t>
            </w:r>
          </w:p>
        </w:tc>
        <w:tc>
          <w:tcPr>
            <w:tcW w:w="6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04479D">
            <w:pPr>
              <w:pStyle w:val="99"/>
              <w:rPr>
                <w:rStyle w:val="102"/>
              </w:rPr>
            </w:pPr>
            <w:r>
              <w:rPr>
                <w:rStyle w:val="102"/>
              </w:rPr>
              <w:t xml:space="preserve">NORFLOXACINA COM 400MG     </w:t>
            </w:r>
          </w:p>
          <w:p w14:paraId="783BFCAB">
            <w:pPr>
              <w:pStyle w:val="99"/>
              <w:rPr>
                <w:rStyle w:val="102"/>
              </w:rPr>
            </w:pPr>
            <w:r>
              <w:rPr>
                <w:rStyle w:val="102"/>
              </w:rPr>
              <w:t xml:space="preserve">   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591386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8000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4EC8A1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CO</w:t>
            </w:r>
          </w:p>
        </w:tc>
      </w:tr>
      <w:tr w14:paraId="09438D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" w:type="dxa"/>
            <w:bottom w:w="0" w:type="dxa"/>
            <w:right w:w="1" w:type="dxa"/>
          </w:tblCellMar>
        </w:tblPrEx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493E1C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167</w:t>
            </w:r>
          </w:p>
        </w:tc>
        <w:tc>
          <w:tcPr>
            <w:tcW w:w="6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E06C52">
            <w:pPr>
              <w:pStyle w:val="99"/>
              <w:rPr>
                <w:rStyle w:val="102"/>
              </w:rPr>
            </w:pPr>
            <w:r>
              <w:rPr>
                <w:rStyle w:val="102"/>
              </w:rPr>
              <w:t xml:space="preserve">NORTRIPTILINA 25MG    </w:t>
            </w:r>
          </w:p>
          <w:p w14:paraId="33A86FD0">
            <w:pPr>
              <w:pStyle w:val="99"/>
              <w:rPr>
                <w:rStyle w:val="102"/>
              </w:rPr>
            </w:pPr>
            <w:r>
              <w:rPr>
                <w:rStyle w:val="102"/>
              </w:rPr>
              <w:t xml:space="preserve">        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D65939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17600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29D7AB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CO</w:t>
            </w:r>
          </w:p>
        </w:tc>
      </w:tr>
      <w:tr w14:paraId="5EA7FE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" w:type="dxa"/>
            <w:bottom w:w="0" w:type="dxa"/>
            <w:right w:w="1" w:type="dxa"/>
          </w:tblCellMar>
        </w:tblPrEx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99DFD7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168</w:t>
            </w:r>
          </w:p>
        </w:tc>
        <w:tc>
          <w:tcPr>
            <w:tcW w:w="6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2D2CD9">
            <w:pPr>
              <w:pStyle w:val="99"/>
              <w:rPr>
                <w:rStyle w:val="102"/>
              </w:rPr>
            </w:pPr>
            <w:r>
              <w:rPr>
                <w:rStyle w:val="102"/>
              </w:rPr>
              <w:t xml:space="preserve">NORTRIPTILINA CLORIDRATO 50MG </w:t>
            </w:r>
          </w:p>
          <w:p w14:paraId="591E507B">
            <w:pPr>
              <w:pStyle w:val="99"/>
              <w:rPr>
                <w:rStyle w:val="102"/>
              </w:rPr>
            </w:pPr>
            <w:r>
              <w:rPr>
                <w:rStyle w:val="102"/>
              </w:rPr>
              <w:t xml:space="preserve">CAPSULA CX C/ 30 </w:t>
            </w:r>
          </w:p>
          <w:p w14:paraId="7B025BBE">
            <w:pPr>
              <w:pStyle w:val="99"/>
              <w:rPr>
                <w:rStyle w:val="10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8678CB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24000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D4C575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CP</w:t>
            </w:r>
          </w:p>
        </w:tc>
      </w:tr>
      <w:tr w14:paraId="02A8C3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" w:type="dxa"/>
            <w:bottom w:w="0" w:type="dxa"/>
            <w:right w:w="1" w:type="dxa"/>
          </w:tblCellMar>
        </w:tblPrEx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E714DA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169</w:t>
            </w:r>
          </w:p>
        </w:tc>
        <w:tc>
          <w:tcPr>
            <w:tcW w:w="6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17DE3D">
            <w:pPr>
              <w:pStyle w:val="99"/>
              <w:rPr>
                <w:rStyle w:val="102"/>
              </w:rPr>
            </w:pPr>
            <w:r>
              <w:rPr>
                <w:rStyle w:val="102"/>
              </w:rPr>
              <w:t xml:space="preserve">OLANZAPINA  5 MG      </w:t>
            </w:r>
          </w:p>
          <w:p w14:paraId="0FB5AB7F">
            <w:pPr>
              <w:pStyle w:val="99"/>
              <w:rPr>
                <w:rStyle w:val="102"/>
              </w:rPr>
            </w:pPr>
            <w:r>
              <w:rPr>
                <w:rStyle w:val="102"/>
              </w:rPr>
              <w:t xml:space="preserve">        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80D8BD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16800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07ADF1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CO</w:t>
            </w:r>
          </w:p>
        </w:tc>
      </w:tr>
      <w:tr w14:paraId="358F76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" w:type="dxa"/>
            <w:bottom w:w="0" w:type="dxa"/>
            <w:right w:w="1" w:type="dxa"/>
          </w:tblCellMar>
        </w:tblPrEx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6F539A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170</w:t>
            </w:r>
          </w:p>
        </w:tc>
        <w:tc>
          <w:tcPr>
            <w:tcW w:w="6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E6EBA8">
            <w:pPr>
              <w:pStyle w:val="99"/>
              <w:rPr>
                <w:rStyle w:val="102"/>
              </w:rPr>
            </w:pPr>
            <w:r>
              <w:rPr>
                <w:rStyle w:val="102"/>
              </w:rPr>
              <w:t xml:space="preserve">OLANZAPINA 10MG        </w:t>
            </w:r>
          </w:p>
          <w:p w14:paraId="11EB32B3">
            <w:pPr>
              <w:pStyle w:val="99"/>
              <w:rPr>
                <w:rStyle w:val="102"/>
              </w:rPr>
            </w:pPr>
            <w:r>
              <w:rPr>
                <w:rStyle w:val="102"/>
              </w:rPr>
              <w:t xml:space="preserve">       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04A604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24000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61A8A4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CO</w:t>
            </w:r>
          </w:p>
        </w:tc>
      </w:tr>
      <w:tr w14:paraId="75F8D1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" w:type="dxa"/>
            <w:bottom w:w="0" w:type="dxa"/>
            <w:right w:w="1" w:type="dxa"/>
          </w:tblCellMar>
        </w:tblPrEx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C099BB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171</w:t>
            </w:r>
          </w:p>
        </w:tc>
        <w:tc>
          <w:tcPr>
            <w:tcW w:w="6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D6875C">
            <w:pPr>
              <w:pStyle w:val="99"/>
              <w:rPr>
                <w:rStyle w:val="102"/>
              </w:rPr>
            </w:pPr>
            <w:r>
              <w:rPr>
                <w:rStyle w:val="102"/>
              </w:rPr>
              <w:t xml:space="preserve">OLEO MINERAL COM 100 ML       </w:t>
            </w:r>
          </w:p>
          <w:p w14:paraId="6F138187">
            <w:pPr>
              <w:pStyle w:val="99"/>
              <w:rPr>
                <w:rStyle w:val="10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5CFF38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800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B7E5D4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FR</w:t>
            </w:r>
          </w:p>
        </w:tc>
      </w:tr>
      <w:tr w14:paraId="6672BF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" w:type="dxa"/>
            <w:bottom w:w="0" w:type="dxa"/>
            <w:right w:w="1" w:type="dxa"/>
          </w:tblCellMar>
        </w:tblPrEx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92B2FF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172</w:t>
            </w:r>
          </w:p>
        </w:tc>
        <w:tc>
          <w:tcPr>
            <w:tcW w:w="6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E9C62A">
            <w:pPr>
              <w:pStyle w:val="99"/>
              <w:rPr>
                <w:rStyle w:val="102"/>
              </w:rPr>
            </w:pPr>
            <w:r>
              <w:rPr>
                <w:rStyle w:val="102"/>
              </w:rPr>
              <w:t xml:space="preserve">OMEPRAZOL COM 20MG        </w:t>
            </w:r>
          </w:p>
          <w:p w14:paraId="6E6417D1">
            <w:pPr>
              <w:pStyle w:val="99"/>
              <w:rPr>
                <w:rStyle w:val="102"/>
              </w:rPr>
            </w:pPr>
            <w:r>
              <w:rPr>
                <w:rStyle w:val="102"/>
              </w:rPr>
              <w:t xml:space="preserve">    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F28F9C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64000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7C0FB1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CO</w:t>
            </w:r>
          </w:p>
        </w:tc>
      </w:tr>
      <w:tr w14:paraId="544C7E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" w:type="dxa"/>
            <w:bottom w:w="0" w:type="dxa"/>
            <w:right w:w="1" w:type="dxa"/>
          </w:tblCellMar>
        </w:tblPrEx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325F3E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173</w:t>
            </w:r>
          </w:p>
        </w:tc>
        <w:tc>
          <w:tcPr>
            <w:tcW w:w="6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7CC675">
            <w:pPr>
              <w:pStyle w:val="99"/>
              <w:rPr>
                <w:rStyle w:val="102"/>
              </w:rPr>
            </w:pPr>
            <w:r>
              <w:rPr>
                <w:rStyle w:val="102"/>
              </w:rPr>
              <w:t xml:space="preserve">OXCARBAZEPINA DE 300 MG      </w:t>
            </w:r>
          </w:p>
          <w:p w14:paraId="6BD656C9">
            <w:pPr>
              <w:pStyle w:val="99"/>
              <w:rPr>
                <w:rStyle w:val="102"/>
              </w:rPr>
            </w:pPr>
            <w:r>
              <w:rPr>
                <w:rStyle w:val="102"/>
              </w:rPr>
              <w:t xml:space="preserve"> 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CC4685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8000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BA2C90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CO</w:t>
            </w:r>
          </w:p>
        </w:tc>
      </w:tr>
      <w:tr w14:paraId="7FE306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" w:type="dxa"/>
            <w:bottom w:w="0" w:type="dxa"/>
            <w:right w:w="1" w:type="dxa"/>
          </w:tblCellMar>
        </w:tblPrEx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A7A86E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174</w:t>
            </w:r>
          </w:p>
        </w:tc>
        <w:tc>
          <w:tcPr>
            <w:tcW w:w="6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F5302B">
            <w:pPr>
              <w:pStyle w:val="99"/>
              <w:rPr>
                <w:rStyle w:val="102"/>
              </w:rPr>
            </w:pPr>
            <w:r>
              <w:rPr>
                <w:rStyle w:val="102"/>
              </w:rPr>
              <w:t xml:space="preserve">PANTOPRAZOL 40MG           </w:t>
            </w:r>
          </w:p>
          <w:p w14:paraId="6845C1E7">
            <w:pPr>
              <w:pStyle w:val="99"/>
              <w:rPr>
                <w:rStyle w:val="102"/>
              </w:rPr>
            </w:pPr>
            <w:r>
              <w:rPr>
                <w:rStyle w:val="102"/>
              </w:rPr>
              <w:t xml:space="preserve">   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2CA46A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70000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AC6D1E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CO</w:t>
            </w:r>
          </w:p>
        </w:tc>
      </w:tr>
      <w:tr w14:paraId="7E8275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" w:type="dxa"/>
            <w:bottom w:w="0" w:type="dxa"/>
            <w:right w:w="1" w:type="dxa"/>
          </w:tblCellMar>
        </w:tblPrEx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772DC4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175</w:t>
            </w:r>
          </w:p>
        </w:tc>
        <w:tc>
          <w:tcPr>
            <w:tcW w:w="6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23A346">
            <w:pPr>
              <w:pStyle w:val="99"/>
              <w:rPr>
                <w:rStyle w:val="102"/>
              </w:rPr>
            </w:pPr>
            <w:r>
              <w:rPr>
                <w:rStyle w:val="102"/>
              </w:rPr>
              <w:t xml:space="preserve">PARACETAMOL 200MG/ML C/20 ML  </w:t>
            </w:r>
          </w:p>
          <w:p w14:paraId="483BA3EC">
            <w:pPr>
              <w:pStyle w:val="99"/>
              <w:rPr>
                <w:rStyle w:val="10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0C795D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4000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98BC75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FR</w:t>
            </w:r>
          </w:p>
        </w:tc>
      </w:tr>
      <w:tr w14:paraId="66DBC2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" w:type="dxa"/>
            <w:bottom w:w="0" w:type="dxa"/>
            <w:right w:w="1" w:type="dxa"/>
          </w:tblCellMar>
        </w:tblPrEx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E459AB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176</w:t>
            </w:r>
          </w:p>
        </w:tc>
        <w:tc>
          <w:tcPr>
            <w:tcW w:w="6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50EA62">
            <w:pPr>
              <w:pStyle w:val="99"/>
              <w:rPr>
                <w:rStyle w:val="102"/>
              </w:rPr>
            </w:pPr>
            <w:r>
              <w:rPr>
                <w:rStyle w:val="102"/>
              </w:rPr>
              <w:t xml:space="preserve">PARACETAMOL COM 500MG    </w:t>
            </w:r>
          </w:p>
          <w:p w14:paraId="773C95C7">
            <w:pPr>
              <w:pStyle w:val="99"/>
              <w:rPr>
                <w:rStyle w:val="102"/>
              </w:rPr>
            </w:pPr>
            <w:r>
              <w:rPr>
                <w:rStyle w:val="102"/>
              </w:rPr>
              <w:t xml:space="preserve">     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4AEDF3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16000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976A74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CO</w:t>
            </w:r>
          </w:p>
        </w:tc>
      </w:tr>
      <w:tr w14:paraId="4CFD4F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" w:type="dxa"/>
            <w:bottom w:w="0" w:type="dxa"/>
            <w:right w:w="1" w:type="dxa"/>
          </w:tblCellMar>
        </w:tblPrEx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C36FF8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177</w:t>
            </w:r>
          </w:p>
        </w:tc>
        <w:tc>
          <w:tcPr>
            <w:tcW w:w="6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AB4147">
            <w:pPr>
              <w:pStyle w:val="99"/>
              <w:rPr>
                <w:rStyle w:val="102"/>
              </w:rPr>
            </w:pPr>
            <w:r>
              <w:rPr>
                <w:rStyle w:val="102"/>
              </w:rPr>
              <w:t xml:space="preserve">PAROXETINA 20MG      </w:t>
            </w:r>
          </w:p>
          <w:p w14:paraId="27F425DF">
            <w:pPr>
              <w:pStyle w:val="99"/>
              <w:rPr>
                <w:rStyle w:val="102"/>
              </w:rPr>
            </w:pPr>
            <w:r>
              <w:rPr>
                <w:rStyle w:val="102"/>
              </w:rPr>
              <w:t xml:space="preserve">         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5DB720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49600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471BAC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CO</w:t>
            </w:r>
          </w:p>
        </w:tc>
      </w:tr>
      <w:tr w14:paraId="536514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" w:type="dxa"/>
            <w:bottom w:w="0" w:type="dxa"/>
            <w:right w:w="1" w:type="dxa"/>
          </w:tblCellMar>
        </w:tblPrEx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D36C4E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178</w:t>
            </w:r>
          </w:p>
        </w:tc>
        <w:tc>
          <w:tcPr>
            <w:tcW w:w="6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EEC8F3">
            <w:pPr>
              <w:pStyle w:val="99"/>
              <w:rPr>
                <w:rStyle w:val="102"/>
              </w:rPr>
            </w:pPr>
            <w:r>
              <w:rPr>
                <w:rStyle w:val="102"/>
              </w:rPr>
              <w:t xml:space="preserve">PENTOXIFILINA COMP 400MG     </w:t>
            </w:r>
          </w:p>
          <w:p w14:paraId="749FD93B">
            <w:pPr>
              <w:pStyle w:val="99"/>
              <w:rPr>
                <w:rStyle w:val="102"/>
              </w:rPr>
            </w:pPr>
            <w:r>
              <w:rPr>
                <w:rStyle w:val="102"/>
              </w:rPr>
              <w:t xml:space="preserve"> 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5DAD29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12000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C8DA22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CO</w:t>
            </w:r>
          </w:p>
        </w:tc>
      </w:tr>
      <w:tr w14:paraId="19E69E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" w:type="dxa"/>
            <w:bottom w:w="0" w:type="dxa"/>
            <w:right w:w="1" w:type="dxa"/>
          </w:tblCellMar>
        </w:tblPrEx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DCF7FB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179</w:t>
            </w:r>
          </w:p>
        </w:tc>
        <w:tc>
          <w:tcPr>
            <w:tcW w:w="6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2258C3">
            <w:pPr>
              <w:pStyle w:val="99"/>
              <w:rPr>
                <w:rStyle w:val="102"/>
              </w:rPr>
            </w:pPr>
            <w:r>
              <w:rPr>
                <w:rStyle w:val="102"/>
              </w:rPr>
              <w:t>PREDNISOLONA FOSFATO SODICO 1 MG/ML</w:t>
            </w:r>
          </w:p>
          <w:p w14:paraId="77B3FEFD">
            <w:pPr>
              <w:pStyle w:val="99"/>
              <w:rPr>
                <w:rStyle w:val="102"/>
              </w:rPr>
            </w:pPr>
            <w:r>
              <w:rPr>
                <w:rStyle w:val="102"/>
              </w:rPr>
              <w:t>SOLUÇÃO ORAL CX C/ 50.</w:t>
            </w:r>
          </w:p>
          <w:p w14:paraId="4F4A1B0F">
            <w:pPr>
              <w:pStyle w:val="99"/>
              <w:rPr>
                <w:rStyle w:val="10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FCDEB2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560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F8411C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UN</w:t>
            </w:r>
          </w:p>
        </w:tc>
      </w:tr>
      <w:tr w14:paraId="5A4F74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" w:type="dxa"/>
            <w:bottom w:w="0" w:type="dxa"/>
            <w:right w:w="1" w:type="dxa"/>
          </w:tblCellMar>
        </w:tblPrEx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6D7B17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180</w:t>
            </w:r>
          </w:p>
        </w:tc>
        <w:tc>
          <w:tcPr>
            <w:tcW w:w="6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1809E1">
            <w:pPr>
              <w:pStyle w:val="99"/>
              <w:rPr>
                <w:rStyle w:val="102"/>
              </w:rPr>
            </w:pPr>
            <w:r>
              <w:rPr>
                <w:rStyle w:val="102"/>
              </w:rPr>
              <w:t>PREDNISOLONA FOSFATO SODICO 3 MG/ML SOLUÇÃO ORAL</w:t>
            </w:r>
          </w:p>
          <w:p w14:paraId="433FE57D">
            <w:pPr>
              <w:pStyle w:val="99"/>
              <w:rPr>
                <w:rStyle w:val="102"/>
              </w:rPr>
            </w:pPr>
            <w:r>
              <w:rPr>
                <w:rStyle w:val="102"/>
              </w:rPr>
              <w:t>PREDNISOLONA FOSFATO SODICO 3 MG/ML SOLUÇÃO ORAL CX C/ 50.</w:t>
            </w:r>
          </w:p>
          <w:p w14:paraId="0553C3B5">
            <w:pPr>
              <w:pStyle w:val="99"/>
              <w:rPr>
                <w:rStyle w:val="10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879B51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800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5E64D7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FR</w:t>
            </w:r>
          </w:p>
        </w:tc>
      </w:tr>
      <w:tr w14:paraId="326299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" w:type="dxa"/>
            <w:bottom w:w="0" w:type="dxa"/>
            <w:right w:w="1" w:type="dxa"/>
          </w:tblCellMar>
        </w:tblPrEx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232E46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181</w:t>
            </w:r>
          </w:p>
        </w:tc>
        <w:tc>
          <w:tcPr>
            <w:tcW w:w="6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B30554">
            <w:pPr>
              <w:pStyle w:val="99"/>
              <w:rPr>
                <w:rStyle w:val="102"/>
              </w:rPr>
            </w:pPr>
            <w:r>
              <w:rPr>
                <w:rStyle w:val="102"/>
              </w:rPr>
              <w:t xml:space="preserve">PREDNISONA DE 20MG COMP.      </w:t>
            </w:r>
          </w:p>
          <w:p w14:paraId="6BE02F72">
            <w:pPr>
              <w:pStyle w:val="99"/>
              <w:rPr>
                <w:rStyle w:val="10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8910A4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8000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503088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CO</w:t>
            </w:r>
          </w:p>
        </w:tc>
      </w:tr>
      <w:tr w14:paraId="68711B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" w:type="dxa"/>
            <w:bottom w:w="0" w:type="dxa"/>
            <w:right w:w="1" w:type="dxa"/>
          </w:tblCellMar>
        </w:tblPrEx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B29FB2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182</w:t>
            </w:r>
          </w:p>
        </w:tc>
        <w:tc>
          <w:tcPr>
            <w:tcW w:w="6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A523D0">
            <w:pPr>
              <w:pStyle w:val="99"/>
              <w:rPr>
                <w:rStyle w:val="102"/>
              </w:rPr>
            </w:pPr>
            <w:r>
              <w:rPr>
                <w:rStyle w:val="102"/>
              </w:rPr>
              <w:t xml:space="preserve">PREDNISONA DE 5MG COMP.    </w:t>
            </w:r>
          </w:p>
          <w:p w14:paraId="005BCC97">
            <w:pPr>
              <w:pStyle w:val="99"/>
              <w:rPr>
                <w:rStyle w:val="102"/>
              </w:rPr>
            </w:pPr>
            <w:r>
              <w:rPr>
                <w:rStyle w:val="102"/>
              </w:rPr>
              <w:t xml:space="preserve">   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C47127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8000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35DD20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CO</w:t>
            </w:r>
          </w:p>
        </w:tc>
      </w:tr>
      <w:tr w14:paraId="38781F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" w:type="dxa"/>
            <w:bottom w:w="0" w:type="dxa"/>
            <w:right w:w="1" w:type="dxa"/>
          </w:tblCellMar>
        </w:tblPrEx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442EA9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183</w:t>
            </w:r>
          </w:p>
        </w:tc>
        <w:tc>
          <w:tcPr>
            <w:tcW w:w="6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BEE329">
            <w:pPr>
              <w:pStyle w:val="99"/>
              <w:rPr>
                <w:rStyle w:val="102"/>
              </w:rPr>
            </w:pPr>
            <w:r>
              <w:rPr>
                <w:rStyle w:val="102"/>
              </w:rPr>
              <w:t xml:space="preserve">PREGABALINA 75 MG        </w:t>
            </w:r>
          </w:p>
          <w:p w14:paraId="061D669A">
            <w:pPr>
              <w:pStyle w:val="99"/>
              <w:rPr>
                <w:rStyle w:val="102"/>
              </w:rPr>
            </w:pPr>
            <w:r>
              <w:rPr>
                <w:rStyle w:val="102"/>
              </w:rPr>
              <w:t xml:space="preserve">     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F5D918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48000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963B91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CP</w:t>
            </w:r>
          </w:p>
        </w:tc>
      </w:tr>
      <w:tr w14:paraId="3295CD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" w:type="dxa"/>
            <w:bottom w:w="0" w:type="dxa"/>
            <w:right w:w="1" w:type="dxa"/>
          </w:tblCellMar>
        </w:tblPrEx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5620A4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184</w:t>
            </w:r>
          </w:p>
        </w:tc>
        <w:tc>
          <w:tcPr>
            <w:tcW w:w="6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2F38F3">
            <w:pPr>
              <w:pStyle w:val="99"/>
              <w:rPr>
                <w:rStyle w:val="102"/>
              </w:rPr>
            </w:pPr>
            <w:r>
              <w:rPr>
                <w:rStyle w:val="102"/>
              </w:rPr>
              <w:t>PROMETAZINA 20 MG/G</w:t>
            </w:r>
          </w:p>
          <w:p w14:paraId="10A8A868">
            <w:pPr>
              <w:pStyle w:val="99"/>
              <w:rPr>
                <w:rStyle w:val="102"/>
              </w:rPr>
            </w:pPr>
            <w:r>
              <w:rPr>
                <w:rStyle w:val="102"/>
              </w:rPr>
              <w:t xml:space="preserve">BISNAGAS COM 20 MG/G </w:t>
            </w:r>
          </w:p>
          <w:p w14:paraId="3151675D">
            <w:pPr>
              <w:pStyle w:val="99"/>
              <w:rPr>
                <w:rStyle w:val="10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F71C80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800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0D1971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UN</w:t>
            </w:r>
          </w:p>
        </w:tc>
      </w:tr>
      <w:tr w14:paraId="607AD5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" w:type="dxa"/>
            <w:bottom w:w="0" w:type="dxa"/>
            <w:right w:w="1" w:type="dxa"/>
          </w:tblCellMar>
        </w:tblPrEx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01616F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185</w:t>
            </w:r>
          </w:p>
        </w:tc>
        <w:tc>
          <w:tcPr>
            <w:tcW w:w="6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03C082">
            <w:pPr>
              <w:pStyle w:val="99"/>
              <w:rPr>
                <w:rStyle w:val="102"/>
              </w:rPr>
            </w:pPr>
            <w:r>
              <w:rPr>
                <w:rStyle w:val="102"/>
              </w:rPr>
              <w:t xml:space="preserve">PROPAFENONA 300MG             </w:t>
            </w:r>
          </w:p>
          <w:p w14:paraId="32FD0542">
            <w:pPr>
              <w:pStyle w:val="99"/>
              <w:rPr>
                <w:rStyle w:val="102"/>
              </w:rPr>
            </w:pPr>
            <w:r>
              <w:rPr>
                <w:rStyle w:val="102"/>
              </w:rPr>
              <w:t>CLORIDRATO  CX C/ 60</w:t>
            </w:r>
          </w:p>
          <w:p w14:paraId="2FBF7A23">
            <w:pPr>
              <w:pStyle w:val="99"/>
              <w:rPr>
                <w:rStyle w:val="10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BD5D4A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14400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B0D225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CO</w:t>
            </w:r>
          </w:p>
        </w:tc>
      </w:tr>
      <w:tr w14:paraId="5B35B5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" w:type="dxa"/>
            <w:bottom w:w="0" w:type="dxa"/>
            <w:right w:w="1" w:type="dxa"/>
          </w:tblCellMar>
        </w:tblPrEx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65CC7B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186</w:t>
            </w:r>
          </w:p>
        </w:tc>
        <w:tc>
          <w:tcPr>
            <w:tcW w:w="6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628650">
            <w:pPr>
              <w:pStyle w:val="99"/>
              <w:rPr>
                <w:rStyle w:val="102"/>
              </w:rPr>
            </w:pPr>
            <w:r>
              <w:rPr>
                <w:rStyle w:val="102"/>
              </w:rPr>
              <w:t xml:space="preserve">PROPATILNITRATO DE 10MG    </w:t>
            </w:r>
          </w:p>
          <w:p w14:paraId="05C7A008">
            <w:pPr>
              <w:pStyle w:val="99"/>
              <w:rPr>
                <w:rStyle w:val="102"/>
              </w:rPr>
            </w:pPr>
            <w:r>
              <w:rPr>
                <w:rStyle w:val="102"/>
              </w:rPr>
              <w:t xml:space="preserve">   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52F4C6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45000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852DAA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CO</w:t>
            </w:r>
          </w:p>
        </w:tc>
      </w:tr>
      <w:tr w14:paraId="7E6F85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" w:type="dxa"/>
            <w:bottom w:w="0" w:type="dxa"/>
            <w:right w:w="1" w:type="dxa"/>
          </w:tblCellMar>
        </w:tblPrEx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814BDD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187</w:t>
            </w:r>
          </w:p>
        </w:tc>
        <w:tc>
          <w:tcPr>
            <w:tcW w:w="6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483EFF">
            <w:pPr>
              <w:pStyle w:val="99"/>
              <w:rPr>
                <w:rStyle w:val="102"/>
              </w:rPr>
            </w:pPr>
            <w:r>
              <w:rPr>
                <w:rStyle w:val="102"/>
              </w:rPr>
              <w:t xml:space="preserve">PROPRANOLOL 40MG  </w:t>
            </w:r>
          </w:p>
          <w:p w14:paraId="03A56AB9">
            <w:pPr>
              <w:pStyle w:val="99"/>
              <w:rPr>
                <w:rStyle w:val="102"/>
              </w:rPr>
            </w:pPr>
            <w:r>
              <w:rPr>
                <w:rStyle w:val="102"/>
              </w:rPr>
              <w:t xml:space="preserve">            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FBE384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24000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543485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CP</w:t>
            </w:r>
          </w:p>
        </w:tc>
      </w:tr>
      <w:tr w14:paraId="71B988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" w:type="dxa"/>
            <w:bottom w:w="0" w:type="dxa"/>
            <w:right w:w="1" w:type="dxa"/>
          </w:tblCellMar>
        </w:tblPrEx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66CEAE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188</w:t>
            </w:r>
          </w:p>
        </w:tc>
        <w:tc>
          <w:tcPr>
            <w:tcW w:w="6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13A47A">
            <w:pPr>
              <w:pStyle w:val="99"/>
              <w:rPr>
                <w:rStyle w:val="102"/>
              </w:rPr>
            </w:pPr>
            <w:r>
              <w:rPr>
                <w:rStyle w:val="102"/>
              </w:rPr>
              <w:t xml:space="preserve">RISPERIDONA 1MG    </w:t>
            </w:r>
          </w:p>
          <w:p w14:paraId="3299D029">
            <w:pPr>
              <w:pStyle w:val="99"/>
              <w:rPr>
                <w:rStyle w:val="102"/>
              </w:rPr>
            </w:pPr>
            <w:r>
              <w:rPr>
                <w:rStyle w:val="102"/>
              </w:rPr>
              <w:t xml:space="preserve">           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D387B1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52000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096020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CO</w:t>
            </w:r>
          </w:p>
        </w:tc>
      </w:tr>
      <w:tr w14:paraId="549A30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" w:type="dxa"/>
            <w:bottom w:w="0" w:type="dxa"/>
            <w:right w:w="1" w:type="dxa"/>
          </w:tblCellMar>
        </w:tblPrEx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C07236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189</w:t>
            </w:r>
          </w:p>
        </w:tc>
        <w:tc>
          <w:tcPr>
            <w:tcW w:w="6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EA65A5">
            <w:pPr>
              <w:pStyle w:val="99"/>
              <w:rPr>
                <w:rStyle w:val="102"/>
              </w:rPr>
            </w:pPr>
            <w:r>
              <w:rPr>
                <w:rStyle w:val="102"/>
              </w:rPr>
              <w:t xml:space="preserve">RISPERIDONA 2MG      </w:t>
            </w:r>
          </w:p>
          <w:p w14:paraId="254A57AA">
            <w:pPr>
              <w:pStyle w:val="99"/>
              <w:rPr>
                <w:rStyle w:val="102"/>
              </w:rPr>
            </w:pPr>
            <w:r>
              <w:rPr>
                <w:rStyle w:val="102"/>
              </w:rPr>
              <w:t xml:space="preserve">         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11DDD0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52000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775239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CO</w:t>
            </w:r>
          </w:p>
        </w:tc>
      </w:tr>
      <w:tr w14:paraId="738AD7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" w:type="dxa"/>
            <w:bottom w:w="0" w:type="dxa"/>
            <w:right w:w="1" w:type="dxa"/>
          </w:tblCellMar>
        </w:tblPrEx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433F2B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190</w:t>
            </w:r>
          </w:p>
        </w:tc>
        <w:tc>
          <w:tcPr>
            <w:tcW w:w="6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DB35F4">
            <w:pPr>
              <w:pStyle w:val="99"/>
              <w:rPr>
                <w:rStyle w:val="102"/>
              </w:rPr>
            </w:pPr>
            <w:r>
              <w:rPr>
                <w:rStyle w:val="102"/>
              </w:rPr>
              <w:t xml:space="preserve">RISPERIDONA 3 MG    </w:t>
            </w:r>
          </w:p>
          <w:p w14:paraId="34B1A99C">
            <w:pPr>
              <w:pStyle w:val="99"/>
              <w:rPr>
                <w:rStyle w:val="102"/>
              </w:rPr>
            </w:pPr>
            <w:r>
              <w:rPr>
                <w:rStyle w:val="102"/>
              </w:rPr>
              <w:t xml:space="preserve">          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C48297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8000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D2A82E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CO</w:t>
            </w:r>
          </w:p>
        </w:tc>
      </w:tr>
      <w:tr w14:paraId="4CC7B3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" w:type="dxa"/>
            <w:bottom w:w="0" w:type="dxa"/>
            <w:right w:w="1" w:type="dxa"/>
          </w:tblCellMar>
        </w:tblPrEx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8AC2F8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191</w:t>
            </w:r>
          </w:p>
        </w:tc>
        <w:tc>
          <w:tcPr>
            <w:tcW w:w="6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666129">
            <w:pPr>
              <w:pStyle w:val="99"/>
              <w:rPr>
                <w:rStyle w:val="102"/>
              </w:rPr>
            </w:pPr>
            <w:r>
              <w:rPr>
                <w:rStyle w:val="102"/>
              </w:rPr>
              <w:t>SAIS DE REIDRATACAO ORAL       - 148.002.324</w:t>
            </w:r>
          </w:p>
          <w:p w14:paraId="30AA3D29">
            <w:pPr>
              <w:pStyle w:val="99"/>
              <w:rPr>
                <w:rStyle w:val="102"/>
              </w:rPr>
            </w:pPr>
            <w:r>
              <w:rPr>
                <w:rStyle w:val="102"/>
              </w:rPr>
              <w:t>(CLORETO DE SODIO+GLICOSE+CITRATO DE SODIO+CLORETO DE POTASSIO) 3,5+20,0+2,9+1,5G PO PARA  PREPARACAO EXTEMPORANEA  CX C/50</w:t>
            </w:r>
          </w:p>
          <w:p w14:paraId="0DF90A84">
            <w:pPr>
              <w:pStyle w:val="99"/>
              <w:rPr>
                <w:rStyle w:val="10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151B68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8000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C93A21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UN</w:t>
            </w:r>
          </w:p>
        </w:tc>
      </w:tr>
      <w:tr w14:paraId="387F5D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" w:type="dxa"/>
            <w:bottom w:w="0" w:type="dxa"/>
            <w:right w:w="1" w:type="dxa"/>
          </w:tblCellMar>
        </w:tblPrEx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324947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192</w:t>
            </w:r>
          </w:p>
        </w:tc>
        <w:tc>
          <w:tcPr>
            <w:tcW w:w="6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31E08A">
            <w:pPr>
              <w:pStyle w:val="99"/>
              <w:rPr>
                <w:rStyle w:val="102"/>
              </w:rPr>
            </w:pPr>
            <w:r>
              <w:rPr>
                <w:rStyle w:val="102"/>
              </w:rPr>
              <w:t>SALBUTAMOL SULFATO 100 MCG</w:t>
            </w:r>
          </w:p>
          <w:p w14:paraId="6C7FED5D">
            <w:pPr>
              <w:pStyle w:val="99"/>
              <w:rPr>
                <w:rStyle w:val="102"/>
              </w:rPr>
            </w:pPr>
            <w:r>
              <w:rPr>
                <w:rStyle w:val="102"/>
              </w:rPr>
              <w:t>AEROSSOL ORAL CX C/ 01.</w:t>
            </w:r>
          </w:p>
          <w:p w14:paraId="02C203D2">
            <w:pPr>
              <w:pStyle w:val="99"/>
              <w:rPr>
                <w:rStyle w:val="10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194CA7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2000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9E99CF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FR</w:t>
            </w:r>
          </w:p>
        </w:tc>
      </w:tr>
      <w:tr w14:paraId="52300E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" w:type="dxa"/>
            <w:bottom w:w="0" w:type="dxa"/>
            <w:right w:w="1" w:type="dxa"/>
          </w:tblCellMar>
        </w:tblPrEx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2C7C7E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193</w:t>
            </w:r>
          </w:p>
        </w:tc>
        <w:tc>
          <w:tcPr>
            <w:tcW w:w="6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B0B5DC">
            <w:pPr>
              <w:pStyle w:val="99"/>
              <w:rPr>
                <w:rStyle w:val="102"/>
              </w:rPr>
            </w:pPr>
            <w:r>
              <w:rPr>
                <w:rStyle w:val="102"/>
              </w:rPr>
              <w:t xml:space="preserve">SERTRALINA COMP.50MG      </w:t>
            </w:r>
          </w:p>
          <w:p w14:paraId="383D625C">
            <w:pPr>
              <w:pStyle w:val="99"/>
              <w:rPr>
                <w:rStyle w:val="102"/>
              </w:rPr>
            </w:pPr>
            <w:r>
              <w:rPr>
                <w:rStyle w:val="102"/>
              </w:rPr>
              <w:t xml:space="preserve">    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F3280F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76000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54899C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CO</w:t>
            </w:r>
          </w:p>
        </w:tc>
      </w:tr>
      <w:tr w14:paraId="73927C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" w:type="dxa"/>
            <w:bottom w:w="0" w:type="dxa"/>
            <w:right w:w="1" w:type="dxa"/>
          </w:tblCellMar>
        </w:tblPrEx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A61CAE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194</w:t>
            </w:r>
          </w:p>
        </w:tc>
        <w:tc>
          <w:tcPr>
            <w:tcW w:w="6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A6F1B7">
            <w:pPr>
              <w:pStyle w:val="99"/>
              <w:rPr>
                <w:rStyle w:val="102"/>
              </w:rPr>
            </w:pPr>
            <w:r>
              <w:rPr>
                <w:rStyle w:val="102"/>
              </w:rPr>
              <w:t xml:space="preserve">SINVASTATINA 10 MG          </w:t>
            </w:r>
          </w:p>
          <w:p w14:paraId="1A93BD4B">
            <w:pPr>
              <w:pStyle w:val="99"/>
              <w:rPr>
                <w:rStyle w:val="102"/>
              </w:rPr>
            </w:pPr>
            <w:r>
              <w:rPr>
                <w:rStyle w:val="102"/>
              </w:rPr>
              <w:t xml:space="preserve">COMPRIMIDO </w:t>
            </w:r>
          </w:p>
          <w:p w14:paraId="30D1A87C">
            <w:pPr>
              <w:pStyle w:val="99"/>
              <w:rPr>
                <w:rStyle w:val="10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396666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16000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1A5097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CO</w:t>
            </w:r>
          </w:p>
        </w:tc>
      </w:tr>
      <w:tr w14:paraId="29FEC4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" w:type="dxa"/>
            <w:bottom w:w="0" w:type="dxa"/>
            <w:right w:w="1" w:type="dxa"/>
          </w:tblCellMar>
        </w:tblPrEx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B7B92A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195</w:t>
            </w:r>
          </w:p>
        </w:tc>
        <w:tc>
          <w:tcPr>
            <w:tcW w:w="6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4771C7">
            <w:pPr>
              <w:pStyle w:val="99"/>
              <w:rPr>
                <w:rStyle w:val="102"/>
              </w:rPr>
            </w:pPr>
            <w:r>
              <w:rPr>
                <w:rStyle w:val="102"/>
              </w:rPr>
              <w:t xml:space="preserve">SINVASTATINA 20MG    </w:t>
            </w:r>
          </w:p>
          <w:p w14:paraId="43E499E3">
            <w:pPr>
              <w:pStyle w:val="99"/>
              <w:rPr>
                <w:rStyle w:val="102"/>
              </w:rPr>
            </w:pPr>
            <w:r>
              <w:rPr>
                <w:rStyle w:val="102"/>
              </w:rPr>
              <w:t xml:space="preserve">         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F074F4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48000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C3862A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CO</w:t>
            </w:r>
          </w:p>
        </w:tc>
      </w:tr>
      <w:tr w14:paraId="19A9B7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" w:type="dxa"/>
            <w:bottom w:w="0" w:type="dxa"/>
            <w:right w:w="1" w:type="dxa"/>
          </w:tblCellMar>
        </w:tblPrEx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CD5096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196</w:t>
            </w:r>
          </w:p>
        </w:tc>
        <w:tc>
          <w:tcPr>
            <w:tcW w:w="6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99557F">
            <w:pPr>
              <w:pStyle w:val="99"/>
              <w:rPr>
                <w:rStyle w:val="102"/>
              </w:rPr>
            </w:pPr>
            <w:r>
              <w:rPr>
                <w:rStyle w:val="102"/>
              </w:rPr>
              <w:t>SINVASTATINA 40 MG             - 148.000.526</w:t>
            </w:r>
          </w:p>
          <w:p w14:paraId="6D71BC28">
            <w:pPr>
              <w:pStyle w:val="99"/>
              <w:rPr>
                <w:rStyle w:val="10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4C2E43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24000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97912F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CO</w:t>
            </w:r>
          </w:p>
        </w:tc>
      </w:tr>
      <w:tr w14:paraId="1E5CD0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" w:type="dxa"/>
            <w:bottom w:w="0" w:type="dxa"/>
            <w:right w:w="1" w:type="dxa"/>
          </w:tblCellMar>
        </w:tblPrEx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00EE1D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197</w:t>
            </w:r>
          </w:p>
        </w:tc>
        <w:tc>
          <w:tcPr>
            <w:tcW w:w="6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BB962C">
            <w:pPr>
              <w:pStyle w:val="99"/>
              <w:rPr>
                <w:rStyle w:val="102"/>
              </w:rPr>
            </w:pPr>
            <w:r>
              <w:rPr>
                <w:rStyle w:val="102"/>
              </w:rPr>
              <w:t xml:space="preserve">SULFADIAZINA DE PRATA C/1%CR  </w:t>
            </w:r>
          </w:p>
          <w:p w14:paraId="147CBBFA">
            <w:pPr>
              <w:pStyle w:val="99"/>
              <w:rPr>
                <w:rStyle w:val="102"/>
              </w:rPr>
            </w:pPr>
            <w:r>
              <w:rPr>
                <w:rStyle w:val="102"/>
              </w:rPr>
              <w:t xml:space="preserve">10 MG/G C/ 30 G </w:t>
            </w:r>
          </w:p>
          <w:p w14:paraId="10441CD3">
            <w:pPr>
              <w:pStyle w:val="99"/>
              <w:rPr>
                <w:rStyle w:val="10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127B35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1800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D6EB5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TU</w:t>
            </w:r>
          </w:p>
        </w:tc>
      </w:tr>
      <w:tr w14:paraId="316BED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" w:type="dxa"/>
            <w:bottom w:w="0" w:type="dxa"/>
            <w:right w:w="1" w:type="dxa"/>
          </w:tblCellMar>
        </w:tblPrEx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A64256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198</w:t>
            </w:r>
          </w:p>
        </w:tc>
        <w:tc>
          <w:tcPr>
            <w:tcW w:w="6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4BCCE3">
            <w:pPr>
              <w:pStyle w:val="99"/>
              <w:rPr>
                <w:rStyle w:val="102"/>
              </w:rPr>
            </w:pPr>
            <w:r>
              <w:rPr>
                <w:rStyle w:val="102"/>
              </w:rPr>
              <w:t>SULFAMETOXAZOL+TRIMETOPRIMA C/</w:t>
            </w:r>
          </w:p>
          <w:p w14:paraId="38FFECAB">
            <w:pPr>
              <w:pStyle w:val="99"/>
              <w:rPr>
                <w:rStyle w:val="102"/>
              </w:rPr>
            </w:pPr>
            <w:r>
              <w:rPr>
                <w:rStyle w:val="102"/>
              </w:rPr>
              <w:t xml:space="preserve">400/80MG </w:t>
            </w:r>
          </w:p>
          <w:p w14:paraId="4D272B8B">
            <w:pPr>
              <w:pStyle w:val="99"/>
              <w:rPr>
                <w:rStyle w:val="10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BE6203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14400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C30A39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CO</w:t>
            </w:r>
          </w:p>
        </w:tc>
      </w:tr>
      <w:tr w14:paraId="6B44B4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" w:type="dxa"/>
            <w:bottom w:w="0" w:type="dxa"/>
            <w:right w:w="1" w:type="dxa"/>
          </w:tblCellMar>
        </w:tblPrEx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7E25FD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199</w:t>
            </w:r>
          </w:p>
        </w:tc>
        <w:tc>
          <w:tcPr>
            <w:tcW w:w="6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841188">
            <w:pPr>
              <w:pStyle w:val="99"/>
              <w:rPr>
                <w:rStyle w:val="102"/>
              </w:rPr>
            </w:pPr>
            <w:r>
              <w:rPr>
                <w:rStyle w:val="102"/>
              </w:rPr>
              <w:t xml:space="preserve">SULFAMETOXAZOL+TRIMETOPRIMA,  </w:t>
            </w:r>
          </w:p>
          <w:p w14:paraId="53A17834">
            <w:pPr>
              <w:pStyle w:val="99"/>
              <w:rPr>
                <w:rStyle w:val="102"/>
              </w:rPr>
            </w:pPr>
            <w:r>
              <w:rPr>
                <w:rStyle w:val="102"/>
              </w:rPr>
              <w:t xml:space="preserve">SUSPENCAO FRASCO 100ML 40MG/ML+ 8MG/ML, </w:t>
            </w:r>
          </w:p>
          <w:p w14:paraId="748D4F02">
            <w:pPr>
              <w:pStyle w:val="99"/>
              <w:rPr>
                <w:rStyle w:val="10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1D040C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640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31382C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FR</w:t>
            </w:r>
          </w:p>
        </w:tc>
      </w:tr>
      <w:tr w14:paraId="60C588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" w:type="dxa"/>
            <w:bottom w:w="0" w:type="dxa"/>
            <w:right w:w="1" w:type="dxa"/>
          </w:tblCellMar>
        </w:tblPrEx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CF1A0D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200</w:t>
            </w:r>
          </w:p>
        </w:tc>
        <w:tc>
          <w:tcPr>
            <w:tcW w:w="6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2751BF">
            <w:pPr>
              <w:pStyle w:val="99"/>
              <w:rPr>
                <w:rStyle w:val="102"/>
              </w:rPr>
            </w:pPr>
            <w:r>
              <w:rPr>
                <w:rStyle w:val="102"/>
              </w:rPr>
              <w:t>SULFATO FERROSO 125 MG/ML 25MG</w:t>
            </w:r>
          </w:p>
          <w:p w14:paraId="4077CAE1">
            <w:pPr>
              <w:pStyle w:val="99"/>
              <w:rPr>
                <w:rStyle w:val="102"/>
              </w:rPr>
            </w:pPr>
            <w:r>
              <w:rPr>
                <w:rStyle w:val="102"/>
              </w:rPr>
              <w:t>ML DE FERRO ELEMENTAR) SOLUÇÃO ORAL CX C/ 100</w:t>
            </w:r>
          </w:p>
          <w:p w14:paraId="4EAEDFF2">
            <w:pPr>
              <w:pStyle w:val="99"/>
              <w:rPr>
                <w:rStyle w:val="10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D22853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960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61B0BA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FR</w:t>
            </w:r>
          </w:p>
        </w:tc>
      </w:tr>
      <w:tr w14:paraId="6193DF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" w:type="dxa"/>
            <w:bottom w:w="0" w:type="dxa"/>
            <w:right w:w="1" w:type="dxa"/>
          </w:tblCellMar>
        </w:tblPrEx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0D4BDA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201</w:t>
            </w:r>
          </w:p>
        </w:tc>
        <w:tc>
          <w:tcPr>
            <w:tcW w:w="6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23AB89">
            <w:pPr>
              <w:pStyle w:val="99"/>
              <w:rPr>
                <w:rStyle w:val="102"/>
              </w:rPr>
            </w:pPr>
            <w:r>
              <w:rPr>
                <w:rStyle w:val="102"/>
              </w:rPr>
              <w:t xml:space="preserve">SULFATO FERROSO 40MG.  </w:t>
            </w:r>
          </w:p>
          <w:p w14:paraId="0578693C">
            <w:pPr>
              <w:pStyle w:val="99"/>
              <w:rPr>
                <w:rStyle w:val="102"/>
              </w:rPr>
            </w:pPr>
            <w:r>
              <w:rPr>
                <w:rStyle w:val="102"/>
              </w:rPr>
              <w:t xml:space="preserve">       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69DAB1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24000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F7A579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CO</w:t>
            </w:r>
          </w:p>
        </w:tc>
      </w:tr>
      <w:tr w14:paraId="04733A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" w:type="dxa"/>
            <w:bottom w:w="0" w:type="dxa"/>
            <w:right w:w="1" w:type="dxa"/>
          </w:tblCellMar>
        </w:tblPrEx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F076CE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202</w:t>
            </w:r>
          </w:p>
        </w:tc>
        <w:tc>
          <w:tcPr>
            <w:tcW w:w="6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0A7482">
            <w:pPr>
              <w:pStyle w:val="99"/>
              <w:rPr>
                <w:rStyle w:val="102"/>
              </w:rPr>
            </w:pPr>
            <w:r>
              <w:rPr>
                <w:rStyle w:val="102"/>
              </w:rPr>
              <w:t xml:space="preserve">TIAMINA COMPRIMIDO DE 300MG   </w:t>
            </w:r>
          </w:p>
          <w:p w14:paraId="4024777E">
            <w:pPr>
              <w:pStyle w:val="99"/>
              <w:rPr>
                <w:rStyle w:val="10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090110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16000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7AB4B4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CO</w:t>
            </w:r>
          </w:p>
        </w:tc>
      </w:tr>
      <w:tr w14:paraId="68DF56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" w:type="dxa"/>
            <w:bottom w:w="0" w:type="dxa"/>
            <w:right w:w="1" w:type="dxa"/>
          </w:tblCellMar>
        </w:tblPrEx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A49DE6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203</w:t>
            </w:r>
          </w:p>
        </w:tc>
        <w:tc>
          <w:tcPr>
            <w:tcW w:w="6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4A53F3">
            <w:pPr>
              <w:pStyle w:val="99"/>
              <w:rPr>
                <w:rStyle w:val="102"/>
              </w:rPr>
            </w:pPr>
            <w:r>
              <w:rPr>
                <w:rStyle w:val="102"/>
              </w:rPr>
              <w:t xml:space="preserve">TIMOLOL 0,5%                  </w:t>
            </w:r>
          </w:p>
          <w:p w14:paraId="5783717C">
            <w:pPr>
              <w:pStyle w:val="99"/>
              <w:rPr>
                <w:rStyle w:val="102"/>
              </w:rPr>
            </w:pPr>
            <w:r>
              <w:rPr>
                <w:rStyle w:val="102"/>
              </w:rPr>
              <w:t xml:space="preserve">FRASCO C/5 ML </w:t>
            </w:r>
          </w:p>
          <w:p w14:paraId="68A58493">
            <w:pPr>
              <w:pStyle w:val="99"/>
              <w:rPr>
                <w:rStyle w:val="10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DBF623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800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7E646D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FR</w:t>
            </w:r>
          </w:p>
        </w:tc>
      </w:tr>
      <w:tr w14:paraId="62C1CC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" w:type="dxa"/>
            <w:bottom w:w="0" w:type="dxa"/>
            <w:right w:w="1" w:type="dxa"/>
          </w:tblCellMar>
        </w:tblPrEx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85ED3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204</w:t>
            </w:r>
          </w:p>
        </w:tc>
        <w:tc>
          <w:tcPr>
            <w:tcW w:w="6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2AB6C4">
            <w:pPr>
              <w:pStyle w:val="99"/>
              <w:rPr>
                <w:rStyle w:val="102"/>
              </w:rPr>
            </w:pPr>
            <w:r>
              <w:rPr>
                <w:rStyle w:val="102"/>
              </w:rPr>
              <w:t>TOBRAMICINA 3MG(3%) FR.C/5ML.</w:t>
            </w:r>
          </w:p>
          <w:p w14:paraId="60B26F8B">
            <w:pPr>
              <w:pStyle w:val="99"/>
              <w:rPr>
                <w:rStyle w:val="102"/>
              </w:rPr>
            </w:pPr>
            <w:r>
              <w:rPr>
                <w:rStyle w:val="102"/>
              </w:rPr>
              <w:t xml:space="preserve"> 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6E0887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400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4A057F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FR</w:t>
            </w:r>
          </w:p>
        </w:tc>
      </w:tr>
      <w:tr w14:paraId="087C9B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" w:type="dxa"/>
            <w:bottom w:w="0" w:type="dxa"/>
            <w:right w:w="1" w:type="dxa"/>
          </w:tblCellMar>
        </w:tblPrEx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DE85D2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205</w:t>
            </w:r>
          </w:p>
        </w:tc>
        <w:tc>
          <w:tcPr>
            <w:tcW w:w="6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C0A334">
            <w:pPr>
              <w:pStyle w:val="99"/>
              <w:rPr>
                <w:rStyle w:val="102"/>
              </w:rPr>
            </w:pPr>
            <w:r>
              <w:rPr>
                <w:rStyle w:val="102"/>
              </w:rPr>
              <w:t xml:space="preserve">TOPIRAMATO 25MG         </w:t>
            </w:r>
          </w:p>
          <w:p w14:paraId="3741DA88">
            <w:pPr>
              <w:pStyle w:val="99"/>
              <w:rPr>
                <w:rStyle w:val="102"/>
              </w:rPr>
            </w:pPr>
            <w:r>
              <w:rPr>
                <w:rStyle w:val="102"/>
              </w:rPr>
              <w:t xml:space="preserve">      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6968AC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4000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E18373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CO</w:t>
            </w:r>
          </w:p>
        </w:tc>
      </w:tr>
      <w:tr w14:paraId="615E9F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" w:type="dxa"/>
            <w:bottom w:w="0" w:type="dxa"/>
            <w:right w:w="1" w:type="dxa"/>
          </w:tblCellMar>
        </w:tblPrEx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565955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206</w:t>
            </w:r>
          </w:p>
        </w:tc>
        <w:tc>
          <w:tcPr>
            <w:tcW w:w="6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ADF084">
            <w:pPr>
              <w:pStyle w:val="99"/>
              <w:rPr>
                <w:rStyle w:val="102"/>
              </w:rPr>
            </w:pPr>
            <w:r>
              <w:rPr>
                <w:rStyle w:val="102"/>
              </w:rPr>
              <w:t xml:space="preserve">TOPIRAMATO 50 MG     </w:t>
            </w:r>
          </w:p>
          <w:p w14:paraId="11F0BB3E">
            <w:pPr>
              <w:pStyle w:val="99"/>
              <w:rPr>
                <w:rStyle w:val="102"/>
              </w:rPr>
            </w:pPr>
            <w:r>
              <w:rPr>
                <w:rStyle w:val="102"/>
              </w:rPr>
              <w:t xml:space="preserve">         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4BF158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4000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76A32D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CO</w:t>
            </w:r>
          </w:p>
        </w:tc>
      </w:tr>
      <w:tr w14:paraId="65B561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" w:type="dxa"/>
            <w:bottom w:w="0" w:type="dxa"/>
            <w:right w:w="1" w:type="dxa"/>
          </w:tblCellMar>
        </w:tblPrEx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1B085D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207</w:t>
            </w:r>
          </w:p>
        </w:tc>
        <w:tc>
          <w:tcPr>
            <w:tcW w:w="6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1C9719">
            <w:pPr>
              <w:pStyle w:val="99"/>
              <w:rPr>
                <w:rStyle w:val="102"/>
              </w:rPr>
            </w:pPr>
            <w:r>
              <w:rPr>
                <w:rStyle w:val="102"/>
              </w:rPr>
              <w:t>VALPROATO DE SODIO 250 MG      - 148.002.217</w:t>
            </w:r>
          </w:p>
          <w:p w14:paraId="21DD8695">
            <w:pPr>
              <w:pStyle w:val="99"/>
              <w:rPr>
                <w:rStyle w:val="102"/>
              </w:rPr>
            </w:pPr>
            <w:r>
              <w:rPr>
                <w:rStyle w:val="102"/>
              </w:rPr>
              <w:t xml:space="preserve">CAPSULA- CX C/50 </w:t>
            </w:r>
          </w:p>
          <w:p w14:paraId="4A80B634">
            <w:pPr>
              <w:pStyle w:val="99"/>
              <w:rPr>
                <w:rStyle w:val="10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DACBF2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56000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CEE1B3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CP</w:t>
            </w:r>
          </w:p>
        </w:tc>
      </w:tr>
      <w:tr w14:paraId="7FB45F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" w:type="dxa"/>
            <w:bottom w:w="0" w:type="dxa"/>
            <w:right w:w="1" w:type="dxa"/>
          </w:tblCellMar>
        </w:tblPrEx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60AA31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208</w:t>
            </w:r>
          </w:p>
        </w:tc>
        <w:tc>
          <w:tcPr>
            <w:tcW w:w="6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6E00C0">
            <w:pPr>
              <w:pStyle w:val="99"/>
              <w:rPr>
                <w:rStyle w:val="102"/>
              </w:rPr>
            </w:pPr>
            <w:r>
              <w:rPr>
                <w:rStyle w:val="102"/>
              </w:rPr>
              <w:t xml:space="preserve">VALPROATO DE SODIO 50 MG/ML   </w:t>
            </w:r>
          </w:p>
          <w:p w14:paraId="3C1FB5C5">
            <w:pPr>
              <w:pStyle w:val="99"/>
              <w:rPr>
                <w:rStyle w:val="102"/>
              </w:rPr>
            </w:pPr>
            <w:r>
              <w:rPr>
                <w:rStyle w:val="102"/>
              </w:rPr>
              <w:t xml:space="preserve">XAROPE. CX C/50. </w:t>
            </w:r>
          </w:p>
          <w:p w14:paraId="278D0F40">
            <w:pPr>
              <w:pStyle w:val="99"/>
              <w:rPr>
                <w:rStyle w:val="10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8EC511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1440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2B0D92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FR</w:t>
            </w:r>
          </w:p>
        </w:tc>
      </w:tr>
      <w:tr w14:paraId="20E634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" w:type="dxa"/>
            <w:bottom w:w="0" w:type="dxa"/>
            <w:right w:w="1" w:type="dxa"/>
          </w:tblCellMar>
        </w:tblPrEx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B4F41B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209</w:t>
            </w:r>
          </w:p>
        </w:tc>
        <w:tc>
          <w:tcPr>
            <w:tcW w:w="6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057BDC">
            <w:pPr>
              <w:pStyle w:val="99"/>
              <w:rPr>
                <w:rStyle w:val="102"/>
              </w:rPr>
            </w:pPr>
            <w:r>
              <w:rPr>
                <w:rStyle w:val="102"/>
              </w:rPr>
              <w:t xml:space="preserve">VALPROATO DE SODIO 500 MG     </w:t>
            </w:r>
          </w:p>
          <w:p w14:paraId="4F6D8EC6">
            <w:pPr>
              <w:pStyle w:val="99"/>
              <w:rPr>
                <w:rStyle w:val="102"/>
              </w:rPr>
            </w:pPr>
            <w:r>
              <w:rPr>
                <w:rStyle w:val="102"/>
              </w:rPr>
              <w:t>(ÁCIDO VALPROICO) COMPRIMIDO CX C/ 50</w:t>
            </w:r>
          </w:p>
          <w:p w14:paraId="390B1254">
            <w:pPr>
              <w:pStyle w:val="99"/>
              <w:rPr>
                <w:rStyle w:val="10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CAF688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56000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60AD54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CP</w:t>
            </w:r>
          </w:p>
        </w:tc>
      </w:tr>
      <w:tr w14:paraId="5824F8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" w:type="dxa"/>
            <w:bottom w:w="0" w:type="dxa"/>
            <w:right w:w="1" w:type="dxa"/>
          </w:tblCellMar>
        </w:tblPrEx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8B1CE8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210</w:t>
            </w:r>
          </w:p>
        </w:tc>
        <w:tc>
          <w:tcPr>
            <w:tcW w:w="6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E0D211">
            <w:pPr>
              <w:pStyle w:val="99"/>
              <w:rPr>
                <w:rStyle w:val="102"/>
              </w:rPr>
            </w:pPr>
            <w:r>
              <w:rPr>
                <w:rStyle w:val="102"/>
              </w:rPr>
              <w:t xml:space="preserve">VENLAFAXINA 75 MG       </w:t>
            </w:r>
          </w:p>
          <w:p w14:paraId="1CE78B3A">
            <w:pPr>
              <w:pStyle w:val="99"/>
              <w:rPr>
                <w:rStyle w:val="102"/>
              </w:rPr>
            </w:pPr>
            <w:r>
              <w:rPr>
                <w:rStyle w:val="102"/>
              </w:rPr>
              <w:t xml:space="preserve">      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D4FA9F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24000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9F9BB2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CO</w:t>
            </w:r>
          </w:p>
        </w:tc>
      </w:tr>
      <w:tr w14:paraId="3932A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" w:type="dxa"/>
            <w:bottom w:w="0" w:type="dxa"/>
            <w:right w:w="1" w:type="dxa"/>
          </w:tblCellMar>
        </w:tblPrEx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554B9B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211</w:t>
            </w:r>
          </w:p>
        </w:tc>
        <w:tc>
          <w:tcPr>
            <w:tcW w:w="6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42394C">
            <w:pPr>
              <w:pStyle w:val="99"/>
              <w:rPr>
                <w:rStyle w:val="102"/>
              </w:rPr>
            </w:pPr>
            <w:r>
              <w:rPr>
                <w:rStyle w:val="102"/>
              </w:rPr>
              <w:t xml:space="preserve">VERAPAMIL 80 MG       </w:t>
            </w:r>
          </w:p>
          <w:p w14:paraId="439CF718">
            <w:pPr>
              <w:pStyle w:val="99"/>
              <w:rPr>
                <w:rStyle w:val="102"/>
              </w:rPr>
            </w:pPr>
            <w:r>
              <w:rPr>
                <w:rStyle w:val="102"/>
              </w:rPr>
              <w:t xml:space="preserve">        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C02F81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24000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EB5543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CP</w:t>
            </w:r>
          </w:p>
        </w:tc>
      </w:tr>
      <w:tr w14:paraId="2B59AF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" w:type="dxa"/>
            <w:bottom w:w="0" w:type="dxa"/>
            <w:right w:w="1" w:type="dxa"/>
          </w:tblCellMar>
        </w:tblPrEx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22FCAA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212</w:t>
            </w:r>
          </w:p>
        </w:tc>
        <w:tc>
          <w:tcPr>
            <w:tcW w:w="6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43E90A">
            <w:pPr>
              <w:pStyle w:val="99"/>
              <w:rPr>
                <w:rStyle w:val="102"/>
              </w:rPr>
            </w:pPr>
            <w:r>
              <w:rPr>
                <w:rStyle w:val="102"/>
              </w:rPr>
              <w:t xml:space="preserve">VITAMINA A + D GOTAS C/10 ML  </w:t>
            </w:r>
          </w:p>
          <w:p w14:paraId="7C4FF1F5">
            <w:pPr>
              <w:pStyle w:val="99"/>
              <w:rPr>
                <w:rStyle w:val="102"/>
              </w:rPr>
            </w:pPr>
            <w:r>
              <w:rPr>
                <w:rStyle w:val="102"/>
              </w:rPr>
              <w:t xml:space="preserve">ACETATO DE RETINOL </w:t>
            </w:r>
          </w:p>
          <w:p w14:paraId="22022F3A">
            <w:pPr>
              <w:pStyle w:val="99"/>
              <w:rPr>
                <w:rStyle w:val="102"/>
              </w:rPr>
            </w:pPr>
            <w:r>
              <w:rPr>
                <w:rStyle w:val="102"/>
              </w:rPr>
              <w:t xml:space="preserve">(VITAMINA A) 50.000 U.I + COLECALCIFEROL(VITAMINA </w:t>
            </w:r>
          </w:p>
          <w:p w14:paraId="48DA9B36">
            <w:pPr>
              <w:pStyle w:val="99"/>
              <w:rPr>
                <w:rStyle w:val="102"/>
              </w:rPr>
            </w:pPr>
            <w:r>
              <w:rPr>
                <w:rStyle w:val="102"/>
              </w:rPr>
              <w:t xml:space="preserve">D) 10.000 U.I FRASCO GOTEJADOR CONTENDO 10 ML </w:t>
            </w:r>
          </w:p>
          <w:p w14:paraId="058149FA">
            <w:pPr>
              <w:pStyle w:val="99"/>
              <w:rPr>
                <w:rStyle w:val="10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FFA9C0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800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2011DA">
            <w:pPr>
              <w:pStyle w:val="99"/>
              <w:jc w:val="center"/>
              <w:rPr>
                <w:rStyle w:val="102"/>
              </w:rPr>
            </w:pPr>
            <w:r>
              <w:rPr>
                <w:rStyle w:val="102"/>
              </w:rPr>
              <w:t>FR</w:t>
            </w:r>
          </w:p>
        </w:tc>
      </w:tr>
    </w:tbl>
    <w:p w14:paraId="2484B4E3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both"/>
        <w:rPr>
          <w:rFonts w:ascii="Arial" w:hAnsi="Arial" w:eastAsia="Calibri" w:cs="Arial"/>
        </w:rPr>
      </w:pPr>
    </w:p>
    <w:p w14:paraId="7722A63C">
      <w:pPr>
        <w:pStyle w:val="41"/>
        <w:numPr>
          <w:ilvl w:val="0"/>
          <w:numId w:val="16"/>
        </w:numPr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ESTIMATIVA DO VALOR DA CONTRATAÇÃO</w:t>
      </w:r>
    </w:p>
    <w:p w14:paraId="07504928">
      <w:pPr>
        <w:jc w:val="both"/>
        <w:rPr>
          <w:rFonts w:ascii="Arial" w:hAnsi="Arial" w:cs="Arial"/>
          <w:b/>
          <w:bCs/>
          <w:color w:val="000000"/>
        </w:rPr>
      </w:pPr>
    </w:p>
    <w:p w14:paraId="2E1332AA">
      <w:pPr>
        <w:pStyle w:val="41"/>
        <w:numPr>
          <w:ilvl w:val="0"/>
          <w:numId w:val="15"/>
        </w:numPr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A estimativa desta aquisição está dentre o parâmetro de R$ 1.000.000,00 sendo que no decorrer do processo de pregão eletrônico para registro de preços a estimativa deve cair, proporcionando um valor melhor em acordo com as quantidades dos medicamentos, os quais são realizados dentro da peculiaridade.</w:t>
      </w:r>
    </w:p>
    <w:p w14:paraId="318B60E7">
      <w:pPr>
        <w:autoSpaceDE w:val="0"/>
        <w:autoSpaceDN w:val="0"/>
        <w:adjustRightInd w:val="0"/>
        <w:jc w:val="both"/>
        <w:rPr>
          <w:rFonts w:ascii="Arial" w:hAnsi="Arial" w:eastAsia="Tahoma" w:cs="Arial"/>
        </w:rPr>
      </w:pPr>
    </w:p>
    <w:p w14:paraId="4B1139C9">
      <w:pPr>
        <w:pStyle w:val="41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Arial" w:hAnsi="Arial" w:eastAsia="Tahoma" w:cs="Arial"/>
        </w:rPr>
      </w:pPr>
      <w:r>
        <w:rPr>
          <w:rFonts w:ascii="Arial" w:hAnsi="Arial" w:eastAsia="Tahoma" w:cs="Arial"/>
        </w:rPr>
        <w:t>No que tange o valor estimado para julgamento do certame, deverá ser elaborado pelo setor competente, pesquisa de preços, conforme previsão expressa no art. 23 da Lei Federal nº 14.133/2021 e demais regulamentações vigentes, acompanhados dos preços unitários referenciais, das memórias de cálculo e demais documentos necessários para fixação do orçamento estimativo.</w:t>
      </w:r>
    </w:p>
    <w:p w14:paraId="6EE2B2E0">
      <w:pPr>
        <w:pStyle w:val="41"/>
        <w:autoSpaceDE w:val="0"/>
        <w:autoSpaceDN w:val="0"/>
        <w:adjustRightInd w:val="0"/>
        <w:ind w:left="360"/>
        <w:jc w:val="both"/>
        <w:rPr>
          <w:rFonts w:ascii="Arial" w:hAnsi="Arial" w:eastAsia="Tahoma" w:cs="Arial"/>
        </w:rPr>
      </w:pPr>
    </w:p>
    <w:p w14:paraId="09F539EF">
      <w:pPr>
        <w:numPr>
          <w:ilvl w:val="0"/>
          <w:numId w:val="1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both"/>
        <w:rPr>
          <w:rFonts w:ascii="Arial" w:hAnsi="Arial" w:cs="Arial"/>
          <w:b/>
        </w:rPr>
      </w:pPr>
      <w:r>
        <w:rPr>
          <w:rFonts w:ascii="Arial" w:hAnsi="Arial" w:eastAsia="Calibri" w:cs="Arial"/>
          <w:b/>
        </w:rPr>
        <w:t>JUSTIFICATIVA PARA O PARCELAMENTO OU NÃO DA SOLUÇÃO</w:t>
      </w:r>
    </w:p>
    <w:p w14:paraId="1FBC315C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both"/>
        <w:rPr>
          <w:rFonts w:ascii="Arial" w:hAnsi="Arial" w:eastAsia="Calibri" w:cs="Arial"/>
          <w:b/>
        </w:rPr>
      </w:pPr>
    </w:p>
    <w:p w14:paraId="11BE5E5B">
      <w:pPr>
        <w:pStyle w:val="41"/>
        <w:numPr>
          <w:ilvl w:val="0"/>
          <w:numId w:val="15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both"/>
        <w:rPr>
          <w:rFonts w:ascii="Arial" w:hAnsi="Arial" w:cs="Arial"/>
          <w:b/>
        </w:rPr>
      </w:pPr>
      <w:r>
        <w:rPr>
          <w:rFonts w:ascii="Arial" w:hAnsi="Arial" w:cs="Arial" w:eastAsiaTheme="minorHAnsi"/>
          <w:lang w:eastAsia="en-US"/>
        </w:rPr>
        <w:t>Não havendo a necessidade de agrupamento, a presente aquisição será dividida em itens.</w:t>
      </w:r>
    </w:p>
    <w:p w14:paraId="4F368AEC">
      <w:pPr>
        <w:pStyle w:val="41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left="360"/>
        <w:jc w:val="both"/>
        <w:rPr>
          <w:rFonts w:ascii="Arial" w:hAnsi="Arial" w:cs="Arial"/>
          <w:b/>
        </w:rPr>
      </w:pPr>
    </w:p>
    <w:p w14:paraId="7A7C4C9C">
      <w:pPr>
        <w:pStyle w:val="41"/>
        <w:numPr>
          <w:ilvl w:val="0"/>
          <w:numId w:val="1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both"/>
        <w:rPr>
          <w:rFonts w:ascii="Arial" w:hAnsi="Arial" w:eastAsia="Calibri" w:cs="Arial"/>
          <w:b/>
        </w:rPr>
      </w:pPr>
      <w:r>
        <w:rPr>
          <w:rFonts w:ascii="Arial" w:hAnsi="Arial" w:eastAsia="Calibri" w:cs="Arial"/>
          <w:b/>
        </w:rPr>
        <w:t>CONTRATAÇÕES CORRELATAS E/OU INTERDEPENDENTES</w:t>
      </w:r>
    </w:p>
    <w:p w14:paraId="0D93E473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both"/>
        <w:rPr>
          <w:rFonts w:ascii="Arial" w:hAnsi="Arial" w:eastAsia="Calibri" w:cs="Arial"/>
        </w:rPr>
      </w:pPr>
    </w:p>
    <w:p w14:paraId="7DAFD947">
      <w:pPr>
        <w:widowControl w:val="0"/>
        <w:numPr>
          <w:ilvl w:val="0"/>
          <w:numId w:val="17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both"/>
        <w:rPr>
          <w:rFonts w:ascii="Arial" w:hAnsi="Arial" w:eastAsia="Calibri" w:cs="Arial"/>
        </w:rPr>
      </w:pPr>
      <w:r>
        <w:rPr>
          <w:rFonts w:ascii="Arial" w:hAnsi="Arial" w:eastAsia="Calibri" w:cs="Arial"/>
        </w:rPr>
        <w:t>Não há necessidade de contratações/aquisições correlatas.</w:t>
      </w:r>
    </w:p>
    <w:p w14:paraId="5E2F8043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both"/>
        <w:rPr>
          <w:rFonts w:ascii="Arial" w:hAnsi="Arial" w:eastAsia="Calibri" w:cs="Arial"/>
        </w:rPr>
      </w:pPr>
    </w:p>
    <w:p w14:paraId="5F5873C3">
      <w:pPr>
        <w:numPr>
          <w:ilvl w:val="0"/>
          <w:numId w:val="1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both"/>
        <w:rPr>
          <w:rFonts w:ascii="Arial" w:hAnsi="Arial" w:eastAsia="Calibri" w:cs="Arial"/>
          <w:b/>
        </w:rPr>
      </w:pPr>
      <w:r>
        <w:rPr>
          <w:rFonts w:ascii="Arial" w:hAnsi="Arial" w:eastAsia="Calibri" w:cs="Arial"/>
          <w:b/>
        </w:rPr>
        <w:t>RESULTADOS PRETENDIDOS</w:t>
      </w:r>
    </w:p>
    <w:p w14:paraId="5F5DEF7B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left="720"/>
        <w:jc w:val="both"/>
        <w:rPr>
          <w:rFonts w:ascii="Arial" w:hAnsi="Arial" w:eastAsia="Calibri" w:cs="Arial"/>
        </w:rPr>
      </w:pPr>
    </w:p>
    <w:p w14:paraId="31B93440">
      <w:pPr>
        <w:pStyle w:val="41"/>
        <w:numPr>
          <w:ilvl w:val="0"/>
          <w:numId w:val="15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both"/>
        <w:rPr>
          <w:rFonts w:ascii="Arial" w:hAnsi="Arial" w:eastAsia="Calibri" w:cs="Arial"/>
        </w:rPr>
      </w:pPr>
      <w:r>
        <w:rPr>
          <w:rFonts w:ascii="Arial" w:hAnsi="Arial" w:cs="Arial"/>
        </w:rPr>
        <w:t>Os benefícios são o pronto atendimento às demandas medicamentosas para tratamento de doenças e alívio de sintomas dos munícipes.</w:t>
      </w:r>
    </w:p>
    <w:p w14:paraId="29164AAD">
      <w:pPr>
        <w:pStyle w:val="41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both"/>
        <w:rPr>
          <w:rFonts w:ascii="Arial" w:hAnsi="Arial" w:eastAsia="Calibri" w:cs="Arial"/>
        </w:rPr>
      </w:pPr>
    </w:p>
    <w:p w14:paraId="573B9701">
      <w:pPr>
        <w:pStyle w:val="41"/>
        <w:numPr>
          <w:ilvl w:val="0"/>
          <w:numId w:val="15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both"/>
        <w:rPr>
          <w:rFonts w:ascii="Arial" w:hAnsi="Arial" w:eastAsia="Calibri" w:cs="Arial"/>
        </w:rPr>
      </w:pPr>
      <w:r>
        <w:rPr>
          <w:rFonts w:ascii="Arial" w:hAnsi="Arial" w:eastAsia="Calibri" w:cs="Arial"/>
        </w:rPr>
        <w:t xml:space="preserve">A aquisição torna-se imprescindível por se tratar de materiais a serem empregados no tratamento de pessoas, cuja ausência poderá colocar em risco suas vidas, além da necessidade de abastecimento dos estoques da Farmácia Municipal. </w:t>
      </w:r>
    </w:p>
    <w:p w14:paraId="241CD822">
      <w:pPr>
        <w:pStyle w:val="41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both"/>
        <w:rPr>
          <w:rFonts w:ascii="Arial" w:hAnsi="Arial" w:eastAsia="Calibri" w:cs="Arial"/>
        </w:rPr>
      </w:pPr>
    </w:p>
    <w:p w14:paraId="019C50DE">
      <w:pPr>
        <w:pStyle w:val="41"/>
        <w:numPr>
          <w:ilvl w:val="0"/>
          <w:numId w:val="1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both"/>
        <w:rPr>
          <w:rFonts w:ascii="Arial" w:hAnsi="Arial" w:eastAsia="Calibri" w:cs="Arial"/>
          <w:b/>
        </w:rPr>
      </w:pPr>
      <w:r>
        <w:rPr>
          <w:rFonts w:ascii="Arial" w:hAnsi="Arial" w:eastAsia="Calibri" w:cs="Arial"/>
          <w:b/>
        </w:rPr>
        <w:t>PROVIDÊNCIAS A SEREM ADOTADAS</w:t>
      </w:r>
    </w:p>
    <w:p w14:paraId="64D7172F">
      <w:pPr>
        <w:pStyle w:val="41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left="643"/>
        <w:jc w:val="both"/>
        <w:rPr>
          <w:rFonts w:ascii="Arial" w:hAnsi="Arial" w:eastAsia="Calibri" w:cs="Arial"/>
        </w:rPr>
      </w:pPr>
    </w:p>
    <w:p w14:paraId="2AA14B4E">
      <w:pPr>
        <w:pStyle w:val="41"/>
        <w:numPr>
          <w:ilvl w:val="0"/>
          <w:numId w:val="18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265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Não serão necessárias quaisquer adequações, quer seja logística, infraestrutura, pessoal, procedimental ou regimental.</w:t>
      </w:r>
    </w:p>
    <w:p w14:paraId="08D2BD7D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2655"/>
        </w:tabs>
        <w:ind w:left="360"/>
        <w:jc w:val="both"/>
        <w:rPr>
          <w:rFonts w:ascii="Arial" w:hAnsi="Arial" w:eastAsia="Calibri" w:cs="Arial"/>
        </w:rPr>
      </w:pPr>
    </w:p>
    <w:p w14:paraId="17BC2932">
      <w:pPr>
        <w:pStyle w:val="41"/>
        <w:numPr>
          <w:ilvl w:val="0"/>
          <w:numId w:val="1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both"/>
        <w:rPr>
          <w:rFonts w:ascii="Arial" w:hAnsi="Arial" w:eastAsia="Calibri" w:cs="Arial"/>
          <w:b/>
        </w:rPr>
      </w:pPr>
      <w:r>
        <w:rPr>
          <w:rFonts w:ascii="Arial" w:hAnsi="Arial" w:eastAsia="Calibri" w:cs="Arial"/>
          <w:b/>
        </w:rPr>
        <w:t>POSSÍVEIS IMPACTOS AMBIENTAIS</w:t>
      </w:r>
    </w:p>
    <w:p w14:paraId="28853344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left="360"/>
        <w:jc w:val="both"/>
        <w:rPr>
          <w:rFonts w:ascii="Arial" w:hAnsi="Arial" w:eastAsia="Calibri" w:cs="Arial"/>
        </w:rPr>
      </w:pPr>
    </w:p>
    <w:p w14:paraId="190C71DA">
      <w:pPr>
        <w:pStyle w:val="41"/>
        <w:numPr>
          <w:ilvl w:val="0"/>
          <w:numId w:val="19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Medicamentos são produtos químicos e geram, portanto, resíduos tóxicos. Quando são descartados de forma incorreta ou no lixo domiciliar causam agressão ao meio ambiente, contaminando o solo e os lençóis freáticos. Por isso, estes resíduos deverão ter destino correto, sendo um exemplo de descarte correto a incineração. </w:t>
      </w:r>
    </w:p>
    <w:p w14:paraId="0D7869E0">
      <w:pPr>
        <w:pStyle w:val="41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both"/>
        <w:rPr>
          <w:rFonts w:ascii="Arial" w:hAnsi="Arial" w:cs="Arial"/>
        </w:rPr>
      </w:pPr>
    </w:p>
    <w:p w14:paraId="5F827A42">
      <w:pPr>
        <w:pStyle w:val="41"/>
        <w:numPr>
          <w:ilvl w:val="0"/>
          <w:numId w:val="19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Faz-se necessário manter os usuários sempre informados acerca da forma correta de descarte, o que subentende que o fabricante deverá estar dentro dos parâmetros legais de produção do item, seguindo todas as orientações para diminuição do impacto ambiental da fabricação. </w:t>
      </w:r>
    </w:p>
    <w:p w14:paraId="2B99258C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both"/>
        <w:rPr>
          <w:rFonts w:ascii="Arial" w:hAnsi="Arial" w:cs="Arial"/>
        </w:rPr>
      </w:pPr>
    </w:p>
    <w:p w14:paraId="2D423118">
      <w:pPr>
        <w:pStyle w:val="41"/>
        <w:numPr>
          <w:ilvl w:val="0"/>
          <w:numId w:val="19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both"/>
        <w:rPr>
          <w:rFonts w:ascii="Arial" w:hAnsi="Arial" w:cs="Arial"/>
        </w:rPr>
      </w:pPr>
      <w:r>
        <w:rPr>
          <w:rFonts w:ascii="Arial" w:hAnsi="Arial" w:cs="Arial"/>
        </w:rPr>
        <w:t>Os materiais devem ser, preferencialmente, acondicionados em embalagem individual adequada, com o menor volume possível, que utilize materiais recicláveis, de forma a garantir a máxima proteção durante o transporte e o armazenamento.</w:t>
      </w:r>
    </w:p>
    <w:p w14:paraId="5F623943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both"/>
        <w:rPr>
          <w:rFonts w:ascii="Arial" w:hAnsi="Arial" w:cs="Arial"/>
        </w:rPr>
      </w:pPr>
    </w:p>
    <w:p w14:paraId="563BAD7C">
      <w:pPr>
        <w:pStyle w:val="41"/>
        <w:numPr>
          <w:ilvl w:val="0"/>
          <w:numId w:val="19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Nos termos do Decreto nº 2783, de 1998 e resolução CONAMA nº 267 de 14/11/2000, é vedada a oferta de produtos ou equipamentos que contenha ou faça uso de qualquer das substancias que destroem a Camada de Ozônio abrangidas pelo Protocolo de Montreal. </w:t>
      </w:r>
    </w:p>
    <w:p w14:paraId="4A7B4856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both"/>
        <w:rPr>
          <w:rFonts w:ascii="Arial" w:hAnsi="Arial" w:cs="Arial"/>
        </w:rPr>
      </w:pPr>
    </w:p>
    <w:p w14:paraId="7692E05C">
      <w:pPr>
        <w:pStyle w:val="41"/>
        <w:numPr>
          <w:ilvl w:val="0"/>
          <w:numId w:val="19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 que diz respeito às obrigações do solicitante, o mesmo deve proceder o uso responsável do material adquirido, assim como dar destino adequado aos resíduos gerados. </w:t>
      </w:r>
    </w:p>
    <w:p w14:paraId="7BB61072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left="360"/>
        <w:jc w:val="both"/>
        <w:rPr>
          <w:rFonts w:ascii="Arial" w:hAnsi="Arial" w:cs="Arial"/>
        </w:rPr>
      </w:pPr>
    </w:p>
    <w:p w14:paraId="12A1DC54">
      <w:pPr>
        <w:pStyle w:val="41"/>
        <w:numPr>
          <w:ilvl w:val="0"/>
          <w:numId w:val="1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both"/>
        <w:rPr>
          <w:rFonts w:ascii="Arial" w:hAnsi="Arial" w:eastAsia="Calibri" w:cs="Arial"/>
        </w:rPr>
      </w:pPr>
      <w:r>
        <w:rPr>
          <w:rFonts w:ascii="Arial" w:hAnsi="Arial" w:eastAsia="Calibri" w:cs="Arial"/>
        </w:rPr>
        <w:t xml:space="preserve"> </w:t>
      </w:r>
      <w:r>
        <w:rPr>
          <w:rFonts w:ascii="Arial" w:hAnsi="Arial" w:eastAsia="Calibri" w:cs="Arial"/>
          <w:b/>
        </w:rPr>
        <w:t>DECLARAÇÃO DE VIABILIDADE</w:t>
      </w:r>
    </w:p>
    <w:p w14:paraId="668E402E">
      <w:pPr>
        <w:widowControl w:val="0"/>
        <w:ind w:firstLine="360"/>
        <w:jc w:val="both"/>
        <w:rPr>
          <w:rFonts w:ascii="Arial" w:hAnsi="Arial" w:eastAsia="Calibri" w:cs="Arial"/>
        </w:rPr>
      </w:pPr>
    </w:p>
    <w:p w14:paraId="7A41115B">
      <w:pPr>
        <w:widowControl w:val="0"/>
        <w:jc w:val="both"/>
        <w:rPr>
          <w:rFonts w:ascii="Arial" w:hAnsi="Arial" w:eastAsia="Calibri" w:cs="Arial"/>
          <w:iCs/>
        </w:rPr>
      </w:pPr>
      <w:r>
        <w:rPr>
          <w:rFonts w:ascii="Arial" w:hAnsi="Arial" w:eastAsia="Calibri" w:cs="Arial"/>
        </w:rPr>
        <w:t>Diante do exposto neste ETP, declaro (amos) VIÁVEL esta contratação. Os fatores que ensejaram a conclusão pela viabilidade da contratação são os seguintes:</w:t>
      </w:r>
    </w:p>
    <w:p w14:paraId="2D43B86F">
      <w:pPr>
        <w:widowControl w:val="0"/>
        <w:jc w:val="both"/>
        <w:rPr>
          <w:rFonts w:ascii="Arial" w:hAnsi="Arial" w:eastAsia="Calibri" w:cs="Arial"/>
        </w:rPr>
      </w:pPr>
    </w:p>
    <w:p w14:paraId="1A075537">
      <w:pPr>
        <w:pStyle w:val="41"/>
        <w:widowControl w:val="0"/>
        <w:numPr>
          <w:ilvl w:val="0"/>
          <w:numId w:val="20"/>
        </w:numPr>
        <w:jc w:val="both"/>
        <w:rPr>
          <w:rFonts w:ascii="Arial" w:hAnsi="Arial" w:eastAsia="Calibri" w:cs="Arial"/>
        </w:rPr>
      </w:pPr>
      <w:r>
        <w:rPr>
          <w:rFonts w:ascii="Arial" w:hAnsi="Arial" w:eastAsia="Calibri" w:cs="Arial"/>
        </w:rPr>
        <w:t xml:space="preserve">O presente estudo evidência que a contratação da solução se mostra possível tecnicamente e fundamentalmente necessária visto que a aquisição destes medicamentos será de suma importância para profilaxia e tratamento dos pacientes, buscando a promoção, a proteção e a recuperação da saúde dos munícipes. </w:t>
      </w:r>
    </w:p>
    <w:p w14:paraId="265CDF1F">
      <w:pPr>
        <w:widowControl w:val="0"/>
        <w:jc w:val="both"/>
        <w:rPr>
          <w:rFonts w:ascii="Arial" w:hAnsi="Arial" w:eastAsia="Calibri" w:cs="Arial"/>
        </w:rPr>
      </w:pPr>
    </w:p>
    <w:p w14:paraId="53E86E52">
      <w:pPr>
        <w:pStyle w:val="41"/>
        <w:widowControl w:val="0"/>
        <w:numPr>
          <w:ilvl w:val="0"/>
          <w:numId w:val="20"/>
        </w:numPr>
        <w:jc w:val="both"/>
        <w:rPr>
          <w:rFonts w:ascii="Arial" w:hAnsi="Arial" w:eastAsia="Calibri" w:cs="Arial"/>
        </w:rPr>
      </w:pPr>
      <w:r>
        <w:rPr>
          <w:rFonts w:ascii="Arial" w:hAnsi="Arial" w:cs="Arial"/>
        </w:rPr>
        <w:t>Isto posto, os benefícios diretos e indiretos relacionam-se essencialmente com a salvaguarda da integridade física dos pacientes, cujo diagnóstico e tratamento necessita do material ora licitado.</w:t>
      </w:r>
    </w:p>
    <w:p w14:paraId="16DD1343">
      <w:pPr>
        <w:pStyle w:val="41"/>
        <w:rPr>
          <w:rFonts w:ascii="Arial" w:hAnsi="Arial" w:eastAsia="Calibri" w:cs="Arial"/>
        </w:rPr>
      </w:pPr>
    </w:p>
    <w:p w14:paraId="3A38B227">
      <w:pPr>
        <w:pStyle w:val="41"/>
        <w:widowControl w:val="0"/>
        <w:numPr>
          <w:ilvl w:val="0"/>
          <w:numId w:val="20"/>
        </w:numPr>
        <w:ind w:left="1068"/>
        <w:jc w:val="both"/>
        <w:rPr>
          <w:rFonts w:ascii="Arial" w:hAnsi="Arial" w:eastAsia="Calibri" w:cs="Arial"/>
        </w:rPr>
      </w:pPr>
      <w:r>
        <w:rPr>
          <w:rFonts w:ascii="Arial" w:hAnsi="Arial" w:cs="Arial"/>
          <w:bCs/>
        </w:rPr>
        <w:t>Assim, com base nas informações levantadas ao longo deste Estudo Técnico Preliminar, evidenciamos que a realização dos devidos procedimentos para futura aquisição de medicamentos, mostra-se possível e tecnicamente viável.</w:t>
      </w:r>
    </w:p>
    <w:p w14:paraId="2C176094">
      <w:pPr>
        <w:rPr>
          <w:rFonts w:ascii="Arial" w:hAnsi="Arial" w:eastAsia="Calibri" w:cs="Arial"/>
          <w:b/>
        </w:rPr>
      </w:pPr>
    </w:p>
    <w:p w14:paraId="17E0E283">
      <w:pPr>
        <w:pStyle w:val="41"/>
        <w:numPr>
          <w:ilvl w:val="0"/>
          <w:numId w:val="10"/>
        </w:numPr>
        <w:rPr>
          <w:rFonts w:ascii="Arial" w:hAnsi="Arial" w:eastAsia="Calibri" w:cs="Arial"/>
          <w:b/>
        </w:rPr>
      </w:pPr>
      <w:r>
        <w:rPr>
          <w:rFonts w:ascii="Arial" w:hAnsi="Arial" w:eastAsia="Calibri" w:cs="Arial"/>
          <w:b/>
        </w:rPr>
        <w:t>EQUIPE RESPONSÁVEL TÉCNICA</w:t>
      </w:r>
    </w:p>
    <w:p w14:paraId="295E7FC7">
      <w:pPr>
        <w:rPr>
          <w:rFonts w:ascii="Arial" w:hAnsi="Arial" w:eastAsia="Calibri" w:cs="Arial"/>
        </w:rPr>
      </w:pPr>
    </w:p>
    <w:p w14:paraId="2958B402">
      <w:pPr>
        <w:pStyle w:val="41"/>
        <w:numPr>
          <w:ilvl w:val="0"/>
          <w:numId w:val="21"/>
        </w:numPr>
        <w:rPr>
          <w:rFonts w:ascii="Arial" w:hAnsi="Arial" w:eastAsia="Calibri" w:cs="Arial"/>
        </w:rPr>
      </w:pPr>
      <w:r>
        <w:rPr>
          <w:rFonts w:ascii="Arial" w:hAnsi="Arial" w:eastAsia="Calibri" w:cs="Arial"/>
        </w:rPr>
        <w:t>Elenice Silvério da Rocha Castro</w:t>
      </w:r>
      <w:r>
        <w:rPr>
          <w:rFonts w:ascii="Arial" w:hAnsi="Arial" w:eastAsia="Calibri" w:cs="Arial"/>
        </w:rPr>
        <w:br w:type="textWrapping"/>
      </w:r>
      <w:r>
        <w:rPr>
          <w:rFonts w:ascii="Arial" w:hAnsi="Arial" w:eastAsia="Calibri" w:cs="Arial"/>
        </w:rPr>
        <w:t>Matrícula nº 1028</w:t>
      </w:r>
      <w:r>
        <w:rPr>
          <w:rFonts w:ascii="Arial" w:hAnsi="Arial" w:eastAsia="Calibri" w:cs="Arial"/>
        </w:rPr>
        <w:br w:type="textWrapping"/>
      </w:r>
      <w:r>
        <w:rPr>
          <w:rFonts w:ascii="Arial" w:hAnsi="Arial" w:eastAsia="Calibri" w:cs="Arial"/>
        </w:rPr>
        <w:t>Farmacêutica – CRF-MG 14860</w:t>
      </w:r>
      <w:r>
        <w:rPr>
          <w:rFonts w:ascii="Arial" w:hAnsi="Arial" w:eastAsia="Calibri" w:cs="Arial"/>
        </w:rPr>
        <w:br w:type="textWrapping"/>
      </w:r>
      <w:r>
        <w:rPr>
          <w:rFonts w:ascii="Arial" w:hAnsi="Arial" w:eastAsia="Calibri" w:cs="Arial"/>
        </w:rPr>
        <w:t xml:space="preserve">Auxiliou na definição dos medicamentos </w:t>
      </w:r>
    </w:p>
    <w:p w14:paraId="4AFE8BD7">
      <w:pPr>
        <w:rPr>
          <w:rFonts w:ascii="Arial" w:hAnsi="Arial" w:eastAsia="Calibri" w:cs="Arial"/>
        </w:rPr>
      </w:pPr>
    </w:p>
    <w:p w14:paraId="22478C27">
      <w:pPr>
        <w:pStyle w:val="41"/>
        <w:numPr>
          <w:ilvl w:val="0"/>
          <w:numId w:val="22"/>
        </w:numPr>
        <w:rPr>
          <w:rFonts w:ascii="Arial" w:hAnsi="Arial" w:eastAsia="Calibri" w:cs="Arial"/>
        </w:rPr>
      </w:pPr>
      <w:r>
        <w:rPr>
          <w:rFonts w:ascii="Arial" w:hAnsi="Arial" w:eastAsia="Calibri" w:cs="Arial"/>
        </w:rPr>
        <w:t>Matheus Jose Ribeiro dos Santos</w:t>
      </w:r>
      <w:r>
        <w:rPr>
          <w:rFonts w:ascii="Arial" w:hAnsi="Arial" w:eastAsia="Calibri" w:cs="Arial"/>
        </w:rPr>
        <w:br w:type="textWrapping"/>
      </w:r>
      <w:r>
        <w:rPr>
          <w:rFonts w:ascii="Arial" w:hAnsi="Arial" w:eastAsia="Calibri" w:cs="Arial"/>
        </w:rPr>
        <w:t>Matrícula nº 3384</w:t>
      </w:r>
      <w:r>
        <w:rPr>
          <w:rFonts w:ascii="Arial" w:hAnsi="Arial" w:eastAsia="Calibri" w:cs="Arial"/>
        </w:rPr>
        <w:br w:type="textWrapping"/>
      </w:r>
      <w:r>
        <w:rPr>
          <w:rFonts w:ascii="Arial" w:hAnsi="Arial" w:eastAsia="Calibri" w:cs="Arial"/>
        </w:rPr>
        <w:t>Farmacêutico – CRF-MG 42616</w:t>
      </w:r>
      <w:r>
        <w:rPr>
          <w:rFonts w:ascii="Arial" w:hAnsi="Arial" w:eastAsia="Calibri" w:cs="Arial"/>
        </w:rPr>
        <w:br w:type="textWrapping"/>
      </w:r>
      <w:r>
        <w:rPr>
          <w:rFonts w:ascii="Arial" w:hAnsi="Arial" w:eastAsia="Calibri" w:cs="Arial"/>
        </w:rPr>
        <w:t xml:space="preserve">Auxiliou na definição e codificação dos medicamentos </w:t>
      </w:r>
    </w:p>
    <w:p w14:paraId="2DD86DDD">
      <w:pPr>
        <w:pStyle w:val="41"/>
        <w:rPr>
          <w:rFonts w:ascii="Arial" w:hAnsi="Arial" w:eastAsia="Calibri" w:cs="Arial"/>
        </w:rPr>
      </w:pPr>
    </w:p>
    <w:p w14:paraId="62FB8BE1">
      <w:pPr>
        <w:pStyle w:val="19"/>
        <w:numPr>
          <w:ilvl w:val="0"/>
          <w:numId w:val="22"/>
        </w:numPr>
        <w:tabs>
          <w:tab w:val="left" w:pos="5580"/>
          <w:tab w:val="left" w:pos="7365"/>
        </w:tabs>
        <w:jc w:val="left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Ormandino Tenório Ribeiro</w:t>
      </w:r>
    </w:p>
    <w:p w14:paraId="67321359">
      <w:pPr>
        <w:pStyle w:val="19"/>
        <w:tabs>
          <w:tab w:val="left" w:pos="5580"/>
          <w:tab w:val="left" w:pos="7365"/>
        </w:tabs>
        <w:ind w:left="360"/>
        <w:jc w:val="left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Matrícula nº 2027</w:t>
      </w:r>
    </w:p>
    <w:p w14:paraId="071D2AA8">
      <w:pPr>
        <w:pStyle w:val="19"/>
        <w:tabs>
          <w:tab w:val="left" w:pos="5580"/>
          <w:tab w:val="left" w:pos="7365"/>
        </w:tabs>
        <w:ind w:left="360"/>
        <w:jc w:val="left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Bioquímico Farmacêutico – CRF-MG 9987</w:t>
      </w:r>
      <w:r>
        <w:rPr>
          <w:rFonts w:ascii="Arial" w:hAnsi="Arial" w:cs="Arial"/>
          <w:bCs/>
          <w:szCs w:val="24"/>
        </w:rPr>
        <w:br w:type="textWrapping"/>
      </w:r>
      <w:r>
        <w:rPr>
          <w:rFonts w:ascii="Arial" w:hAnsi="Arial" w:cs="Arial"/>
          <w:bCs/>
          <w:szCs w:val="24"/>
        </w:rPr>
        <w:t xml:space="preserve">Auxiliou na definição dos medicamentos </w:t>
      </w:r>
    </w:p>
    <w:p w14:paraId="04FA2309">
      <w:pPr>
        <w:pStyle w:val="19"/>
        <w:tabs>
          <w:tab w:val="left" w:pos="5580"/>
          <w:tab w:val="left" w:pos="7365"/>
        </w:tabs>
        <w:jc w:val="left"/>
        <w:rPr>
          <w:rFonts w:ascii="Arial" w:hAnsi="Arial" w:cs="Arial"/>
          <w:bCs/>
          <w:szCs w:val="24"/>
        </w:rPr>
      </w:pPr>
    </w:p>
    <w:p w14:paraId="0B1EC5FF">
      <w:pPr>
        <w:pStyle w:val="19"/>
        <w:numPr>
          <w:ilvl w:val="0"/>
          <w:numId w:val="22"/>
        </w:numPr>
        <w:tabs>
          <w:tab w:val="left" w:pos="5580"/>
          <w:tab w:val="left" w:pos="7365"/>
        </w:tabs>
        <w:jc w:val="left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Maria Elenice Ribeiro Bubula</w:t>
      </w:r>
      <w:r>
        <w:rPr>
          <w:rFonts w:ascii="Arial" w:hAnsi="Arial" w:cs="Arial"/>
          <w:bCs/>
          <w:szCs w:val="24"/>
        </w:rPr>
        <w:br w:type="textWrapping"/>
      </w:r>
      <w:r>
        <w:rPr>
          <w:rFonts w:ascii="Arial" w:hAnsi="Arial" w:cs="Arial"/>
          <w:bCs/>
          <w:szCs w:val="24"/>
        </w:rPr>
        <w:t>Matrícula nº 657</w:t>
      </w:r>
      <w:r>
        <w:rPr>
          <w:rFonts w:ascii="Arial" w:hAnsi="Arial" w:cs="Arial"/>
          <w:bCs/>
          <w:szCs w:val="24"/>
        </w:rPr>
        <w:br w:type="textWrapping"/>
      </w:r>
      <w:r>
        <w:rPr>
          <w:rFonts w:ascii="Arial" w:hAnsi="Arial" w:cs="Arial"/>
          <w:bCs/>
          <w:szCs w:val="24"/>
        </w:rPr>
        <w:t>Psicóloga – CRP 04/15635</w:t>
      </w:r>
      <w:r>
        <w:rPr>
          <w:rFonts w:ascii="Arial" w:hAnsi="Arial" w:cs="Arial"/>
          <w:bCs/>
          <w:szCs w:val="24"/>
        </w:rPr>
        <w:br w:type="textWrapping"/>
      </w:r>
      <w:r>
        <w:rPr>
          <w:rFonts w:ascii="Arial" w:hAnsi="Arial" w:cs="Arial"/>
          <w:bCs/>
          <w:szCs w:val="24"/>
        </w:rPr>
        <w:t xml:space="preserve">Auxiliou na definição dos medicamentos </w:t>
      </w:r>
    </w:p>
    <w:p w14:paraId="369E842E">
      <w:pPr>
        <w:pStyle w:val="19"/>
        <w:tabs>
          <w:tab w:val="left" w:pos="5580"/>
          <w:tab w:val="left" w:pos="7365"/>
        </w:tabs>
        <w:jc w:val="left"/>
        <w:rPr>
          <w:rFonts w:ascii="Arial" w:hAnsi="Arial" w:cs="Arial"/>
          <w:bCs/>
          <w:szCs w:val="24"/>
        </w:rPr>
      </w:pPr>
    </w:p>
    <w:p w14:paraId="7A41A98E">
      <w:pPr>
        <w:pStyle w:val="19"/>
        <w:numPr>
          <w:ilvl w:val="0"/>
          <w:numId w:val="22"/>
        </w:numPr>
        <w:tabs>
          <w:tab w:val="left" w:pos="5580"/>
          <w:tab w:val="left" w:pos="7365"/>
        </w:tabs>
        <w:jc w:val="left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Guilherme Rodrigues Barreto</w:t>
      </w:r>
      <w:r>
        <w:rPr>
          <w:rFonts w:ascii="Arial" w:hAnsi="Arial" w:cs="Arial"/>
          <w:bCs/>
          <w:szCs w:val="24"/>
        </w:rPr>
        <w:br w:type="textWrapping"/>
      </w:r>
      <w:r>
        <w:rPr>
          <w:rFonts w:ascii="Arial" w:hAnsi="Arial" w:cs="Arial"/>
          <w:bCs/>
          <w:szCs w:val="24"/>
        </w:rPr>
        <w:t>Médico – RMS-MG 3106484 - Estratégia Saúde da Família Boa Vista</w:t>
      </w:r>
      <w:r>
        <w:rPr>
          <w:rFonts w:ascii="Arial" w:hAnsi="Arial" w:cs="Arial"/>
          <w:bCs/>
          <w:szCs w:val="24"/>
        </w:rPr>
        <w:br w:type="textWrapping"/>
      </w:r>
      <w:r>
        <w:rPr>
          <w:rFonts w:ascii="Arial" w:hAnsi="Arial" w:cs="Arial"/>
          <w:bCs/>
          <w:szCs w:val="24"/>
        </w:rPr>
        <w:t xml:space="preserve">Auxiliou na definição dos medicamentos </w:t>
      </w:r>
    </w:p>
    <w:p w14:paraId="4412AC6A">
      <w:pPr>
        <w:pStyle w:val="19"/>
        <w:tabs>
          <w:tab w:val="left" w:pos="5580"/>
          <w:tab w:val="left" w:pos="7365"/>
        </w:tabs>
        <w:jc w:val="center"/>
        <w:rPr>
          <w:rFonts w:ascii="Arial" w:hAnsi="Arial" w:cs="Arial"/>
          <w:b/>
          <w:bCs/>
          <w:szCs w:val="24"/>
        </w:rPr>
      </w:pPr>
    </w:p>
    <w:p w14:paraId="1B6D33DB">
      <w:pPr>
        <w:jc w:val="both"/>
        <w:rPr>
          <w:rFonts w:ascii="Arial" w:hAnsi="Arial" w:eastAsia="Calibri" w:cs="Arial"/>
        </w:rPr>
      </w:pPr>
      <w:r>
        <w:rPr>
          <w:rFonts w:ascii="Arial" w:hAnsi="Arial" w:eastAsia="Calibri" w:cs="Arial"/>
        </w:rPr>
        <w:t>Bueno Brandão/MG, 28 de janeiro de 2025.</w:t>
      </w:r>
    </w:p>
    <w:p w14:paraId="476B07C3">
      <w:pPr>
        <w:pStyle w:val="19"/>
        <w:tabs>
          <w:tab w:val="left" w:pos="5580"/>
          <w:tab w:val="left" w:pos="7365"/>
        </w:tabs>
        <w:jc w:val="center"/>
        <w:rPr>
          <w:rFonts w:ascii="Arial" w:hAnsi="Arial" w:cs="Arial"/>
          <w:b/>
          <w:bCs/>
          <w:szCs w:val="24"/>
        </w:rPr>
      </w:pPr>
    </w:p>
    <w:p w14:paraId="7015AE4F">
      <w:pPr>
        <w:pStyle w:val="19"/>
        <w:tabs>
          <w:tab w:val="left" w:pos="5580"/>
          <w:tab w:val="left" w:pos="7365"/>
        </w:tabs>
        <w:jc w:val="center"/>
        <w:rPr>
          <w:rFonts w:ascii="Arial" w:hAnsi="Arial" w:cs="Arial"/>
          <w:b/>
          <w:bCs/>
          <w:szCs w:val="24"/>
        </w:rPr>
      </w:pPr>
    </w:p>
    <w:p w14:paraId="0ACD112D">
      <w:pPr>
        <w:pStyle w:val="19"/>
        <w:tabs>
          <w:tab w:val="left" w:pos="5580"/>
          <w:tab w:val="left" w:pos="7365"/>
        </w:tabs>
        <w:jc w:val="center"/>
        <w:rPr>
          <w:rFonts w:ascii="Arial" w:hAnsi="Arial" w:cs="Arial"/>
          <w:b/>
          <w:bCs/>
          <w:szCs w:val="24"/>
        </w:rPr>
      </w:pPr>
    </w:p>
    <w:p w14:paraId="7818A437">
      <w:pPr>
        <w:pStyle w:val="19"/>
        <w:tabs>
          <w:tab w:val="left" w:pos="5580"/>
          <w:tab w:val="left" w:pos="7365"/>
        </w:tabs>
        <w:jc w:val="center"/>
        <w:rPr>
          <w:rFonts w:ascii="Arial" w:hAnsi="Arial" w:cs="Arial"/>
          <w:b/>
          <w:bCs/>
          <w:szCs w:val="24"/>
        </w:rPr>
      </w:pPr>
    </w:p>
    <w:p w14:paraId="0A9523C2">
      <w:pPr>
        <w:pStyle w:val="19"/>
        <w:tabs>
          <w:tab w:val="left" w:pos="5580"/>
          <w:tab w:val="left" w:pos="7365"/>
        </w:tabs>
        <w:jc w:val="center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Denis Aparecido da Silva</w:t>
      </w:r>
    </w:p>
    <w:p w14:paraId="1689887E">
      <w:pPr>
        <w:pStyle w:val="19"/>
        <w:tabs>
          <w:tab w:val="left" w:pos="5580"/>
          <w:tab w:val="left" w:pos="7365"/>
        </w:tabs>
        <w:jc w:val="center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Matrícula nº 3478</w:t>
      </w:r>
    </w:p>
    <w:p w14:paraId="35461A66">
      <w:pPr>
        <w:pStyle w:val="19"/>
        <w:tabs>
          <w:tab w:val="left" w:pos="5580"/>
          <w:tab w:val="left" w:pos="7365"/>
        </w:tabs>
        <w:jc w:val="center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Coordenador de Compras da Secretaria Municipal de Saúde</w:t>
      </w:r>
    </w:p>
    <w:p w14:paraId="5D6F7F9D">
      <w:pPr>
        <w:pStyle w:val="19"/>
        <w:jc w:val="center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Responsável pela elaboração do ETP - Estudo Técnico Preliminar</w:t>
      </w:r>
    </w:p>
    <w:p w14:paraId="39EBB363">
      <w:pPr>
        <w:pStyle w:val="19"/>
        <w:jc w:val="center"/>
        <w:rPr>
          <w:rFonts w:ascii="Arial" w:hAnsi="Arial" w:cs="Arial"/>
          <w:b/>
          <w:bCs/>
          <w:szCs w:val="24"/>
        </w:rPr>
      </w:pPr>
    </w:p>
    <w:p w14:paraId="19681A26">
      <w:pPr>
        <w:pStyle w:val="19"/>
        <w:jc w:val="center"/>
        <w:rPr>
          <w:rFonts w:ascii="Arial" w:hAnsi="Arial" w:cs="Arial"/>
          <w:b/>
          <w:bCs/>
          <w:szCs w:val="24"/>
        </w:rPr>
      </w:pPr>
    </w:p>
    <w:p w14:paraId="197F8B98">
      <w:pPr>
        <w:pStyle w:val="19"/>
        <w:jc w:val="center"/>
        <w:rPr>
          <w:rFonts w:ascii="Arial" w:hAnsi="Arial" w:cs="Arial"/>
          <w:b/>
          <w:bCs/>
          <w:szCs w:val="24"/>
        </w:rPr>
      </w:pPr>
    </w:p>
    <w:p w14:paraId="4D1B0CBA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center"/>
        <w:rPr>
          <w:rFonts w:ascii="Arial" w:hAnsi="Arial" w:eastAsia="Calibri" w:cs="Arial"/>
        </w:rPr>
      </w:pPr>
      <w:r>
        <w:rPr>
          <w:rFonts w:ascii="Arial" w:hAnsi="Arial" w:eastAsia="Calibri" w:cs="Arial"/>
        </w:rPr>
        <w:t>APROVO ESTE ESTUDO TÉCNICO PRELIMINAR E DETERMINO O INÍCIO DA IMEDIATA ELABORAÇÃO DO(S) RESPECTIVO(S) TERMO(S) DE REFERÊNCIA(S)</w:t>
      </w:r>
    </w:p>
    <w:p w14:paraId="21C4127D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Arial" w:hAnsi="Arial" w:eastAsia="Calibri" w:cs="Arial"/>
        </w:rPr>
      </w:pPr>
    </w:p>
    <w:p w14:paraId="7A0613DB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Arial" w:hAnsi="Arial" w:eastAsia="Calibri" w:cs="Arial"/>
        </w:rPr>
      </w:pPr>
      <w:r>
        <w:rPr>
          <w:rFonts w:ascii="Arial" w:hAnsi="Arial" w:eastAsia="Calibri" w:cs="Arial"/>
        </w:rPr>
        <w:t>Bueno Brandão/MG, 28 de janeiro de 2025.</w:t>
      </w:r>
    </w:p>
    <w:p w14:paraId="5634BF94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center"/>
        <w:rPr>
          <w:rFonts w:ascii="Arial" w:hAnsi="Arial" w:eastAsia="Calibri" w:cs="Arial"/>
        </w:rPr>
      </w:pPr>
    </w:p>
    <w:p w14:paraId="40A676E5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center"/>
        <w:rPr>
          <w:rFonts w:ascii="Arial" w:hAnsi="Arial" w:eastAsia="Calibri" w:cs="Arial"/>
        </w:rPr>
      </w:pPr>
    </w:p>
    <w:p w14:paraId="4D2BF8C5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center"/>
        <w:rPr>
          <w:rFonts w:ascii="Arial" w:hAnsi="Arial" w:eastAsia="Calibri" w:cs="Arial"/>
        </w:rPr>
      </w:pPr>
    </w:p>
    <w:p w14:paraId="2AF385A5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center"/>
        <w:rPr>
          <w:rFonts w:ascii="Arial" w:hAnsi="Arial" w:eastAsia="Calibri" w:cs="Arial"/>
        </w:rPr>
      </w:pPr>
    </w:p>
    <w:p w14:paraId="5B5AC9E1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center"/>
        <w:rPr>
          <w:rFonts w:ascii="Arial" w:hAnsi="Arial" w:eastAsia="Calibri" w:cs="Arial"/>
          <w:b/>
        </w:rPr>
      </w:pPr>
      <w:r>
        <w:rPr>
          <w:rFonts w:ascii="Arial" w:hAnsi="Arial" w:eastAsia="Calibri" w:cs="Arial"/>
          <w:b/>
        </w:rPr>
        <w:t>Jessica Paula Riciatti Nunes</w:t>
      </w:r>
    </w:p>
    <w:p w14:paraId="44FFACC2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center"/>
        <w:rPr>
          <w:rFonts w:ascii="Arial" w:hAnsi="Arial" w:eastAsia="Calibri" w:cs="Arial"/>
          <w:b/>
        </w:rPr>
      </w:pPr>
      <w:r>
        <w:rPr>
          <w:rFonts w:ascii="Arial" w:hAnsi="Arial" w:eastAsia="Calibri" w:cs="Arial"/>
          <w:b/>
        </w:rPr>
        <w:t>Matrícula nº 2689</w:t>
      </w:r>
    </w:p>
    <w:p w14:paraId="1F935729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center"/>
        <w:rPr>
          <w:rFonts w:ascii="Arial" w:hAnsi="Arial" w:eastAsia="Calibri" w:cs="Arial"/>
          <w:b/>
        </w:rPr>
      </w:pPr>
      <w:r>
        <w:rPr>
          <w:rFonts w:ascii="Arial" w:hAnsi="Arial" w:eastAsia="Calibri" w:cs="Arial"/>
          <w:b/>
        </w:rPr>
        <w:t>Secretária Municipal de Saúde</w:t>
      </w:r>
    </w:p>
    <w:p w14:paraId="72837AB6">
      <w:pPr>
        <w:tabs>
          <w:tab w:val="left" w:pos="7485"/>
        </w:tabs>
        <w:jc w:val="both"/>
        <w:rPr>
          <w:rFonts w:ascii="Arial" w:hAnsi="Arial" w:cs="Arial"/>
          <w:bCs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417" w:right="1701" w:bottom="1417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Monotype Corsiva">
    <w:altName w:val="Mongolian Baiti"/>
    <w:panose1 w:val="03010101010201010101"/>
    <w:charset w:val="00"/>
    <w:family w:val="script"/>
    <w:pitch w:val="default"/>
    <w:sig w:usb0="00000000" w:usb1="00000000" w:usb2="00000000" w:usb3="00000000" w:csb0="0000009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MT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Ecofont_Spranq_eco_Sans">
    <w:altName w:val="Malgun Gothic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WenQuanYi Micro Hei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Lohit Hindi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Consolas">
    <w:panose1 w:val="020B0609020204030204"/>
    <w:charset w:val="00"/>
    <w:family w:val="modern"/>
    <w:pitch w:val="default"/>
    <w:sig w:usb0="E00006FF" w:usb1="0000FCFF" w:usb2="00000001" w:usb3="00000000" w:csb0="6000019F" w:csb1="DFD7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Style w:val="18"/>
      </w:rPr>
      <w:id w:val="7167001"/>
      <w:docPartObj>
        <w:docPartGallery w:val="AutoText"/>
      </w:docPartObj>
    </w:sdtPr>
    <w:sdtEndPr>
      <w:rPr>
        <w:rStyle w:val="18"/>
      </w:rPr>
    </w:sdtEndPr>
    <w:sdtContent>
      <w:p w14:paraId="65C790C0">
        <w:pPr>
          <w:pStyle w:val="30"/>
          <w:framePr w:wrap="auto" w:vAnchor="text" w:hAnchor="margin" w:xAlign="right" w:y="1"/>
          <w:rPr>
            <w:rStyle w:val="18"/>
          </w:rPr>
        </w:pPr>
        <w:r>
          <w:rPr>
            <w:rStyle w:val="18"/>
          </w:rPr>
          <w:fldChar w:fldCharType="begin"/>
        </w:r>
        <w:r>
          <w:rPr>
            <w:rStyle w:val="18"/>
          </w:rPr>
          <w:instrText xml:space="preserve"> PAGE </w:instrText>
        </w:r>
        <w:r>
          <w:rPr>
            <w:rStyle w:val="18"/>
          </w:rPr>
          <w:fldChar w:fldCharType="separate"/>
        </w:r>
        <w:r>
          <w:rPr>
            <w:rStyle w:val="18"/>
          </w:rPr>
          <w:t>20</w:t>
        </w:r>
        <w:r>
          <w:rPr>
            <w:rStyle w:val="18"/>
          </w:rPr>
          <w:fldChar w:fldCharType="end"/>
        </w:r>
      </w:p>
    </w:sdtContent>
  </w:sdt>
  <w:p w14:paraId="34090CE3">
    <w:pPr>
      <w:pStyle w:val="30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Style w:val="18"/>
      </w:rPr>
      <w:id w:val="7167000"/>
      <w:docPartObj>
        <w:docPartGallery w:val="AutoText"/>
      </w:docPartObj>
    </w:sdtPr>
    <w:sdtEndPr>
      <w:rPr>
        <w:rStyle w:val="18"/>
      </w:rPr>
    </w:sdtEndPr>
    <w:sdtContent>
      <w:p w14:paraId="4001A77C">
        <w:pPr>
          <w:pStyle w:val="30"/>
          <w:framePr w:wrap="auto" w:vAnchor="text" w:hAnchor="margin" w:xAlign="right" w:y="1"/>
          <w:rPr>
            <w:rStyle w:val="18"/>
          </w:rPr>
        </w:pPr>
        <w:r>
          <w:rPr>
            <w:rStyle w:val="18"/>
          </w:rPr>
          <w:fldChar w:fldCharType="begin"/>
        </w:r>
        <w:r>
          <w:rPr>
            <w:rStyle w:val="18"/>
          </w:rPr>
          <w:instrText xml:space="preserve"> PAGE </w:instrText>
        </w:r>
        <w:r>
          <w:rPr>
            <w:rStyle w:val="18"/>
          </w:rPr>
          <w:fldChar w:fldCharType="end"/>
        </w:r>
      </w:p>
    </w:sdtContent>
  </w:sdt>
  <w:p w14:paraId="1A830B0D">
    <w:pPr>
      <w:pStyle w:val="30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13DE8B">
    <w:pPr>
      <w:pStyle w:val="28"/>
      <w:tabs>
        <w:tab w:val="right" w:pos="8931"/>
        <w:tab w:val="clear" w:pos="8504"/>
      </w:tabs>
      <w:jc w:val="center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1031875</wp:posOffset>
              </wp:positionH>
              <wp:positionV relativeFrom="paragraph">
                <wp:posOffset>121920</wp:posOffset>
              </wp:positionV>
              <wp:extent cx="4351020" cy="638810"/>
              <wp:effectExtent l="3175" t="0" r="0" b="127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51020" cy="6388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719F44D1">
                          <w:pPr>
                            <w:pStyle w:val="28"/>
                            <w:tabs>
                              <w:tab w:val="right" w:pos="8931"/>
                              <w:tab w:val="clear" w:pos="8504"/>
                            </w:tabs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28"/>
                              <w:szCs w:val="28"/>
                            </w:rPr>
                            <w:t>PREFEITURA MUNICIPAL DE BUENO BRANDÃO</w:t>
                          </w:r>
                        </w:p>
                        <w:p w14:paraId="061FFCEA">
                          <w:pPr>
                            <w:pStyle w:val="28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</w:rPr>
                            <w:t>ESTÂNCIA CLIMÁTICA E HIDROMINERAL</w:t>
                          </w:r>
                        </w:p>
                        <w:p w14:paraId="14366192">
                          <w:pPr>
                            <w:pStyle w:val="28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</w:rPr>
                            <w:t>CNPJ: 18.940.098/0001-22</w:t>
                          </w:r>
                        </w:p>
                        <w:p w14:paraId="0549D93C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1" o:spid="_x0000_s1026" o:spt="202" type="#_x0000_t202" style="position:absolute;left:0pt;margin-left:81.25pt;margin-top:9.6pt;height:50.3pt;width:342.6pt;z-index:251659264;mso-width-relative:page;mso-height-relative:page;" fillcolor="#FFFFFF" filled="t" stroked="f" coordsize="21600,21600" o:gfxdata="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Bgo3WNcAAAAKAQAA&#10;DwAAAAAAAAABACAAAAAiAAAAZHJzL2Rvd25yZXYueG1sUEsBAhQAFAAAAAgAh07iQBREg2AaAgAA&#10;PQQAAA4AAAAAAAAAAQAgAAAAJgEAAGRycy9lMm9Eb2MueG1sUEsFBgAAAAAGAAYAWQEAALIFAAAA&#10;AA==&#10;">
              <v:fill on="t" focussize="0,0"/>
              <v:stroke on="f"/>
              <v:imagedata o:title=""/>
              <o:lock v:ext="edit" aspectratio="f"/>
              <v:textbox>
                <w:txbxContent>
                  <w:p w14:paraId="719F44D1">
                    <w:pPr>
                      <w:pStyle w:val="28"/>
                      <w:tabs>
                        <w:tab w:val="right" w:pos="8931"/>
                        <w:tab w:val="clear" w:pos="8504"/>
                      </w:tabs>
                      <w:jc w:val="center"/>
                      <w:rPr>
                        <w:rFonts w:ascii="Arial" w:hAnsi="Arial" w:cs="Arial"/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28"/>
                        <w:szCs w:val="28"/>
                      </w:rPr>
                      <w:t>PREFEITURA MUNICIPAL DE BUENO BRANDÃO</w:t>
                    </w:r>
                  </w:p>
                  <w:p w14:paraId="061FFCEA">
                    <w:pPr>
                      <w:pStyle w:val="28"/>
                      <w:jc w:val="center"/>
                      <w:rPr>
                        <w:rFonts w:ascii="Arial" w:hAnsi="Arial" w:cs="Arial"/>
                        <w:b/>
                        <w:bCs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</w:rPr>
                      <w:t>ESTÂNCIA CLIMÁTICA E HIDROMINERAL</w:t>
                    </w:r>
                  </w:p>
                  <w:p w14:paraId="14366192">
                    <w:pPr>
                      <w:pStyle w:val="28"/>
                      <w:jc w:val="center"/>
                      <w:rPr>
                        <w:rFonts w:ascii="Arial" w:hAnsi="Arial" w:cs="Arial"/>
                        <w:b/>
                        <w:bCs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</w:rPr>
                      <w:t>CNPJ: 18.940.098/0001-22</w:t>
                    </w:r>
                  </w:p>
                  <w:p w14:paraId="0549D93C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b/>
        <w:bCs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201295</wp:posOffset>
          </wp:positionH>
          <wp:positionV relativeFrom="paragraph">
            <wp:posOffset>-78105</wp:posOffset>
          </wp:positionV>
          <wp:extent cx="752475" cy="762000"/>
          <wp:effectExtent l="19050" t="0" r="9525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2475" cy="76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C4D3C94">
    <w:pPr>
      <w:pStyle w:val="28"/>
      <w:tabs>
        <w:tab w:val="right" w:pos="8931"/>
        <w:tab w:val="clear" w:pos="8504"/>
      </w:tabs>
      <w:jc w:val="center"/>
      <w:rPr>
        <w:rFonts w:ascii="Arial" w:hAnsi="Arial" w:cs="Arial"/>
        <w:b/>
        <w:bCs/>
      </w:rPr>
    </w:pPr>
  </w:p>
  <w:p w14:paraId="3A1A01E9">
    <w:pPr>
      <w:pStyle w:val="28"/>
      <w:jc w:val="center"/>
      <w:rPr>
        <w:rFonts w:ascii="Arial" w:hAnsi="Arial" w:cs="Arial"/>
        <w:b/>
        <w:bCs/>
      </w:rPr>
    </w:pPr>
  </w:p>
  <w:p w14:paraId="12C82323">
    <w:pPr>
      <w:pStyle w:val="28"/>
      <w:tabs>
        <w:tab w:val="clear" w:pos="8504"/>
      </w:tabs>
      <w:jc w:val="both"/>
      <w:rPr>
        <w:rFonts w:ascii="Arial" w:hAnsi="Arial" w:cs="Arial"/>
        <w:b/>
        <w:bCs/>
      </w:rPr>
    </w:pPr>
  </w:p>
  <w:p w14:paraId="22F8A0E0">
    <w:pPr>
      <w:pStyle w:val="28"/>
      <w:tabs>
        <w:tab w:val="clear" w:pos="8504"/>
      </w:tabs>
      <w:jc w:val="both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0"/>
    <w:multiLevelType w:val="singleLevel"/>
    <w:tmpl w:val="FFFFFF80"/>
    <w:lvl w:ilvl="0" w:tentative="0">
      <w:start w:val="1"/>
      <w:numFmt w:val="bullet"/>
      <w:pStyle w:val="23"/>
      <w:lvlText w:val=""/>
      <w:lvlJc w:val="left"/>
      <w:pPr>
        <w:tabs>
          <w:tab w:val="left" w:pos="1492"/>
        </w:tabs>
        <w:ind w:left="1492" w:hanging="360"/>
      </w:pPr>
      <w:rPr>
        <w:rFonts w:hint="default" w:ascii="Symbol" w:hAnsi="Symbol"/>
      </w:rPr>
    </w:lvl>
  </w:abstractNum>
  <w:abstractNum w:abstractNumId="1">
    <w:nsid w:val="086A7E32"/>
    <w:multiLevelType w:val="multilevel"/>
    <w:tmpl w:val="086A7E32"/>
    <w:lvl w:ilvl="0" w:tentative="0">
      <w:start w:val="1"/>
      <w:numFmt w:val="bullet"/>
      <w:lvlText w:val="●"/>
      <w:lvlJc w:val="left"/>
      <w:pPr>
        <w:ind w:left="360" w:hanging="360"/>
      </w:pPr>
      <w:rPr>
        <w:color w:val="auto"/>
        <w:u w:val="none"/>
      </w:rPr>
    </w:lvl>
    <w:lvl w:ilvl="1" w:tentative="0">
      <w:start w:val="1"/>
      <w:numFmt w:val="bullet"/>
      <w:pStyle w:val="147"/>
      <w:lvlText w:val="○"/>
      <w:lvlJc w:val="left"/>
      <w:pPr>
        <w:ind w:left="1440" w:hanging="360"/>
      </w:pPr>
      <w:rPr>
        <w:u w:val="none"/>
      </w:rPr>
    </w:lvl>
    <w:lvl w:ilvl="2" w:tentative="0">
      <w:start w:val="1"/>
      <w:numFmt w:val="bullet"/>
      <w:pStyle w:val="149"/>
      <w:lvlText w:val="■"/>
      <w:lvlJc w:val="left"/>
      <w:pPr>
        <w:ind w:left="2160" w:hanging="360"/>
      </w:pPr>
      <w:rPr>
        <w:u w:val="none"/>
      </w:rPr>
    </w:lvl>
    <w:lvl w:ilvl="3" w:tentative="0">
      <w:start w:val="1"/>
      <w:numFmt w:val="bullet"/>
      <w:pStyle w:val="151"/>
      <w:lvlText w:val="●"/>
      <w:lvlJc w:val="left"/>
      <w:pPr>
        <w:ind w:left="2880" w:hanging="360"/>
      </w:pPr>
      <w:rPr>
        <w:u w:val="none"/>
      </w:rPr>
    </w:lvl>
    <w:lvl w:ilvl="4" w:tentative="0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entative="0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entative="0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entative="0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entative="0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0A2B39BF"/>
    <w:multiLevelType w:val="multilevel"/>
    <w:tmpl w:val="0A2B39BF"/>
    <w:lvl w:ilvl="0" w:tentative="0">
      <w:start w:val="9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 w:tentative="0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3">
    <w:nsid w:val="0ADA7FFB"/>
    <w:multiLevelType w:val="multilevel"/>
    <w:tmpl w:val="0ADA7FFB"/>
    <w:lvl w:ilvl="0" w:tentative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0FDD557B"/>
    <w:multiLevelType w:val="multilevel"/>
    <w:tmpl w:val="0FDD557B"/>
    <w:lvl w:ilvl="0" w:tentative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">
    <w:nsid w:val="100963FB"/>
    <w:multiLevelType w:val="multilevel"/>
    <w:tmpl w:val="100963FB"/>
    <w:lvl w:ilvl="0" w:tentative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  <w:color w:val="auto"/>
      </w:rPr>
    </w:lvl>
    <w:lvl w:ilvl="1" w:tentative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">
    <w:nsid w:val="1E48797D"/>
    <w:multiLevelType w:val="multilevel"/>
    <w:tmpl w:val="1E48797D"/>
    <w:lvl w:ilvl="0" w:tentative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7">
    <w:nsid w:val="341722AF"/>
    <w:multiLevelType w:val="multilevel"/>
    <w:tmpl w:val="341722AF"/>
    <w:lvl w:ilvl="0" w:tentative="0">
      <w:start w:val="1"/>
      <w:numFmt w:val="decimal"/>
      <w:lvlText w:val="%1-"/>
      <w:lvlJc w:val="left"/>
      <w:pPr>
        <w:ind w:left="1080" w:hanging="360"/>
      </w:pPr>
      <w:rPr>
        <w:rFonts w:hint="default" w:eastAsia="Calibri"/>
      </w:r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4862F06"/>
    <w:multiLevelType w:val="multilevel"/>
    <w:tmpl w:val="34862F06"/>
    <w:lvl w:ilvl="0" w:tentative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  <w:color w:val="auto"/>
      </w:rPr>
    </w:lvl>
    <w:lvl w:ilvl="1" w:tentative="0">
      <w:start w:val="1"/>
      <w:numFmt w:val="bullet"/>
      <w:lvlText w:val="o"/>
      <w:lvlJc w:val="left"/>
      <w:pPr>
        <w:ind w:left="1364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084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04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524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244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964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684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04" w:hanging="360"/>
      </w:pPr>
      <w:rPr>
        <w:rFonts w:hint="default" w:ascii="Wingdings" w:hAnsi="Wingdings"/>
      </w:rPr>
    </w:lvl>
  </w:abstractNum>
  <w:abstractNum w:abstractNumId="9">
    <w:nsid w:val="351534F2"/>
    <w:multiLevelType w:val="multilevel"/>
    <w:tmpl w:val="351534F2"/>
    <w:lvl w:ilvl="0" w:tentative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nsid w:val="3A9179CF"/>
    <w:multiLevelType w:val="multilevel"/>
    <w:tmpl w:val="3A9179CF"/>
    <w:lvl w:ilvl="0" w:tentative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1">
    <w:nsid w:val="3D2025E1"/>
    <w:multiLevelType w:val="multilevel"/>
    <w:tmpl w:val="3D2025E1"/>
    <w:lvl w:ilvl="0" w:tentative="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4A36B42"/>
    <w:multiLevelType w:val="multilevel"/>
    <w:tmpl w:val="44A36B42"/>
    <w:lvl w:ilvl="0" w:tentative="0">
      <w:start w:val="1"/>
      <w:numFmt w:val="upperRoman"/>
      <w:lvlText w:val="%1."/>
      <w:lvlJc w:val="right"/>
      <w:pPr>
        <w:ind w:left="927" w:hanging="360"/>
      </w:pPr>
    </w:lvl>
    <w:lvl w:ilvl="1" w:tentative="0">
      <w:start w:val="1"/>
      <w:numFmt w:val="lowerLetter"/>
      <w:lvlText w:val="%2."/>
      <w:lvlJc w:val="left"/>
      <w:pPr>
        <w:ind w:left="1647" w:hanging="360"/>
      </w:pPr>
    </w:lvl>
    <w:lvl w:ilvl="2" w:tentative="0">
      <w:start w:val="1"/>
      <w:numFmt w:val="lowerRoman"/>
      <w:lvlText w:val="%3."/>
      <w:lvlJc w:val="right"/>
      <w:pPr>
        <w:ind w:left="2367" w:hanging="180"/>
      </w:pPr>
    </w:lvl>
    <w:lvl w:ilvl="3" w:tentative="0">
      <w:start w:val="1"/>
      <w:numFmt w:val="decimal"/>
      <w:lvlText w:val="%4."/>
      <w:lvlJc w:val="left"/>
      <w:pPr>
        <w:ind w:left="3087" w:hanging="360"/>
      </w:pPr>
    </w:lvl>
    <w:lvl w:ilvl="4" w:tentative="0">
      <w:start w:val="1"/>
      <w:numFmt w:val="lowerLetter"/>
      <w:lvlText w:val="%5."/>
      <w:lvlJc w:val="left"/>
      <w:pPr>
        <w:ind w:left="3807" w:hanging="360"/>
      </w:pPr>
    </w:lvl>
    <w:lvl w:ilvl="5" w:tentative="0">
      <w:start w:val="1"/>
      <w:numFmt w:val="lowerRoman"/>
      <w:lvlText w:val="%6."/>
      <w:lvlJc w:val="right"/>
      <w:pPr>
        <w:ind w:left="4527" w:hanging="180"/>
      </w:pPr>
    </w:lvl>
    <w:lvl w:ilvl="6" w:tentative="0">
      <w:start w:val="1"/>
      <w:numFmt w:val="decimal"/>
      <w:lvlText w:val="%7."/>
      <w:lvlJc w:val="left"/>
      <w:pPr>
        <w:ind w:left="5247" w:hanging="360"/>
      </w:pPr>
    </w:lvl>
    <w:lvl w:ilvl="7" w:tentative="0">
      <w:start w:val="1"/>
      <w:numFmt w:val="lowerLetter"/>
      <w:lvlText w:val="%8."/>
      <w:lvlJc w:val="left"/>
      <w:pPr>
        <w:ind w:left="5967" w:hanging="360"/>
      </w:pPr>
    </w:lvl>
    <w:lvl w:ilvl="8" w:tentative="0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B4E3D76"/>
    <w:multiLevelType w:val="multilevel"/>
    <w:tmpl w:val="4B4E3D76"/>
    <w:lvl w:ilvl="0" w:tentative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>
    <w:nsid w:val="4FB92C86"/>
    <w:multiLevelType w:val="multilevel"/>
    <w:tmpl w:val="4FB92C86"/>
    <w:lvl w:ilvl="0" w:tentative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nsid w:val="528A3EE1"/>
    <w:multiLevelType w:val="multilevel"/>
    <w:tmpl w:val="528A3EE1"/>
    <w:lvl w:ilvl="0" w:tentative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 w:tentative="0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 w:tentative="0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 w:tentative="0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 w:tentative="0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 w:tentative="0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 w:tentative="0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 w:tentative="0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 w:tentative="0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16">
    <w:nsid w:val="528A4F38"/>
    <w:multiLevelType w:val="multilevel"/>
    <w:tmpl w:val="528A4F38"/>
    <w:lvl w:ilvl="0" w:tentative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C70088"/>
    <w:multiLevelType w:val="multilevel"/>
    <w:tmpl w:val="58C70088"/>
    <w:lvl w:ilvl="0" w:tentative="0">
      <w:start w:val="1"/>
      <w:numFmt w:val="decimal"/>
      <w:pStyle w:val="69"/>
      <w:lvlText w:val="%1."/>
      <w:lvlJc w:val="left"/>
      <w:pPr>
        <w:ind w:left="502" w:hanging="360"/>
      </w:pPr>
      <w:rPr>
        <w:b/>
        <w:i w:val="0"/>
        <w:strike w:val="0"/>
        <w:dstrike w:val="0"/>
      </w:rPr>
    </w:lvl>
    <w:lvl w:ilvl="1" w:tentative="0">
      <w:start w:val="1"/>
      <w:numFmt w:val="decimal"/>
      <w:pStyle w:val="67"/>
      <w:lvlText w:val="%1.%2."/>
      <w:lvlJc w:val="left"/>
      <w:pPr>
        <w:ind w:left="858" w:hanging="432"/>
      </w:pPr>
      <w:rPr>
        <w:b w:val="0"/>
        <w:strike w:val="0"/>
      </w:rPr>
    </w:lvl>
    <w:lvl w:ilvl="2" w:tentative="0">
      <w:start w:val="1"/>
      <w:numFmt w:val="decimal"/>
      <w:pStyle w:val="70"/>
      <w:lvlText w:val="%1.%2.%3."/>
      <w:lvlJc w:val="left"/>
      <w:pPr>
        <w:ind w:left="1224" w:hanging="504"/>
      </w:pPr>
      <w:rPr>
        <w:i w:val="0"/>
        <w:strike w:val="0"/>
      </w:rPr>
    </w:lvl>
    <w:lvl w:ilvl="3" w:tentative="0">
      <w:start w:val="1"/>
      <w:numFmt w:val="decimal"/>
      <w:pStyle w:val="72"/>
      <w:lvlText w:val="%1.%2.%3.%4."/>
      <w:lvlJc w:val="left"/>
      <w:pPr>
        <w:ind w:left="1728" w:hanging="648"/>
      </w:pPr>
    </w:lvl>
    <w:lvl w:ilvl="4" w:tentative="0">
      <w:start w:val="1"/>
      <w:numFmt w:val="decimal"/>
      <w:pStyle w:val="73"/>
      <w:lvlText w:val="%1.%2.%3.%4.%5."/>
      <w:lvlJc w:val="left"/>
      <w:pPr>
        <w:ind w:left="4053" w:hanging="792"/>
      </w:pPr>
    </w:lvl>
    <w:lvl w:ilvl="5" w:tentative="0">
      <w:start w:val="1"/>
      <w:numFmt w:val="decimal"/>
      <w:lvlText w:val="%1.%2.%3.%4.%5.%6."/>
      <w:lvlJc w:val="left"/>
      <w:pPr>
        <w:ind w:left="2736" w:hanging="936"/>
      </w:pPr>
    </w:lvl>
    <w:lvl w:ilvl="6" w:tentative="0">
      <w:start w:val="1"/>
      <w:numFmt w:val="decimal"/>
      <w:lvlText w:val="%1.%2.%3.%4.%5.%6.%7."/>
      <w:lvlJc w:val="left"/>
      <w:pPr>
        <w:ind w:left="3240" w:hanging="1080"/>
      </w:pPr>
    </w:lvl>
    <w:lvl w:ilvl="7" w:tentative="0">
      <w:start w:val="1"/>
      <w:numFmt w:val="decimal"/>
      <w:lvlText w:val="%1.%2.%3.%4.%5.%6.%7.%8."/>
      <w:lvlJc w:val="left"/>
      <w:pPr>
        <w:ind w:left="3744" w:hanging="1224"/>
      </w:pPr>
    </w:lvl>
    <w:lvl w:ilvl="8" w:tentative="0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6E3246CD"/>
    <w:multiLevelType w:val="multilevel"/>
    <w:tmpl w:val="6E3246CD"/>
    <w:lvl w:ilvl="0" w:tentative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9">
    <w:nsid w:val="7EDF15C9"/>
    <w:multiLevelType w:val="multilevel"/>
    <w:tmpl w:val="7EDF15C9"/>
    <w:lvl w:ilvl="0" w:tentative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  <w:color w:val="auto"/>
      </w:rPr>
    </w:lvl>
    <w:lvl w:ilvl="1" w:tentative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0">
    <w:nsid w:val="7FC16B1C"/>
    <w:multiLevelType w:val="multilevel"/>
    <w:tmpl w:val="7FC16B1C"/>
    <w:lvl w:ilvl="0" w:tentative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7"/>
  </w:num>
  <w:num w:numId="3">
    <w:abstractNumId w:val="1"/>
  </w:num>
  <w:num w:numId="4">
    <w:abstractNumId w:val="16"/>
  </w:num>
  <w:num w:numId="5">
    <w:abstractNumId w:val="14"/>
  </w:num>
  <w:num w:numId="6">
    <w:abstractNumId w:val="19"/>
  </w:num>
  <w:num w:numId="7">
    <w:abstractNumId w:val="8"/>
  </w:num>
  <w:num w:numId="8">
    <w:abstractNumId w:val="3"/>
  </w:num>
  <w:num w:numId="9">
    <w:abstractNumId w:val="9"/>
  </w:num>
  <w:num w:numId="10">
    <w:abstractNumId w:val="2"/>
  </w:num>
  <w:num w:numId="11">
    <w:abstractNumId w:val="18"/>
  </w:num>
  <w:num w:numId="12">
    <w:abstractNumId w:val="11"/>
  </w:num>
  <w:num w:numId="13">
    <w:abstractNumId w:val="6"/>
  </w:num>
  <w:num w:numId="14">
    <w:abstractNumId w:val="7"/>
  </w:num>
  <w:num w:numId="15">
    <w:abstractNumId w:val="13"/>
  </w:num>
  <w:num w:numId="16">
    <w:abstractNumId w:val="2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5"/>
  </w:num>
  <w:num w:numId="19">
    <w:abstractNumId w:val="20"/>
  </w:num>
  <w:num w:numId="20">
    <w:abstractNumId w:val="12"/>
  </w:num>
  <w:num w:numId="21">
    <w:abstractNumId w:val="10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1AE"/>
    <w:rsid w:val="00003FC0"/>
    <w:rsid w:val="00004155"/>
    <w:rsid w:val="0001041A"/>
    <w:rsid w:val="00014E4F"/>
    <w:rsid w:val="00016DEE"/>
    <w:rsid w:val="000202B8"/>
    <w:rsid w:val="000263A1"/>
    <w:rsid w:val="00034773"/>
    <w:rsid w:val="0003543B"/>
    <w:rsid w:val="000360D8"/>
    <w:rsid w:val="000362D2"/>
    <w:rsid w:val="00041E47"/>
    <w:rsid w:val="000519B9"/>
    <w:rsid w:val="0005411D"/>
    <w:rsid w:val="0006115E"/>
    <w:rsid w:val="000655D3"/>
    <w:rsid w:val="00073579"/>
    <w:rsid w:val="000742DB"/>
    <w:rsid w:val="0008203E"/>
    <w:rsid w:val="000841AE"/>
    <w:rsid w:val="000856F4"/>
    <w:rsid w:val="0008605E"/>
    <w:rsid w:val="00087E3F"/>
    <w:rsid w:val="000907E5"/>
    <w:rsid w:val="00097C18"/>
    <w:rsid w:val="00097CF4"/>
    <w:rsid w:val="00097F5D"/>
    <w:rsid w:val="000A19D3"/>
    <w:rsid w:val="000A3826"/>
    <w:rsid w:val="000B4994"/>
    <w:rsid w:val="000B5C00"/>
    <w:rsid w:val="000B713B"/>
    <w:rsid w:val="000C0799"/>
    <w:rsid w:val="000C754B"/>
    <w:rsid w:val="000E6504"/>
    <w:rsid w:val="000F7003"/>
    <w:rsid w:val="000F7369"/>
    <w:rsid w:val="00104219"/>
    <w:rsid w:val="001134A5"/>
    <w:rsid w:val="001208CB"/>
    <w:rsid w:val="00121CB2"/>
    <w:rsid w:val="00121D04"/>
    <w:rsid w:val="00122739"/>
    <w:rsid w:val="00124B67"/>
    <w:rsid w:val="00124BBE"/>
    <w:rsid w:val="00131A8B"/>
    <w:rsid w:val="00131BAC"/>
    <w:rsid w:val="00132F02"/>
    <w:rsid w:val="001341B0"/>
    <w:rsid w:val="00161141"/>
    <w:rsid w:val="0016456B"/>
    <w:rsid w:val="0016491E"/>
    <w:rsid w:val="00164BF5"/>
    <w:rsid w:val="001806A1"/>
    <w:rsid w:val="00183132"/>
    <w:rsid w:val="001835A7"/>
    <w:rsid w:val="00187558"/>
    <w:rsid w:val="00192C2E"/>
    <w:rsid w:val="00193E23"/>
    <w:rsid w:val="00196520"/>
    <w:rsid w:val="0019738F"/>
    <w:rsid w:val="00197959"/>
    <w:rsid w:val="001A2E4B"/>
    <w:rsid w:val="001A4D0C"/>
    <w:rsid w:val="001A7F27"/>
    <w:rsid w:val="001B1AB9"/>
    <w:rsid w:val="001B1F41"/>
    <w:rsid w:val="001B26FC"/>
    <w:rsid w:val="001B3F41"/>
    <w:rsid w:val="001B4C56"/>
    <w:rsid w:val="001B5D81"/>
    <w:rsid w:val="001C1E58"/>
    <w:rsid w:val="001C385F"/>
    <w:rsid w:val="001C6F22"/>
    <w:rsid w:val="001E5930"/>
    <w:rsid w:val="001F09CA"/>
    <w:rsid w:val="00200541"/>
    <w:rsid w:val="0020063C"/>
    <w:rsid w:val="00203859"/>
    <w:rsid w:val="00205E78"/>
    <w:rsid w:val="00216844"/>
    <w:rsid w:val="002207BA"/>
    <w:rsid w:val="00225703"/>
    <w:rsid w:val="0023314C"/>
    <w:rsid w:val="002331BE"/>
    <w:rsid w:val="00241BD8"/>
    <w:rsid w:val="0025444B"/>
    <w:rsid w:val="0026693A"/>
    <w:rsid w:val="0027008F"/>
    <w:rsid w:val="00271EA8"/>
    <w:rsid w:val="002779D8"/>
    <w:rsid w:val="002824F0"/>
    <w:rsid w:val="002825D4"/>
    <w:rsid w:val="00284408"/>
    <w:rsid w:val="002910C9"/>
    <w:rsid w:val="00293A54"/>
    <w:rsid w:val="00294A04"/>
    <w:rsid w:val="002A0BC1"/>
    <w:rsid w:val="002A3DBE"/>
    <w:rsid w:val="002A5233"/>
    <w:rsid w:val="002A5862"/>
    <w:rsid w:val="002B0DEB"/>
    <w:rsid w:val="002B2165"/>
    <w:rsid w:val="002C4C7C"/>
    <w:rsid w:val="002D6AC9"/>
    <w:rsid w:val="002E37CC"/>
    <w:rsid w:val="002F0A6B"/>
    <w:rsid w:val="002F210B"/>
    <w:rsid w:val="002F53A0"/>
    <w:rsid w:val="00307027"/>
    <w:rsid w:val="0031074F"/>
    <w:rsid w:val="00312ECA"/>
    <w:rsid w:val="003155B3"/>
    <w:rsid w:val="00316C5E"/>
    <w:rsid w:val="00320707"/>
    <w:rsid w:val="0032642C"/>
    <w:rsid w:val="00333B75"/>
    <w:rsid w:val="00342E8B"/>
    <w:rsid w:val="00343FC6"/>
    <w:rsid w:val="003578BF"/>
    <w:rsid w:val="003636BB"/>
    <w:rsid w:val="00374632"/>
    <w:rsid w:val="00376801"/>
    <w:rsid w:val="00390FB7"/>
    <w:rsid w:val="0039270D"/>
    <w:rsid w:val="00392E17"/>
    <w:rsid w:val="003B016C"/>
    <w:rsid w:val="003B34E0"/>
    <w:rsid w:val="003B510A"/>
    <w:rsid w:val="003C009F"/>
    <w:rsid w:val="003C4A6A"/>
    <w:rsid w:val="003C6DF7"/>
    <w:rsid w:val="003C707E"/>
    <w:rsid w:val="003D0461"/>
    <w:rsid w:val="003E0CE3"/>
    <w:rsid w:val="003E7E8C"/>
    <w:rsid w:val="003F107A"/>
    <w:rsid w:val="00406113"/>
    <w:rsid w:val="004137A7"/>
    <w:rsid w:val="00416367"/>
    <w:rsid w:val="0041726B"/>
    <w:rsid w:val="00421067"/>
    <w:rsid w:val="00421606"/>
    <w:rsid w:val="00441757"/>
    <w:rsid w:val="00456773"/>
    <w:rsid w:val="00464C26"/>
    <w:rsid w:val="00471172"/>
    <w:rsid w:val="00474AB6"/>
    <w:rsid w:val="00475024"/>
    <w:rsid w:val="004769FA"/>
    <w:rsid w:val="004848A3"/>
    <w:rsid w:val="00490EA2"/>
    <w:rsid w:val="004A1AC5"/>
    <w:rsid w:val="004B5941"/>
    <w:rsid w:val="004B6F71"/>
    <w:rsid w:val="004C42F6"/>
    <w:rsid w:val="004C69AD"/>
    <w:rsid w:val="004D3CA8"/>
    <w:rsid w:val="004D4C86"/>
    <w:rsid w:val="004D7662"/>
    <w:rsid w:val="004E3654"/>
    <w:rsid w:val="004E6983"/>
    <w:rsid w:val="004F1269"/>
    <w:rsid w:val="004F72F1"/>
    <w:rsid w:val="005016E4"/>
    <w:rsid w:val="0051652E"/>
    <w:rsid w:val="0052742B"/>
    <w:rsid w:val="0053003D"/>
    <w:rsid w:val="00533E11"/>
    <w:rsid w:val="00534B19"/>
    <w:rsid w:val="005415B4"/>
    <w:rsid w:val="0054524F"/>
    <w:rsid w:val="00551FF3"/>
    <w:rsid w:val="00554A57"/>
    <w:rsid w:val="005625F4"/>
    <w:rsid w:val="00573E26"/>
    <w:rsid w:val="00582F03"/>
    <w:rsid w:val="005850C2"/>
    <w:rsid w:val="0058722E"/>
    <w:rsid w:val="005915E6"/>
    <w:rsid w:val="00593C5C"/>
    <w:rsid w:val="005969E2"/>
    <w:rsid w:val="005A1E63"/>
    <w:rsid w:val="005A7464"/>
    <w:rsid w:val="005C3BD4"/>
    <w:rsid w:val="005C6A45"/>
    <w:rsid w:val="005E37D5"/>
    <w:rsid w:val="005E3BBF"/>
    <w:rsid w:val="005F23C1"/>
    <w:rsid w:val="00600105"/>
    <w:rsid w:val="006207D8"/>
    <w:rsid w:val="0062304E"/>
    <w:rsid w:val="0062328B"/>
    <w:rsid w:val="00630510"/>
    <w:rsid w:val="00632973"/>
    <w:rsid w:val="006334A3"/>
    <w:rsid w:val="00633D33"/>
    <w:rsid w:val="00635F5E"/>
    <w:rsid w:val="00641470"/>
    <w:rsid w:val="00642FCB"/>
    <w:rsid w:val="0064302E"/>
    <w:rsid w:val="0064642C"/>
    <w:rsid w:val="006477B2"/>
    <w:rsid w:val="00647C0D"/>
    <w:rsid w:val="0065107F"/>
    <w:rsid w:val="006542C4"/>
    <w:rsid w:val="00660689"/>
    <w:rsid w:val="00660D26"/>
    <w:rsid w:val="006739C9"/>
    <w:rsid w:val="006752E6"/>
    <w:rsid w:val="00675E7E"/>
    <w:rsid w:val="006768C8"/>
    <w:rsid w:val="00681720"/>
    <w:rsid w:val="00684303"/>
    <w:rsid w:val="006906B2"/>
    <w:rsid w:val="0069124F"/>
    <w:rsid w:val="006B1CD3"/>
    <w:rsid w:val="006C3D96"/>
    <w:rsid w:val="006C7DD4"/>
    <w:rsid w:val="006D0778"/>
    <w:rsid w:val="006D250B"/>
    <w:rsid w:val="006D3599"/>
    <w:rsid w:val="006E7740"/>
    <w:rsid w:val="006F0396"/>
    <w:rsid w:val="007004C2"/>
    <w:rsid w:val="00701D11"/>
    <w:rsid w:val="0070361A"/>
    <w:rsid w:val="00704CC7"/>
    <w:rsid w:val="00706FC6"/>
    <w:rsid w:val="007075D6"/>
    <w:rsid w:val="0071105C"/>
    <w:rsid w:val="0072069B"/>
    <w:rsid w:val="0072454F"/>
    <w:rsid w:val="0072670B"/>
    <w:rsid w:val="007322A7"/>
    <w:rsid w:val="00732506"/>
    <w:rsid w:val="00741BFD"/>
    <w:rsid w:val="00743B7E"/>
    <w:rsid w:val="007464B4"/>
    <w:rsid w:val="007467D5"/>
    <w:rsid w:val="00747A2E"/>
    <w:rsid w:val="007541DA"/>
    <w:rsid w:val="00760A43"/>
    <w:rsid w:val="0076591D"/>
    <w:rsid w:val="00773E7E"/>
    <w:rsid w:val="007850B1"/>
    <w:rsid w:val="007924ED"/>
    <w:rsid w:val="007927F0"/>
    <w:rsid w:val="007A4150"/>
    <w:rsid w:val="007B47C5"/>
    <w:rsid w:val="007C6E4E"/>
    <w:rsid w:val="007D2FC9"/>
    <w:rsid w:val="007D4846"/>
    <w:rsid w:val="007D6E66"/>
    <w:rsid w:val="007F1067"/>
    <w:rsid w:val="007F39CD"/>
    <w:rsid w:val="007F3B9A"/>
    <w:rsid w:val="007F5C06"/>
    <w:rsid w:val="008028AF"/>
    <w:rsid w:val="0081080D"/>
    <w:rsid w:val="00810A02"/>
    <w:rsid w:val="00832E8F"/>
    <w:rsid w:val="008479B8"/>
    <w:rsid w:val="00853983"/>
    <w:rsid w:val="00855DDC"/>
    <w:rsid w:val="008576F4"/>
    <w:rsid w:val="00866E0F"/>
    <w:rsid w:val="00870DC1"/>
    <w:rsid w:val="00880EDB"/>
    <w:rsid w:val="008818A1"/>
    <w:rsid w:val="00882F27"/>
    <w:rsid w:val="00883F2F"/>
    <w:rsid w:val="008906DF"/>
    <w:rsid w:val="00893736"/>
    <w:rsid w:val="00895B04"/>
    <w:rsid w:val="0089642D"/>
    <w:rsid w:val="008B2B94"/>
    <w:rsid w:val="008B5F63"/>
    <w:rsid w:val="008C0E19"/>
    <w:rsid w:val="008C3688"/>
    <w:rsid w:val="008D3A14"/>
    <w:rsid w:val="008D4E77"/>
    <w:rsid w:val="008D604C"/>
    <w:rsid w:val="008D6959"/>
    <w:rsid w:val="008D7398"/>
    <w:rsid w:val="008D76BD"/>
    <w:rsid w:val="008E13E2"/>
    <w:rsid w:val="008E2355"/>
    <w:rsid w:val="008E467C"/>
    <w:rsid w:val="008F0C7A"/>
    <w:rsid w:val="008F2CDE"/>
    <w:rsid w:val="008F7ACD"/>
    <w:rsid w:val="0090674B"/>
    <w:rsid w:val="0091788E"/>
    <w:rsid w:val="00926AEB"/>
    <w:rsid w:val="009304AA"/>
    <w:rsid w:val="009412D1"/>
    <w:rsid w:val="00945BF6"/>
    <w:rsid w:val="0094653E"/>
    <w:rsid w:val="00952200"/>
    <w:rsid w:val="00954E7D"/>
    <w:rsid w:val="00956C10"/>
    <w:rsid w:val="009613EA"/>
    <w:rsid w:val="00962644"/>
    <w:rsid w:val="00963F1A"/>
    <w:rsid w:val="00964063"/>
    <w:rsid w:val="0096447F"/>
    <w:rsid w:val="009717DA"/>
    <w:rsid w:val="009753FB"/>
    <w:rsid w:val="00977E17"/>
    <w:rsid w:val="00983023"/>
    <w:rsid w:val="00983049"/>
    <w:rsid w:val="00983A67"/>
    <w:rsid w:val="00987338"/>
    <w:rsid w:val="00991DCA"/>
    <w:rsid w:val="00995E38"/>
    <w:rsid w:val="009B6014"/>
    <w:rsid w:val="009C34EB"/>
    <w:rsid w:val="009C6C69"/>
    <w:rsid w:val="009C6D04"/>
    <w:rsid w:val="009D14CF"/>
    <w:rsid w:val="009D3ACD"/>
    <w:rsid w:val="009D3D35"/>
    <w:rsid w:val="009D6B63"/>
    <w:rsid w:val="009D6B8C"/>
    <w:rsid w:val="009E0266"/>
    <w:rsid w:val="009E15F3"/>
    <w:rsid w:val="009E2D4C"/>
    <w:rsid w:val="009E65E7"/>
    <w:rsid w:val="00A15DC7"/>
    <w:rsid w:val="00A40AA5"/>
    <w:rsid w:val="00A4558B"/>
    <w:rsid w:val="00A47B15"/>
    <w:rsid w:val="00A5133C"/>
    <w:rsid w:val="00A51464"/>
    <w:rsid w:val="00A61A58"/>
    <w:rsid w:val="00A6238A"/>
    <w:rsid w:val="00A75947"/>
    <w:rsid w:val="00A7614A"/>
    <w:rsid w:val="00A77E1B"/>
    <w:rsid w:val="00A84605"/>
    <w:rsid w:val="00A8512F"/>
    <w:rsid w:val="00AA19FB"/>
    <w:rsid w:val="00AB2736"/>
    <w:rsid w:val="00AC0EA8"/>
    <w:rsid w:val="00AC2AE6"/>
    <w:rsid w:val="00AC3BF0"/>
    <w:rsid w:val="00AC6A05"/>
    <w:rsid w:val="00AD62C2"/>
    <w:rsid w:val="00AE7E36"/>
    <w:rsid w:val="00AF2E76"/>
    <w:rsid w:val="00AF4BF7"/>
    <w:rsid w:val="00AF6477"/>
    <w:rsid w:val="00B30DCA"/>
    <w:rsid w:val="00B458D3"/>
    <w:rsid w:val="00B50881"/>
    <w:rsid w:val="00B51C35"/>
    <w:rsid w:val="00B53387"/>
    <w:rsid w:val="00B54F4A"/>
    <w:rsid w:val="00B57F92"/>
    <w:rsid w:val="00B65B2C"/>
    <w:rsid w:val="00B72DCE"/>
    <w:rsid w:val="00B743DA"/>
    <w:rsid w:val="00B75AB3"/>
    <w:rsid w:val="00B91A3E"/>
    <w:rsid w:val="00B966A9"/>
    <w:rsid w:val="00B97FDE"/>
    <w:rsid w:val="00BA1999"/>
    <w:rsid w:val="00BA2384"/>
    <w:rsid w:val="00BB50CA"/>
    <w:rsid w:val="00BC1884"/>
    <w:rsid w:val="00BD4356"/>
    <w:rsid w:val="00BE05CE"/>
    <w:rsid w:val="00BE6115"/>
    <w:rsid w:val="00BF17AE"/>
    <w:rsid w:val="00BF3486"/>
    <w:rsid w:val="00C04841"/>
    <w:rsid w:val="00C06024"/>
    <w:rsid w:val="00C11874"/>
    <w:rsid w:val="00C13928"/>
    <w:rsid w:val="00C32482"/>
    <w:rsid w:val="00C32998"/>
    <w:rsid w:val="00C3374C"/>
    <w:rsid w:val="00C33F98"/>
    <w:rsid w:val="00C34A02"/>
    <w:rsid w:val="00C4248F"/>
    <w:rsid w:val="00C436F2"/>
    <w:rsid w:val="00C46B5B"/>
    <w:rsid w:val="00C54810"/>
    <w:rsid w:val="00C63F23"/>
    <w:rsid w:val="00C65B60"/>
    <w:rsid w:val="00C660CB"/>
    <w:rsid w:val="00C66749"/>
    <w:rsid w:val="00C752C6"/>
    <w:rsid w:val="00C763E9"/>
    <w:rsid w:val="00C7655C"/>
    <w:rsid w:val="00C76A7E"/>
    <w:rsid w:val="00C809B9"/>
    <w:rsid w:val="00C80BDD"/>
    <w:rsid w:val="00CA0DDB"/>
    <w:rsid w:val="00CA12CD"/>
    <w:rsid w:val="00CA20EE"/>
    <w:rsid w:val="00CB2288"/>
    <w:rsid w:val="00CB2B0A"/>
    <w:rsid w:val="00CB4D86"/>
    <w:rsid w:val="00CC395C"/>
    <w:rsid w:val="00CC6647"/>
    <w:rsid w:val="00CC665E"/>
    <w:rsid w:val="00CD2656"/>
    <w:rsid w:val="00CD5DF4"/>
    <w:rsid w:val="00CD6D96"/>
    <w:rsid w:val="00CE0399"/>
    <w:rsid w:val="00D006BE"/>
    <w:rsid w:val="00D112AF"/>
    <w:rsid w:val="00D12A5D"/>
    <w:rsid w:val="00D15429"/>
    <w:rsid w:val="00D379ED"/>
    <w:rsid w:val="00D409A8"/>
    <w:rsid w:val="00D4286B"/>
    <w:rsid w:val="00D4657C"/>
    <w:rsid w:val="00D51179"/>
    <w:rsid w:val="00D66505"/>
    <w:rsid w:val="00D70F55"/>
    <w:rsid w:val="00D73323"/>
    <w:rsid w:val="00D818BF"/>
    <w:rsid w:val="00D85C04"/>
    <w:rsid w:val="00D90C90"/>
    <w:rsid w:val="00D95DDA"/>
    <w:rsid w:val="00D96D61"/>
    <w:rsid w:val="00DA0469"/>
    <w:rsid w:val="00DB5D47"/>
    <w:rsid w:val="00DB5E08"/>
    <w:rsid w:val="00DC1848"/>
    <w:rsid w:val="00DC5A7B"/>
    <w:rsid w:val="00DC7482"/>
    <w:rsid w:val="00DD0D38"/>
    <w:rsid w:val="00DD1ABD"/>
    <w:rsid w:val="00DD2825"/>
    <w:rsid w:val="00DD4F92"/>
    <w:rsid w:val="00DE0965"/>
    <w:rsid w:val="00DF6DBB"/>
    <w:rsid w:val="00DF7B9B"/>
    <w:rsid w:val="00E04F7C"/>
    <w:rsid w:val="00E14F37"/>
    <w:rsid w:val="00E23BCF"/>
    <w:rsid w:val="00E24846"/>
    <w:rsid w:val="00E278E9"/>
    <w:rsid w:val="00E31103"/>
    <w:rsid w:val="00E31F46"/>
    <w:rsid w:val="00E430FF"/>
    <w:rsid w:val="00E4739F"/>
    <w:rsid w:val="00E521BA"/>
    <w:rsid w:val="00E54572"/>
    <w:rsid w:val="00E62405"/>
    <w:rsid w:val="00E64CEF"/>
    <w:rsid w:val="00E657D3"/>
    <w:rsid w:val="00E6594A"/>
    <w:rsid w:val="00E67593"/>
    <w:rsid w:val="00E74E00"/>
    <w:rsid w:val="00E761E2"/>
    <w:rsid w:val="00E831D5"/>
    <w:rsid w:val="00E86368"/>
    <w:rsid w:val="00E92148"/>
    <w:rsid w:val="00E9577A"/>
    <w:rsid w:val="00E95E01"/>
    <w:rsid w:val="00E964BE"/>
    <w:rsid w:val="00EA1CF7"/>
    <w:rsid w:val="00EA6AFB"/>
    <w:rsid w:val="00EB268A"/>
    <w:rsid w:val="00EB5B49"/>
    <w:rsid w:val="00EC133F"/>
    <w:rsid w:val="00EC30E3"/>
    <w:rsid w:val="00EC6DC3"/>
    <w:rsid w:val="00ED3076"/>
    <w:rsid w:val="00EE250B"/>
    <w:rsid w:val="00EE37C4"/>
    <w:rsid w:val="00EE449C"/>
    <w:rsid w:val="00EE63AB"/>
    <w:rsid w:val="00EF376F"/>
    <w:rsid w:val="00F1217A"/>
    <w:rsid w:val="00F12790"/>
    <w:rsid w:val="00F13111"/>
    <w:rsid w:val="00F23D2F"/>
    <w:rsid w:val="00F255CA"/>
    <w:rsid w:val="00F25EA8"/>
    <w:rsid w:val="00F26358"/>
    <w:rsid w:val="00F43C46"/>
    <w:rsid w:val="00F5562D"/>
    <w:rsid w:val="00F574D4"/>
    <w:rsid w:val="00F57609"/>
    <w:rsid w:val="00F57AF6"/>
    <w:rsid w:val="00F57C4E"/>
    <w:rsid w:val="00F62CB0"/>
    <w:rsid w:val="00F64E70"/>
    <w:rsid w:val="00F6791A"/>
    <w:rsid w:val="00F67D1B"/>
    <w:rsid w:val="00F76D65"/>
    <w:rsid w:val="00F865F1"/>
    <w:rsid w:val="00F87DF0"/>
    <w:rsid w:val="00F87FAE"/>
    <w:rsid w:val="00FA46F8"/>
    <w:rsid w:val="00FA4F16"/>
    <w:rsid w:val="00FB269C"/>
    <w:rsid w:val="00FD1D12"/>
    <w:rsid w:val="00FD2E5D"/>
    <w:rsid w:val="00FD48E4"/>
    <w:rsid w:val="00FE2185"/>
    <w:rsid w:val="00FE301D"/>
    <w:rsid w:val="00FE5178"/>
    <w:rsid w:val="00FF0606"/>
    <w:rsid w:val="00FF3B24"/>
    <w:rsid w:val="00FF5825"/>
    <w:rsid w:val="205E279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0" w:name="heading 4"/>
    <w:lsdException w:qFormat="1" w:uiPriority="0" w:name="heading 5"/>
    <w:lsdException w:qFormat="1" w:uiPriority="9" w:name="heading 6"/>
    <w:lsdException w:qFormat="1" w:uiPriority="99" w:name="heading 7"/>
    <w:lsdException w:qFormat="1" w:uiPriority="99" w:name="heading 8"/>
    <w:lsdException w:qFormat="1"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semiHidden="0" w:name="footnote text"/>
    <w:lsdException w:qFormat="1" w:uiPriority="99" w:semiHidden="0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uiPriority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qFormat="1" w:unhideWhenUsed="0" w:uiPriority="99" w:semiHidden="0" w:name="Body Text 3"/>
    <w:lsdException w:qFormat="1" w:uiPriority="99" w:name="Body Text Indent 2"/>
    <w:lsdException w:unhideWhenUsed="0" w:uiPriority="99" w:semiHidden="0" w:name="Body Text Indent 3"/>
    <w:lsdException w:uiPriority="99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qFormat="1"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7" w:name="Placeholder Text"/>
    <w:lsdException w:qFormat="1" w:unhideWhenUsed="0" w:uiPriority="34" w:semiHidden="0" w:name="List Paragraph"/>
    <w:lsdException w:qFormat="1" w:unhideWhenUsed="0" w:uiPriority="0" w:semiHidden="0" w:name="Quote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pt-BR" w:eastAsia="pt-BR" w:bidi="ar-SA"/>
    </w:rPr>
  </w:style>
  <w:style w:type="paragraph" w:styleId="2">
    <w:name w:val="heading 1"/>
    <w:basedOn w:val="1"/>
    <w:next w:val="1"/>
    <w:link w:val="38"/>
    <w:qFormat/>
    <w:uiPriority w:val="0"/>
    <w:pPr>
      <w:keepNext/>
      <w:ind w:firstLine="708"/>
      <w:jc w:val="center"/>
      <w:outlineLvl w:val="0"/>
    </w:pPr>
    <w:rPr>
      <w:rFonts w:ascii="Monotype Corsiva" w:hAnsi="Monotype Corsiva"/>
      <w:i/>
      <w:color w:val="FF0000"/>
    </w:rPr>
  </w:style>
  <w:style w:type="paragraph" w:styleId="3">
    <w:name w:val="heading 2"/>
    <w:basedOn w:val="1"/>
    <w:next w:val="1"/>
    <w:link w:val="39"/>
    <w:qFormat/>
    <w:uiPriority w:val="0"/>
    <w:pPr>
      <w:keepNext/>
      <w:outlineLvl w:val="1"/>
    </w:pPr>
    <w:rPr>
      <w:b/>
      <w:bCs/>
    </w:rPr>
  </w:style>
  <w:style w:type="paragraph" w:styleId="4">
    <w:name w:val="heading 3"/>
    <w:basedOn w:val="1"/>
    <w:next w:val="1"/>
    <w:link w:val="56"/>
    <w:semiHidden/>
    <w:unhideWhenUsed/>
    <w:qFormat/>
    <w:uiPriority w:val="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472C4" w:themeColor="accent1"/>
      <w14:textFill>
        <w14:solidFill>
          <w14:schemeClr w14:val="accent1"/>
        </w14:solidFill>
      </w14:textFill>
    </w:rPr>
  </w:style>
  <w:style w:type="paragraph" w:styleId="5">
    <w:name w:val="heading 4"/>
    <w:basedOn w:val="1"/>
    <w:next w:val="1"/>
    <w:link w:val="57"/>
    <w:semiHidden/>
    <w:unhideWhenUsed/>
    <w:qFormat/>
    <w:uiPriority w:val="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5"/>
    <w:basedOn w:val="1"/>
    <w:next w:val="1"/>
    <w:link w:val="58"/>
    <w:semiHidden/>
    <w:unhideWhenUsed/>
    <w:qFormat/>
    <w:uiPriority w:val="0"/>
    <w:pPr>
      <w:spacing w:before="100" w:beforeAutospacing="1" w:after="60" w:line="360" w:lineRule="auto"/>
      <w:jc w:val="both"/>
      <w:outlineLvl w:val="4"/>
    </w:pPr>
    <w:rPr>
      <w:rFonts w:ascii="Verdana" w:hAnsi="Verdana" w:cs="Arial"/>
      <w:bCs/>
      <w:iCs/>
      <w:color w:val="003333"/>
      <w:spacing w:val="20"/>
      <w:sz w:val="20"/>
      <w:szCs w:val="20"/>
    </w:rPr>
  </w:style>
  <w:style w:type="paragraph" w:styleId="7">
    <w:name w:val="heading 6"/>
    <w:basedOn w:val="1"/>
    <w:next w:val="1"/>
    <w:link w:val="59"/>
    <w:semiHidden/>
    <w:unhideWhenUsed/>
    <w:qFormat/>
    <w:uiPriority w:val="9"/>
    <w:pPr>
      <w:keepNext/>
      <w:ind w:left="360"/>
      <w:outlineLvl w:val="5"/>
    </w:pPr>
    <w:rPr>
      <w:b/>
      <w:szCs w:val="20"/>
    </w:rPr>
  </w:style>
  <w:style w:type="paragraph" w:styleId="8">
    <w:name w:val="heading 7"/>
    <w:basedOn w:val="1"/>
    <w:next w:val="1"/>
    <w:link w:val="60"/>
    <w:semiHidden/>
    <w:unhideWhenUsed/>
    <w:qFormat/>
    <w:uiPriority w:val="99"/>
    <w:pPr>
      <w:spacing w:before="240" w:after="60"/>
      <w:outlineLvl w:val="6"/>
    </w:pPr>
  </w:style>
  <w:style w:type="paragraph" w:styleId="9">
    <w:name w:val="heading 8"/>
    <w:basedOn w:val="1"/>
    <w:next w:val="1"/>
    <w:link w:val="61"/>
    <w:semiHidden/>
    <w:unhideWhenUsed/>
    <w:qFormat/>
    <w:uiPriority w:val="99"/>
    <w:pPr>
      <w:keepNext/>
      <w:ind w:left="-980" w:hanging="140"/>
      <w:outlineLvl w:val="7"/>
    </w:pPr>
    <w:rPr>
      <w:b/>
      <w:szCs w:val="20"/>
    </w:rPr>
  </w:style>
  <w:style w:type="paragraph" w:styleId="10">
    <w:name w:val="heading 9"/>
    <w:basedOn w:val="1"/>
    <w:next w:val="1"/>
    <w:link w:val="62"/>
    <w:semiHidden/>
    <w:unhideWhenUsed/>
    <w:qFormat/>
    <w:uiPriority w:val="99"/>
    <w:pPr>
      <w:keepNext/>
      <w:ind w:left="360"/>
      <w:jc w:val="center"/>
      <w:outlineLvl w:val="8"/>
    </w:pPr>
    <w:rPr>
      <w:b/>
      <w:szCs w:val="20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qFormat/>
    <w:uiPriority w:val="22"/>
    <w:rPr>
      <w:b/>
      <w:bCs/>
    </w:rPr>
  </w:style>
  <w:style w:type="character" w:styleId="14">
    <w:name w:val="annotation reference"/>
    <w:basedOn w:val="11"/>
    <w:semiHidden/>
    <w:unhideWhenUsed/>
    <w:uiPriority w:val="0"/>
    <w:rPr>
      <w:sz w:val="16"/>
      <w:szCs w:val="16"/>
    </w:rPr>
  </w:style>
  <w:style w:type="character" w:styleId="15">
    <w:name w:val="FollowedHyperlink"/>
    <w:uiPriority w:val="0"/>
    <w:rPr>
      <w:color w:val="800080"/>
      <w:u w:val="single"/>
    </w:rPr>
  </w:style>
  <w:style w:type="character" w:styleId="16">
    <w:name w:val="footnote reference"/>
    <w:basedOn w:val="11"/>
    <w:unhideWhenUsed/>
    <w:qFormat/>
    <w:uiPriority w:val="99"/>
    <w:rPr>
      <w:vertAlign w:val="superscript"/>
    </w:rPr>
  </w:style>
  <w:style w:type="character" w:styleId="17">
    <w:name w:val="Hyperlink"/>
    <w:qFormat/>
    <w:uiPriority w:val="99"/>
    <w:rPr>
      <w:color w:val="0000FF"/>
      <w:u w:val="single"/>
    </w:rPr>
  </w:style>
  <w:style w:type="character" w:styleId="18">
    <w:name w:val="page number"/>
    <w:basedOn w:val="11"/>
    <w:semiHidden/>
    <w:unhideWhenUsed/>
    <w:uiPriority w:val="99"/>
  </w:style>
  <w:style w:type="paragraph" w:styleId="19">
    <w:name w:val="Body Text"/>
    <w:basedOn w:val="1"/>
    <w:link w:val="53"/>
    <w:unhideWhenUsed/>
    <w:qFormat/>
    <w:uiPriority w:val="99"/>
    <w:pPr>
      <w:jc w:val="both"/>
    </w:pPr>
    <w:rPr>
      <w:szCs w:val="20"/>
    </w:rPr>
  </w:style>
  <w:style w:type="paragraph" w:styleId="20">
    <w:name w:val="annotation text"/>
    <w:basedOn w:val="1"/>
    <w:link w:val="66"/>
    <w:unhideWhenUsed/>
    <w:qFormat/>
    <w:uiPriority w:val="99"/>
    <w:rPr>
      <w:sz w:val="20"/>
      <w:szCs w:val="20"/>
    </w:rPr>
  </w:style>
  <w:style w:type="paragraph" w:styleId="21">
    <w:name w:val="Body Text Indent 2"/>
    <w:basedOn w:val="1"/>
    <w:link w:val="79"/>
    <w:semiHidden/>
    <w:unhideWhenUsed/>
    <w:qFormat/>
    <w:uiPriority w:val="99"/>
    <w:pPr>
      <w:spacing w:after="120" w:line="480" w:lineRule="auto"/>
      <w:ind w:left="283"/>
    </w:pPr>
    <w:rPr>
      <w:rFonts w:asciiTheme="minorHAnsi" w:hAnsiTheme="minorHAnsi" w:eastAsiaTheme="minorHAnsi" w:cstheme="minorBidi"/>
      <w:sz w:val="28"/>
      <w:lang w:eastAsia="en-US"/>
    </w:rPr>
  </w:style>
  <w:style w:type="paragraph" w:styleId="22">
    <w:name w:val="Title"/>
    <w:basedOn w:val="1"/>
    <w:link w:val="76"/>
    <w:qFormat/>
    <w:uiPriority w:val="99"/>
    <w:pPr>
      <w:jc w:val="center"/>
    </w:pPr>
    <w:rPr>
      <w:b/>
      <w:szCs w:val="20"/>
      <w:u w:val="single"/>
    </w:rPr>
  </w:style>
  <w:style w:type="paragraph" w:styleId="23">
    <w:name w:val="List Bullet 5"/>
    <w:basedOn w:val="1"/>
    <w:semiHidden/>
    <w:unhideWhenUsed/>
    <w:uiPriority w:val="99"/>
    <w:pPr>
      <w:numPr>
        <w:ilvl w:val="0"/>
        <w:numId w:val="1"/>
      </w:numPr>
      <w:contextualSpacing/>
    </w:pPr>
    <w:rPr>
      <w:rFonts w:ascii="Ecofont_Spranq_eco_Sans" w:hAnsi="Ecofont_Spranq_eco_Sans" w:cs="Tahoma" w:eastAsiaTheme="minorEastAsia"/>
    </w:rPr>
  </w:style>
  <w:style w:type="paragraph" w:styleId="24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paragraph" w:styleId="25">
    <w:name w:val="Plain Text"/>
    <w:basedOn w:val="1"/>
    <w:link w:val="83"/>
    <w:semiHidden/>
    <w:unhideWhenUsed/>
    <w:qFormat/>
    <w:uiPriority w:val="99"/>
    <w:rPr>
      <w:rFonts w:ascii="Courier New" w:hAnsi="Courier New" w:eastAsiaTheme="minorHAnsi" w:cstheme="minorBidi"/>
      <w:lang w:eastAsia="en-US"/>
    </w:rPr>
  </w:style>
  <w:style w:type="paragraph" w:styleId="26">
    <w:name w:val="Body Text 3"/>
    <w:basedOn w:val="1"/>
    <w:link w:val="63"/>
    <w:qFormat/>
    <w:uiPriority w:val="99"/>
    <w:rPr>
      <w:szCs w:val="20"/>
    </w:rPr>
  </w:style>
  <w:style w:type="paragraph" w:styleId="27">
    <w:name w:val="Body Text 2"/>
    <w:basedOn w:val="1"/>
    <w:link w:val="77"/>
    <w:semiHidden/>
    <w:unhideWhenUsed/>
    <w:uiPriority w:val="99"/>
    <w:pPr>
      <w:spacing w:after="120" w:line="480" w:lineRule="auto"/>
    </w:pPr>
    <w:rPr>
      <w:rFonts w:asciiTheme="minorHAnsi" w:hAnsiTheme="minorHAnsi" w:eastAsiaTheme="minorHAnsi" w:cstheme="minorBidi"/>
      <w:sz w:val="28"/>
      <w:lang w:eastAsia="en-US"/>
    </w:rPr>
  </w:style>
  <w:style w:type="paragraph" w:styleId="28">
    <w:name w:val="header"/>
    <w:basedOn w:val="1"/>
    <w:link w:val="45"/>
    <w:unhideWhenUsed/>
    <w:uiPriority w:val="99"/>
    <w:pPr>
      <w:tabs>
        <w:tab w:val="center" w:pos="4252"/>
        <w:tab w:val="right" w:pos="8504"/>
      </w:tabs>
    </w:pPr>
  </w:style>
  <w:style w:type="paragraph" w:styleId="29">
    <w:name w:val="annotation subject"/>
    <w:basedOn w:val="20"/>
    <w:next w:val="20"/>
    <w:link w:val="85"/>
    <w:semiHidden/>
    <w:unhideWhenUsed/>
    <w:qFormat/>
    <w:uiPriority w:val="99"/>
    <w:rPr>
      <w:b/>
      <w:bCs/>
    </w:rPr>
  </w:style>
  <w:style w:type="paragraph" w:styleId="30">
    <w:name w:val="footer"/>
    <w:basedOn w:val="1"/>
    <w:link w:val="43"/>
    <w:unhideWhenUsed/>
    <w:qFormat/>
    <w:uiPriority w:val="99"/>
    <w:pPr>
      <w:tabs>
        <w:tab w:val="center" w:pos="4252"/>
        <w:tab w:val="right" w:pos="8504"/>
      </w:tabs>
    </w:pPr>
  </w:style>
  <w:style w:type="paragraph" w:styleId="31">
    <w:name w:val="Document Map"/>
    <w:basedOn w:val="1"/>
    <w:link w:val="81"/>
    <w:semiHidden/>
    <w:unhideWhenUsed/>
    <w:qFormat/>
    <w:uiPriority w:val="99"/>
    <w:pPr>
      <w:shd w:val="clear" w:color="auto" w:fill="000080"/>
    </w:pPr>
    <w:rPr>
      <w:rFonts w:ascii="Tahoma" w:hAnsi="Tahoma" w:eastAsiaTheme="minorHAnsi" w:cstheme="minorBidi"/>
      <w:sz w:val="28"/>
      <w:lang w:eastAsia="en-US"/>
    </w:rPr>
  </w:style>
  <w:style w:type="paragraph" w:styleId="32">
    <w:name w:val="Body Text Indent 3"/>
    <w:basedOn w:val="1"/>
    <w:link w:val="65"/>
    <w:uiPriority w:val="99"/>
    <w:pPr>
      <w:spacing w:after="120"/>
      <w:ind w:left="283"/>
    </w:pPr>
    <w:rPr>
      <w:sz w:val="16"/>
      <w:szCs w:val="16"/>
    </w:rPr>
  </w:style>
  <w:style w:type="paragraph" w:styleId="33">
    <w:name w:val="Balloon Text"/>
    <w:basedOn w:val="1"/>
    <w:link w:val="46"/>
    <w:unhideWhenUsed/>
    <w:uiPriority w:val="99"/>
    <w:rPr>
      <w:rFonts w:ascii="Tahoma" w:hAnsi="Tahoma" w:cs="Tahoma"/>
      <w:sz w:val="16"/>
      <w:szCs w:val="16"/>
    </w:rPr>
  </w:style>
  <w:style w:type="paragraph" w:styleId="34">
    <w:name w:val="footnote text"/>
    <w:basedOn w:val="1"/>
    <w:link w:val="52"/>
    <w:unhideWhenUsed/>
    <w:uiPriority w:val="99"/>
    <w:rPr>
      <w:sz w:val="20"/>
      <w:szCs w:val="20"/>
    </w:rPr>
  </w:style>
  <w:style w:type="paragraph" w:styleId="35">
    <w:name w:val="toc 1"/>
    <w:basedOn w:val="1"/>
    <w:autoRedefine/>
    <w:semiHidden/>
    <w:unhideWhenUsed/>
    <w:qFormat/>
    <w:uiPriority w:val="39"/>
    <w:pPr>
      <w:spacing w:before="233"/>
      <w:ind w:left="376"/>
      <w:jc w:val="center"/>
    </w:pPr>
  </w:style>
  <w:style w:type="paragraph" w:styleId="36">
    <w:name w:val="Body Text Indent"/>
    <w:basedOn w:val="1"/>
    <w:link w:val="64"/>
    <w:qFormat/>
    <w:uiPriority w:val="99"/>
    <w:pPr>
      <w:spacing w:after="120"/>
      <w:ind w:left="283"/>
    </w:pPr>
  </w:style>
  <w:style w:type="table" w:styleId="37">
    <w:name w:val="Table Grid"/>
    <w:basedOn w:val="12"/>
    <w:uiPriority w:val="59"/>
    <w:pPr>
      <w:ind w:left="709" w:hanging="357"/>
      <w:jc w:val="both"/>
    </w:pPr>
    <w:rPr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38">
    <w:name w:val="Título 1 Char"/>
    <w:basedOn w:val="11"/>
    <w:link w:val="2"/>
    <w:uiPriority w:val="0"/>
    <w:rPr>
      <w:rFonts w:ascii="Monotype Corsiva" w:hAnsi="Monotype Corsiva" w:eastAsia="Times New Roman" w:cs="Times New Roman"/>
      <w:i/>
      <w:color w:val="FF0000"/>
      <w:lang w:eastAsia="pt-BR"/>
    </w:rPr>
  </w:style>
  <w:style w:type="character" w:customStyle="1" w:styleId="39">
    <w:name w:val="Título 2 Char"/>
    <w:basedOn w:val="11"/>
    <w:link w:val="3"/>
    <w:uiPriority w:val="0"/>
    <w:rPr>
      <w:rFonts w:ascii="Times New Roman" w:hAnsi="Times New Roman" w:eastAsia="Times New Roman" w:cs="Times New Roman"/>
      <w:b/>
      <w:bCs/>
      <w:lang w:eastAsia="pt-BR"/>
    </w:rPr>
  </w:style>
  <w:style w:type="paragraph" w:customStyle="1" w:styleId="40">
    <w:name w:val="Grade Média 21"/>
    <w:qFormat/>
    <w:uiPriority w:val="1"/>
    <w:rPr>
      <w:rFonts w:ascii="Calibri" w:hAnsi="Calibri" w:eastAsia="Calibri" w:cs="Times New Roman"/>
      <w:sz w:val="22"/>
      <w:szCs w:val="22"/>
      <w:lang w:val="pt-BR" w:eastAsia="en-US" w:bidi="ar-SA"/>
    </w:rPr>
  </w:style>
  <w:style w:type="paragraph" w:styleId="41">
    <w:name w:val="List Paragraph"/>
    <w:basedOn w:val="1"/>
    <w:link w:val="42"/>
    <w:qFormat/>
    <w:uiPriority w:val="34"/>
    <w:pPr>
      <w:ind w:left="720"/>
      <w:contextualSpacing/>
    </w:pPr>
  </w:style>
  <w:style w:type="character" w:customStyle="1" w:styleId="42">
    <w:name w:val="Parágrafo da Lista Char"/>
    <w:link w:val="41"/>
    <w:qFormat/>
    <w:locked/>
    <w:uiPriority w:val="34"/>
    <w:rPr>
      <w:rFonts w:ascii="Times New Roman" w:hAnsi="Times New Roman" w:eastAsia="Times New Roman" w:cs="Times New Roman"/>
      <w:lang w:eastAsia="pt-BR"/>
    </w:rPr>
  </w:style>
  <w:style w:type="character" w:customStyle="1" w:styleId="43">
    <w:name w:val="Rodapé Char"/>
    <w:basedOn w:val="11"/>
    <w:link w:val="30"/>
    <w:qFormat/>
    <w:uiPriority w:val="99"/>
    <w:rPr>
      <w:rFonts w:ascii="Times New Roman" w:hAnsi="Times New Roman" w:eastAsia="Times New Roman" w:cs="Times New Roman"/>
      <w:lang w:eastAsia="pt-BR"/>
    </w:rPr>
  </w:style>
  <w:style w:type="paragraph" w:customStyle="1" w:styleId="44">
    <w:name w:val="Revision"/>
    <w:hidden/>
    <w:semiHidden/>
    <w:qFormat/>
    <w:uiPriority w:val="99"/>
    <w:rPr>
      <w:rFonts w:ascii="Times New Roman" w:hAnsi="Times New Roman" w:eastAsia="Times New Roman" w:cs="Times New Roman"/>
      <w:sz w:val="24"/>
      <w:szCs w:val="24"/>
      <w:lang w:val="pt-BR" w:eastAsia="pt-BR" w:bidi="ar-SA"/>
    </w:rPr>
  </w:style>
  <w:style w:type="character" w:customStyle="1" w:styleId="45">
    <w:name w:val="Cabeçalho Char"/>
    <w:basedOn w:val="11"/>
    <w:link w:val="28"/>
    <w:uiPriority w:val="99"/>
    <w:rPr>
      <w:rFonts w:ascii="Times New Roman" w:hAnsi="Times New Roman" w:eastAsia="Times New Roman" w:cs="Times New Roman"/>
      <w:lang w:eastAsia="pt-BR"/>
    </w:rPr>
  </w:style>
  <w:style w:type="character" w:customStyle="1" w:styleId="46">
    <w:name w:val="Texto de balão Char"/>
    <w:basedOn w:val="11"/>
    <w:link w:val="33"/>
    <w:uiPriority w:val="99"/>
    <w:rPr>
      <w:rFonts w:ascii="Tahoma" w:hAnsi="Tahoma" w:eastAsia="Times New Roman" w:cs="Tahoma"/>
      <w:sz w:val="16"/>
      <w:szCs w:val="16"/>
      <w:lang w:eastAsia="pt-BR"/>
    </w:rPr>
  </w:style>
  <w:style w:type="paragraph" w:customStyle="1" w:styleId="47">
    <w:name w:val="Standard"/>
    <w:uiPriority w:val="99"/>
    <w:pPr>
      <w:widowControl w:val="0"/>
      <w:suppressAutoHyphens/>
      <w:autoSpaceDN w:val="0"/>
      <w:textAlignment w:val="baseline"/>
    </w:pPr>
    <w:rPr>
      <w:rFonts w:ascii="Times New Roman" w:hAnsi="Times New Roman" w:eastAsia="SimSun" w:cs="Tahoma"/>
      <w:kern w:val="3"/>
      <w:sz w:val="24"/>
      <w:szCs w:val="24"/>
      <w:lang w:val="pt-BR" w:eastAsia="zh-CN" w:bidi="hi-IN"/>
    </w:rPr>
  </w:style>
  <w:style w:type="paragraph" w:customStyle="1" w:styleId="48">
    <w:name w:val="EP Tabela"/>
    <w:basedOn w:val="1"/>
    <w:uiPriority w:val="99"/>
    <w:pPr>
      <w:widowControl w:val="0"/>
      <w:suppressAutoHyphens/>
      <w:autoSpaceDN w:val="0"/>
      <w:jc w:val="center"/>
      <w:textAlignment w:val="baseline"/>
    </w:pPr>
    <w:rPr>
      <w:rFonts w:eastAsia="SimSun" w:cs="Arial"/>
      <w:b/>
      <w:kern w:val="3"/>
      <w:sz w:val="22"/>
      <w:lang w:eastAsia="ar-SA" w:bidi="hi-IN"/>
    </w:rPr>
  </w:style>
  <w:style w:type="paragraph" w:customStyle="1" w:styleId="49">
    <w:name w:val="EP Conteudotabela"/>
    <w:basedOn w:val="1"/>
    <w:uiPriority w:val="99"/>
    <w:pPr>
      <w:widowControl w:val="0"/>
      <w:tabs>
        <w:tab w:val="left" w:pos="-302"/>
      </w:tabs>
      <w:suppressAutoHyphens/>
      <w:autoSpaceDN w:val="0"/>
      <w:spacing w:line="100" w:lineRule="atLeast"/>
      <w:ind w:left="23" w:firstLine="45"/>
      <w:textAlignment w:val="baseline"/>
    </w:pPr>
    <w:rPr>
      <w:rFonts w:eastAsia="SimSun" w:cs="Arial"/>
      <w:kern w:val="3"/>
      <w:lang w:eastAsia="ar-SA" w:bidi="hi-IN"/>
    </w:rPr>
  </w:style>
  <w:style w:type="paragraph" w:customStyle="1" w:styleId="50">
    <w:name w:val="Text body"/>
    <w:basedOn w:val="47"/>
    <w:uiPriority w:val="99"/>
    <w:pPr>
      <w:spacing w:after="120"/>
    </w:pPr>
  </w:style>
  <w:style w:type="paragraph" w:customStyle="1" w:styleId="51">
    <w:name w:val="Table Contents"/>
    <w:basedOn w:val="47"/>
    <w:uiPriority w:val="99"/>
    <w:pPr>
      <w:suppressLineNumbers/>
    </w:pPr>
  </w:style>
  <w:style w:type="character" w:customStyle="1" w:styleId="52">
    <w:name w:val="Texto de nota de rodapé Char"/>
    <w:basedOn w:val="11"/>
    <w:link w:val="34"/>
    <w:qFormat/>
    <w:uiPriority w:val="99"/>
    <w:rPr>
      <w:rFonts w:ascii="Times New Roman" w:hAnsi="Times New Roman" w:eastAsia="Times New Roman" w:cs="Times New Roman"/>
      <w:sz w:val="20"/>
      <w:szCs w:val="20"/>
      <w:lang w:eastAsia="pt-BR"/>
    </w:rPr>
  </w:style>
  <w:style w:type="character" w:customStyle="1" w:styleId="53">
    <w:name w:val="Corpo de texto Char"/>
    <w:basedOn w:val="11"/>
    <w:link w:val="19"/>
    <w:uiPriority w:val="99"/>
    <w:rPr>
      <w:rFonts w:ascii="Times New Roman" w:hAnsi="Times New Roman" w:eastAsia="Times New Roman" w:cs="Times New Roman"/>
      <w:szCs w:val="20"/>
      <w:lang w:eastAsia="pt-BR"/>
    </w:rPr>
  </w:style>
  <w:style w:type="paragraph" w:customStyle="1" w:styleId="54">
    <w:name w:val="Table Paragraph"/>
    <w:basedOn w:val="1"/>
    <w:qFormat/>
    <w:uiPriority w:val="99"/>
    <w:pPr>
      <w:widowControl w:val="0"/>
      <w:autoSpaceDE w:val="0"/>
      <w:autoSpaceDN w:val="0"/>
      <w:spacing w:before="25"/>
    </w:pPr>
    <w:rPr>
      <w:rFonts w:ascii="Arial MT" w:hAnsi="Arial MT" w:eastAsia="Arial MT" w:cs="Arial MT"/>
      <w:sz w:val="22"/>
      <w:szCs w:val="22"/>
      <w:lang w:val="pt-PT" w:eastAsia="en-US"/>
    </w:rPr>
  </w:style>
  <w:style w:type="paragraph" w:customStyle="1" w:styleId="55">
    <w:name w:val="Default"/>
    <w:qFormat/>
    <w:uiPriority w:val="99"/>
    <w:pPr>
      <w:autoSpaceDE w:val="0"/>
      <w:autoSpaceDN w:val="0"/>
      <w:adjustRightInd w:val="0"/>
    </w:pPr>
    <w:rPr>
      <w:rFonts w:ascii="Arial" w:hAnsi="Arial" w:cs="Arial" w:eastAsiaTheme="minorHAnsi"/>
      <w:color w:val="000000"/>
      <w:sz w:val="24"/>
      <w:szCs w:val="24"/>
      <w:lang w:val="pt-BR" w:eastAsia="en-US" w:bidi="ar-SA"/>
      <w14:ligatures w14:val="standardContextual"/>
    </w:rPr>
  </w:style>
  <w:style w:type="character" w:customStyle="1" w:styleId="56">
    <w:name w:val="Título 3 Char"/>
    <w:basedOn w:val="11"/>
    <w:link w:val="4"/>
    <w:semiHidden/>
    <w:qFormat/>
    <w:uiPriority w:val="9"/>
    <w:rPr>
      <w:rFonts w:asciiTheme="majorHAnsi" w:hAnsiTheme="majorHAnsi" w:eastAsiaTheme="majorEastAsia" w:cstheme="majorBidi"/>
      <w:b/>
      <w:bCs/>
      <w:color w:val="4472C4" w:themeColor="accent1"/>
      <w:lang w:eastAsia="pt-BR"/>
      <w14:textFill>
        <w14:solidFill>
          <w14:schemeClr w14:val="accent1"/>
        </w14:solidFill>
      </w14:textFill>
    </w:rPr>
  </w:style>
  <w:style w:type="character" w:customStyle="1" w:styleId="57">
    <w:name w:val="Título 4 Char"/>
    <w:basedOn w:val="11"/>
    <w:link w:val="5"/>
    <w:semiHidden/>
    <w:uiPriority w:val="0"/>
    <w:rPr>
      <w:rFonts w:ascii="Times New Roman" w:hAnsi="Times New Roman" w:eastAsia="Times New Roman" w:cs="Times New Roman"/>
      <w:b/>
      <w:bCs/>
      <w:sz w:val="28"/>
      <w:szCs w:val="28"/>
      <w:lang w:eastAsia="pt-BR"/>
    </w:rPr>
  </w:style>
  <w:style w:type="character" w:customStyle="1" w:styleId="58">
    <w:name w:val="Título 5 Char"/>
    <w:basedOn w:val="11"/>
    <w:link w:val="6"/>
    <w:semiHidden/>
    <w:qFormat/>
    <w:uiPriority w:val="0"/>
    <w:rPr>
      <w:rFonts w:ascii="Verdana" w:hAnsi="Verdana" w:eastAsia="Times New Roman" w:cs="Arial"/>
      <w:bCs/>
      <w:iCs/>
      <w:color w:val="003333"/>
      <w:spacing w:val="20"/>
      <w:sz w:val="20"/>
      <w:szCs w:val="20"/>
      <w:lang w:eastAsia="pt-BR"/>
    </w:rPr>
  </w:style>
  <w:style w:type="character" w:customStyle="1" w:styleId="59">
    <w:name w:val="Título 6 Char"/>
    <w:basedOn w:val="11"/>
    <w:link w:val="7"/>
    <w:semiHidden/>
    <w:uiPriority w:val="9"/>
    <w:rPr>
      <w:rFonts w:ascii="Times New Roman" w:hAnsi="Times New Roman" w:eastAsia="Times New Roman" w:cs="Times New Roman"/>
      <w:b/>
      <w:szCs w:val="20"/>
      <w:lang w:eastAsia="pt-BR"/>
    </w:rPr>
  </w:style>
  <w:style w:type="character" w:customStyle="1" w:styleId="60">
    <w:name w:val="Título 7 Char"/>
    <w:basedOn w:val="11"/>
    <w:link w:val="8"/>
    <w:semiHidden/>
    <w:qFormat/>
    <w:uiPriority w:val="99"/>
    <w:rPr>
      <w:rFonts w:ascii="Times New Roman" w:hAnsi="Times New Roman" w:eastAsia="Times New Roman" w:cs="Times New Roman"/>
      <w:lang w:eastAsia="pt-BR"/>
    </w:rPr>
  </w:style>
  <w:style w:type="character" w:customStyle="1" w:styleId="61">
    <w:name w:val="Título 8 Char"/>
    <w:basedOn w:val="11"/>
    <w:link w:val="9"/>
    <w:semiHidden/>
    <w:qFormat/>
    <w:uiPriority w:val="99"/>
    <w:rPr>
      <w:rFonts w:ascii="Times New Roman" w:hAnsi="Times New Roman" w:eastAsia="Times New Roman" w:cs="Times New Roman"/>
      <w:b/>
      <w:szCs w:val="20"/>
      <w:lang w:eastAsia="pt-BR"/>
    </w:rPr>
  </w:style>
  <w:style w:type="character" w:customStyle="1" w:styleId="62">
    <w:name w:val="Título 9 Char"/>
    <w:basedOn w:val="11"/>
    <w:link w:val="10"/>
    <w:semiHidden/>
    <w:qFormat/>
    <w:uiPriority w:val="99"/>
    <w:rPr>
      <w:rFonts w:ascii="Times New Roman" w:hAnsi="Times New Roman" w:eastAsia="Times New Roman" w:cs="Times New Roman"/>
      <w:b/>
      <w:szCs w:val="20"/>
      <w:lang w:eastAsia="pt-BR"/>
    </w:rPr>
  </w:style>
  <w:style w:type="character" w:customStyle="1" w:styleId="63">
    <w:name w:val="Corpo de texto 3 Char"/>
    <w:basedOn w:val="11"/>
    <w:link w:val="26"/>
    <w:qFormat/>
    <w:uiPriority w:val="99"/>
    <w:rPr>
      <w:rFonts w:ascii="Times New Roman" w:hAnsi="Times New Roman" w:eastAsia="Times New Roman" w:cs="Times New Roman"/>
      <w:szCs w:val="20"/>
      <w:lang w:eastAsia="pt-BR"/>
    </w:rPr>
  </w:style>
  <w:style w:type="character" w:customStyle="1" w:styleId="64">
    <w:name w:val="Recuo de corpo de texto Char"/>
    <w:basedOn w:val="11"/>
    <w:link w:val="36"/>
    <w:qFormat/>
    <w:uiPriority w:val="99"/>
    <w:rPr>
      <w:rFonts w:ascii="Times New Roman" w:hAnsi="Times New Roman" w:eastAsia="Times New Roman" w:cs="Times New Roman"/>
      <w:lang w:eastAsia="pt-BR"/>
    </w:rPr>
  </w:style>
  <w:style w:type="character" w:customStyle="1" w:styleId="65">
    <w:name w:val="Recuo de corpo de texto 3 Char"/>
    <w:basedOn w:val="11"/>
    <w:link w:val="32"/>
    <w:uiPriority w:val="99"/>
    <w:rPr>
      <w:rFonts w:ascii="Times New Roman" w:hAnsi="Times New Roman" w:eastAsia="Times New Roman" w:cs="Times New Roman"/>
      <w:sz w:val="16"/>
      <w:szCs w:val="16"/>
      <w:lang w:eastAsia="pt-BR"/>
    </w:rPr>
  </w:style>
  <w:style w:type="character" w:customStyle="1" w:styleId="66">
    <w:name w:val="Texto de comentário Char"/>
    <w:basedOn w:val="11"/>
    <w:link w:val="20"/>
    <w:qFormat/>
    <w:uiPriority w:val="99"/>
    <w:rPr>
      <w:rFonts w:ascii="Times New Roman" w:hAnsi="Times New Roman" w:eastAsia="Times New Roman" w:cs="Times New Roman"/>
      <w:sz w:val="20"/>
      <w:szCs w:val="20"/>
      <w:lang w:eastAsia="pt-BR"/>
    </w:rPr>
  </w:style>
  <w:style w:type="paragraph" w:customStyle="1" w:styleId="67">
    <w:name w:val="Nivel 2"/>
    <w:link w:val="68"/>
    <w:qFormat/>
    <w:uiPriority w:val="99"/>
    <w:pPr>
      <w:numPr>
        <w:ilvl w:val="1"/>
        <w:numId w:val="2"/>
      </w:numPr>
      <w:spacing w:before="120" w:after="120" w:line="276" w:lineRule="auto"/>
      <w:jc w:val="both"/>
    </w:pPr>
    <w:rPr>
      <w:rFonts w:ascii="Ecofont_Spranq_eco_Sans" w:hAnsi="Ecofont_Spranq_eco_Sans" w:eastAsia="Arial Unicode MS" w:cs="Times New Roman"/>
      <w:sz w:val="20"/>
      <w:szCs w:val="20"/>
      <w:lang w:val="pt-BR" w:eastAsia="pt-BR" w:bidi="ar-SA"/>
    </w:rPr>
  </w:style>
  <w:style w:type="character" w:customStyle="1" w:styleId="68">
    <w:name w:val="Nivel 2 Char"/>
    <w:basedOn w:val="11"/>
    <w:link w:val="67"/>
    <w:qFormat/>
    <w:locked/>
    <w:uiPriority w:val="99"/>
    <w:rPr>
      <w:rFonts w:ascii="Ecofont_Spranq_eco_Sans" w:hAnsi="Ecofont_Spranq_eco_Sans" w:eastAsia="Arial Unicode MS" w:cs="Times New Roman"/>
      <w:sz w:val="20"/>
      <w:szCs w:val="20"/>
      <w:lang w:eastAsia="pt-BR"/>
    </w:rPr>
  </w:style>
  <w:style w:type="paragraph" w:customStyle="1" w:styleId="69">
    <w:name w:val="Nivel 1"/>
    <w:basedOn w:val="67"/>
    <w:next w:val="67"/>
    <w:qFormat/>
    <w:uiPriority w:val="99"/>
    <w:pPr>
      <w:numPr>
        <w:ilvl w:val="0"/>
      </w:numPr>
      <w:tabs>
        <w:tab w:val="left" w:pos="360"/>
        <w:tab w:val="left" w:pos="1065"/>
      </w:tabs>
      <w:ind w:left="858" w:hanging="432"/>
    </w:pPr>
    <w:rPr>
      <w:rFonts w:cs="Arial"/>
      <w:b/>
    </w:rPr>
  </w:style>
  <w:style w:type="paragraph" w:customStyle="1" w:styleId="70">
    <w:name w:val="Nivel 3"/>
    <w:basedOn w:val="67"/>
    <w:link w:val="71"/>
    <w:qFormat/>
    <w:uiPriority w:val="99"/>
    <w:pPr>
      <w:numPr>
        <w:ilvl w:val="2"/>
      </w:numPr>
      <w:tabs>
        <w:tab w:val="left" w:pos="360"/>
        <w:tab w:val="left" w:pos="2505"/>
      </w:tabs>
      <w:ind w:left="2505" w:hanging="360"/>
    </w:pPr>
    <w:rPr>
      <w:rFonts w:cs="Arial"/>
      <w:color w:val="000000"/>
    </w:rPr>
  </w:style>
  <w:style w:type="character" w:customStyle="1" w:styleId="71">
    <w:name w:val="Nivel 3 Char"/>
    <w:basedOn w:val="11"/>
    <w:link w:val="70"/>
    <w:qFormat/>
    <w:uiPriority w:val="99"/>
    <w:rPr>
      <w:rFonts w:ascii="Ecofont_Spranq_eco_Sans" w:hAnsi="Ecofont_Spranq_eco_Sans" w:eastAsia="Arial Unicode MS" w:cs="Arial"/>
      <w:color w:val="000000"/>
      <w:sz w:val="20"/>
      <w:szCs w:val="20"/>
      <w:lang w:eastAsia="pt-BR"/>
    </w:rPr>
  </w:style>
  <w:style w:type="paragraph" w:customStyle="1" w:styleId="72">
    <w:name w:val="Nivel 4"/>
    <w:basedOn w:val="70"/>
    <w:link w:val="109"/>
    <w:qFormat/>
    <w:uiPriority w:val="99"/>
    <w:pPr>
      <w:numPr>
        <w:ilvl w:val="3"/>
      </w:numPr>
      <w:tabs>
        <w:tab w:val="left" w:pos="3225"/>
      </w:tabs>
      <w:ind w:left="3225" w:hanging="360"/>
    </w:pPr>
    <w:rPr>
      <w:color w:val="auto"/>
    </w:rPr>
  </w:style>
  <w:style w:type="paragraph" w:customStyle="1" w:styleId="73">
    <w:name w:val="Nivel 5"/>
    <w:basedOn w:val="72"/>
    <w:qFormat/>
    <w:uiPriority w:val="99"/>
    <w:pPr>
      <w:numPr>
        <w:ilvl w:val="4"/>
      </w:numPr>
      <w:tabs>
        <w:tab w:val="left" w:pos="3945"/>
      </w:tabs>
      <w:ind w:left="2232" w:hanging="360"/>
    </w:pPr>
  </w:style>
  <w:style w:type="paragraph" w:customStyle="1" w:styleId="74">
    <w:name w:val="PADRÃO"/>
    <w:qFormat/>
    <w:uiPriority w:val="99"/>
    <w:pPr>
      <w:keepNext/>
      <w:widowControl w:val="0"/>
      <w:shd w:val="clear" w:color="auto" w:fill="FFFFFF"/>
      <w:spacing w:before="119" w:after="119" w:line="276" w:lineRule="auto"/>
      <w:ind w:firstLine="567"/>
      <w:jc w:val="both"/>
      <w:textAlignment w:val="baseline"/>
    </w:pPr>
    <w:rPr>
      <w:rFonts w:ascii="Ecofont_Spranq_eco_Sans" w:hAnsi="Ecofont_Spranq_eco_Sans" w:eastAsia="WenQuanYi Micro Hei" w:cs="Lohit Hindi"/>
      <w:sz w:val="20"/>
      <w:szCs w:val="24"/>
      <w:lang w:val="pt-BR" w:eastAsia="zh-CN" w:bidi="hi-IN"/>
    </w:rPr>
  </w:style>
  <w:style w:type="paragraph" w:customStyle="1" w:styleId="75">
    <w:name w:val="msonormal"/>
    <w:basedOn w:val="1"/>
    <w:uiPriority w:val="99"/>
    <w:pPr>
      <w:spacing w:before="100" w:beforeAutospacing="1" w:after="100" w:afterAutospacing="1"/>
    </w:pPr>
  </w:style>
  <w:style w:type="character" w:customStyle="1" w:styleId="76">
    <w:name w:val="Título Char"/>
    <w:basedOn w:val="11"/>
    <w:link w:val="22"/>
    <w:qFormat/>
    <w:uiPriority w:val="99"/>
    <w:rPr>
      <w:rFonts w:ascii="Times New Roman" w:hAnsi="Times New Roman" w:eastAsia="Times New Roman" w:cs="Times New Roman"/>
      <w:b/>
      <w:szCs w:val="20"/>
      <w:u w:val="single"/>
      <w:lang w:eastAsia="pt-BR"/>
    </w:rPr>
  </w:style>
  <w:style w:type="character" w:customStyle="1" w:styleId="77">
    <w:name w:val="Corpo de texto 2 Char"/>
    <w:basedOn w:val="11"/>
    <w:link w:val="27"/>
    <w:semiHidden/>
    <w:uiPriority w:val="99"/>
    <w:rPr>
      <w:sz w:val="28"/>
    </w:rPr>
  </w:style>
  <w:style w:type="character" w:customStyle="1" w:styleId="78">
    <w:name w:val="Corpo de texto 2 Char1"/>
    <w:basedOn w:val="11"/>
    <w:semiHidden/>
    <w:qFormat/>
    <w:uiPriority w:val="99"/>
    <w:rPr>
      <w:rFonts w:ascii="Times New Roman" w:hAnsi="Times New Roman" w:eastAsia="Times New Roman" w:cs="Times New Roman"/>
      <w:lang w:eastAsia="pt-BR"/>
    </w:rPr>
  </w:style>
  <w:style w:type="character" w:customStyle="1" w:styleId="79">
    <w:name w:val="Recuo de corpo de texto 2 Char"/>
    <w:basedOn w:val="11"/>
    <w:link w:val="21"/>
    <w:semiHidden/>
    <w:qFormat/>
    <w:uiPriority w:val="99"/>
    <w:rPr>
      <w:sz w:val="28"/>
    </w:rPr>
  </w:style>
  <w:style w:type="character" w:customStyle="1" w:styleId="80">
    <w:name w:val="Recuo de corpo de texto 2 Char1"/>
    <w:basedOn w:val="11"/>
    <w:semiHidden/>
    <w:uiPriority w:val="99"/>
    <w:rPr>
      <w:rFonts w:ascii="Times New Roman" w:hAnsi="Times New Roman" w:eastAsia="Times New Roman" w:cs="Times New Roman"/>
      <w:lang w:eastAsia="pt-BR"/>
    </w:rPr>
  </w:style>
  <w:style w:type="character" w:customStyle="1" w:styleId="81">
    <w:name w:val="Mapa do Documento Char"/>
    <w:basedOn w:val="11"/>
    <w:link w:val="31"/>
    <w:semiHidden/>
    <w:uiPriority w:val="99"/>
    <w:rPr>
      <w:rFonts w:ascii="Tahoma" w:hAnsi="Tahoma"/>
      <w:sz w:val="28"/>
      <w:shd w:val="clear" w:color="auto" w:fill="000080"/>
    </w:rPr>
  </w:style>
  <w:style w:type="character" w:customStyle="1" w:styleId="82">
    <w:name w:val="Mapa do Documento Char1"/>
    <w:basedOn w:val="11"/>
    <w:semiHidden/>
    <w:qFormat/>
    <w:uiPriority w:val="99"/>
    <w:rPr>
      <w:rFonts w:ascii="Segoe UI" w:hAnsi="Segoe UI" w:eastAsia="Times New Roman" w:cs="Segoe UI"/>
      <w:sz w:val="16"/>
      <w:szCs w:val="16"/>
      <w:lang w:eastAsia="pt-BR"/>
    </w:rPr>
  </w:style>
  <w:style w:type="character" w:customStyle="1" w:styleId="83">
    <w:name w:val="Texto sem Formatação Char"/>
    <w:basedOn w:val="11"/>
    <w:link w:val="25"/>
    <w:semiHidden/>
    <w:qFormat/>
    <w:uiPriority w:val="99"/>
    <w:rPr>
      <w:rFonts w:ascii="Courier New" w:hAnsi="Courier New"/>
    </w:rPr>
  </w:style>
  <w:style w:type="character" w:customStyle="1" w:styleId="84">
    <w:name w:val="Texto sem Formatação Char1"/>
    <w:basedOn w:val="11"/>
    <w:semiHidden/>
    <w:qFormat/>
    <w:uiPriority w:val="99"/>
    <w:rPr>
      <w:rFonts w:ascii="Consolas" w:hAnsi="Consolas" w:eastAsia="Times New Roman" w:cs="Consolas"/>
      <w:sz w:val="21"/>
      <w:szCs w:val="21"/>
      <w:lang w:eastAsia="pt-BR"/>
    </w:rPr>
  </w:style>
  <w:style w:type="character" w:customStyle="1" w:styleId="85">
    <w:name w:val="Assunto do comentário Char"/>
    <w:basedOn w:val="66"/>
    <w:link w:val="29"/>
    <w:semiHidden/>
    <w:qFormat/>
    <w:uiPriority w:val="99"/>
    <w:rPr>
      <w:rFonts w:ascii="Times New Roman" w:hAnsi="Times New Roman" w:eastAsia="Times New Roman" w:cs="Times New Roman"/>
      <w:b/>
      <w:bCs/>
      <w:sz w:val="20"/>
      <w:szCs w:val="20"/>
      <w:lang w:eastAsia="pt-BR"/>
    </w:rPr>
  </w:style>
  <w:style w:type="character" w:customStyle="1" w:styleId="86">
    <w:name w:val="Assunto do comentário Char1"/>
    <w:basedOn w:val="66"/>
    <w:semiHidden/>
    <w:qFormat/>
    <w:uiPriority w:val="0"/>
    <w:rPr>
      <w:rFonts w:ascii="Times New Roman" w:hAnsi="Times New Roman" w:eastAsia="Times New Roman" w:cs="Times New Roman"/>
      <w:b/>
      <w:bCs/>
      <w:sz w:val="20"/>
      <w:szCs w:val="20"/>
      <w:lang w:eastAsia="pt-BR"/>
    </w:rPr>
  </w:style>
  <w:style w:type="paragraph" w:customStyle="1" w:styleId="87">
    <w:name w:val="Padrão"/>
    <w:uiPriority w:val="99"/>
    <w:pPr>
      <w:snapToGrid w:val="0"/>
    </w:pPr>
    <w:rPr>
      <w:rFonts w:ascii="Times New Roman" w:hAnsi="Times New Roman" w:eastAsia="Times New Roman" w:cs="Times New Roman"/>
      <w:sz w:val="24"/>
      <w:szCs w:val="20"/>
      <w:lang w:val="pt-BR" w:eastAsia="pt-BR" w:bidi="ar-SA"/>
    </w:rPr>
  </w:style>
  <w:style w:type="paragraph" w:customStyle="1" w:styleId="88">
    <w:name w:val="Corpo do texto"/>
    <w:basedOn w:val="1"/>
    <w:qFormat/>
    <w:uiPriority w:val="99"/>
    <w:pPr>
      <w:suppressAutoHyphens/>
      <w:jc w:val="both"/>
    </w:pPr>
    <w:rPr>
      <w:rFonts w:ascii="Arial" w:hAnsi="Arial"/>
      <w:szCs w:val="20"/>
    </w:rPr>
  </w:style>
  <w:style w:type="paragraph" w:customStyle="1" w:styleId="89">
    <w:name w:val="xl63"/>
    <w:basedOn w:val="1"/>
    <w:qFormat/>
    <w:uiPriority w:val="99"/>
    <w:pPr>
      <w:pBdr>
        <w:right w:val="single" w:color="auto" w:sz="4" w:space="0"/>
      </w:pBdr>
      <w:spacing w:before="100" w:beforeAutospacing="1" w:after="100" w:afterAutospacing="1"/>
    </w:pPr>
  </w:style>
  <w:style w:type="paragraph" w:customStyle="1" w:styleId="90">
    <w:name w:val="xl64"/>
    <w:basedOn w:val="1"/>
    <w:qFormat/>
    <w:uiPriority w:val="99"/>
    <w:pPr>
      <w:pBdr>
        <w:bottom w:val="single" w:color="auto" w:sz="4" w:space="0"/>
      </w:pBdr>
      <w:spacing w:before="100" w:beforeAutospacing="1" w:after="100" w:afterAutospacing="1"/>
    </w:pPr>
  </w:style>
  <w:style w:type="paragraph" w:customStyle="1" w:styleId="91">
    <w:name w:val="xl65"/>
    <w:basedOn w:val="1"/>
    <w:uiPriority w:val="99"/>
    <w:pPr>
      <w:pBdr>
        <w:bottom w:val="single" w:color="auto" w:sz="4" w:space="0"/>
        <w:right w:val="single" w:color="auto" w:sz="4" w:space="0"/>
      </w:pBdr>
      <w:spacing w:before="100" w:beforeAutospacing="1" w:after="100" w:afterAutospacing="1"/>
    </w:pPr>
  </w:style>
  <w:style w:type="paragraph" w:customStyle="1" w:styleId="92">
    <w:name w:val="xl66"/>
    <w:basedOn w:val="1"/>
    <w:qFormat/>
    <w:uiPriority w:val="99"/>
    <w:pPr>
      <w:pBdr>
        <w:left w:val="single" w:color="auto" w:sz="4" w:space="0"/>
        <w:right w:val="single" w:color="auto" w:sz="4" w:space="0"/>
      </w:pBdr>
      <w:spacing w:before="100" w:beforeAutospacing="1" w:after="100" w:afterAutospacing="1"/>
    </w:pPr>
  </w:style>
  <w:style w:type="paragraph" w:customStyle="1" w:styleId="93">
    <w:name w:val="xl67"/>
    <w:basedOn w:val="1"/>
    <w:qFormat/>
    <w:uiPriority w:val="99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</w:style>
  <w:style w:type="paragraph" w:customStyle="1" w:styleId="94">
    <w:name w:val="xl68"/>
    <w:basedOn w:val="1"/>
    <w:uiPriority w:val="99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</w:style>
  <w:style w:type="paragraph" w:customStyle="1" w:styleId="95">
    <w:name w:val="xl69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</w:style>
  <w:style w:type="paragraph" w:customStyle="1" w:styleId="96">
    <w:name w:val="xl70"/>
    <w:basedOn w:val="1"/>
    <w:qFormat/>
    <w:uiPriority w:val="99"/>
    <w:pPr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</w:style>
  <w:style w:type="paragraph" w:customStyle="1" w:styleId="97">
    <w:name w:val="xl71"/>
    <w:basedOn w:val="1"/>
    <w:qFormat/>
    <w:uiPriority w:val="99"/>
    <w:pPr>
      <w:pBdr>
        <w:top w:val="single" w:color="auto" w:sz="4" w:space="0"/>
        <w:bottom w:val="single" w:color="auto" w:sz="4" w:space="0"/>
      </w:pBdr>
      <w:spacing w:before="100" w:beforeAutospacing="1" w:after="100" w:afterAutospacing="1"/>
    </w:pPr>
  </w:style>
  <w:style w:type="paragraph" w:customStyle="1" w:styleId="98">
    <w:name w:val="textbody"/>
    <w:basedOn w:val="1"/>
    <w:qFormat/>
    <w:uiPriority w:val="99"/>
    <w:pPr>
      <w:spacing w:before="100" w:beforeAutospacing="1" w:after="100" w:afterAutospacing="1"/>
    </w:pPr>
  </w:style>
  <w:style w:type="paragraph" w:customStyle="1" w:styleId="99">
    <w:name w:val="Paragraph Style"/>
    <w:qFormat/>
    <w:uiPriority w:val="99"/>
    <w:pPr>
      <w:widowControl w:val="0"/>
      <w:autoSpaceDE w:val="0"/>
      <w:autoSpaceDN w:val="0"/>
      <w:adjustRightInd w:val="0"/>
    </w:pPr>
    <w:rPr>
      <w:rFonts w:ascii="Arial" w:hAnsi="Arial" w:cs="Arial" w:eastAsiaTheme="minorEastAsia"/>
      <w:sz w:val="24"/>
      <w:szCs w:val="24"/>
      <w:lang w:val="pt-BR" w:eastAsia="pt-BR" w:bidi="ar-SA"/>
    </w:rPr>
  </w:style>
  <w:style w:type="paragraph" w:customStyle="1" w:styleId="100">
    <w:name w:val="Right"/>
    <w:uiPriority w:val="99"/>
    <w:pPr>
      <w:widowControl w:val="0"/>
      <w:autoSpaceDE w:val="0"/>
      <w:autoSpaceDN w:val="0"/>
      <w:adjustRightInd w:val="0"/>
      <w:jc w:val="right"/>
    </w:pPr>
    <w:rPr>
      <w:rFonts w:ascii="Arial" w:hAnsi="Arial" w:cs="Arial" w:eastAsiaTheme="minorEastAsia"/>
      <w:sz w:val="24"/>
      <w:szCs w:val="24"/>
      <w:lang w:val="pt-BR" w:eastAsia="pt-BR" w:bidi="ar-SA"/>
    </w:rPr>
  </w:style>
  <w:style w:type="paragraph" w:customStyle="1" w:styleId="101">
    <w:name w:val="dou-paragraph"/>
    <w:basedOn w:val="1"/>
    <w:uiPriority w:val="99"/>
    <w:pPr>
      <w:spacing w:before="100" w:beforeAutospacing="1" w:after="100" w:afterAutospacing="1"/>
    </w:pPr>
  </w:style>
  <w:style w:type="character" w:customStyle="1" w:styleId="102">
    <w:name w:val="Normal text"/>
    <w:uiPriority w:val="99"/>
    <w:rPr>
      <w:sz w:val="20"/>
      <w:szCs w:val="20"/>
    </w:rPr>
  </w:style>
  <w:style w:type="character" w:customStyle="1" w:styleId="103">
    <w:name w:val="a-size-large"/>
    <w:basedOn w:val="11"/>
    <w:qFormat/>
    <w:uiPriority w:val="0"/>
  </w:style>
  <w:style w:type="character" w:customStyle="1" w:styleId="104">
    <w:name w:val="a-size-base"/>
    <w:basedOn w:val="11"/>
    <w:qFormat/>
    <w:uiPriority w:val="0"/>
  </w:style>
  <w:style w:type="character" w:customStyle="1" w:styleId="105">
    <w:name w:val="Citação Char"/>
    <w:basedOn w:val="11"/>
    <w:link w:val="106"/>
    <w:qFormat/>
    <w:locked/>
    <w:uiPriority w:val="0"/>
    <w:rPr>
      <w:rFonts w:ascii="Arial" w:hAnsi="Arial" w:eastAsia="Calibri" w:cs="Tahoma"/>
      <w:i/>
      <w:iCs/>
      <w:color w:val="000000"/>
      <w:shd w:val="clear" w:color="auto" w:fill="FFFFCC"/>
    </w:rPr>
  </w:style>
  <w:style w:type="paragraph" w:styleId="106">
    <w:name w:val="Quote"/>
    <w:basedOn w:val="1"/>
    <w:next w:val="1"/>
    <w:link w:val="105"/>
    <w:qFormat/>
    <w:uiPriority w:val="0"/>
    <w:pPr>
      <w:pBdr>
        <w:top w:val="single" w:color="1F497D" w:sz="4" w:space="1"/>
        <w:left w:val="single" w:color="1F497D" w:sz="4" w:space="4"/>
        <w:bottom w:val="single" w:color="1F497D" w:sz="4" w:space="1"/>
        <w:right w:val="single" w:color="1F497D" w:sz="4" w:space="4"/>
      </w:pBdr>
      <w:shd w:val="clear" w:color="auto" w:fill="FFFFCC"/>
      <w:spacing w:before="120"/>
      <w:jc w:val="both"/>
    </w:pPr>
    <w:rPr>
      <w:rFonts w:ascii="Arial" w:hAnsi="Arial" w:eastAsia="Calibri" w:cs="Tahoma"/>
      <w:i/>
      <w:iCs/>
      <w:color w:val="000000"/>
      <w:lang w:eastAsia="en-US"/>
    </w:rPr>
  </w:style>
  <w:style w:type="character" w:customStyle="1" w:styleId="107">
    <w:name w:val="Citação Char1"/>
    <w:basedOn w:val="11"/>
    <w:uiPriority w:val="0"/>
    <w:rPr>
      <w:rFonts w:ascii="Times New Roman" w:hAnsi="Times New Roman" w:eastAsia="Times New Roman" w:cs="Times New Roman"/>
      <w:i/>
      <w:iCs/>
      <w:color w:val="404040" w:themeColor="text1" w:themeTint="BF"/>
      <w:lang w:eastAsia="pt-BR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customStyle="1" w:styleId="108">
    <w:name w:val="TOC Heading"/>
    <w:basedOn w:val="2"/>
    <w:next w:val="1"/>
    <w:semiHidden/>
    <w:unhideWhenUsed/>
    <w:qFormat/>
    <w:uiPriority w:val="39"/>
    <w:pPr>
      <w:keepLines/>
      <w:spacing w:before="240" w:line="256" w:lineRule="auto"/>
      <w:ind w:firstLine="0"/>
      <w:jc w:val="left"/>
      <w:outlineLvl w:val="9"/>
    </w:pPr>
    <w:rPr>
      <w:rFonts w:asciiTheme="majorHAnsi" w:hAnsiTheme="majorHAnsi" w:eastAsiaTheme="majorEastAsia" w:cstheme="majorBidi"/>
      <w:i w:val="0"/>
      <w:color w:val="2F5597" w:themeColor="accent1" w:themeShade="BF"/>
      <w:sz w:val="32"/>
      <w:szCs w:val="32"/>
    </w:rPr>
  </w:style>
  <w:style w:type="character" w:customStyle="1" w:styleId="109">
    <w:name w:val="Nivel 4 Char"/>
    <w:basedOn w:val="11"/>
    <w:link w:val="72"/>
    <w:qFormat/>
    <w:locked/>
    <w:uiPriority w:val="99"/>
    <w:rPr>
      <w:rFonts w:ascii="Ecofont_Spranq_eco_Sans" w:hAnsi="Ecofont_Spranq_eco_Sans" w:eastAsia="Arial Unicode MS" w:cs="Arial"/>
      <w:sz w:val="20"/>
      <w:szCs w:val="20"/>
      <w:lang w:eastAsia="pt-BR"/>
    </w:rPr>
  </w:style>
  <w:style w:type="paragraph" w:customStyle="1" w:styleId="110">
    <w:name w:val="p_normal"/>
    <w:basedOn w:val="1"/>
    <w:qFormat/>
    <w:uiPriority w:val="99"/>
    <w:pPr>
      <w:spacing w:before="100" w:beforeAutospacing="1" w:after="100" w:afterAutospacing="1"/>
    </w:pPr>
  </w:style>
  <w:style w:type="paragraph" w:customStyle="1" w:styleId="111">
    <w:name w:val="Estilo"/>
    <w:qFormat/>
    <w:uiPriority w:val="99"/>
    <w:pPr>
      <w:widowControl w:val="0"/>
      <w:autoSpaceDE w:val="0"/>
      <w:autoSpaceDN w:val="0"/>
      <w:adjustRightInd w:val="0"/>
    </w:pPr>
    <w:rPr>
      <w:rFonts w:ascii="Times New Roman" w:hAnsi="Times New Roman" w:eastAsia="Times New Roman" w:cs="Times New Roman"/>
      <w:sz w:val="24"/>
      <w:szCs w:val="24"/>
      <w:lang w:val="pt-BR" w:eastAsia="pt-BR" w:bidi="ar-SA"/>
    </w:rPr>
  </w:style>
  <w:style w:type="paragraph" w:customStyle="1" w:styleId="112">
    <w:name w:val="Nível 2"/>
    <w:basedOn w:val="1"/>
    <w:next w:val="1"/>
    <w:uiPriority w:val="99"/>
    <w:pPr>
      <w:spacing w:after="120"/>
      <w:jc w:val="both"/>
    </w:pPr>
    <w:rPr>
      <w:rFonts w:ascii="Arial" w:hAnsi="Arial" w:eastAsiaTheme="minorEastAsia"/>
      <w:b/>
      <w:szCs w:val="20"/>
    </w:rPr>
  </w:style>
  <w:style w:type="character" w:customStyle="1" w:styleId="113">
    <w:name w:val="Nota explicativa Char"/>
    <w:basedOn w:val="105"/>
    <w:link w:val="114"/>
    <w:qFormat/>
    <w:locked/>
    <w:uiPriority w:val="0"/>
    <w:rPr>
      <w:rFonts w:ascii="Arial" w:hAnsi="Arial" w:eastAsia="Calibri" w:cs="Tahoma"/>
      <w:color w:val="000000"/>
      <w:shd w:val="clear" w:color="auto" w:fill="FFFFCC"/>
    </w:rPr>
  </w:style>
  <w:style w:type="paragraph" w:customStyle="1" w:styleId="114">
    <w:name w:val="Nota explicativa"/>
    <w:basedOn w:val="106"/>
    <w:link w:val="113"/>
    <w:qFormat/>
    <w:uiPriority w:val="0"/>
  </w:style>
  <w:style w:type="character" w:customStyle="1" w:styleId="115">
    <w:name w:val="Nivel 01 Char"/>
    <w:basedOn w:val="76"/>
    <w:link w:val="116"/>
    <w:qFormat/>
    <w:locked/>
    <w:uiPriority w:val="0"/>
    <w:rPr>
      <w:rFonts w:ascii="Arial" w:hAnsi="Arial" w:eastAsia="Times New Roman" w:cs="Arial"/>
      <w:iCs/>
      <w:color w:val="333F50" w:themeColor="text2" w:themeShade="BF"/>
      <w:spacing w:val="5"/>
      <w:szCs w:val="20"/>
      <w:u w:val="single"/>
      <w:lang w:eastAsia="pt-BR"/>
    </w:rPr>
  </w:style>
  <w:style w:type="paragraph" w:customStyle="1" w:styleId="116">
    <w:name w:val="Nivel 01"/>
    <w:basedOn w:val="2"/>
    <w:next w:val="1"/>
    <w:link w:val="115"/>
    <w:autoRedefine/>
    <w:qFormat/>
    <w:uiPriority w:val="0"/>
    <w:pPr>
      <w:keepLines/>
      <w:tabs>
        <w:tab w:val="left" w:pos="142"/>
      </w:tabs>
      <w:ind w:firstLine="0"/>
      <w:jc w:val="both"/>
    </w:pPr>
    <w:rPr>
      <w:rFonts w:ascii="Arial" w:hAnsi="Arial" w:cs="Arial"/>
      <w:b/>
      <w:i w:val="0"/>
      <w:iCs/>
      <w:color w:val="333F50" w:themeColor="text2" w:themeShade="BF"/>
      <w:spacing w:val="5"/>
      <w:szCs w:val="20"/>
      <w:u w:val="single"/>
    </w:rPr>
  </w:style>
  <w:style w:type="character" w:customStyle="1" w:styleId="117">
    <w:name w:val="Nivel_01_Titulo Char"/>
    <w:basedOn w:val="115"/>
    <w:link w:val="118"/>
    <w:qFormat/>
    <w:locked/>
    <w:uiPriority w:val="0"/>
    <w:rPr>
      <w:rFonts w:ascii="Arial" w:hAnsi="Arial" w:eastAsia="Times New Roman" w:cstheme="majorBidi"/>
      <w:color w:val="000000" w:themeColor="text1"/>
      <w:spacing w:val="5"/>
      <w:szCs w:val="20"/>
      <w:u w:val="single"/>
      <w:lang w:eastAsia="pt-BR"/>
      <w14:textFill>
        <w14:solidFill>
          <w14:schemeClr w14:val="tx1"/>
        </w14:solidFill>
      </w14:textFill>
    </w:rPr>
  </w:style>
  <w:style w:type="paragraph" w:customStyle="1" w:styleId="118">
    <w:name w:val="Nivel_01_Titulo"/>
    <w:basedOn w:val="116"/>
    <w:link w:val="117"/>
    <w:uiPriority w:val="0"/>
    <w:pPr>
      <w:jc w:val="left"/>
    </w:pPr>
    <w:rPr>
      <w:rFonts w:cstheme="majorBidi"/>
      <w:color w:val="000000" w:themeColor="text1"/>
      <w14:textFill>
        <w14:solidFill>
          <w14:schemeClr w14:val="tx1"/>
        </w14:solidFill>
      </w14:textFill>
    </w:rPr>
  </w:style>
  <w:style w:type="character" w:customStyle="1" w:styleId="119">
    <w:name w:val="Quote Char"/>
    <w:basedOn w:val="11"/>
    <w:link w:val="120"/>
    <w:locked/>
    <w:uiPriority w:val="0"/>
    <w:rPr>
      <w:rFonts w:ascii="Ecofont_Spranq_eco_Sans" w:hAnsi="Ecofont_Spranq_eco_Sans" w:eastAsia="Calibri" w:cs="Tahoma"/>
      <w:i/>
      <w:iCs/>
      <w:color w:val="000000"/>
      <w:shd w:val="clear" w:color="auto" w:fill="FFFFCC"/>
    </w:rPr>
  </w:style>
  <w:style w:type="paragraph" w:customStyle="1" w:styleId="120">
    <w:name w:val="Citação1"/>
    <w:basedOn w:val="1"/>
    <w:next w:val="1"/>
    <w:link w:val="119"/>
    <w:qFormat/>
    <w:uiPriority w:val="0"/>
    <w:pPr>
      <w:pBdr>
        <w:top w:val="single" w:color="1F497D" w:sz="4" w:space="1"/>
        <w:left w:val="single" w:color="1F497D" w:sz="4" w:space="4"/>
        <w:bottom w:val="single" w:color="1F497D" w:sz="4" w:space="1"/>
        <w:right w:val="single" w:color="1F497D" w:sz="4" w:space="4"/>
      </w:pBdr>
      <w:shd w:val="clear" w:color="auto" w:fill="FFFFCC"/>
      <w:spacing w:before="120"/>
      <w:jc w:val="both"/>
    </w:pPr>
    <w:rPr>
      <w:rFonts w:ascii="Ecofont_Spranq_eco_Sans" w:hAnsi="Ecofont_Spranq_eco_Sans" w:eastAsia="Calibri" w:cs="Tahoma"/>
      <w:i/>
      <w:iCs/>
      <w:color w:val="000000"/>
      <w:lang w:eastAsia="en-US"/>
    </w:rPr>
  </w:style>
  <w:style w:type="paragraph" w:customStyle="1" w:styleId="121">
    <w:name w:val="paragraph"/>
    <w:basedOn w:val="1"/>
    <w:uiPriority w:val="99"/>
    <w:pPr>
      <w:spacing w:before="100" w:beforeAutospacing="1" w:after="100" w:afterAutospacing="1"/>
    </w:pPr>
  </w:style>
  <w:style w:type="character" w:customStyle="1" w:styleId="122">
    <w:name w:val="Nivel1 Char"/>
    <w:basedOn w:val="38"/>
    <w:link w:val="123"/>
    <w:qFormat/>
    <w:locked/>
    <w:uiPriority w:val="0"/>
    <w:rPr>
      <w:rFonts w:ascii="Arial" w:hAnsi="Arial" w:eastAsia="Times New Roman" w:cs="Arial"/>
      <w:i w:val="0"/>
      <w:color w:val="000000"/>
      <w:sz w:val="28"/>
      <w:szCs w:val="28"/>
      <w:lang w:eastAsia="pt-BR"/>
    </w:rPr>
  </w:style>
  <w:style w:type="paragraph" w:customStyle="1" w:styleId="123">
    <w:name w:val="Nivel1"/>
    <w:basedOn w:val="2"/>
    <w:link w:val="122"/>
    <w:qFormat/>
    <w:uiPriority w:val="0"/>
    <w:pPr>
      <w:keepLines/>
      <w:spacing w:before="480" w:line="276" w:lineRule="auto"/>
      <w:ind w:left="357" w:hanging="357"/>
      <w:jc w:val="both"/>
    </w:pPr>
    <w:rPr>
      <w:rFonts w:ascii="Arial" w:hAnsi="Arial" w:cs="Arial"/>
      <w:i w:val="0"/>
      <w:color w:val="000000"/>
      <w:sz w:val="28"/>
      <w:szCs w:val="28"/>
    </w:rPr>
  </w:style>
  <w:style w:type="paragraph" w:customStyle="1" w:styleId="124">
    <w:name w:val="Parágrafo da Lista1"/>
    <w:basedOn w:val="1"/>
    <w:qFormat/>
    <w:uiPriority w:val="99"/>
    <w:pPr>
      <w:ind w:left="720"/>
    </w:pPr>
    <w:rPr>
      <w:rFonts w:ascii="Ecofont_Spranq_eco_Sans" w:hAnsi="Ecofont_Spranq_eco_Sans" w:cs="Ecofont_Spranq_eco_Sans"/>
    </w:rPr>
  </w:style>
  <w:style w:type="paragraph" w:customStyle="1" w:styleId="125">
    <w:name w:val="em_0020ementa"/>
    <w:basedOn w:val="1"/>
    <w:qFormat/>
    <w:uiPriority w:val="99"/>
    <w:pPr>
      <w:ind w:left="4160"/>
      <w:jc w:val="both"/>
    </w:pPr>
    <w:rPr>
      <w:sz w:val="28"/>
      <w:szCs w:val="28"/>
    </w:rPr>
  </w:style>
  <w:style w:type="paragraph" w:customStyle="1" w:styleId="126">
    <w:name w:val="texto1"/>
    <w:basedOn w:val="1"/>
    <w:qFormat/>
    <w:uiPriority w:val="99"/>
    <w:pPr>
      <w:spacing w:before="100" w:beforeAutospacing="1" w:after="100" w:afterAutospacing="1"/>
    </w:pPr>
  </w:style>
  <w:style w:type="character" w:customStyle="1" w:styleId="127">
    <w:name w:val="Grade Colorida - Ênfase 1 Char"/>
    <w:link w:val="128"/>
    <w:qFormat/>
    <w:locked/>
    <w:uiPriority w:val="29"/>
    <w:rPr>
      <w:rFonts w:ascii="Arial" w:hAnsi="Arial" w:eastAsia="Calibri" w:cs="Arial"/>
      <w:i/>
      <w:iCs/>
      <w:color w:val="000000"/>
      <w:shd w:val="clear" w:color="auto" w:fill="FFFFCC"/>
    </w:rPr>
  </w:style>
  <w:style w:type="paragraph" w:customStyle="1" w:styleId="128">
    <w:name w:val="Grade Colorida - Ênfase 11"/>
    <w:basedOn w:val="1"/>
    <w:next w:val="1"/>
    <w:link w:val="127"/>
    <w:qFormat/>
    <w:uiPriority w:val="29"/>
    <w:pPr>
      <w:pBdr>
        <w:top w:val="single" w:color="1F497D" w:sz="4" w:space="1"/>
        <w:left w:val="single" w:color="1F497D" w:sz="4" w:space="4"/>
        <w:bottom w:val="single" w:color="1F497D" w:sz="4" w:space="1"/>
        <w:right w:val="single" w:color="1F497D" w:sz="4" w:space="4"/>
      </w:pBdr>
      <w:shd w:val="clear" w:color="auto" w:fill="FFFFCC"/>
      <w:spacing w:before="120"/>
      <w:jc w:val="both"/>
    </w:pPr>
    <w:rPr>
      <w:rFonts w:ascii="Arial" w:hAnsi="Arial" w:eastAsia="Calibri" w:cs="Arial"/>
      <w:i/>
      <w:iCs/>
      <w:color w:val="000000"/>
      <w:lang w:eastAsia="en-US"/>
    </w:rPr>
  </w:style>
  <w:style w:type="paragraph" w:customStyle="1" w:styleId="129">
    <w:name w:val="x_western"/>
    <w:basedOn w:val="1"/>
    <w:qFormat/>
    <w:uiPriority w:val="99"/>
    <w:pPr>
      <w:spacing w:before="100" w:beforeAutospacing="1" w:after="100" w:afterAutospacing="1"/>
    </w:pPr>
  </w:style>
  <w:style w:type="paragraph" w:customStyle="1" w:styleId="130">
    <w:name w:val="TCU - Ac - item 9 - §§_0"/>
    <w:basedOn w:val="1"/>
    <w:qFormat/>
    <w:uiPriority w:val="99"/>
    <w:pPr>
      <w:ind w:firstLine="1134"/>
      <w:jc w:val="both"/>
    </w:pPr>
    <w:rPr>
      <w:szCs w:val="22"/>
      <w:lang w:eastAsia="en-US"/>
    </w:rPr>
  </w:style>
  <w:style w:type="paragraph" w:customStyle="1" w:styleId="131">
    <w:name w:val="Normal_1"/>
    <w:uiPriority w:val="99"/>
    <w:rPr>
      <w:rFonts w:ascii="Times New Roman" w:hAnsi="Times New Roman" w:eastAsia="Times New Roman" w:cs="Times New Roman"/>
      <w:sz w:val="24"/>
      <w:szCs w:val="22"/>
      <w:lang w:val="pt-BR" w:eastAsia="en-US" w:bidi="ar-SA"/>
    </w:rPr>
  </w:style>
  <w:style w:type="paragraph" w:customStyle="1" w:styleId="132">
    <w:name w:val="tcu_-__ac_-_item_9_-_1ª_linha"/>
    <w:basedOn w:val="1"/>
    <w:qFormat/>
    <w:uiPriority w:val="99"/>
    <w:pPr>
      <w:spacing w:before="100" w:beforeAutospacing="1" w:after="100" w:afterAutospacing="1"/>
    </w:pPr>
  </w:style>
  <w:style w:type="paragraph" w:customStyle="1" w:styleId="133">
    <w:name w:val="texto_justificado_recuo_primeira_linha"/>
    <w:basedOn w:val="1"/>
    <w:uiPriority w:val="99"/>
    <w:pPr>
      <w:spacing w:before="100" w:beforeAutospacing="1" w:after="100" w:afterAutospacing="1"/>
    </w:pPr>
  </w:style>
  <w:style w:type="paragraph" w:customStyle="1" w:styleId="134">
    <w:name w:val="texto_justificado"/>
    <w:basedOn w:val="1"/>
    <w:uiPriority w:val="99"/>
    <w:pPr>
      <w:spacing w:before="100" w:beforeAutospacing="1" w:after="100" w:afterAutospacing="1"/>
    </w:pPr>
  </w:style>
  <w:style w:type="character" w:customStyle="1" w:styleId="135">
    <w:name w:val="Nível 2 Opcional Char"/>
    <w:basedOn w:val="11"/>
    <w:link w:val="136"/>
    <w:qFormat/>
    <w:locked/>
    <w:uiPriority w:val="0"/>
    <w:rPr>
      <w:rFonts w:ascii="Arial" w:hAnsi="Arial" w:cs="Arial"/>
      <w:i/>
      <w:color w:val="FF0000"/>
    </w:rPr>
  </w:style>
  <w:style w:type="paragraph" w:customStyle="1" w:styleId="136">
    <w:name w:val="Nível 2 Opcional"/>
    <w:basedOn w:val="67"/>
    <w:link w:val="135"/>
    <w:qFormat/>
    <w:uiPriority w:val="0"/>
    <w:pPr>
      <w:numPr>
        <w:ilvl w:val="0"/>
        <w:numId w:val="0"/>
      </w:numPr>
      <w:ind w:left="432" w:hanging="432"/>
    </w:pPr>
    <w:rPr>
      <w:rFonts w:ascii="Arial" w:hAnsi="Arial" w:cs="Arial" w:eastAsiaTheme="minorHAnsi"/>
      <w:i/>
      <w:color w:val="FF0000"/>
      <w:sz w:val="24"/>
      <w:szCs w:val="24"/>
      <w:lang w:eastAsia="en-US"/>
    </w:rPr>
  </w:style>
  <w:style w:type="character" w:customStyle="1" w:styleId="137">
    <w:name w:val="Nível 3 Opcional Char"/>
    <w:basedOn w:val="11"/>
    <w:link w:val="138"/>
    <w:qFormat/>
    <w:locked/>
    <w:uiPriority w:val="0"/>
    <w:rPr>
      <w:rFonts w:ascii="Arial" w:hAnsi="Arial" w:cs="Arial"/>
      <w:i/>
      <w:iCs/>
      <w:color w:val="FF0000"/>
    </w:rPr>
  </w:style>
  <w:style w:type="paragraph" w:customStyle="1" w:styleId="138">
    <w:name w:val="Nível 3 Opcional"/>
    <w:basedOn w:val="70"/>
    <w:link w:val="137"/>
    <w:qFormat/>
    <w:uiPriority w:val="0"/>
    <w:pPr>
      <w:numPr>
        <w:ilvl w:val="0"/>
        <w:numId w:val="0"/>
      </w:numPr>
      <w:ind w:left="1072" w:hanging="504"/>
    </w:pPr>
    <w:rPr>
      <w:rFonts w:ascii="Arial" w:hAnsi="Arial" w:eastAsiaTheme="minorHAnsi"/>
      <w:i/>
      <w:iCs/>
      <w:color w:val="FF0000"/>
      <w:sz w:val="24"/>
      <w:szCs w:val="24"/>
      <w:lang w:eastAsia="en-US"/>
    </w:rPr>
  </w:style>
  <w:style w:type="paragraph" w:customStyle="1" w:styleId="139">
    <w:name w:val="Sombreamento Médio 1 - Ênfase 31"/>
    <w:basedOn w:val="1"/>
    <w:next w:val="1"/>
    <w:qFormat/>
    <w:uiPriority w:val="99"/>
    <w:pPr>
      <w:pBdr>
        <w:top w:val="single" w:color="000080" w:sz="4" w:space="1"/>
        <w:left w:val="single" w:color="000080" w:sz="4" w:space="4"/>
        <w:bottom w:val="single" w:color="000080" w:sz="4" w:space="1"/>
        <w:right w:val="single" w:color="000080" w:sz="4" w:space="4"/>
      </w:pBdr>
      <w:shd w:val="clear" w:color="auto" w:fill="FFFFCC"/>
      <w:suppressAutoHyphens/>
      <w:spacing w:before="120"/>
      <w:jc w:val="both"/>
    </w:pPr>
    <w:rPr>
      <w:rFonts w:ascii="Ecofont_Spranq_eco_Sans" w:hAnsi="Ecofont_Spranq_eco_Sans" w:eastAsia="Calibri" w:cs="Tahoma"/>
      <w:i/>
      <w:iCs/>
      <w:color w:val="000000"/>
      <w:sz w:val="20"/>
      <w:lang w:eastAsia="zh-CN"/>
    </w:rPr>
  </w:style>
  <w:style w:type="paragraph" w:customStyle="1" w:styleId="140">
    <w:name w:val="corpo"/>
    <w:basedOn w:val="1"/>
    <w:uiPriority w:val="99"/>
    <w:pPr>
      <w:spacing w:before="100" w:beforeAutospacing="1" w:after="100" w:afterAutospacing="1"/>
    </w:pPr>
  </w:style>
  <w:style w:type="paragraph" w:customStyle="1" w:styleId="141">
    <w:name w:val="item_nivel2"/>
    <w:basedOn w:val="1"/>
    <w:qFormat/>
    <w:uiPriority w:val="99"/>
    <w:pPr>
      <w:spacing w:before="100" w:beforeAutospacing="1" w:after="100" w:afterAutospacing="1"/>
    </w:pPr>
  </w:style>
  <w:style w:type="paragraph" w:customStyle="1" w:styleId="142">
    <w:name w:val="item_nivel1"/>
    <w:basedOn w:val="1"/>
    <w:qFormat/>
    <w:uiPriority w:val="99"/>
    <w:pPr>
      <w:spacing w:before="100" w:beforeAutospacing="1" w:after="100" w:afterAutospacing="1"/>
    </w:pPr>
  </w:style>
  <w:style w:type="paragraph" w:customStyle="1" w:styleId="143">
    <w:name w:val="item_alinea_letra"/>
    <w:basedOn w:val="1"/>
    <w:uiPriority w:val="99"/>
    <w:pPr>
      <w:spacing w:before="100" w:beforeAutospacing="1" w:after="100" w:afterAutospacing="1"/>
    </w:pPr>
  </w:style>
  <w:style w:type="character" w:customStyle="1" w:styleId="144">
    <w:name w:val="ou Char"/>
    <w:basedOn w:val="42"/>
    <w:link w:val="145"/>
    <w:locked/>
    <w:uiPriority w:val="0"/>
    <w:rPr>
      <w:rFonts w:ascii="Arial" w:hAnsi="Arial" w:eastAsia="Times New Roman" w:cs="Arial"/>
      <w:b/>
      <w:bCs/>
      <w:i/>
      <w:iCs/>
      <w:color w:val="FF0000"/>
      <w:sz w:val="28"/>
      <w:u w:val="single"/>
      <w:lang w:eastAsia="pt-BR"/>
    </w:rPr>
  </w:style>
  <w:style w:type="paragraph" w:customStyle="1" w:styleId="145">
    <w:name w:val="ou"/>
    <w:basedOn w:val="41"/>
    <w:link w:val="144"/>
    <w:qFormat/>
    <w:uiPriority w:val="0"/>
    <w:pPr>
      <w:spacing w:before="60" w:after="60" w:line="256" w:lineRule="auto"/>
      <w:ind w:left="0"/>
      <w:contextualSpacing w:val="0"/>
      <w:jc w:val="center"/>
    </w:pPr>
    <w:rPr>
      <w:rFonts w:ascii="Arial" w:hAnsi="Arial" w:cs="Arial" w:eastAsiaTheme="minorHAnsi"/>
      <w:b/>
      <w:bCs/>
      <w:i/>
      <w:iCs/>
      <w:color w:val="FF0000"/>
      <w:sz w:val="28"/>
      <w:u w:val="single"/>
      <w:lang w:eastAsia="en-US"/>
    </w:rPr>
  </w:style>
  <w:style w:type="character" w:customStyle="1" w:styleId="146">
    <w:name w:val="Nível 2 -Red Char"/>
    <w:basedOn w:val="68"/>
    <w:link w:val="147"/>
    <w:locked/>
    <w:uiPriority w:val="99"/>
    <w:rPr>
      <w:rFonts w:ascii="Arial" w:hAnsi="Arial" w:cs="Arial" w:eastAsiaTheme="minorEastAsia"/>
      <w:i/>
      <w:iCs/>
      <w:color w:val="FF0000"/>
      <w:sz w:val="20"/>
      <w:szCs w:val="20"/>
      <w:lang w:eastAsia="pt-BR"/>
    </w:rPr>
  </w:style>
  <w:style w:type="paragraph" w:customStyle="1" w:styleId="147">
    <w:name w:val="Nível 2 -Red"/>
    <w:basedOn w:val="67"/>
    <w:link w:val="146"/>
    <w:qFormat/>
    <w:uiPriority w:val="99"/>
    <w:pPr>
      <w:numPr>
        <w:numId w:val="3"/>
      </w:numPr>
      <w:ind w:left="0" w:firstLine="0"/>
    </w:pPr>
    <w:rPr>
      <w:rFonts w:ascii="Arial" w:hAnsi="Arial" w:cs="Arial" w:eastAsiaTheme="minorEastAsia"/>
      <w:i/>
      <w:iCs/>
      <w:color w:val="FF0000"/>
      <w:sz w:val="24"/>
      <w:szCs w:val="24"/>
      <w:lang w:eastAsia="en-US"/>
    </w:rPr>
  </w:style>
  <w:style w:type="character" w:customStyle="1" w:styleId="148">
    <w:name w:val="Nível 3-R Char"/>
    <w:basedOn w:val="71"/>
    <w:link w:val="149"/>
    <w:locked/>
    <w:uiPriority w:val="99"/>
    <w:rPr>
      <w:rFonts w:ascii="Arial" w:hAnsi="Arial" w:cs="Arial" w:eastAsiaTheme="minorEastAsia"/>
      <w:i/>
      <w:iCs/>
      <w:color w:val="FF0000"/>
      <w:sz w:val="20"/>
      <w:szCs w:val="20"/>
      <w:lang w:eastAsia="pt-BR"/>
    </w:rPr>
  </w:style>
  <w:style w:type="paragraph" w:customStyle="1" w:styleId="149">
    <w:name w:val="Nível 3-R"/>
    <w:basedOn w:val="70"/>
    <w:link w:val="148"/>
    <w:qFormat/>
    <w:uiPriority w:val="99"/>
    <w:pPr>
      <w:numPr>
        <w:numId w:val="3"/>
      </w:numPr>
      <w:ind w:left="284" w:firstLine="0"/>
    </w:pPr>
    <w:rPr>
      <w:rFonts w:ascii="Arial" w:hAnsi="Arial" w:eastAsiaTheme="minorEastAsia"/>
      <w:i/>
      <w:iCs/>
      <w:color w:val="FF0000"/>
      <w:sz w:val="24"/>
      <w:szCs w:val="24"/>
      <w:lang w:eastAsia="en-US"/>
    </w:rPr>
  </w:style>
  <w:style w:type="character" w:customStyle="1" w:styleId="150">
    <w:name w:val="Nível 4-R Char"/>
    <w:basedOn w:val="109"/>
    <w:link w:val="151"/>
    <w:locked/>
    <w:uiPriority w:val="99"/>
    <w:rPr>
      <w:rFonts w:ascii="Arial" w:hAnsi="Arial" w:cs="Arial" w:eastAsiaTheme="minorEastAsia"/>
      <w:i/>
      <w:iCs/>
      <w:color w:val="FF0000"/>
      <w:sz w:val="20"/>
      <w:szCs w:val="20"/>
      <w:lang w:eastAsia="pt-BR"/>
    </w:rPr>
  </w:style>
  <w:style w:type="paragraph" w:customStyle="1" w:styleId="151">
    <w:name w:val="Nível 4-R"/>
    <w:basedOn w:val="72"/>
    <w:link w:val="150"/>
    <w:qFormat/>
    <w:uiPriority w:val="99"/>
    <w:pPr>
      <w:numPr>
        <w:numId w:val="3"/>
      </w:numPr>
      <w:tabs>
        <w:tab w:val="clear" w:pos="3225"/>
      </w:tabs>
      <w:ind w:left="567" w:firstLine="0"/>
    </w:pPr>
    <w:rPr>
      <w:rFonts w:ascii="Arial" w:hAnsi="Arial" w:eastAsiaTheme="minorEastAsia"/>
      <w:i/>
      <w:iCs/>
      <w:color w:val="FF0000"/>
    </w:rPr>
  </w:style>
  <w:style w:type="character" w:customStyle="1" w:styleId="152">
    <w:name w:val="Nível 1-Sem Num Char"/>
    <w:basedOn w:val="115"/>
    <w:link w:val="153"/>
    <w:locked/>
    <w:uiPriority w:val="0"/>
    <w:rPr>
      <w:rFonts w:ascii="Arial" w:hAnsi="Arial" w:eastAsia="Times New Roman" w:cs="Arial"/>
      <w:color w:val="FF0000"/>
      <w:spacing w:val="5"/>
      <w:szCs w:val="20"/>
      <w:u w:val="single"/>
      <w:lang w:eastAsia="pt-BR"/>
    </w:rPr>
  </w:style>
  <w:style w:type="paragraph" w:customStyle="1" w:styleId="153">
    <w:name w:val="Nível 1-Sem Num"/>
    <w:basedOn w:val="116"/>
    <w:link w:val="152"/>
    <w:qFormat/>
    <w:uiPriority w:val="0"/>
    <w:pPr>
      <w:outlineLvl w:val="1"/>
    </w:pPr>
    <w:rPr>
      <w:color w:val="FF0000"/>
    </w:rPr>
  </w:style>
  <w:style w:type="character" w:customStyle="1" w:styleId="154">
    <w:name w:val="citação 2 Char"/>
    <w:basedOn w:val="105"/>
    <w:link w:val="155"/>
    <w:locked/>
    <w:uiPriority w:val="0"/>
    <w:rPr>
      <w:rFonts w:ascii="Arial" w:hAnsi="Arial" w:eastAsia="Calibri" w:cs="Tahoma"/>
      <w:color w:val="000000"/>
      <w:shd w:val="clear" w:color="auto" w:fill="FFFFCC"/>
    </w:rPr>
  </w:style>
  <w:style w:type="paragraph" w:customStyle="1" w:styleId="155">
    <w:name w:val="citação 2"/>
    <w:basedOn w:val="106"/>
    <w:link w:val="154"/>
    <w:uiPriority w:val="0"/>
    <w:pPr>
      <w:overflowPunct w:val="0"/>
    </w:pPr>
  </w:style>
  <w:style w:type="character" w:customStyle="1" w:styleId="156">
    <w:name w:val="Preâmbulo Char"/>
    <w:basedOn w:val="11"/>
    <w:link w:val="157"/>
    <w:locked/>
    <w:uiPriority w:val="0"/>
    <w:rPr>
      <w:rFonts w:ascii="Arial" w:hAnsi="Arial" w:eastAsia="Arial" w:cs="Arial"/>
      <w:bCs/>
    </w:rPr>
  </w:style>
  <w:style w:type="paragraph" w:customStyle="1" w:styleId="157">
    <w:name w:val="Preâmbulo"/>
    <w:basedOn w:val="1"/>
    <w:link w:val="156"/>
    <w:qFormat/>
    <w:uiPriority w:val="0"/>
    <w:pPr>
      <w:spacing w:before="480" w:after="120" w:line="360" w:lineRule="auto"/>
      <w:ind w:left="4253" w:right="-17"/>
      <w:jc w:val="both"/>
    </w:pPr>
    <w:rPr>
      <w:rFonts w:ascii="Arial" w:hAnsi="Arial" w:eastAsia="Arial" w:cs="Arial"/>
      <w:bCs/>
      <w:lang w:eastAsia="en-US"/>
    </w:rPr>
  </w:style>
  <w:style w:type="paragraph" w:customStyle="1" w:styleId="158">
    <w:name w:val="Nível 4"/>
    <w:basedOn w:val="1"/>
    <w:qFormat/>
    <w:uiPriority w:val="99"/>
    <w:pPr>
      <w:spacing w:before="120" w:after="120" w:line="276" w:lineRule="auto"/>
      <w:ind w:left="567"/>
      <w:jc w:val="both"/>
    </w:pPr>
    <w:rPr>
      <w:rFonts w:ascii="Arial" w:hAnsi="Arial" w:cs="Arial"/>
      <w:color w:val="FF0000"/>
      <w:sz w:val="20"/>
      <w:szCs w:val="20"/>
    </w:rPr>
  </w:style>
  <w:style w:type="paragraph" w:customStyle="1" w:styleId="159">
    <w:name w:val="Centered"/>
    <w:uiPriority w:val="99"/>
    <w:pPr>
      <w:widowControl w:val="0"/>
      <w:autoSpaceDE w:val="0"/>
      <w:autoSpaceDN w:val="0"/>
      <w:adjustRightInd w:val="0"/>
      <w:jc w:val="center"/>
    </w:pPr>
    <w:rPr>
      <w:rFonts w:ascii="Arial" w:hAnsi="Arial" w:eastAsia="Times New Roman" w:cs="Arial"/>
      <w:sz w:val="24"/>
      <w:szCs w:val="24"/>
      <w:lang w:val="zh-CN" w:eastAsia="pt-BR" w:bidi="ar-SA"/>
    </w:rPr>
  </w:style>
  <w:style w:type="character" w:styleId="160">
    <w:name w:val="Placeholder Text"/>
    <w:basedOn w:val="11"/>
    <w:semiHidden/>
    <w:uiPriority w:val="67"/>
    <w:rPr>
      <w:color w:val="808080"/>
    </w:rPr>
  </w:style>
  <w:style w:type="character" w:customStyle="1" w:styleId="161">
    <w:name w:val="apple-converted-space"/>
    <w:basedOn w:val="11"/>
    <w:uiPriority w:val="0"/>
  </w:style>
  <w:style w:type="character" w:customStyle="1" w:styleId="162">
    <w:name w:val="normal__char1"/>
    <w:uiPriority w:val="0"/>
    <w:rPr>
      <w:rFonts w:hint="default" w:ascii="Arial" w:hAnsi="Arial" w:cs="Arial"/>
      <w:sz w:val="24"/>
      <w:szCs w:val="24"/>
      <w:u w:val="none"/>
    </w:rPr>
  </w:style>
  <w:style w:type="character" w:customStyle="1" w:styleId="163">
    <w:name w:val="apple-style-span"/>
    <w:basedOn w:val="11"/>
    <w:uiPriority w:val="0"/>
  </w:style>
  <w:style w:type="character" w:customStyle="1" w:styleId="164">
    <w:name w:val="normaltextrun"/>
    <w:basedOn w:val="11"/>
    <w:uiPriority w:val="0"/>
  </w:style>
  <w:style w:type="character" w:customStyle="1" w:styleId="165">
    <w:name w:val="eop"/>
    <w:basedOn w:val="11"/>
    <w:uiPriority w:val="0"/>
  </w:style>
  <w:style w:type="character" w:customStyle="1" w:styleId="166">
    <w:name w:val="spellingerror"/>
    <w:basedOn w:val="11"/>
    <w:uiPriority w:val="0"/>
  </w:style>
  <w:style w:type="character" w:customStyle="1" w:styleId="167">
    <w:name w:val="cp_0020corpodespacho__char1"/>
    <w:uiPriority w:val="0"/>
    <w:rPr>
      <w:rFonts w:hint="default" w:ascii="Times New Roman" w:hAnsi="Times New Roman" w:cs="Times New Roman"/>
      <w:sz w:val="26"/>
      <w:szCs w:val="26"/>
      <w:u w:val="none"/>
    </w:rPr>
  </w:style>
  <w:style w:type="character" w:customStyle="1" w:styleId="168">
    <w:name w:val="em_0020ementa__char1"/>
    <w:uiPriority w:val="0"/>
    <w:rPr>
      <w:rFonts w:hint="default" w:ascii="Times New Roman" w:hAnsi="Times New Roman" w:cs="Times New Roman"/>
      <w:sz w:val="28"/>
      <w:szCs w:val="28"/>
      <w:u w:val="none"/>
    </w:rPr>
  </w:style>
  <w:style w:type="character" w:customStyle="1" w:styleId="169">
    <w:name w:val="Manoel"/>
    <w:uiPriority w:val="0"/>
    <w:rPr>
      <w:rFonts w:hint="default" w:ascii="Arial" w:hAnsi="Arial" w:cs="Arial"/>
      <w:color w:val="7030A0"/>
      <w:sz w:val="20"/>
    </w:rPr>
  </w:style>
  <w:style w:type="character" w:customStyle="1" w:styleId="170">
    <w:name w:val="ListLabel 12"/>
    <w:uiPriority w:val="0"/>
    <w:rPr>
      <w:b/>
    </w:rPr>
  </w:style>
  <w:style w:type="character" w:customStyle="1" w:styleId="171">
    <w:name w:val="highlight"/>
    <w:basedOn w:val="11"/>
    <w:uiPriority w:val="0"/>
  </w:style>
  <w:style w:type="character" w:customStyle="1" w:styleId="172">
    <w:name w:val="Menção Pendente1"/>
    <w:basedOn w:val="11"/>
    <w:semiHidden/>
    <w:uiPriority w:val="99"/>
    <w:rPr>
      <w:color w:val="605E5C"/>
      <w:shd w:val="clear" w:color="auto" w:fill="E1DFDD"/>
    </w:rPr>
  </w:style>
  <w:style w:type="character" w:customStyle="1" w:styleId="173">
    <w:name w:val="Menção Pendente2"/>
    <w:basedOn w:val="11"/>
    <w:semiHidden/>
    <w:uiPriority w:val="99"/>
    <w:rPr>
      <w:color w:val="605E5C"/>
      <w:shd w:val="clear" w:color="auto" w:fill="E1DFDD"/>
    </w:rPr>
  </w:style>
  <w:style w:type="character" w:customStyle="1" w:styleId="174">
    <w:name w:val="markedcontent"/>
    <w:basedOn w:val="11"/>
    <w:uiPriority w:val="0"/>
  </w:style>
  <w:style w:type="character" w:customStyle="1" w:styleId="175">
    <w:name w:val="Menção Pendente3"/>
    <w:basedOn w:val="11"/>
    <w:semiHidden/>
    <w:uiPriority w:val="99"/>
    <w:rPr>
      <w:color w:val="605E5C"/>
      <w:shd w:val="clear" w:color="auto" w:fill="E1DFDD"/>
    </w:rPr>
  </w:style>
  <w:style w:type="character" w:customStyle="1" w:styleId="176">
    <w:name w:val="Menção Pendente4"/>
    <w:basedOn w:val="11"/>
    <w:semiHidden/>
    <w:uiPriority w:val="99"/>
    <w:rPr>
      <w:color w:val="605E5C"/>
      <w:shd w:val="clear" w:color="auto" w:fill="E1DFDD"/>
    </w:rPr>
  </w:style>
  <w:style w:type="character" w:customStyle="1" w:styleId="177">
    <w:name w:val="Link da Internet"/>
    <w:basedOn w:val="11"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78">
    <w:name w:val="Menção Pendente5"/>
    <w:basedOn w:val="11"/>
    <w:semiHidden/>
    <w:uiPriority w:val="99"/>
    <w:rPr>
      <w:color w:val="605E5C"/>
      <w:shd w:val="clear" w:color="auto" w:fill="E1DFDD"/>
    </w:rPr>
  </w:style>
  <w:style w:type="character" w:customStyle="1" w:styleId="179">
    <w:name w:val="Menção Pendente6"/>
    <w:basedOn w:val="11"/>
    <w:semiHidden/>
    <w:uiPriority w:val="99"/>
    <w:rPr>
      <w:color w:val="605E5C"/>
      <w:shd w:val="clear" w:color="auto" w:fill="E1DFDD"/>
    </w:rPr>
  </w:style>
  <w:style w:type="character" w:customStyle="1" w:styleId="180">
    <w:name w:val="Mention non résolue1"/>
    <w:basedOn w:val="11"/>
    <w:semiHidden/>
    <w:uiPriority w:val="99"/>
    <w:rPr>
      <w:color w:val="605E5C"/>
      <w:shd w:val="clear" w:color="auto" w:fill="E1DFDD"/>
    </w:rPr>
  </w:style>
  <w:style w:type="character" w:customStyle="1" w:styleId="181">
    <w:name w:val="Heading"/>
    <w:uiPriority w:val="99"/>
    <w:rPr>
      <w:b/>
      <w:bCs/>
      <w:color w:val="0000FF"/>
      <w:sz w:val="20"/>
      <w:szCs w:val="20"/>
    </w:rPr>
  </w:style>
  <w:style w:type="character" w:customStyle="1" w:styleId="182">
    <w:name w:val="Subheading"/>
    <w:uiPriority w:val="99"/>
    <w:rPr>
      <w:b/>
      <w:bCs/>
      <w:color w:val="000080"/>
      <w:sz w:val="20"/>
      <w:szCs w:val="20"/>
    </w:rPr>
  </w:style>
  <w:style w:type="character" w:customStyle="1" w:styleId="183">
    <w:name w:val="Keywords"/>
    <w:uiPriority w:val="99"/>
    <w:rPr>
      <w:i/>
      <w:iCs/>
      <w:color w:val="800000"/>
      <w:sz w:val="20"/>
      <w:szCs w:val="20"/>
    </w:rPr>
  </w:style>
  <w:style w:type="character" w:customStyle="1" w:styleId="184">
    <w:name w:val="Jump 1"/>
    <w:uiPriority w:val="99"/>
    <w:rPr>
      <w:color w:val="008000"/>
      <w:sz w:val="20"/>
      <w:szCs w:val="20"/>
      <w:u w:val="single"/>
    </w:rPr>
  </w:style>
  <w:style w:type="character" w:customStyle="1" w:styleId="185">
    <w:name w:val="Jump 2"/>
    <w:uiPriority w:val="99"/>
    <w:rPr>
      <w:color w:val="008000"/>
      <w:sz w:val="20"/>
      <w:szCs w:val="20"/>
      <w:u w:val="single"/>
    </w:rPr>
  </w:style>
  <w:style w:type="character" w:customStyle="1" w:styleId="186">
    <w:name w:val="Destaque"/>
    <w:uiPriority w:val="99"/>
    <w:rPr>
      <w:rFonts w:hint="default" w:ascii="Tahoma" w:hAnsi="Tahoma" w:cs="Tahoma"/>
      <w:shd w:val="clear" w:color="auto" w:fill="FFFF00"/>
    </w:rPr>
  </w:style>
  <w:style w:type="character" w:customStyle="1" w:styleId="187">
    <w:name w:val="Font Style"/>
    <w:uiPriority w:val="99"/>
    <w:rPr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EF75465-B3DE-466D-A889-0BA2514DF52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20</Pages>
  <Words>4890</Words>
  <Characters>26406</Characters>
  <Lines>220</Lines>
  <Paragraphs>62</Paragraphs>
  <TotalTime>33</TotalTime>
  <ScaleCrop>false</ScaleCrop>
  <LinksUpToDate>false</LinksUpToDate>
  <CharactersWithSpaces>31234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2025-01-28T13:57:00Z</dcterms:created>
  <dc:creator>Priscila Ramos Netto Viana Priscila Ramos Netto Viana</dc:creator>
  <cp:lastModifiedBy>darllyson.henrique</cp:lastModifiedBy>
  <cp:lastPrinted>2025-03-13T14:02:00Z</cp:lastPrinted>
  <dcterms:modified xsi:type="dcterms:W3CDTF">2025-03-27T20:38:38Z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1046-12.2.0.20326</vt:lpwstr>
  </property>
  <property fmtid="{D5CDD505-2E9C-101B-9397-08002B2CF9AE}" pid="3" name="ICV">
    <vt:lpwstr>A8C2E0C56ED5432DBDA9BED8E7899C05_13</vt:lpwstr>
  </property>
</Properties>
</file>