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ABE72">
      <w:pPr>
        <w:jc w:val="center"/>
        <w:rPr>
          <w:b/>
        </w:rPr>
      </w:pPr>
      <w:bookmarkStart w:id="0" w:name="_GoBack"/>
      <w:bookmarkEnd w:id="0"/>
      <w:r>
        <w:rPr>
          <w:b/>
        </w:rPr>
        <w:t>ANEXO II</w:t>
      </w:r>
    </w:p>
    <w:p w14:paraId="3E78F45B">
      <w:pPr>
        <w:jc w:val="center"/>
        <w:rPr>
          <w:b/>
        </w:rPr>
      </w:pPr>
      <w:r>
        <w:rPr>
          <w:b/>
          <w:bCs/>
        </w:rPr>
        <w:t>MODELO DA PROPOSTA DE PREÇOS</w:t>
      </w:r>
    </w:p>
    <w:tbl>
      <w:tblPr>
        <w:tblStyle w:val="48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665"/>
        <w:gridCol w:w="1605"/>
        <w:gridCol w:w="1616"/>
        <w:gridCol w:w="1370"/>
        <w:gridCol w:w="1370"/>
      </w:tblGrid>
      <w:tr w14:paraId="45102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414311D6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1</w:t>
            </w:r>
          </w:p>
        </w:tc>
      </w:tr>
      <w:tr w14:paraId="460A1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17240B70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665" w:type="dxa"/>
          </w:tcPr>
          <w:p w14:paraId="5CD79756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1605" w:type="dxa"/>
            <w:noWrap/>
          </w:tcPr>
          <w:p w14:paraId="55D59B4D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1616" w:type="dxa"/>
            <w:noWrap/>
          </w:tcPr>
          <w:p w14:paraId="7EB3C9BC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24F3FA9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54A14B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1DF37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0C3C696D">
            <w:pPr>
              <w:spacing w:after="160" w:line="259" w:lineRule="auto"/>
            </w:pPr>
            <w:r>
              <w:t>1</w:t>
            </w:r>
          </w:p>
        </w:tc>
        <w:tc>
          <w:tcPr>
            <w:tcW w:w="2665" w:type="dxa"/>
          </w:tcPr>
          <w:p w14:paraId="04A538F1">
            <w:pPr>
              <w:spacing w:after="160" w:line="259" w:lineRule="auto"/>
            </w:pPr>
            <w:r>
              <w:t>ACETATO DE RETINOL 50.000 UI/ML; COLECALCIFENOL 10.000 UI/ML (AD-TIL GOTAS 10 ML)</w:t>
            </w:r>
          </w:p>
        </w:tc>
        <w:tc>
          <w:tcPr>
            <w:tcW w:w="1605" w:type="dxa"/>
            <w:noWrap/>
          </w:tcPr>
          <w:p w14:paraId="51862DD2">
            <w:pPr>
              <w:spacing w:after="160" w:line="259" w:lineRule="auto"/>
            </w:pPr>
            <w:r>
              <w:t>FRASCO COM 10ML</w:t>
            </w:r>
          </w:p>
        </w:tc>
        <w:tc>
          <w:tcPr>
            <w:tcW w:w="1616" w:type="dxa"/>
            <w:noWrap/>
          </w:tcPr>
          <w:p w14:paraId="2398BAF1">
            <w:pPr>
              <w:spacing w:after="160" w:line="259" w:lineRule="auto"/>
            </w:pPr>
            <w:r>
              <w:t>1.200</w:t>
            </w:r>
          </w:p>
        </w:tc>
        <w:tc>
          <w:tcPr>
            <w:tcW w:w="1370" w:type="dxa"/>
          </w:tcPr>
          <w:p w14:paraId="35486760">
            <w:pPr>
              <w:spacing w:after="160" w:line="259" w:lineRule="auto"/>
            </w:pPr>
          </w:p>
        </w:tc>
        <w:tc>
          <w:tcPr>
            <w:tcW w:w="1370" w:type="dxa"/>
          </w:tcPr>
          <w:p w14:paraId="35B28DB7">
            <w:pPr>
              <w:spacing w:after="160" w:line="259" w:lineRule="auto"/>
            </w:pPr>
          </w:p>
        </w:tc>
      </w:tr>
      <w:tr w14:paraId="629C2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2003CE80">
            <w:pPr>
              <w:spacing w:after="160" w:line="259" w:lineRule="auto"/>
            </w:pPr>
            <w:r>
              <w:t>2</w:t>
            </w:r>
          </w:p>
        </w:tc>
        <w:tc>
          <w:tcPr>
            <w:tcW w:w="2665" w:type="dxa"/>
          </w:tcPr>
          <w:p w14:paraId="4D15C3D0">
            <w:pPr>
              <w:spacing w:after="160" w:line="259" w:lineRule="auto"/>
            </w:pPr>
            <w:r>
              <w:t>ÁCIDO ASCÓRBICO 500 MG/ML INJETÁVEL 5 ML</w:t>
            </w:r>
          </w:p>
        </w:tc>
        <w:tc>
          <w:tcPr>
            <w:tcW w:w="1605" w:type="dxa"/>
            <w:noWrap/>
          </w:tcPr>
          <w:p w14:paraId="5705EF0F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19B0ECE4">
            <w:pPr>
              <w:spacing w:after="160" w:line="259" w:lineRule="auto"/>
            </w:pPr>
            <w:r>
              <w:t>1.800</w:t>
            </w:r>
          </w:p>
        </w:tc>
        <w:tc>
          <w:tcPr>
            <w:tcW w:w="1370" w:type="dxa"/>
          </w:tcPr>
          <w:p w14:paraId="337CA385">
            <w:pPr>
              <w:spacing w:after="160" w:line="259" w:lineRule="auto"/>
            </w:pPr>
          </w:p>
        </w:tc>
        <w:tc>
          <w:tcPr>
            <w:tcW w:w="1370" w:type="dxa"/>
          </w:tcPr>
          <w:p w14:paraId="4F9A041A">
            <w:pPr>
              <w:spacing w:after="160" w:line="259" w:lineRule="auto"/>
            </w:pPr>
          </w:p>
        </w:tc>
      </w:tr>
      <w:tr w14:paraId="43C10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1C1DB811">
            <w:pPr>
              <w:spacing w:after="160" w:line="259" w:lineRule="auto"/>
            </w:pPr>
            <w:r>
              <w:t>3</w:t>
            </w:r>
          </w:p>
        </w:tc>
        <w:tc>
          <w:tcPr>
            <w:tcW w:w="2665" w:type="dxa"/>
          </w:tcPr>
          <w:p w14:paraId="3B2B24C4">
            <w:pPr>
              <w:spacing w:after="160" w:line="259" w:lineRule="auto"/>
            </w:pPr>
            <w:r>
              <w:t>ÁCIDO FÓLICO 0,2MG/ML SOLUÇÃO ORAL (GOTAS)</w:t>
            </w:r>
          </w:p>
        </w:tc>
        <w:tc>
          <w:tcPr>
            <w:tcW w:w="1605" w:type="dxa"/>
            <w:noWrap/>
          </w:tcPr>
          <w:p w14:paraId="012E3CB6">
            <w:pPr>
              <w:spacing w:after="160" w:line="259" w:lineRule="auto"/>
            </w:pPr>
            <w:r>
              <w:t>FRASCO COM 30ML</w:t>
            </w:r>
          </w:p>
        </w:tc>
        <w:tc>
          <w:tcPr>
            <w:tcW w:w="1616" w:type="dxa"/>
            <w:noWrap/>
          </w:tcPr>
          <w:p w14:paraId="65DBCCDC">
            <w:pPr>
              <w:spacing w:after="160" w:line="259" w:lineRule="auto"/>
            </w:pPr>
            <w:r>
              <w:t>500</w:t>
            </w:r>
          </w:p>
        </w:tc>
        <w:tc>
          <w:tcPr>
            <w:tcW w:w="1370" w:type="dxa"/>
          </w:tcPr>
          <w:p w14:paraId="3C4EFD59">
            <w:pPr>
              <w:spacing w:after="160" w:line="259" w:lineRule="auto"/>
            </w:pPr>
          </w:p>
        </w:tc>
        <w:tc>
          <w:tcPr>
            <w:tcW w:w="1370" w:type="dxa"/>
          </w:tcPr>
          <w:p w14:paraId="3D5A1414">
            <w:pPr>
              <w:spacing w:after="160" w:line="259" w:lineRule="auto"/>
            </w:pPr>
          </w:p>
        </w:tc>
      </w:tr>
      <w:tr w14:paraId="2490A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5F47ABDB">
            <w:pPr>
              <w:spacing w:after="160" w:line="259" w:lineRule="auto"/>
            </w:pPr>
            <w:r>
              <w:t>4</w:t>
            </w:r>
          </w:p>
        </w:tc>
        <w:tc>
          <w:tcPr>
            <w:tcW w:w="2665" w:type="dxa"/>
          </w:tcPr>
          <w:p w14:paraId="5B98CBAC">
            <w:pPr>
              <w:spacing w:after="160" w:line="259" w:lineRule="auto"/>
            </w:pPr>
            <w:r>
              <w:t xml:space="preserve">ÁCIDO FÓLICO 5 MG </w:t>
            </w:r>
          </w:p>
        </w:tc>
        <w:tc>
          <w:tcPr>
            <w:tcW w:w="1605" w:type="dxa"/>
            <w:noWrap/>
          </w:tcPr>
          <w:p w14:paraId="0FCA5A88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60FFCD19">
            <w:pPr>
              <w:spacing w:after="160" w:line="259" w:lineRule="auto"/>
            </w:pPr>
            <w:r>
              <w:t>60.000</w:t>
            </w:r>
          </w:p>
        </w:tc>
        <w:tc>
          <w:tcPr>
            <w:tcW w:w="1370" w:type="dxa"/>
          </w:tcPr>
          <w:p w14:paraId="506C330A">
            <w:pPr>
              <w:spacing w:after="160" w:line="259" w:lineRule="auto"/>
            </w:pPr>
          </w:p>
        </w:tc>
        <w:tc>
          <w:tcPr>
            <w:tcW w:w="1370" w:type="dxa"/>
          </w:tcPr>
          <w:p w14:paraId="61EEE33E">
            <w:pPr>
              <w:spacing w:after="160" w:line="259" w:lineRule="auto"/>
            </w:pPr>
          </w:p>
        </w:tc>
      </w:tr>
      <w:tr w14:paraId="492A3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5D906ED5">
            <w:pPr>
              <w:spacing w:after="160" w:line="259" w:lineRule="auto"/>
            </w:pPr>
            <w:r>
              <w:t>5</w:t>
            </w:r>
          </w:p>
        </w:tc>
        <w:tc>
          <w:tcPr>
            <w:tcW w:w="2665" w:type="dxa"/>
          </w:tcPr>
          <w:p w14:paraId="08F8BD78">
            <w:pPr>
              <w:spacing w:after="160" w:line="259" w:lineRule="auto"/>
            </w:pPr>
            <w:r>
              <w:t>CIANOCOBALAMINA 2500MCG</w:t>
            </w:r>
          </w:p>
        </w:tc>
        <w:tc>
          <w:tcPr>
            <w:tcW w:w="1605" w:type="dxa"/>
            <w:noWrap/>
          </w:tcPr>
          <w:p w14:paraId="49896123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36604C90">
            <w:pPr>
              <w:spacing w:after="160" w:line="259" w:lineRule="auto"/>
            </w:pPr>
            <w:r>
              <w:t>120</w:t>
            </w:r>
          </w:p>
        </w:tc>
        <w:tc>
          <w:tcPr>
            <w:tcW w:w="1370" w:type="dxa"/>
          </w:tcPr>
          <w:p w14:paraId="276609C7">
            <w:pPr>
              <w:spacing w:after="160" w:line="259" w:lineRule="auto"/>
            </w:pPr>
          </w:p>
        </w:tc>
        <w:tc>
          <w:tcPr>
            <w:tcW w:w="1370" w:type="dxa"/>
          </w:tcPr>
          <w:p w14:paraId="1091EC7D">
            <w:pPr>
              <w:spacing w:after="160" w:line="259" w:lineRule="auto"/>
            </w:pPr>
          </w:p>
        </w:tc>
      </w:tr>
      <w:tr w14:paraId="16DC2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74C15558">
            <w:pPr>
              <w:spacing w:after="160" w:line="259" w:lineRule="auto"/>
            </w:pPr>
            <w:r>
              <w:t>6</w:t>
            </w:r>
          </w:p>
        </w:tc>
        <w:tc>
          <w:tcPr>
            <w:tcW w:w="2665" w:type="dxa"/>
          </w:tcPr>
          <w:p w14:paraId="37F414B2">
            <w:pPr>
              <w:spacing w:after="160" w:line="259" w:lineRule="auto"/>
            </w:pPr>
            <w:r>
              <w:t>COLECALCIFEROL (Vitamina D3) gotas 500UI/gota</w:t>
            </w:r>
          </w:p>
        </w:tc>
        <w:tc>
          <w:tcPr>
            <w:tcW w:w="1605" w:type="dxa"/>
          </w:tcPr>
          <w:p w14:paraId="29CAB0BB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</w:tcPr>
          <w:p w14:paraId="5FEAB506">
            <w:pPr>
              <w:spacing w:after="160" w:line="259" w:lineRule="auto"/>
            </w:pPr>
            <w:r>
              <w:t>24</w:t>
            </w:r>
          </w:p>
        </w:tc>
        <w:tc>
          <w:tcPr>
            <w:tcW w:w="1370" w:type="dxa"/>
          </w:tcPr>
          <w:p w14:paraId="4A2F7EC5">
            <w:pPr>
              <w:spacing w:after="160" w:line="259" w:lineRule="auto"/>
            </w:pPr>
          </w:p>
        </w:tc>
        <w:tc>
          <w:tcPr>
            <w:tcW w:w="1370" w:type="dxa"/>
          </w:tcPr>
          <w:p w14:paraId="1B1F325F">
            <w:pPr>
              <w:spacing w:after="160" w:line="259" w:lineRule="auto"/>
            </w:pPr>
          </w:p>
        </w:tc>
      </w:tr>
      <w:tr w14:paraId="5420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1614429E">
            <w:pPr>
              <w:spacing w:after="160" w:line="259" w:lineRule="auto"/>
            </w:pPr>
            <w:r>
              <w:t>7</w:t>
            </w:r>
          </w:p>
        </w:tc>
        <w:tc>
          <w:tcPr>
            <w:tcW w:w="2665" w:type="dxa"/>
          </w:tcPr>
          <w:p w14:paraId="224C69B6">
            <w:pPr>
              <w:spacing w:after="160" w:line="259" w:lineRule="auto"/>
            </w:pPr>
            <w:r>
              <w:t>COLECALCIFEROL 1.000ui</w:t>
            </w:r>
          </w:p>
        </w:tc>
        <w:tc>
          <w:tcPr>
            <w:tcW w:w="1605" w:type="dxa"/>
            <w:noWrap/>
          </w:tcPr>
          <w:p w14:paraId="68803B70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1A752D1A">
            <w:pPr>
              <w:spacing w:after="160" w:line="259" w:lineRule="auto"/>
            </w:pPr>
            <w:r>
              <w:t>360</w:t>
            </w:r>
          </w:p>
        </w:tc>
        <w:tc>
          <w:tcPr>
            <w:tcW w:w="1370" w:type="dxa"/>
          </w:tcPr>
          <w:p w14:paraId="1C500A20">
            <w:pPr>
              <w:spacing w:after="160" w:line="259" w:lineRule="auto"/>
            </w:pPr>
          </w:p>
        </w:tc>
        <w:tc>
          <w:tcPr>
            <w:tcW w:w="1370" w:type="dxa"/>
          </w:tcPr>
          <w:p w14:paraId="45A132A2">
            <w:pPr>
              <w:spacing w:after="160" w:line="259" w:lineRule="auto"/>
            </w:pPr>
          </w:p>
        </w:tc>
      </w:tr>
      <w:tr w14:paraId="0313F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778A86B3">
            <w:pPr>
              <w:spacing w:after="160" w:line="259" w:lineRule="auto"/>
            </w:pPr>
            <w:r>
              <w:t>8</w:t>
            </w:r>
          </w:p>
        </w:tc>
        <w:tc>
          <w:tcPr>
            <w:tcW w:w="2665" w:type="dxa"/>
          </w:tcPr>
          <w:p w14:paraId="185E808F">
            <w:pPr>
              <w:spacing w:after="160" w:line="259" w:lineRule="auto"/>
            </w:pPr>
            <w:r>
              <w:t>COLECALCIFEROL 15.000UI (VITAMINA D)</w:t>
            </w:r>
          </w:p>
        </w:tc>
        <w:tc>
          <w:tcPr>
            <w:tcW w:w="1605" w:type="dxa"/>
            <w:noWrap/>
          </w:tcPr>
          <w:p w14:paraId="7C76A76A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6F0199EC">
            <w:pPr>
              <w:spacing w:after="160" w:line="259" w:lineRule="auto"/>
            </w:pPr>
            <w:r>
              <w:t>48</w:t>
            </w:r>
          </w:p>
        </w:tc>
        <w:tc>
          <w:tcPr>
            <w:tcW w:w="1370" w:type="dxa"/>
          </w:tcPr>
          <w:p w14:paraId="2B7ADBDC">
            <w:pPr>
              <w:spacing w:after="160" w:line="259" w:lineRule="auto"/>
            </w:pPr>
          </w:p>
        </w:tc>
        <w:tc>
          <w:tcPr>
            <w:tcW w:w="1370" w:type="dxa"/>
          </w:tcPr>
          <w:p w14:paraId="23515AC5">
            <w:pPr>
              <w:spacing w:after="160" w:line="259" w:lineRule="auto"/>
            </w:pPr>
          </w:p>
        </w:tc>
      </w:tr>
      <w:tr w14:paraId="6B20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2FA565BA">
            <w:pPr>
              <w:spacing w:after="160" w:line="259" w:lineRule="auto"/>
            </w:pPr>
            <w:r>
              <w:t>9</w:t>
            </w:r>
          </w:p>
        </w:tc>
        <w:tc>
          <w:tcPr>
            <w:tcW w:w="2665" w:type="dxa"/>
          </w:tcPr>
          <w:p w14:paraId="773C6730">
            <w:pPr>
              <w:spacing w:after="160" w:line="259" w:lineRule="auto"/>
            </w:pPr>
            <w:r>
              <w:t>COLECALCIFEROL 50.000 (VITAMINA D)</w:t>
            </w:r>
          </w:p>
        </w:tc>
        <w:tc>
          <w:tcPr>
            <w:tcW w:w="1605" w:type="dxa"/>
          </w:tcPr>
          <w:p w14:paraId="634F8C61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7DC94D76">
            <w:pPr>
              <w:spacing w:after="160" w:line="259" w:lineRule="auto"/>
            </w:pPr>
            <w:r>
              <w:t>92</w:t>
            </w:r>
          </w:p>
        </w:tc>
        <w:tc>
          <w:tcPr>
            <w:tcW w:w="1370" w:type="dxa"/>
          </w:tcPr>
          <w:p w14:paraId="2EAD9B1C">
            <w:pPr>
              <w:spacing w:after="160" w:line="259" w:lineRule="auto"/>
            </w:pPr>
          </w:p>
        </w:tc>
        <w:tc>
          <w:tcPr>
            <w:tcW w:w="1370" w:type="dxa"/>
          </w:tcPr>
          <w:p w14:paraId="552442BC">
            <w:pPr>
              <w:spacing w:after="160" w:line="259" w:lineRule="auto"/>
            </w:pPr>
          </w:p>
        </w:tc>
      </w:tr>
      <w:tr w14:paraId="2131C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6BB034A7">
            <w:pPr>
              <w:spacing w:after="160" w:line="259" w:lineRule="auto"/>
            </w:pPr>
            <w:r>
              <w:t>10</w:t>
            </w:r>
          </w:p>
        </w:tc>
        <w:tc>
          <w:tcPr>
            <w:tcW w:w="2665" w:type="dxa"/>
          </w:tcPr>
          <w:p w14:paraId="61E0D909">
            <w:pPr>
              <w:spacing w:after="160" w:line="259" w:lineRule="auto"/>
            </w:pPr>
            <w:r>
              <w:t>COLECALCIFEROL 7.000UI (VITAMINA D)</w:t>
            </w:r>
          </w:p>
        </w:tc>
        <w:tc>
          <w:tcPr>
            <w:tcW w:w="1605" w:type="dxa"/>
            <w:noWrap/>
          </w:tcPr>
          <w:p w14:paraId="09F31D8B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4EC106DB">
            <w:pPr>
              <w:spacing w:after="160" w:line="259" w:lineRule="auto"/>
            </w:pPr>
            <w:r>
              <w:t>96</w:t>
            </w:r>
          </w:p>
        </w:tc>
        <w:tc>
          <w:tcPr>
            <w:tcW w:w="1370" w:type="dxa"/>
          </w:tcPr>
          <w:p w14:paraId="5E30E396">
            <w:pPr>
              <w:spacing w:after="160" w:line="259" w:lineRule="auto"/>
            </w:pPr>
          </w:p>
        </w:tc>
        <w:tc>
          <w:tcPr>
            <w:tcW w:w="1370" w:type="dxa"/>
          </w:tcPr>
          <w:p w14:paraId="1497DE24">
            <w:pPr>
              <w:spacing w:after="160" w:line="259" w:lineRule="auto"/>
            </w:pPr>
          </w:p>
        </w:tc>
      </w:tr>
      <w:tr w14:paraId="53B3A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0E95C62C">
            <w:pPr>
              <w:spacing w:after="160" w:line="259" w:lineRule="auto"/>
            </w:pPr>
            <w:r>
              <w:t>11</w:t>
            </w:r>
          </w:p>
        </w:tc>
        <w:tc>
          <w:tcPr>
            <w:tcW w:w="2665" w:type="dxa"/>
          </w:tcPr>
          <w:p w14:paraId="22E03F28">
            <w:pPr>
              <w:spacing w:after="160" w:line="259" w:lineRule="auto"/>
            </w:pPr>
            <w:r>
              <w:t>COMPLEXO  B1, B2, B5, B6 E PP SOLUÇÃO INJETÁVEL AMPOLA DE  2ML</w:t>
            </w:r>
          </w:p>
        </w:tc>
        <w:tc>
          <w:tcPr>
            <w:tcW w:w="1605" w:type="dxa"/>
            <w:noWrap/>
          </w:tcPr>
          <w:p w14:paraId="0FE3ABB7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2C3F3837">
            <w:pPr>
              <w:spacing w:after="160" w:line="259" w:lineRule="auto"/>
            </w:pPr>
            <w:r>
              <w:t>2.400</w:t>
            </w:r>
          </w:p>
        </w:tc>
        <w:tc>
          <w:tcPr>
            <w:tcW w:w="1370" w:type="dxa"/>
          </w:tcPr>
          <w:p w14:paraId="105C5A51">
            <w:pPr>
              <w:spacing w:after="160" w:line="259" w:lineRule="auto"/>
            </w:pPr>
          </w:p>
        </w:tc>
        <w:tc>
          <w:tcPr>
            <w:tcW w:w="1370" w:type="dxa"/>
          </w:tcPr>
          <w:p w14:paraId="4201A214">
            <w:pPr>
              <w:spacing w:after="160" w:line="259" w:lineRule="auto"/>
            </w:pPr>
          </w:p>
        </w:tc>
      </w:tr>
      <w:tr w14:paraId="47C16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2EDF9082">
            <w:pPr>
              <w:spacing w:after="160" w:line="259" w:lineRule="auto"/>
            </w:pPr>
            <w:r>
              <w:t>12</w:t>
            </w:r>
          </w:p>
        </w:tc>
        <w:tc>
          <w:tcPr>
            <w:tcW w:w="2665" w:type="dxa"/>
          </w:tcPr>
          <w:p w14:paraId="51B7A43E">
            <w:pPr>
              <w:spacing w:after="160" w:line="259" w:lineRule="auto"/>
            </w:pPr>
            <w:r>
              <w:t>FERRIPOLIMALTOSE GOTAS 50MG/ML</w:t>
            </w:r>
          </w:p>
        </w:tc>
        <w:tc>
          <w:tcPr>
            <w:tcW w:w="1605" w:type="dxa"/>
            <w:noWrap/>
          </w:tcPr>
          <w:p w14:paraId="0D24B046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538B276C">
            <w:pPr>
              <w:spacing w:after="160" w:line="259" w:lineRule="auto"/>
            </w:pPr>
            <w:r>
              <w:t>12</w:t>
            </w:r>
          </w:p>
        </w:tc>
        <w:tc>
          <w:tcPr>
            <w:tcW w:w="1370" w:type="dxa"/>
          </w:tcPr>
          <w:p w14:paraId="1C744AB4">
            <w:pPr>
              <w:spacing w:after="160" w:line="259" w:lineRule="auto"/>
            </w:pPr>
          </w:p>
        </w:tc>
        <w:tc>
          <w:tcPr>
            <w:tcW w:w="1370" w:type="dxa"/>
          </w:tcPr>
          <w:p w14:paraId="3462A785">
            <w:pPr>
              <w:spacing w:after="160" w:line="259" w:lineRule="auto"/>
            </w:pPr>
          </w:p>
        </w:tc>
      </w:tr>
      <w:tr w14:paraId="65234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60D0B534">
            <w:pPr>
              <w:spacing w:after="160" w:line="259" w:lineRule="auto"/>
            </w:pPr>
            <w:r>
              <w:t>13</w:t>
            </w:r>
          </w:p>
        </w:tc>
        <w:tc>
          <w:tcPr>
            <w:tcW w:w="2665" w:type="dxa"/>
          </w:tcPr>
          <w:p w14:paraId="41C488A5">
            <w:pPr>
              <w:spacing w:after="160" w:line="259" w:lineRule="auto"/>
            </w:pPr>
            <w:r>
              <w:t>PALMITATO DE RETINOL 1000UI/G + COLECALCIFENOL 400UI/G + ÒXIDO DE ZINCO 100 MG/G TUBO 45G</w:t>
            </w:r>
          </w:p>
        </w:tc>
        <w:tc>
          <w:tcPr>
            <w:tcW w:w="1605" w:type="dxa"/>
            <w:noWrap/>
          </w:tcPr>
          <w:p w14:paraId="2BBB0C57">
            <w:pPr>
              <w:spacing w:after="160" w:line="259" w:lineRule="auto"/>
            </w:pPr>
            <w:r>
              <w:t>TUBO</w:t>
            </w:r>
          </w:p>
        </w:tc>
        <w:tc>
          <w:tcPr>
            <w:tcW w:w="1616" w:type="dxa"/>
            <w:noWrap/>
          </w:tcPr>
          <w:p w14:paraId="41D53CBF">
            <w:pPr>
              <w:spacing w:after="160" w:line="259" w:lineRule="auto"/>
            </w:pPr>
            <w:r>
              <w:t>2.800</w:t>
            </w:r>
          </w:p>
        </w:tc>
        <w:tc>
          <w:tcPr>
            <w:tcW w:w="1370" w:type="dxa"/>
          </w:tcPr>
          <w:p w14:paraId="2C884EBE">
            <w:pPr>
              <w:spacing w:after="160" w:line="259" w:lineRule="auto"/>
            </w:pPr>
          </w:p>
        </w:tc>
        <w:tc>
          <w:tcPr>
            <w:tcW w:w="1370" w:type="dxa"/>
          </w:tcPr>
          <w:p w14:paraId="0441A352">
            <w:pPr>
              <w:spacing w:after="160" w:line="259" w:lineRule="auto"/>
            </w:pPr>
          </w:p>
        </w:tc>
      </w:tr>
      <w:tr w14:paraId="6ECDE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1495AF7D">
            <w:pPr>
              <w:spacing w:after="160" w:line="259" w:lineRule="auto"/>
            </w:pPr>
            <w:r>
              <w:t>14</w:t>
            </w:r>
          </w:p>
        </w:tc>
        <w:tc>
          <w:tcPr>
            <w:tcW w:w="2665" w:type="dxa"/>
          </w:tcPr>
          <w:p w14:paraId="4D7A00E9">
            <w:pPr>
              <w:spacing w:after="160" w:line="259" w:lineRule="auto"/>
            </w:pPr>
            <w:r>
              <w:t>POLIVITAMINICO GOTAS CONTENDO VITAMINA A, COMPLEXO B, C, D, E SOLUÇÃO ORAL 20 ML (GOTAS)</w:t>
            </w:r>
          </w:p>
        </w:tc>
        <w:tc>
          <w:tcPr>
            <w:tcW w:w="1605" w:type="dxa"/>
            <w:noWrap/>
          </w:tcPr>
          <w:p w14:paraId="5C81D4D1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7BCE3E86">
            <w:pPr>
              <w:spacing w:after="160" w:line="259" w:lineRule="auto"/>
            </w:pPr>
            <w:r>
              <w:t>2.200</w:t>
            </w:r>
          </w:p>
        </w:tc>
        <w:tc>
          <w:tcPr>
            <w:tcW w:w="1370" w:type="dxa"/>
          </w:tcPr>
          <w:p w14:paraId="32418A66">
            <w:pPr>
              <w:spacing w:after="160" w:line="259" w:lineRule="auto"/>
            </w:pPr>
          </w:p>
        </w:tc>
        <w:tc>
          <w:tcPr>
            <w:tcW w:w="1370" w:type="dxa"/>
          </w:tcPr>
          <w:p w14:paraId="17673E4E">
            <w:pPr>
              <w:spacing w:after="160" w:line="259" w:lineRule="auto"/>
            </w:pPr>
          </w:p>
        </w:tc>
      </w:tr>
      <w:tr w14:paraId="65D36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6B6D4F4B">
            <w:pPr>
              <w:spacing w:after="160" w:line="259" w:lineRule="auto"/>
            </w:pPr>
            <w:r>
              <w:t>15</w:t>
            </w:r>
          </w:p>
        </w:tc>
        <w:tc>
          <w:tcPr>
            <w:tcW w:w="2665" w:type="dxa"/>
          </w:tcPr>
          <w:p w14:paraId="5B87EA4E">
            <w:pPr>
              <w:spacing w:after="160" w:line="259" w:lineRule="auto"/>
            </w:pPr>
            <w:r>
              <w:t xml:space="preserve">PURAVIT Imune </w:t>
            </w:r>
          </w:p>
        </w:tc>
        <w:tc>
          <w:tcPr>
            <w:tcW w:w="1605" w:type="dxa"/>
            <w:noWrap/>
          </w:tcPr>
          <w:p w14:paraId="08348822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62573300">
            <w:pPr>
              <w:spacing w:after="160" w:line="259" w:lineRule="auto"/>
            </w:pPr>
            <w:r>
              <w:t>24</w:t>
            </w:r>
          </w:p>
        </w:tc>
        <w:tc>
          <w:tcPr>
            <w:tcW w:w="1370" w:type="dxa"/>
          </w:tcPr>
          <w:p w14:paraId="464C7F1C">
            <w:pPr>
              <w:spacing w:after="160" w:line="259" w:lineRule="auto"/>
            </w:pPr>
          </w:p>
        </w:tc>
        <w:tc>
          <w:tcPr>
            <w:tcW w:w="1370" w:type="dxa"/>
          </w:tcPr>
          <w:p w14:paraId="7FB53587">
            <w:pPr>
              <w:spacing w:after="160" w:line="259" w:lineRule="auto"/>
            </w:pPr>
          </w:p>
        </w:tc>
      </w:tr>
      <w:tr w14:paraId="165C9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7AF6A9CA">
            <w:pPr>
              <w:spacing w:after="160" w:line="259" w:lineRule="auto"/>
            </w:pPr>
            <w:r>
              <w:t>16</w:t>
            </w:r>
          </w:p>
        </w:tc>
        <w:tc>
          <w:tcPr>
            <w:tcW w:w="2665" w:type="dxa"/>
          </w:tcPr>
          <w:p w14:paraId="63DCA02B">
            <w:pPr>
              <w:spacing w:after="160" w:line="259" w:lineRule="auto"/>
            </w:pPr>
            <w:r>
              <w:t>SULFATO DE MAGNÉSIO 100MG/ML SOLUÇÃO  INJÉTAVEL  AMPOLA DE 10 ML</w:t>
            </w:r>
          </w:p>
        </w:tc>
        <w:tc>
          <w:tcPr>
            <w:tcW w:w="1605" w:type="dxa"/>
            <w:noWrap/>
          </w:tcPr>
          <w:p w14:paraId="21F98024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7BB5BBD7">
            <w:pPr>
              <w:spacing w:after="160" w:line="259" w:lineRule="auto"/>
            </w:pPr>
            <w:r>
              <w:t>100</w:t>
            </w:r>
          </w:p>
        </w:tc>
        <w:tc>
          <w:tcPr>
            <w:tcW w:w="1370" w:type="dxa"/>
          </w:tcPr>
          <w:p w14:paraId="05F43459">
            <w:pPr>
              <w:spacing w:after="160" w:line="259" w:lineRule="auto"/>
            </w:pPr>
          </w:p>
        </w:tc>
        <w:tc>
          <w:tcPr>
            <w:tcW w:w="1370" w:type="dxa"/>
          </w:tcPr>
          <w:p w14:paraId="0488FCF2">
            <w:pPr>
              <w:spacing w:after="160" w:line="259" w:lineRule="auto"/>
            </w:pPr>
          </w:p>
        </w:tc>
      </w:tr>
      <w:tr w14:paraId="5557D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78E9A550">
            <w:pPr>
              <w:spacing w:after="160" w:line="259" w:lineRule="auto"/>
            </w:pPr>
            <w:r>
              <w:t>17</w:t>
            </w:r>
          </w:p>
        </w:tc>
        <w:tc>
          <w:tcPr>
            <w:tcW w:w="2665" w:type="dxa"/>
          </w:tcPr>
          <w:p w14:paraId="3677E19A">
            <w:pPr>
              <w:spacing w:after="160" w:line="259" w:lineRule="auto"/>
            </w:pPr>
            <w:r>
              <w:t>SULFATO FERROSO – 40mg de ferro</w:t>
            </w:r>
          </w:p>
        </w:tc>
        <w:tc>
          <w:tcPr>
            <w:tcW w:w="1605" w:type="dxa"/>
          </w:tcPr>
          <w:p w14:paraId="3016AE62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712CAC7B">
            <w:pPr>
              <w:spacing w:after="160" w:line="259" w:lineRule="auto"/>
            </w:pPr>
            <w:r>
              <w:t>36.000</w:t>
            </w:r>
          </w:p>
        </w:tc>
        <w:tc>
          <w:tcPr>
            <w:tcW w:w="1370" w:type="dxa"/>
          </w:tcPr>
          <w:p w14:paraId="59E1E471">
            <w:pPr>
              <w:spacing w:after="160" w:line="259" w:lineRule="auto"/>
            </w:pPr>
          </w:p>
        </w:tc>
        <w:tc>
          <w:tcPr>
            <w:tcW w:w="1370" w:type="dxa"/>
          </w:tcPr>
          <w:p w14:paraId="4A05A355">
            <w:pPr>
              <w:spacing w:after="160" w:line="259" w:lineRule="auto"/>
            </w:pPr>
          </w:p>
        </w:tc>
      </w:tr>
      <w:tr w14:paraId="0E6C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26D4A27D">
            <w:pPr>
              <w:spacing w:after="160" w:line="259" w:lineRule="auto"/>
            </w:pPr>
            <w:r>
              <w:t>18</w:t>
            </w:r>
          </w:p>
        </w:tc>
        <w:tc>
          <w:tcPr>
            <w:tcW w:w="2665" w:type="dxa"/>
          </w:tcPr>
          <w:p w14:paraId="466A5D7E">
            <w:pPr>
              <w:spacing w:after="160" w:line="259" w:lineRule="auto"/>
            </w:pPr>
            <w:r>
              <w:t>SULFATO FERROSO 125 mg/ml solução oral 20 ML( GOTAS)</w:t>
            </w:r>
          </w:p>
        </w:tc>
        <w:tc>
          <w:tcPr>
            <w:tcW w:w="1605" w:type="dxa"/>
            <w:noWrap/>
          </w:tcPr>
          <w:p w14:paraId="79917A92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5D181E09">
            <w:pPr>
              <w:spacing w:after="160" w:line="259" w:lineRule="auto"/>
            </w:pPr>
            <w:r>
              <w:t>400</w:t>
            </w:r>
          </w:p>
        </w:tc>
        <w:tc>
          <w:tcPr>
            <w:tcW w:w="1370" w:type="dxa"/>
          </w:tcPr>
          <w:p w14:paraId="014527CC">
            <w:pPr>
              <w:spacing w:after="160" w:line="259" w:lineRule="auto"/>
            </w:pPr>
          </w:p>
        </w:tc>
        <w:tc>
          <w:tcPr>
            <w:tcW w:w="1370" w:type="dxa"/>
          </w:tcPr>
          <w:p w14:paraId="55147F7F">
            <w:pPr>
              <w:spacing w:after="160" w:line="259" w:lineRule="auto"/>
            </w:pPr>
          </w:p>
        </w:tc>
      </w:tr>
      <w:tr w14:paraId="7CA7A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24" w:type="dxa"/>
          </w:tcPr>
          <w:p w14:paraId="60A60C5A">
            <w:pPr>
              <w:spacing w:after="160" w:line="259" w:lineRule="auto"/>
            </w:pPr>
            <w:r>
              <w:t>19</w:t>
            </w:r>
          </w:p>
        </w:tc>
        <w:tc>
          <w:tcPr>
            <w:tcW w:w="2665" w:type="dxa"/>
          </w:tcPr>
          <w:p w14:paraId="5D34C318">
            <w:pPr>
              <w:spacing w:after="160" w:line="259" w:lineRule="auto"/>
            </w:pPr>
            <w:r>
              <w:t>CLORIDRATO DE TIAMINA 300 MG</w:t>
            </w:r>
          </w:p>
        </w:tc>
        <w:tc>
          <w:tcPr>
            <w:tcW w:w="1605" w:type="dxa"/>
            <w:noWrap/>
          </w:tcPr>
          <w:p w14:paraId="4C2D46DC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00044948">
            <w:pPr>
              <w:spacing w:after="160" w:line="259" w:lineRule="auto"/>
            </w:pPr>
            <w:r>
              <w:t>40.000</w:t>
            </w:r>
          </w:p>
        </w:tc>
        <w:tc>
          <w:tcPr>
            <w:tcW w:w="1370" w:type="dxa"/>
          </w:tcPr>
          <w:p w14:paraId="3F7BFD16">
            <w:pPr>
              <w:spacing w:after="160" w:line="259" w:lineRule="auto"/>
            </w:pPr>
          </w:p>
        </w:tc>
        <w:tc>
          <w:tcPr>
            <w:tcW w:w="1370" w:type="dxa"/>
          </w:tcPr>
          <w:p w14:paraId="12A91C19">
            <w:pPr>
              <w:spacing w:after="160" w:line="259" w:lineRule="auto"/>
            </w:pPr>
          </w:p>
        </w:tc>
      </w:tr>
    </w:tbl>
    <w:p w14:paraId="3BBF6BF1">
      <w:pPr>
        <w:rPr>
          <w:b/>
          <w:bCs/>
        </w:rPr>
      </w:pPr>
    </w:p>
    <w:tbl>
      <w:tblPr>
        <w:tblStyle w:val="48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40"/>
        <w:gridCol w:w="1701"/>
        <w:gridCol w:w="1842"/>
        <w:gridCol w:w="1358"/>
        <w:gridCol w:w="1358"/>
      </w:tblGrid>
      <w:tr w14:paraId="4FE53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399CD006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2</w:t>
            </w:r>
          </w:p>
        </w:tc>
      </w:tr>
      <w:tr w14:paraId="7AC6F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277B8CAF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240" w:type="dxa"/>
          </w:tcPr>
          <w:p w14:paraId="49D0EA51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1701" w:type="dxa"/>
            <w:noWrap/>
          </w:tcPr>
          <w:p w14:paraId="6EBA0FF9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1842" w:type="dxa"/>
            <w:noWrap/>
          </w:tcPr>
          <w:p w14:paraId="7303A888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E656AF4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3C5151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2FEC7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3DE5190F">
            <w:pPr>
              <w:spacing w:after="160" w:line="259" w:lineRule="auto"/>
            </w:pPr>
            <w:r>
              <w:t>1</w:t>
            </w:r>
          </w:p>
        </w:tc>
        <w:tc>
          <w:tcPr>
            <w:tcW w:w="2240" w:type="dxa"/>
          </w:tcPr>
          <w:p w14:paraId="18FF29CC">
            <w:pPr>
              <w:spacing w:after="160" w:line="259" w:lineRule="auto"/>
            </w:pPr>
            <w:r>
              <w:t>CETOPROFENO 50 MG/ML SOLUÇÃO INJETÁVEL ( IM) AMPOLA DE  2ML</w:t>
            </w:r>
          </w:p>
        </w:tc>
        <w:tc>
          <w:tcPr>
            <w:tcW w:w="1701" w:type="dxa"/>
          </w:tcPr>
          <w:p w14:paraId="0FF32651">
            <w:pPr>
              <w:spacing w:after="160" w:line="259" w:lineRule="auto"/>
            </w:pPr>
            <w:r>
              <w:t>AMPOLA</w:t>
            </w:r>
          </w:p>
        </w:tc>
        <w:tc>
          <w:tcPr>
            <w:tcW w:w="1842" w:type="dxa"/>
            <w:noWrap/>
          </w:tcPr>
          <w:p w14:paraId="7E11B588">
            <w:pPr>
              <w:spacing w:after="160" w:line="259" w:lineRule="auto"/>
            </w:pPr>
            <w:r>
              <w:t>1.500</w:t>
            </w:r>
          </w:p>
        </w:tc>
        <w:tc>
          <w:tcPr>
            <w:tcW w:w="1358" w:type="dxa"/>
          </w:tcPr>
          <w:p w14:paraId="086E26E2">
            <w:pPr>
              <w:spacing w:after="160" w:line="259" w:lineRule="auto"/>
            </w:pPr>
          </w:p>
        </w:tc>
        <w:tc>
          <w:tcPr>
            <w:tcW w:w="1358" w:type="dxa"/>
          </w:tcPr>
          <w:p w14:paraId="04D664FA">
            <w:pPr>
              <w:spacing w:after="160" w:line="259" w:lineRule="auto"/>
            </w:pPr>
          </w:p>
        </w:tc>
      </w:tr>
      <w:tr w14:paraId="5A166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DEFA435">
            <w:pPr>
              <w:spacing w:after="160" w:line="259" w:lineRule="auto"/>
            </w:pPr>
            <w:r>
              <w:t>2</w:t>
            </w:r>
          </w:p>
        </w:tc>
        <w:tc>
          <w:tcPr>
            <w:tcW w:w="2240" w:type="dxa"/>
          </w:tcPr>
          <w:p w14:paraId="0D7B4818">
            <w:pPr>
              <w:spacing w:after="160" w:line="259" w:lineRule="auto"/>
            </w:pPr>
            <w:r>
              <w:t>DICLOFENACO DE SÓDIO 50MG</w:t>
            </w:r>
          </w:p>
        </w:tc>
        <w:tc>
          <w:tcPr>
            <w:tcW w:w="1701" w:type="dxa"/>
            <w:noWrap/>
          </w:tcPr>
          <w:p w14:paraId="4D897518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  <w:noWrap/>
          </w:tcPr>
          <w:p w14:paraId="2D5DF249">
            <w:pPr>
              <w:spacing w:after="160" w:line="259" w:lineRule="auto"/>
            </w:pPr>
            <w:r>
              <w:t>40.000</w:t>
            </w:r>
          </w:p>
        </w:tc>
        <w:tc>
          <w:tcPr>
            <w:tcW w:w="1358" w:type="dxa"/>
          </w:tcPr>
          <w:p w14:paraId="0824A8D3">
            <w:pPr>
              <w:spacing w:after="160" w:line="259" w:lineRule="auto"/>
            </w:pPr>
          </w:p>
        </w:tc>
        <w:tc>
          <w:tcPr>
            <w:tcW w:w="1358" w:type="dxa"/>
          </w:tcPr>
          <w:p w14:paraId="016D5304">
            <w:pPr>
              <w:spacing w:after="160" w:line="259" w:lineRule="auto"/>
            </w:pPr>
          </w:p>
        </w:tc>
      </w:tr>
      <w:tr w14:paraId="26FA0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27B8622D">
            <w:pPr>
              <w:spacing w:after="160" w:line="259" w:lineRule="auto"/>
            </w:pPr>
            <w:r>
              <w:t>3</w:t>
            </w:r>
          </w:p>
        </w:tc>
        <w:tc>
          <w:tcPr>
            <w:tcW w:w="2240" w:type="dxa"/>
          </w:tcPr>
          <w:p w14:paraId="679B0E72">
            <w:pPr>
              <w:spacing w:after="160" w:line="259" w:lineRule="auto"/>
            </w:pPr>
            <w:r>
              <w:t xml:space="preserve">DICLOFENACO DE SÓDIO SOLUÇÃO INJETAVEL (IM) 75MG/3ML </w:t>
            </w:r>
          </w:p>
        </w:tc>
        <w:tc>
          <w:tcPr>
            <w:tcW w:w="1701" w:type="dxa"/>
            <w:noWrap/>
          </w:tcPr>
          <w:p w14:paraId="42860ACC">
            <w:pPr>
              <w:spacing w:after="160" w:line="259" w:lineRule="auto"/>
            </w:pPr>
            <w:r>
              <w:t>AMPOLA</w:t>
            </w:r>
          </w:p>
        </w:tc>
        <w:tc>
          <w:tcPr>
            <w:tcW w:w="1842" w:type="dxa"/>
            <w:noWrap/>
          </w:tcPr>
          <w:p w14:paraId="2B5916B7">
            <w:pPr>
              <w:spacing w:after="160" w:line="259" w:lineRule="auto"/>
            </w:pPr>
            <w:r>
              <w:t>1.800</w:t>
            </w:r>
          </w:p>
        </w:tc>
        <w:tc>
          <w:tcPr>
            <w:tcW w:w="1358" w:type="dxa"/>
          </w:tcPr>
          <w:p w14:paraId="13C945D2">
            <w:pPr>
              <w:spacing w:after="160" w:line="259" w:lineRule="auto"/>
            </w:pPr>
          </w:p>
        </w:tc>
        <w:tc>
          <w:tcPr>
            <w:tcW w:w="1358" w:type="dxa"/>
          </w:tcPr>
          <w:p w14:paraId="2B884CE0">
            <w:pPr>
              <w:spacing w:after="160" w:line="259" w:lineRule="auto"/>
            </w:pPr>
          </w:p>
        </w:tc>
      </w:tr>
      <w:tr w14:paraId="14275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007E541">
            <w:pPr>
              <w:spacing w:after="160" w:line="259" w:lineRule="auto"/>
            </w:pPr>
            <w:r>
              <w:t>4</w:t>
            </w:r>
          </w:p>
        </w:tc>
        <w:tc>
          <w:tcPr>
            <w:tcW w:w="2240" w:type="dxa"/>
          </w:tcPr>
          <w:p w14:paraId="29F2E706">
            <w:pPr>
              <w:spacing w:after="160" w:line="259" w:lineRule="auto"/>
            </w:pPr>
            <w:r>
              <w:t>IBUPROFENO 100MG/ML GOTAS</w:t>
            </w:r>
          </w:p>
        </w:tc>
        <w:tc>
          <w:tcPr>
            <w:tcW w:w="1701" w:type="dxa"/>
            <w:noWrap/>
          </w:tcPr>
          <w:p w14:paraId="6695A70C">
            <w:pPr>
              <w:spacing w:after="160" w:line="259" w:lineRule="auto"/>
            </w:pPr>
            <w:r>
              <w:t>FRASCO</w:t>
            </w:r>
          </w:p>
        </w:tc>
        <w:tc>
          <w:tcPr>
            <w:tcW w:w="1842" w:type="dxa"/>
            <w:noWrap/>
          </w:tcPr>
          <w:p w14:paraId="16365758">
            <w:pPr>
              <w:spacing w:after="160" w:line="259" w:lineRule="auto"/>
            </w:pPr>
            <w:r>
              <w:t>2.000</w:t>
            </w:r>
          </w:p>
        </w:tc>
        <w:tc>
          <w:tcPr>
            <w:tcW w:w="1358" w:type="dxa"/>
          </w:tcPr>
          <w:p w14:paraId="3DC19898">
            <w:pPr>
              <w:spacing w:after="160" w:line="259" w:lineRule="auto"/>
            </w:pPr>
          </w:p>
        </w:tc>
        <w:tc>
          <w:tcPr>
            <w:tcW w:w="1358" w:type="dxa"/>
          </w:tcPr>
          <w:p w14:paraId="4707DFF3">
            <w:pPr>
              <w:spacing w:after="160" w:line="259" w:lineRule="auto"/>
            </w:pPr>
          </w:p>
        </w:tc>
      </w:tr>
      <w:tr w14:paraId="41B88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44BD1A98">
            <w:pPr>
              <w:spacing w:after="160" w:line="259" w:lineRule="auto"/>
            </w:pPr>
            <w:r>
              <w:t>5</w:t>
            </w:r>
          </w:p>
        </w:tc>
        <w:tc>
          <w:tcPr>
            <w:tcW w:w="2240" w:type="dxa"/>
          </w:tcPr>
          <w:p w14:paraId="25B2038D">
            <w:pPr>
              <w:spacing w:after="160" w:line="259" w:lineRule="auto"/>
            </w:pPr>
            <w:r>
              <w:t>IBUPROFENO 300 MG</w:t>
            </w:r>
          </w:p>
        </w:tc>
        <w:tc>
          <w:tcPr>
            <w:tcW w:w="1701" w:type="dxa"/>
          </w:tcPr>
          <w:p w14:paraId="393EF2E4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</w:tcPr>
          <w:p w14:paraId="3EF8F749">
            <w:pPr>
              <w:spacing w:after="160" w:line="259" w:lineRule="auto"/>
            </w:pPr>
            <w:r>
              <w:t>180.000</w:t>
            </w:r>
          </w:p>
        </w:tc>
        <w:tc>
          <w:tcPr>
            <w:tcW w:w="1358" w:type="dxa"/>
          </w:tcPr>
          <w:p w14:paraId="703378EB">
            <w:pPr>
              <w:spacing w:after="160" w:line="259" w:lineRule="auto"/>
            </w:pPr>
          </w:p>
        </w:tc>
        <w:tc>
          <w:tcPr>
            <w:tcW w:w="1358" w:type="dxa"/>
          </w:tcPr>
          <w:p w14:paraId="01B2C191">
            <w:pPr>
              <w:spacing w:after="160" w:line="259" w:lineRule="auto"/>
            </w:pPr>
          </w:p>
        </w:tc>
      </w:tr>
      <w:tr w14:paraId="5C84B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5EB6B4BD">
            <w:pPr>
              <w:spacing w:after="160" w:line="259" w:lineRule="auto"/>
            </w:pPr>
            <w:r>
              <w:t>6</w:t>
            </w:r>
          </w:p>
        </w:tc>
        <w:tc>
          <w:tcPr>
            <w:tcW w:w="2240" w:type="dxa"/>
          </w:tcPr>
          <w:p w14:paraId="2240A28F">
            <w:pPr>
              <w:spacing w:after="160" w:line="259" w:lineRule="auto"/>
            </w:pPr>
            <w:r>
              <w:t>NIMESULIDA 100 MG</w:t>
            </w:r>
          </w:p>
        </w:tc>
        <w:tc>
          <w:tcPr>
            <w:tcW w:w="1701" w:type="dxa"/>
            <w:noWrap/>
          </w:tcPr>
          <w:p w14:paraId="24A91102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  <w:noWrap/>
          </w:tcPr>
          <w:p w14:paraId="04FE3107">
            <w:pPr>
              <w:spacing w:after="160" w:line="259" w:lineRule="auto"/>
            </w:pPr>
            <w:r>
              <w:t>70.000</w:t>
            </w:r>
          </w:p>
        </w:tc>
        <w:tc>
          <w:tcPr>
            <w:tcW w:w="1358" w:type="dxa"/>
          </w:tcPr>
          <w:p w14:paraId="26AB8EF8">
            <w:pPr>
              <w:spacing w:after="160" w:line="259" w:lineRule="auto"/>
            </w:pPr>
          </w:p>
        </w:tc>
        <w:tc>
          <w:tcPr>
            <w:tcW w:w="1358" w:type="dxa"/>
          </w:tcPr>
          <w:p w14:paraId="1E988721">
            <w:pPr>
              <w:spacing w:after="160" w:line="259" w:lineRule="auto"/>
            </w:pPr>
          </w:p>
        </w:tc>
      </w:tr>
      <w:tr w14:paraId="7FE6E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A9209F8">
            <w:pPr>
              <w:spacing w:after="160" w:line="259" w:lineRule="auto"/>
            </w:pPr>
            <w:r>
              <w:t>7</w:t>
            </w:r>
          </w:p>
        </w:tc>
        <w:tc>
          <w:tcPr>
            <w:tcW w:w="2240" w:type="dxa"/>
          </w:tcPr>
          <w:p w14:paraId="7F95525F">
            <w:pPr>
              <w:spacing w:after="160" w:line="259" w:lineRule="auto"/>
            </w:pPr>
            <w:r>
              <w:t>NIMESULIDA 50 MG/ML GOTAS -FRASCO COM 15ML</w:t>
            </w:r>
          </w:p>
        </w:tc>
        <w:tc>
          <w:tcPr>
            <w:tcW w:w="1701" w:type="dxa"/>
            <w:noWrap/>
          </w:tcPr>
          <w:p w14:paraId="1E85FA34">
            <w:pPr>
              <w:spacing w:after="160" w:line="259" w:lineRule="auto"/>
            </w:pPr>
            <w:r>
              <w:t>FRASCO</w:t>
            </w:r>
          </w:p>
        </w:tc>
        <w:tc>
          <w:tcPr>
            <w:tcW w:w="1842" w:type="dxa"/>
            <w:noWrap/>
          </w:tcPr>
          <w:p w14:paraId="14DC61C1">
            <w:pPr>
              <w:spacing w:after="160" w:line="259" w:lineRule="auto"/>
            </w:pPr>
            <w:r>
              <w:t>1.000</w:t>
            </w:r>
          </w:p>
        </w:tc>
        <w:tc>
          <w:tcPr>
            <w:tcW w:w="1358" w:type="dxa"/>
          </w:tcPr>
          <w:p w14:paraId="659ED9D1">
            <w:pPr>
              <w:spacing w:after="160" w:line="259" w:lineRule="auto"/>
            </w:pPr>
          </w:p>
        </w:tc>
        <w:tc>
          <w:tcPr>
            <w:tcW w:w="1358" w:type="dxa"/>
          </w:tcPr>
          <w:p w14:paraId="1A170351">
            <w:pPr>
              <w:spacing w:after="160" w:line="259" w:lineRule="auto"/>
            </w:pPr>
          </w:p>
        </w:tc>
      </w:tr>
    </w:tbl>
    <w:p w14:paraId="3E4AE72B">
      <w:pPr>
        <w:rPr>
          <w:b/>
          <w:bCs/>
        </w:rPr>
      </w:pPr>
    </w:p>
    <w:tbl>
      <w:tblPr>
        <w:tblStyle w:val="48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40"/>
        <w:gridCol w:w="1701"/>
        <w:gridCol w:w="1842"/>
        <w:gridCol w:w="1358"/>
        <w:gridCol w:w="1358"/>
      </w:tblGrid>
      <w:tr w14:paraId="5BC58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5A9330D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3</w:t>
            </w:r>
          </w:p>
        </w:tc>
      </w:tr>
      <w:tr w14:paraId="1EA8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440867B9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240" w:type="dxa"/>
          </w:tcPr>
          <w:p w14:paraId="117FFCB3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1701" w:type="dxa"/>
            <w:noWrap/>
          </w:tcPr>
          <w:p w14:paraId="760E265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1842" w:type="dxa"/>
            <w:noWrap/>
          </w:tcPr>
          <w:p w14:paraId="17E26E44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4ACEE4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3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93D45B9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493CD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7CF64D7">
            <w:pPr>
              <w:spacing w:after="160" w:line="259" w:lineRule="auto"/>
            </w:pPr>
            <w:r>
              <w:t>1</w:t>
            </w:r>
          </w:p>
        </w:tc>
        <w:tc>
          <w:tcPr>
            <w:tcW w:w="2240" w:type="dxa"/>
          </w:tcPr>
          <w:p w14:paraId="7A5C6724">
            <w:pPr>
              <w:spacing w:after="160" w:line="259" w:lineRule="auto"/>
            </w:pPr>
            <w:r>
              <w:t>ADENOSINA 6MG INJETÁVEL 2ML</w:t>
            </w:r>
          </w:p>
        </w:tc>
        <w:tc>
          <w:tcPr>
            <w:tcW w:w="1701" w:type="dxa"/>
            <w:noWrap/>
          </w:tcPr>
          <w:p w14:paraId="45EDC484">
            <w:pPr>
              <w:spacing w:after="160" w:line="259" w:lineRule="auto"/>
            </w:pPr>
            <w:r>
              <w:t>AMPOLA</w:t>
            </w:r>
          </w:p>
        </w:tc>
        <w:tc>
          <w:tcPr>
            <w:tcW w:w="1842" w:type="dxa"/>
            <w:noWrap/>
          </w:tcPr>
          <w:p w14:paraId="4D98E048">
            <w:pPr>
              <w:spacing w:after="160" w:line="259" w:lineRule="auto"/>
            </w:pPr>
            <w:r>
              <w:t>60</w:t>
            </w:r>
          </w:p>
        </w:tc>
        <w:tc>
          <w:tcPr>
            <w:tcW w:w="1358" w:type="dxa"/>
          </w:tcPr>
          <w:p w14:paraId="7CE10C4F">
            <w:pPr>
              <w:spacing w:after="160" w:line="259" w:lineRule="auto"/>
            </w:pPr>
          </w:p>
        </w:tc>
        <w:tc>
          <w:tcPr>
            <w:tcW w:w="1358" w:type="dxa"/>
          </w:tcPr>
          <w:p w14:paraId="60A230F4">
            <w:pPr>
              <w:spacing w:after="160" w:line="259" w:lineRule="auto"/>
            </w:pPr>
          </w:p>
        </w:tc>
      </w:tr>
      <w:tr w14:paraId="0BEF0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EF82DF5">
            <w:pPr>
              <w:spacing w:after="160" w:line="259" w:lineRule="auto"/>
            </w:pPr>
            <w:r>
              <w:t>2</w:t>
            </w:r>
          </w:p>
        </w:tc>
        <w:tc>
          <w:tcPr>
            <w:tcW w:w="2240" w:type="dxa"/>
          </w:tcPr>
          <w:p w14:paraId="5207F6BB">
            <w:pPr>
              <w:spacing w:after="160" w:line="259" w:lineRule="auto"/>
            </w:pPr>
            <w:r>
              <w:t>EPINEFRINA 1MG/ML SOLUÇÃO INJETAVEL AMPOLA DE 1ML</w:t>
            </w:r>
          </w:p>
        </w:tc>
        <w:tc>
          <w:tcPr>
            <w:tcW w:w="1701" w:type="dxa"/>
          </w:tcPr>
          <w:p w14:paraId="16913EE6">
            <w:pPr>
              <w:spacing w:after="160" w:line="259" w:lineRule="auto"/>
            </w:pPr>
            <w:r>
              <w:t>AMPOLA</w:t>
            </w:r>
          </w:p>
        </w:tc>
        <w:tc>
          <w:tcPr>
            <w:tcW w:w="1842" w:type="dxa"/>
            <w:noWrap/>
          </w:tcPr>
          <w:p w14:paraId="5D26C4A9">
            <w:pPr>
              <w:spacing w:after="160" w:line="259" w:lineRule="auto"/>
            </w:pPr>
            <w:r>
              <w:t>600</w:t>
            </w:r>
          </w:p>
        </w:tc>
        <w:tc>
          <w:tcPr>
            <w:tcW w:w="1358" w:type="dxa"/>
          </w:tcPr>
          <w:p w14:paraId="33536FB2">
            <w:pPr>
              <w:spacing w:after="160" w:line="259" w:lineRule="auto"/>
            </w:pPr>
          </w:p>
        </w:tc>
        <w:tc>
          <w:tcPr>
            <w:tcW w:w="1358" w:type="dxa"/>
          </w:tcPr>
          <w:p w14:paraId="22F0D383">
            <w:pPr>
              <w:spacing w:after="160" w:line="259" w:lineRule="auto"/>
            </w:pPr>
          </w:p>
        </w:tc>
      </w:tr>
      <w:tr w14:paraId="4225E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BC178E7">
            <w:pPr>
              <w:spacing w:after="160" w:line="259" w:lineRule="auto"/>
            </w:pPr>
            <w:r>
              <w:t>3</w:t>
            </w:r>
          </w:p>
        </w:tc>
        <w:tc>
          <w:tcPr>
            <w:tcW w:w="2240" w:type="dxa"/>
          </w:tcPr>
          <w:p w14:paraId="784832E5">
            <w:pPr>
              <w:spacing w:after="160" w:line="259" w:lineRule="auto"/>
            </w:pPr>
            <w:r>
              <w:t>AMIODARONA 50 MG/ML INJETÁVEL  AMPOLA DE 3 ML</w:t>
            </w:r>
          </w:p>
        </w:tc>
        <w:tc>
          <w:tcPr>
            <w:tcW w:w="1701" w:type="dxa"/>
            <w:noWrap/>
          </w:tcPr>
          <w:p w14:paraId="04D57A80">
            <w:pPr>
              <w:spacing w:after="160" w:line="259" w:lineRule="auto"/>
            </w:pPr>
            <w:r>
              <w:t>AMPOLA</w:t>
            </w:r>
          </w:p>
        </w:tc>
        <w:tc>
          <w:tcPr>
            <w:tcW w:w="1842" w:type="dxa"/>
            <w:noWrap/>
          </w:tcPr>
          <w:p w14:paraId="0CC924FE">
            <w:pPr>
              <w:spacing w:after="160" w:line="259" w:lineRule="auto"/>
            </w:pPr>
            <w:r>
              <w:t>600</w:t>
            </w:r>
          </w:p>
        </w:tc>
        <w:tc>
          <w:tcPr>
            <w:tcW w:w="1358" w:type="dxa"/>
          </w:tcPr>
          <w:p w14:paraId="1B9CE95C">
            <w:pPr>
              <w:spacing w:after="160" w:line="259" w:lineRule="auto"/>
            </w:pPr>
          </w:p>
        </w:tc>
        <w:tc>
          <w:tcPr>
            <w:tcW w:w="1358" w:type="dxa"/>
          </w:tcPr>
          <w:p w14:paraId="6DB13407">
            <w:pPr>
              <w:spacing w:after="160" w:line="259" w:lineRule="auto"/>
            </w:pPr>
          </w:p>
        </w:tc>
      </w:tr>
      <w:tr w14:paraId="09D26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3191200">
            <w:pPr>
              <w:spacing w:after="160" w:line="259" w:lineRule="auto"/>
            </w:pPr>
            <w:r>
              <w:t>4</w:t>
            </w:r>
          </w:p>
        </w:tc>
        <w:tc>
          <w:tcPr>
            <w:tcW w:w="2240" w:type="dxa"/>
          </w:tcPr>
          <w:p w14:paraId="33D4662A">
            <w:pPr>
              <w:spacing w:after="160" w:line="259" w:lineRule="auto"/>
            </w:pPr>
            <w:r>
              <w:t>CARVEDILOL 12,5 MG</w:t>
            </w:r>
          </w:p>
        </w:tc>
        <w:tc>
          <w:tcPr>
            <w:tcW w:w="1701" w:type="dxa"/>
            <w:noWrap/>
          </w:tcPr>
          <w:p w14:paraId="76601CC4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  <w:noWrap/>
          </w:tcPr>
          <w:p w14:paraId="603C7E4B">
            <w:pPr>
              <w:spacing w:after="160" w:line="259" w:lineRule="auto"/>
            </w:pPr>
            <w:r>
              <w:t>120.000</w:t>
            </w:r>
          </w:p>
        </w:tc>
        <w:tc>
          <w:tcPr>
            <w:tcW w:w="1358" w:type="dxa"/>
          </w:tcPr>
          <w:p w14:paraId="0BC5DD17">
            <w:pPr>
              <w:spacing w:after="160" w:line="259" w:lineRule="auto"/>
            </w:pPr>
          </w:p>
        </w:tc>
        <w:tc>
          <w:tcPr>
            <w:tcW w:w="1358" w:type="dxa"/>
          </w:tcPr>
          <w:p w14:paraId="40BF66AA">
            <w:pPr>
              <w:spacing w:after="160" w:line="259" w:lineRule="auto"/>
            </w:pPr>
          </w:p>
        </w:tc>
      </w:tr>
      <w:tr w14:paraId="0DBBA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6E5BD07">
            <w:pPr>
              <w:spacing w:after="160" w:line="259" w:lineRule="auto"/>
            </w:pPr>
            <w:r>
              <w:t>5</w:t>
            </w:r>
          </w:p>
        </w:tc>
        <w:tc>
          <w:tcPr>
            <w:tcW w:w="2240" w:type="dxa"/>
          </w:tcPr>
          <w:p w14:paraId="1691A7A9">
            <w:pPr>
              <w:spacing w:after="160" w:line="259" w:lineRule="auto"/>
            </w:pPr>
            <w:r>
              <w:t>CARVEDILOL 25 MG</w:t>
            </w:r>
          </w:p>
        </w:tc>
        <w:tc>
          <w:tcPr>
            <w:tcW w:w="1701" w:type="dxa"/>
            <w:noWrap/>
          </w:tcPr>
          <w:p w14:paraId="6CD9CA5F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  <w:noWrap/>
          </w:tcPr>
          <w:p w14:paraId="7A357F64">
            <w:pPr>
              <w:spacing w:after="160" w:line="259" w:lineRule="auto"/>
            </w:pPr>
            <w:r>
              <w:t>15.000</w:t>
            </w:r>
          </w:p>
        </w:tc>
        <w:tc>
          <w:tcPr>
            <w:tcW w:w="1358" w:type="dxa"/>
          </w:tcPr>
          <w:p w14:paraId="71651A48">
            <w:pPr>
              <w:spacing w:after="160" w:line="259" w:lineRule="auto"/>
            </w:pPr>
          </w:p>
        </w:tc>
        <w:tc>
          <w:tcPr>
            <w:tcW w:w="1358" w:type="dxa"/>
          </w:tcPr>
          <w:p w14:paraId="4EAE3F35">
            <w:pPr>
              <w:spacing w:after="160" w:line="259" w:lineRule="auto"/>
            </w:pPr>
          </w:p>
        </w:tc>
      </w:tr>
      <w:tr w14:paraId="7F4F4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24C74D2">
            <w:pPr>
              <w:spacing w:after="160" w:line="259" w:lineRule="auto"/>
            </w:pPr>
            <w:r>
              <w:t>6</w:t>
            </w:r>
          </w:p>
        </w:tc>
        <w:tc>
          <w:tcPr>
            <w:tcW w:w="2240" w:type="dxa"/>
          </w:tcPr>
          <w:p w14:paraId="7A2A9AFD">
            <w:pPr>
              <w:spacing w:after="160" w:line="259" w:lineRule="auto"/>
            </w:pPr>
            <w:r>
              <w:t>CARVEDILOL 3,125 MG</w:t>
            </w:r>
          </w:p>
        </w:tc>
        <w:tc>
          <w:tcPr>
            <w:tcW w:w="1701" w:type="dxa"/>
            <w:noWrap/>
          </w:tcPr>
          <w:p w14:paraId="4F88E21B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  <w:noWrap/>
          </w:tcPr>
          <w:p w14:paraId="51570BEF">
            <w:pPr>
              <w:spacing w:after="160" w:line="259" w:lineRule="auto"/>
            </w:pPr>
            <w:r>
              <w:t>1.500</w:t>
            </w:r>
          </w:p>
        </w:tc>
        <w:tc>
          <w:tcPr>
            <w:tcW w:w="1358" w:type="dxa"/>
          </w:tcPr>
          <w:p w14:paraId="1371BFC5">
            <w:pPr>
              <w:spacing w:after="160" w:line="259" w:lineRule="auto"/>
            </w:pPr>
          </w:p>
        </w:tc>
        <w:tc>
          <w:tcPr>
            <w:tcW w:w="1358" w:type="dxa"/>
          </w:tcPr>
          <w:p w14:paraId="0DD6AA48">
            <w:pPr>
              <w:spacing w:after="160" w:line="259" w:lineRule="auto"/>
            </w:pPr>
          </w:p>
        </w:tc>
      </w:tr>
      <w:tr w14:paraId="27D7F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000C7BD">
            <w:pPr>
              <w:spacing w:after="160" w:line="259" w:lineRule="auto"/>
            </w:pPr>
            <w:r>
              <w:t>7</w:t>
            </w:r>
          </w:p>
        </w:tc>
        <w:tc>
          <w:tcPr>
            <w:tcW w:w="2240" w:type="dxa"/>
          </w:tcPr>
          <w:p w14:paraId="58FB666A">
            <w:pPr>
              <w:spacing w:after="160" w:line="259" w:lineRule="auto"/>
            </w:pPr>
            <w:r>
              <w:t>CARVEDILOL 6,25 MG</w:t>
            </w:r>
          </w:p>
        </w:tc>
        <w:tc>
          <w:tcPr>
            <w:tcW w:w="1701" w:type="dxa"/>
            <w:noWrap/>
          </w:tcPr>
          <w:p w14:paraId="3F94D8A9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  <w:noWrap/>
          </w:tcPr>
          <w:p w14:paraId="4C48914D">
            <w:pPr>
              <w:spacing w:after="160" w:line="259" w:lineRule="auto"/>
            </w:pPr>
            <w:r>
              <w:t>10.000</w:t>
            </w:r>
          </w:p>
        </w:tc>
        <w:tc>
          <w:tcPr>
            <w:tcW w:w="1358" w:type="dxa"/>
          </w:tcPr>
          <w:p w14:paraId="16FB22DF">
            <w:pPr>
              <w:spacing w:after="160" w:line="259" w:lineRule="auto"/>
            </w:pPr>
          </w:p>
        </w:tc>
        <w:tc>
          <w:tcPr>
            <w:tcW w:w="1358" w:type="dxa"/>
          </w:tcPr>
          <w:p w14:paraId="3B758E11">
            <w:pPr>
              <w:spacing w:after="160" w:line="259" w:lineRule="auto"/>
            </w:pPr>
          </w:p>
        </w:tc>
      </w:tr>
      <w:tr w14:paraId="5F8C8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47E9088">
            <w:pPr>
              <w:spacing w:after="160" w:line="259" w:lineRule="auto"/>
            </w:pPr>
            <w:r>
              <w:t>8</w:t>
            </w:r>
          </w:p>
        </w:tc>
        <w:tc>
          <w:tcPr>
            <w:tcW w:w="2240" w:type="dxa"/>
          </w:tcPr>
          <w:p w14:paraId="267B7871">
            <w:pPr>
              <w:spacing w:after="160" w:line="259" w:lineRule="auto"/>
            </w:pPr>
            <w:r>
              <w:t>CLORIDRATO DE AMIODARONA 200 MG</w:t>
            </w:r>
          </w:p>
        </w:tc>
        <w:tc>
          <w:tcPr>
            <w:tcW w:w="1701" w:type="dxa"/>
            <w:noWrap/>
          </w:tcPr>
          <w:p w14:paraId="69C84204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  <w:noWrap/>
          </w:tcPr>
          <w:p w14:paraId="429991C8">
            <w:pPr>
              <w:spacing w:after="160" w:line="259" w:lineRule="auto"/>
            </w:pPr>
            <w:r>
              <w:t>32.000</w:t>
            </w:r>
          </w:p>
        </w:tc>
        <w:tc>
          <w:tcPr>
            <w:tcW w:w="1358" w:type="dxa"/>
          </w:tcPr>
          <w:p w14:paraId="187A88F0">
            <w:pPr>
              <w:spacing w:after="160" w:line="259" w:lineRule="auto"/>
            </w:pPr>
          </w:p>
        </w:tc>
        <w:tc>
          <w:tcPr>
            <w:tcW w:w="1358" w:type="dxa"/>
          </w:tcPr>
          <w:p w14:paraId="2FE42C84">
            <w:pPr>
              <w:spacing w:after="160" w:line="259" w:lineRule="auto"/>
            </w:pPr>
          </w:p>
        </w:tc>
      </w:tr>
      <w:tr w14:paraId="6485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D696AA1">
            <w:pPr>
              <w:spacing w:after="160" w:line="259" w:lineRule="auto"/>
            </w:pPr>
            <w:r>
              <w:t>9</w:t>
            </w:r>
          </w:p>
        </w:tc>
        <w:tc>
          <w:tcPr>
            <w:tcW w:w="2240" w:type="dxa"/>
          </w:tcPr>
          <w:p w14:paraId="402C7EE0">
            <w:pPr>
              <w:spacing w:after="160" w:line="259" w:lineRule="auto"/>
            </w:pPr>
            <w:r>
              <w:t>DESLANOSÍDEO 0,4MG/ML INJETÁVEL 2ML</w:t>
            </w:r>
          </w:p>
        </w:tc>
        <w:tc>
          <w:tcPr>
            <w:tcW w:w="1701" w:type="dxa"/>
            <w:noWrap/>
          </w:tcPr>
          <w:p w14:paraId="060C2FCB">
            <w:pPr>
              <w:spacing w:after="160" w:line="259" w:lineRule="auto"/>
            </w:pPr>
            <w:r>
              <w:t>AMPOLA</w:t>
            </w:r>
          </w:p>
        </w:tc>
        <w:tc>
          <w:tcPr>
            <w:tcW w:w="1842" w:type="dxa"/>
            <w:noWrap/>
          </w:tcPr>
          <w:p w14:paraId="1C923F1D">
            <w:pPr>
              <w:spacing w:after="160" w:line="259" w:lineRule="auto"/>
            </w:pPr>
            <w:r>
              <w:t>100</w:t>
            </w:r>
          </w:p>
        </w:tc>
        <w:tc>
          <w:tcPr>
            <w:tcW w:w="1358" w:type="dxa"/>
          </w:tcPr>
          <w:p w14:paraId="318BF023">
            <w:pPr>
              <w:spacing w:after="160" w:line="259" w:lineRule="auto"/>
            </w:pPr>
          </w:p>
        </w:tc>
        <w:tc>
          <w:tcPr>
            <w:tcW w:w="1358" w:type="dxa"/>
          </w:tcPr>
          <w:p w14:paraId="608835D2">
            <w:pPr>
              <w:spacing w:after="160" w:line="259" w:lineRule="auto"/>
            </w:pPr>
          </w:p>
        </w:tc>
      </w:tr>
      <w:tr w14:paraId="40751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594F1B3">
            <w:pPr>
              <w:spacing w:after="160" w:line="259" w:lineRule="auto"/>
            </w:pPr>
            <w:r>
              <w:t>10</w:t>
            </w:r>
          </w:p>
        </w:tc>
        <w:tc>
          <w:tcPr>
            <w:tcW w:w="2240" w:type="dxa"/>
          </w:tcPr>
          <w:p w14:paraId="6E0943AE">
            <w:pPr>
              <w:spacing w:after="160" w:line="259" w:lineRule="auto"/>
            </w:pPr>
            <w:r>
              <w:t>PROPAFENONA 300 MG</w:t>
            </w:r>
          </w:p>
        </w:tc>
        <w:tc>
          <w:tcPr>
            <w:tcW w:w="1701" w:type="dxa"/>
            <w:noWrap/>
          </w:tcPr>
          <w:p w14:paraId="74765A87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  <w:noWrap/>
          </w:tcPr>
          <w:p w14:paraId="7B7BD1AB">
            <w:pPr>
              <w:spacing w:after="160" w:line="259" w:lineRule="auto"/>
            </w:pPr>
            <w:r>
              <w:t>2.600</w:t>
            </w:r>
          </w:p>
        </w:tc>
        <w:tc>
          <w:tcPr>
            <w:tcW w:w="1358" w:type="dxa"/>
          </w:tcPr>
          <w:p w14:paraId="58278B39">
            <w:pPr>
              <w:spacing w:after="160" w:line="259" w:lineRule="auto"/>
            </w:pPr>
          </w:p>
        </w:tc>
        <w:tc>
          <w:tcPr>
            <w:tcW w:w="1358" w:type="dxa"/>
          </w:tcPr>
          <w:p w14:paraId="0014FE86">
            <w:pPr>
              <w:spacing w:after="160" w:line="259" w:lineRule="auto"/>
            </w:pPr>
          </w:p>
        </w:tc>
      </w:tr>
      <w:tr w14:paraId="662EB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6B27A6F">
            <w:pPr>
              <w:spacing w:after="160" w:line="259" w:lineRule="auto"/>
            </w:pPr>
            <w:r>
              <w:t>11</w:t>
            </w:r>
          </w:p>
        </w:tc>
        <w:tc>
          <w:tcPr>
            <w:tcW w:w="2240" w:type="dxa"/>
          </w:tcPr>
          <w:p w14:paraId="680FE3F7">
            <w:pPr>
              <w:spacing w:after="160" w:line="259" w:lineRule="auto"/>
            </w:pPr>
            <w:r>
              <w:t>RAMIPRIL 10 MG</w:t>
            </w:r>
          </w:p>
        </w:tc>
        <w:tc>
          <w:tcPr>
            <w:tcW w:w="1701" w:type="dxa"/>
            <w:noWrap/>
          </w:tcPr>
          <w:p w14:paraId="44A96D4C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  <w:noWrap/>
          </w:tcPr>
          <w:p w14:paraId="32D2CC09">
            <w:pPr>
              <w:spacing w:after="160" w:line="259" w:lineRule="auto"/>
            </w:pPr>
            <w:r>
              <w:t>360</w:t>
            </w:r>
          </w:p>
        </w:tc>
        <w:tc>
          <w:tcPr>
            <w:tcW w:w="1358" w:type="dxa"/>
          </w:tcPr>
          <w:p w14:paraId="5BEA3D6D">
            <w:pPr>
              <w:spacing w:after="160" w:line="259" w:lineRule="auto"/>
            </w:pPr>
          </w:p>
        </w:tc>
        <w:tc>
          <w:tcPr>
            <w:tcW w:w="1358" w:type="dxa"/>
          </w:tcPr>
          <w:p w14:paraId="4443555D">
            <w:pPr>
              <w:spacing w:after="160" w:line="259" w:lineRule="auto"/>
            </w:pPr>
          </w:p>
        </w:tc>
      </w:tr>
      <w:tr w14:paraId="1713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948B74C">
            <w:pPr>
              <w:spacing w:after="160" w:line="259" w:lineRule="auto"/>
            </w:pPr>
            <w:r>
              <w:t>12</w:t>
            </w:r>
          </w:p>
        </w:tc>
        <w:tc>
          <w:tcPr>
            <w:tcW w:w="2240" w:type="dxa"/>
          </w:tcPr>
          <w:p w14:paraId="65AC9D79">
            <w:pPr>
              <w:spacing w:after="160" w:line="259" w:lineRule="auto"/>
            </w:pPr>
            <w:r>
              <w:t>RAMIPRIL 2,5 MG</w:t>
            </w:r>
          </w:p>
        </w:tc>
        <w:tc>
          <w:tcPr>
            <w:tcW w:w="1701" w:type="dxa"/>
            <w:noWrap/>
          </w:tcPr>
          <w:p w14:paraId="2A221402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  <w:noWrap/>
          </w:tcPr>
          <w:p w14:paraId="78665D86">
            <w:pPr>
              <w:spacing w:after="160" w:line="259" w:lineRule="auto"/>
            </w:pPr>
            <w:r>
              <w:t>360</w:t>
            </w:r>
          </w:p>
        </w:tc>
        <w:tc>
          <w:tcPr>
            <w:tcW w:w="1358" w:type="dxa"/>
          </w:tcPr>
          <w:p w14:paraId="0A1EE4DB">
            <w:pPr>
              <w:spacing w:after="160" w:line="259" w:lineRule="auto"/>
            </w:pPr>
          </w:p>
        </w:tc>
        <w:tc>
          <w:tcPr>
            <w:tcW w:w="1358" w:type="dxa"/>
          </w:tcPr>
          <w:p w14:paraId="5E3E4CBF">
            <w:pPr>
              <w:spacing w:after="160" w:line="259" w:lineRule="auto"/>
            </w:pPr>
          </w:p>
        </w:tc>
      </w:tr>
      <w:tr w14:paraId="3DFE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21F43DF">
            <w:pPr>
              <w:spacing w:after="160" w:line="259" w:lineRule="auto"/>
            </w:pPr>
            <w:r>
              <w:t>13</w:t>
            </w:r>
          </w:p>
        </w:tc>
        <w:tc>
          <w:tcPr>
            <w:tcW w:w="2240" w:type="dxa"/>
          </w:tcPr>
          <w:p w14:paraId="147B9F86">
            <w:pPr>
              <w:spacing w:after="160" w:line="259" w:lineRule="auto"/>
            </w:pPr>
            <w:r>
              <w:t xml:space="preserve">SACUBITRIL 24mg/Valsartana 26mg </w:t>
            </w:r>
          </w:p>
        </w:tc>
        <w:tc>
          <w:tcPr>
            <w:tcW w:w="1701" w:type="dxa"/>
          </w:tcPr>
          <w:p w14:paraId="65A3A587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</w:tcPr>
          <w:p w14:paraId="521221AE">
            <w:pPr>
              <w:spacing w:after="160" w:line="259" w:lineRule="auto"/>
            </w:pPr>
            <w:r>
              <w:t>720</w:t>
            </w:r>
          </w:p>
        </w:tc>
        <w:tc>
          <w:tcPr>
            <w:tcW w:w="1358" w:type="dxa"/>
          </w:tcPr>
          <w:p w14:paraId="1CA2F0CC">
            <w:pPr>
              <w:spacing w:after="160" w:line="259" w:lineRule="auto"/>
            </w:pPr>
          </w:p>
        </w:tc>
        <w:tc>
          <w:tcPr>
            <w:tcW w:w="1358" w:type="dxa"/>
          </w:tcPr>
          <w:p w14:paraId="31FC7AC2">
            <w:pPr>
              <w:spacing w:after="160" w:line="259" w:lineRule="auto"/>
            </w:pPr>
          </w:p>
        </w:tc>
      </w:tr>
      <w:tr w14:paraId="7D373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9C1281A">
            <w:pPr>
              <w:spacing w:after="160" w:line="259" w:lineRule="auto"/>
            </w:pPr>
            <w:r>
              <w:t>14</w:t>
            </w:r>
          </w:p>
        </w:tc>
        <w:tc>
          <w:tcPr>
            <w:tcW w:w="2240" w:type="dxa"/>
          </w:tcPr>
          <w:p w14:paraId="622C5585">
            <w:pPr>
              <w:spacing w:after="160" w:line="259" w:lineRule="auto"/>
            </w:pPr>
            <w:r>
              <w:t>SACUBITRIL 49mg/ VALSARTANA 51mg</w:t>
            </w:r>
          </w:p>
        </w:tc>
        <w:tc>
          <w:tcPr>
            <w:tcW w:w="1701" w:type="dxa"/>
            <w:noWrap/>
          </w:tcPr>
          <w:p w14:paraId="59D9B49E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</w:tcPr>
          <w:p w14:paraId="0FF3016B">
            <w:pPr>
              <w:spacing w:after="160" w:line="259" w:lineRule="auto"/>
            </w:pPr>
            <w:r>
              <w:t>720</w:t>
            </w:r>
          </w:p>
        </w:tc>
        <w:tc>
          <w:tcPr>
            <w:tcW w:w="1358" w:type="dxa"/>
          </w:tcPr>
          <w:p w14:paraId="788A2E8C">
            <w:pPr>
              <w:spacing w:after="160" w:line="259" w:lineRule="auto"/>
            </w:pPr>
          </w:p>
        </w:tc>
        <w:tc>
          <w:tcPr>
            <w:tcW w:w="1358" w:type="dxa"/>
          </w:tcPr>
          <w:p w14:paraId="6828B867">
            <w:pPr>
              <w:spacing w:after="160" w:line="259" w:lineRule="auto"/>
            </w:pPr>
          </w:p>
        </w:tc>
      </w:tr>
      <w:tr w14:paraId="62374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A67CB97">
            <w:pPr>
              <w:spacing w:after="160" w:line="259" w:lineRule="auto"/>
            </w:pPr>
            <w:r>
              <w:t>15</w:t>
            </w:r>
          </w:p>
        </w:tc>
        <w:tc>
          <w:tcPr>
            <w:tcW w:w="2240" w:type="dxa"/>
          </w:tcPr>
          <w:p w14:paraId="0AFA4EAE">
            <w:pPr>
              <w:spacing w:after="160" w:line="259" w:lineRule="auto"/>
            </w:pPr>
            <w:r>
              <w:t>SACUBITRIL 97 mg / Valsartana 103 mg</w:t>
            </w:r>
          </w:p>
        </w:tc>
        <w:tc>
          <w:tcPr>
            <w:tcW w:w="1701" w:type="dxa"/>
          </w:tcPr>
          <w:p w14:paraId="3FA90F20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2" w:type="dxa"/>
            <w:noWrap/>
          </w:tcPr>
          <w:p w14:paraId="53B61504">
            <w:pPr>
              <w:spacing w:after="160" w:line="259" w:lineRule="auto"/>
            </w:pPr>
            <w:r>
              <w:t>720</w:t>
            </w:r>
          </w:p>
        </w:tc>
        <w:tc>
          <w:tcPr>
            <w:tcW w:w="1358" w:type="dxa"/>
          </w:tcPr>
          <w:p w14:paraId="0B5124DB">
            <w:pPr>
              <w:spacing w:after="160" w:line="259" w:lineRule="auto"/>
            </w:pPr>
          </w:p>
        </w:tc>
        <w:tc>
          <w:tcPr>
            <w:tcW w:w="1358" w:type="dxa"/>
          </w:tcPr>
          <w:p w14:paraId="42FF9656">
            <w:pPr>
              <w:spacing w:after="160" w:line="259" w:lineRule="auto"/>
            </w:pPr>
          </w:p>
        </w:tc>
      </w:tr>
      <w:tr w14:paraId="1B469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D4F75DF">
            <w:pPr>
              <w:spacing w:after="160" w:line="259" w:lineRule="auto"/>
            </w:pPr>
            <w:r>
              <w:t>16</w:t>
            </w:r>
          </w:p>
        </w:tc>
        <w:tc>
          <w:tcPr>
            <w:tcW w:w="2240" w:type="dxa"/>
          </w:tcPr>
          <w:p w14:paraId="6C69F979">
            <w:pPr>
              <w:spacing w:after="160" w:line="259" w:lineRule="auto"/>
            </w:pPr>
            <w:r>
              <w:t>SULFATO DE ATROPINA 0,25 MG</w:t>
            </w:r>
          </w:p>
        </w:tc>
        <w:tc>
          <w:tcPr>
            <w:tcW w:w="1701" w:type="dxa"/>
            <w:noWrap/>
          </w:tcPr>
          <w:p w14:paraId="389494C3">
            <w:pPr>
              <w:spacing w:after="160" w:line="259" w:lineRule="auto"/>
            </w:pPr>
            <w:r>
              <w:t>AMPOLA</w:t>
            </w:r>
          </w:p>
        </w:tc>
        <w:tc>
          <w:tcPr>
            <w:tcW w:w="1842" w:type="dxa"/>
            <w:noWrap/>
          </w:tcPr>
          <w:p w14:paraId="371BD5C8">
            <w:pPr>
              <w:spacing w:after="160" w:line="259" w:lineRule="auto"/>
            </w:pPr>
            <w:r>
              <w:t>500</w:t>
            </w:r>
          </w:p>
        </w:tc>
        <w:tc>
          <w:tcPr>
            <w:tcW w:w="1358" w:type="dxa"/>
          </w:tcPr>
          <w:p w14:paraId="41E5246F">
            <w:pPr>
              <w:spacing w:after="160" w:line="259" w:lineRule="auto"/>
            </w:pPr>
          </w:p>
        </w:tc>
        <w:tc>
          <w:tcPr>
            <w:tcW w:w="1358" w:type="dxa"/>
          </w:tcPr>
          <w:p w14:paraId="0EB39ACE">
            <w:pPr>
              <w:spacing w:after="160" w:line="259" w:lineRule="auto"/>
            </w:pPr>
          </w:p>
        </w:tc>
      </w:tr>
    </w:tbl>
    <w:p w14:paraId="26C22058">
      <w:pPr>
        <w:rPr>
          <w:b/>
          <w:bCs/>
        </w:rPr>
      </w:pPr>
    </w:p>
    <w:tbl>
      <w:tblPr>
        <w:tblStyle w:val="48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267"/>
        <w:gridCol w:w="1701"/>
        <w:gridCol w:w="1843"/>
        <w:gridCol w:w="1276"/>
        <w:gridCol w:w="1411"/>
      </w:tblGrid>
      <w:tr w14:paraId="70728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005FA611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4</w:t>
            </w:r>
          </w:p>
        </w:tc>
      </w:tr>
      <w:tr w14:paraId="55097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73FF04DE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267" w:type="dxa"/>
          </w:tcPr>
          <w:p w14:paraId="196AA8F8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1701" w:type="dxa"/>
            <w:noWrap/>
          </w:tcPr>
          <w:p w14:paraId="2BE0F05C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1843" w:type="dxa"/>
            <w:noWrap/>
          </w:tcPr>
          <w:p w14:paraId="6F71D116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C6F26C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F2EE4B9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6BD7A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6832A175">
            <w:pPr>
              <w:spacing w:after="160" w:line="259" w:lineRule="auto"/>
            </w:pPr>
            <w:r>
              <w:t>1</w:t>
            </w:r>
          </w:p>
        </w:tc>
        <w:tc>
          <w:tcPr>
            <w:tcW w:w="2267" w:type="dxa"/>
          </w:tcPr>
          <w:p w14:paraId="7968E3D6">
            <w:pPr>
              <w:spacing w:after="160" w:line="259" w:lineRule="auto"/>
            </w:pPr>
            <w:r>
              <w:t>AMINOFILINA 100 MG</w:t>
            </w:r>
          </w:p>
        </w:tc>
        <w:tc>
          <w:tcPr>
            <w:tcW w:w="1701" w:type="dxa"/>
          </w:tcPr>
          <w:p w14:paraId="47F97CE2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3" w:type="dxa"/>
          </w:tcPr>
          <w:p w14:paraId="4938B28F">
            <w:pPr>
              <w:spacing w:after="160" w:line="259" w:lineRule="auto"/>
            </w:pPr>
            <w:r>
              <w:t>20.000</w:t>
            </w:r>
          </w:p>
        </w:tc>
        <w:tc>
          <w:tcPr>
            <w:tcW w:w="1276" w:type="dxa"/>
          </w:tcPr>
          <w:p w14:paraId="1F26E43B">
            <w:pPr>
              <w:spacing w:after="160" w:line="259" w:lineRule="auto"/>
            </w:pPr>
          </w:p>
        </w:tc>
        <w:tc>
          <w:tcPr>
            <w:tcW w:w="1411" w:type="dxa"/>
          </w:tcPr>
          <w:p w14:paraId="320E5B77">
            <w:pPr>
              <w:spacing w:after="160" w:line="259" w:lineRule="auto"/>
            </w:pPr>
          </w:p>
        </w:tc>
      </w:tr>
      <w:tr w14:paraId="26DF0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4B5F0FD8">
            <w:pPr>
              <w:spacing w:after="160" w:line="259" w:lineRule="auto"/>
            </w:pPr>
            <w:r>
              <w:t>2</w:t>
            </w:r>
          </w:p>
        </w:tc>
        <w:tc>
          <w:tcPr>
            <w:tcW w:w="2267" w:type="dxa"/>
          </w:tcPr>
          <w:p w14:paraId="18EFB4E7">
            <w:pPr>
              <w:spacing w:after="160" w:line="259" w:lineRule="auto"/>
            </w:pPr>
            <w:r>
              <w:t>AMINOFILINA 24 MG/ML SOLUÇÃO INJETÁVEL AMPOLA DE 10 ML</w:t>
            </w:r>
          </w:p>
        </w:tc>
        <w:tc>
          <w:tcPr>
            <w:tcW w:w="1701" w:type="dxa"/>
            <w:noWrap/>
          </w:tcPr>
          <w:p w14:paraId="3EFBB6D1">
            <w:pPr>
              <w:spacing w:after="160" w:line="259" w:lineRule="auto"/>
            </w:pPr>
            <w:r>
              <w:t>AMPOLA</w:t>
            </w:r>
          </w:p>
        </w:tc>
        <w:tc>
          <w:tcPr>
            <w:tcW w:w="1843" w:type="dxa"/>
            <w:noWrap/>
          </w:tcPr>
          <w:p w14:paraId="59A152E8">
            <w:pPr>
              <w:spacing w:after="160" w:line="259" w:lineRule="auto"/>
            </w:pPr>
            <w:r>
              <w:t>600</w:t>
            </w:r>
          </w:p>
        </w:tc>
        <w:tc>
          <w:tcPr>
            <w:tcW w:w="1276" w:type="dxa"/>
          </w:tcPr>
          <w:p w14:paraId="1CF6661A">
            <w:pPr>
              <w:spacing w:after="160" w:line="259" w:lineRule="auto"/>
            </w:pPr>
          </w:p>
        </w:tc>
        <w:tc>
          <w:tcPr>
            <w:tcW w:w="1411" w:type="dxa"/>
          </w:tcPr>
          <w:p w14:paraId="33B7A26D">
            <w:pPr>
              <w:spacing w:after="160" w:line="259" w:lineRule="auto"/>
            </w:pPr>
          </w:p>
        </w:tc>
      </w:tr>
      <w:tr w14:paraId="4FA80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9" w:hRule="atLeast"/>
        </w:trPr>
        <w:tc>
          <w:tcPr>
            <w:tcW w:w="852" w:type="dxa"/>
            <w:noWrap/>
          </w:tcPr>
          <w:p w14:paraId="54D606BB">
            <w:pPr>
              <w:spacing w:after="160" w:line="259" w:lineRule="auto"/>
            </w:pPr>
            <w:r>
              <w:t>3</w:t>
            </w:r>
          </w:p>
        </w:tc>
        <w:tc>
          <w:tcPr>
            <w:tcW w:w="2267" w:type="dxa"/>
          </w:tcPr>
          <w:p w14:paraId="31CD120B">
            <w:pPr>
              <w:spacing w:after="160" w:line="259" w:lineRule="auto"/>
            </w:pPr>
            <w:r>
              <w:t>ACETILCISTEÍNA 20MG/ML XAROPE</w:t>
            </w:r>
          </w:p>
        </w:tc>
        <w:tc>
          <w:tcPr>
            <w:tcW w:w="1701" w:type="dxa"/>
          </w:tcPr>
          <w:p w14:paraId="233A0F3B">
            <w:pPr>
              <w:spacing w:after="160" w:line="259" w:lineRule="auto"/>
            </w:pPr>
            <w:r>
              <w:t>FRASCO</w:t>
            </w:r>
          </w:p>
        </w:tc>
        <w:tc>
          <w:tcPr>
            <w:tcW w:w="1843" w:type="dxa"/>
          </w:tcPr>
          <w:p w14:paraId="05671F1B">
            <w:pPr>
              <w:spacing w:after="160" w:line="259" w:lineRule="auto"/>
            </w:pPr>
            <w:r>
              <w:t>120</w:t>
            </w:r>
          </w:p>
        </w:tc>
        <w:tc>
          <w:tcPr>
            <w:tcW w:w="1276" w:type="dxa"/>
          </w:tcPr>
          <w:p w14:paraId="60210C06">
            <w:pPr>
              <w:spacing w:after="160" w:line="259" w:lineRule="auto"/>
            </w:pPr>
          </w:p>
        </w:tc>
        <w:tc>
          <w:tcPr>
            <w:tcW w:w="1411" w:type="dxa"/>
          </w:tcPr>
          <w:p w14:paraId="6ED72B60">
            <w:pPr>
              <w:spacing w:after="160" w:line="259" w:lineRule="auto"/>
            </w:pPr>
          </w:p>
        </w:tc>
      </w:tr>
      <w:tr w14:paraId="066F0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852" w:type="dxa"/>
            <w:noWrap/>
          </w:tcPr>
          <w:p w14:paraId="7B870975">
            <w:pPr>
              <w:spacing w:after="160" w:line="259" w:lineRule="auto"/>
            </w:pPr>
            <w:r>
              <w:t>4</w:t>
            </w:r>
          </w:p>
        </w:tc>
        <w:tc>
          <w:tcPr>
            <w:tcW w:w="2267" w:type="dxa"/>
          </w:tcPr>
          <w:p w14:paraId="0682C924">
            <w:pPr>
              <w:spacing w:after="160" w:line="259" w:lineRule="auto"/>
            </w:pPr>
            <w:r>
              <w:t xml:space="preserve">CLORIDRATO DE AMBROXOL  15 MG/5 ML XAROPE PEDIATRICO </w:t>
            </w:r>
          </w:p>
        </w:tc>
        <w:tc>
          <w:tcPr>
            <w:tcW w:w="1701" w:type="dxa"/>
            <w:noWrap/>
          </w:tcPr>
          <w:p w14:paraId="626B1276">
            <w:pPr>
              <w:spacing w:after="160" w:line="259" w:lineRule="auto"/>
            </w:pPr>
            <w:r>
              <w:t>FRASCO COM 120 ML</w:t>
            </w:r>
          </w:p>
        </w:tc>
        <w:tc>
          <w:tcPr>
            <w:tcW w:w="1843" w:type="dxa"/>
            <w:noWrap/>
          </w:tcPr>
          <w:p w14:paraId="40B03566">
            <w:pPr>
              <w:spacing w:after="160" w:line="259" w:lineRule="auto"/>
            </w:pPr>
            <w:r>
              <w:t>1.500</w:t>
            </w:r>
          </w:p>
        </w:tc>
        <w:tc>
          <w:tcPr>
            <w:tcW w:w="1276" w:type="dxa"/>
          </w:tcPr>
          <w:p w14:paraId="42FD5F8C">
            <w:pPr>
              <w:spacing w:after="160" w:line="259" w:lineRule="auto"/>
            </w:pPr>
          </w:p>
        </w:tc>
        <w:tc>
          <w:tcPr>
            <w:tcW w:w="1411" w:type="dxa"/>
          </w:tcPr>
          <w:p w14:paraId="0D47615E">
            <w:pPr>
              <w:spacing w:after="160" w:line="259" w:lineRule="auto"/>
            </w:pPr>
          </w:p>
        </w:tc>
      </w:tr>
      <w:tr w14:paraId="71939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6D9FEB4F">
            <w:pPr>
              <w:spacing w:after="160" w:line="259" w:lineRule="auto"/>
            </w:pPr>
            <w:r>
              <w:t>5</w:t>
            </w:r>
          </w:p>
        </w:tc>
        <w:tc>
          <w:tcPr>
            <w:tcW w:w="2267" w:type="dxa"/>
          </w:tcPr>
          <w:p w14:paraId="2B133441">
            <w:pPr>
              <w:spacing w:after="160" w:line="259" w:lineRule="auto"/>
            </w:pPr>
            <w:r>
              <w:t>CLORIDRATO DE AMBROXOL  30 MG/5 ML  XAROPE ADULTO</w:t>
            </w:r>
          </w:p>
        </w:tc>
        <w:tc>
          <w:tcPr>
            <w:tcW w:w="1701" w:type="dxa"/>
            <w:noWrap/>
          </w:tcPr>
          <w:p w14:paraId="1AC87383">
            <w:pPr>
              <w:spacing w:after="160" w:line="259" w:lineRule="auto"/>
            </w:pPr>
            <w:r>
              <w:t>FRASCO 120 ML</w:t>
            </w:r>
          </w:p>
        </w:tc>
        <w:tc>
          <w:tcPr>
            <w:tcW w:w="1843" w:type="dxa"/>
            <w:noWrap/>
          </w:tcPr>
          <w:p w14:paraId="17043086">
            <w:pPr>
              <w:spacing w:after="160" w:line="259" w:lineRule="auto"/>
            </w:pPr>
            <w:r>
              <w:t>1.500</w:t>
            </w:r>
          </w:p>
        </w:tc>
        <w:tc>
          <w:tcPr>
            <w:tcW w:w="1276" w:type="dxa"/>
          </w:tcPr>
          <w:p w14:paraId="16C6468B">
            <w:pPr>
              <w:spacing w:after="160" w:line="259" w:lineRule="auto"/>
            </w:pPr>
          </w:p>
        </w:tc>
        <w:tc>
          <w:tcPr>
            <w:tcW w:w="1411" w:type="dxa"/>
          </w:tcPr>
          <w:p w14:paraId="4F8D0F5F">
            <w:pPr>
              <w:spacing w:after="160" w:line="259" w:lineRule="auto"/>
            </w:pPr>
          </w:p>
        </w:tc>
      </w:tr>
      <w:tr w14:paraId="52D0D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461FBB50">
            <w:pPr>
              <w:spacing w:after="160" w:line="259" w:lineRule="auto"/>
            </w:pPr>
            <w:r>
              <w:t>6</w:t>
            </w:r>
          </w:p>
        </w:tc>
        <w:tc>
          <w:tcPr>
            <w:tcW w:w="2267" w:type="dxa"/>
          </w:tcPr>
          <w:p w14:paraId="4A61C633">
            <w:pPr>
              <w:spacing w:after="160" w:line="259" w:lineRule="auto"/>
            </w:pPr>
            <w:r>
              <w:t>FENOTEROL 5MG/ML SOLUÇÃO PARA INALAÇÃO FRASCO 20ML</w:t>
            </w:r>
          </w:p>
        </w:tc>
        <w:tc>
          <w:tcPr>
            <w:tcW w:w="1701" w:type="dxa"/>
            <w:noWrap/>
          </w:tcPr>
          <w:p w14:paraId="23FD8013">
            <w:pPr>
              <w:spacing w:after="160" w:line="259" w:lineRule="auto"/>
            </w:pPr>
            <w:r>
              <w:t>FRASCO</w:t>
            </w:r>
          </w:p>
        </w:tc>
        <w:tc>
          <w:tcPr>
            <w:tcW w:w="1843" w:type="dxa"/>
            <w:noWrap/>
          </w:tcPr>
          <w:p w14:paraId="4F2721CF">
            <w:pPr>
              <w:spacing w:after="160" w:line="259" w:lineRule="auto"/>
            </w:pPr>
            <w:r>
              <w:t>120</w:t>
            </w:r>
          </w:p>
        </w:tc>
        <w:tc>
          <w:tcPr>
            <w:tcW w:w="1276" w:type="dxa"/>
          </w:tcPr>
          <w:p w14:paraId="2B48D1ED">
            <w:pPr>
              <w:spacing w:after="160" w:line="259" w:lineRule="auto"/>
            </w:pPr>
          </w:p>
        </w:tc>
        <w:tc>
          <w:tcPr>
            <w:tcW w:w="1411" w:type="dxa"/>
          </w:tcPr>
          <w:p w14:paraId="23AA2EC4">
            <w:pPr>
              <w:spacing w:after="160" w:line="259" w:lineRule="auto"/>
            </w:pPr>
          </w:p>
        </w:tc>
      </w:tr>
      <w:tr w14:paraId="605FC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31810C6C">
            <w:pPr>
              <w:spacing w:after="160" w:line="259" w:lineRule="auto"/>
            </w:pPr>
            <w:r>
              <w:t>7</w:t>
            </w:r>
          </w:p>
        </w:tc>
        <w:tc>
          <w:tcPr>
            <w:tcW w:w="2267" w:type="dxa"/>
          </w:tcPr>
          <w:p w14:paraId="3EC6660C">
            <w:pPr>
              <w:spacing w:after="160" w:line="259" w:lineRule="auto"/>
            </w:pPr>
            <w:r>
              <w:t>BUDESONIDA 32 MCG SPRAY NASAL</w:t>
            </w:r>
          </w:p>
        </w:tc>
        <w:tc>
          <w:tcPr>
            <w:tcW w:w="1701" w:type="dxa"/>
            <w:noWrap/>
          </w:tcPr>
          <w:p w14:paraId="5C45B9E4">
            <w:pPr>
              <w:spacing w:after="160" w:line="259" w:lineRule="auto"/>
            </w:pPr>
            <w:r>
              <w:t>FRASCO COM 120 DOSES</w:t>
            </w:r>
          </w:p>
        </w:tc>
        <w:tc>
          <w:tcPr>
            <w:tcW w:w="1843" w:type="dxa"/>
            <w:noWrap/>
          </w:tcPr>
          <w:p w14:paraId="79F9505E">
            <w:pPr>
              <w:spacing w:after="160" w:line="259" w:lineRule="auto"/>
            </w:pPr>
            <w:r>
              <w:t>24</w:t>
            </w:r>
          </w:p>
        </w:tc>
        <w:tc>
          <w:tcPr>
            <w:tcW w:w="1276" w:type="dxa"/>
          </w:tcPr>
          <w:p w14:paraId="6C8D1F9B">
            <w:pPr>
              <w:spacing w:after="160" w:line="259" w:lineRule="auto"/>
            </w:pPr>
          </w:p>
        </w:tc>
        <w:tc>
          <w:tcPr>
            <w:tcW w:w="1411" w:type="dxa"/>
          </w:tcPr>
          <w:p w14:paraId="7D026814">
            <w:pPr>
              <w:spacing w:after="160" w:line="259" w:lineRule="auto"/>
            </w:pPr>
          </w:p>
        </w:tc>
      </w:tr>
      <w:tr w14:paraId="10F5C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548862F2">
            <w:pPr>
              <w:spacing w:after="160" w:line="259" w:lineRule="auto"/>
            </w:pPr>
            <w:r>
              <w:t>8</w:t>
            </w:r>
          </w:p>
        </w:tc>
        <w:tc>
          <w:tcPr>
            <w:tcW w:w="2267" w:type="dxa"/>
          </w:tcPr>
          <w:p w14:paraId="0F48B6EF">
            <w:pPr>
              <w:spacing w:after="160" w:line="259" w:lineRule="auto"/>
            </w:pPr>
            <w:r>
              <w:t>Montelucaste 10mg</w:t>
            </w:r>
          </w:p>
        </w:tc>
        <w:tc>
          <w:tcPr>
            <w:tcW w:w="1701" w:type="dxa"/>
            <w:noWrap/>
          </w:tcPr>
          <w:p w14:paraId="739E9A34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843" w:type="dxa"/>
            <w:noWrap/>
          </w:tcPr>
          <w:p w14:paraId="268EC39D">
            <w:pPr>
              <w:spacing w:after="160" w:line="259" w:lineRule="auto"/>
            </w:pPr>
            <w:r>
              <w:t>361</w:t>
            </w:r>
          </w:p>
        </w:tc>
        <w:tc>
          <w:tcPr>
            <w:tcW w:w="1276" w:type="dxa"/>
          </w:tcPr>
          <w:p w14:paraId="4DF3284A">
            <w:pPr>
              <w:spacing w:after="160" w:line="259" w:lineRule="auto"/>
            </w:pPr>
          </w:p>
        </w:tc>
        <w:tc>
          <w:tcPr>
            <w:tcW w:w="1411" w:type="dxa"/>
          </w:tcPr>
          <w:p w14:paraId="045D78F3">
            <w:pPr>
              <w:spacing w:after="160" w:line="259" w:lineRule="auto"/>
            </w:pPr>
          </w:p>
        </w:tc>
      </w:tr>
      <w:tr w14:paraId="33177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3F3328CD">
            <w:pPr>
              <w:spacing w:after="160" w:line="259" w:lineRule="auto"/>
            </w:pPr>
            <w:r>
              <w:t>9</w:t>
            </w:r>
          </w:p>
        </w:tc>
        <w:tc>
          <w:tcPr>
            <w:tcW w:w="2267" w:type="dxa"/>
          </w:tcPr>
          <w:p w14:paraId="28B10FD3">
            <w:pPr>
              <w:spacing w:after="160" w:line="259" w:lineRule="auto"/>
            </w:pPr>
            <w:r>
              <w:t>CARBOCISTEÍNA 20MG/ML 120ML  XAROPE PEDIATRICO</w:t>
            </w:r>
          </w:p>
        </w:tc>
        <w:tc>
          <w:tcPr>
            <w:tcW w:w="1701" w:type="dxa"/>
            <w:noWrap/>
          </w:tcPr>
          <w:p w14:paraId="2BB8D2D7">
            <w:pPr>
              <w:spacing w:after="160" w:line="259" w:lineRule="auto"/>
            </w:pPr>
            <w:r>
              <w:t>FRASCO</w:t>
            </w:r>
          </w:p>
        </w:tc>
        <w:tc>
          <w:tcPr>
            <w:tcW w:w="1843" w:type="dxa"/>
            <w:noWrap/>
          </w:tcPr>
          <w:p w14:paraId="6C7D5CFE">
            <w:pPr>
              <w:spacing w:after="160" w:line="259" w:lineRule="auto"/>
            </w:pPr>
            <w:r>
              <w:t>1.500</w:t>
            </w:r>
          </w:p>
        </w:tc>
        <w:tc>
          <w:tcPr>
            <w:tcW w:w="1276" w:type="dxa"/>
          </w:tcPr>
          <w:p w14:paraId="206562C7">
            <w:pPr>
              <w:spacing w:after="160" w:line="259" w:lineRule="auto"/>
            </w:pPr>
          </w:p>
        </w:tc>
        <w:tc>
          <w:tcPr>
            <w:tcW w:w="1411" w:type="dxa"/>
          </w:tcPr>
          <w:p w14:paraId="6C8B3259">
            <w:pPr>
              <w:spacing w:after="160" w:line="259" w:lineRule="auto"/>
            </w:pPr>
          </w:p>
        </w:tc>
      </w:tr>
      <w:tr w14:paraId="0AFD1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26B68496">
            <w:pPr>
              <w:spacing w:after="160" w:line="259" w:lineRule="auto"/>
            </w:pPr>
            <w:r>
              <w:t>10</w:t>
            </w:r>
          </w:p>
        </w:tc>
        <w:tc>
          <w:tcPr>
            <w:tcW w:w="2267" w:type="dxa"/>
          </w:tcPr>
          <w:p w14:paraId="4309347A">
            <w:pPr>
              <w:spacing w:after="160" w:line="259" w:lineRule="auto"/>
            </w:pPr>
            <w:r>
              <w:t>CARBOCISTEÍNA 50MG/ML 120ML  XAROPE ADULTO</w:t>
            </w:r>
          </w:p>
        </w:tc>
        <w:tc>
          <w:tcPr>
            <w:tcW w:w="1701" w:type="dxa"/>
            <w:noWrap/>
          </w:tcPr>
          <w:p w14:paraId="532EF8D2">
            <w:pPr>
              <w:spacing w:after="160" w:line="259" w:lineRule="auto"/>
            </w:pPr>
            <w:r>
              <w:t>FRASCO</w:t>
            </w:r>
          </w:p>
        </w:tc>
        <w:tc>
          <w:tcPr>
            <w:tcW w:w="1843" w:type="dxa"/>
            <w:noWrap/>
          </w:tcPr>
          <w:p w14:paraId="4C0C7B96">
            <w:pPr>
              <w:spacing w:after="160" w:line="259" w:lineRule="auto"/>
            </w:pPr>
            <w:r>
              <w:t>1.500</w:t>
            </w:r>
          </w:p>
        </w:tc>
        <w:tc>
          <w:tcPr>
            <w:tcW w:w="1276" w:type="dxa"/>
          </w:tcPr>
          <w:p w14:paraId="15EE0788">
            <w:pPr>
              <w:spacing w:after="160" w:line="259" w:lineRule="auto"/>
            </w:pPr>
          </w:p>
        </w:tc>
        <w:tc>
          <w:tcPr>
            <w:tcW w:w="1411" w:type="dxa"/>
          </w:tcPr>
          <w:p w14:paraId="67A39E4E">
            <w:pPr>
              <w:spacing w:after="160" w:line="259" w:lineRule="auto"/>
            </w:pPr>
          </w:p>
        </w:tc>
      </w:tr>
      <w:tr w14:paraId="1ECC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2A2E3F9E">
            <w:pPr>
              <w:spacing w:after="160" w:line="259" w:lineRule="auto"/>
            </w:pPr>
            <w:r>
              <w:t>11</w:t>
            </w:r>
          </w:p>
        </w:tc>
        <w:tc>
          <w:tcPr>
            <w:tcW w:w="2267" w:type="dxa"/>
          </w:tcPr>
          <w:p w14:paraId="4B4B56C1">
            <w:pPr>
              <w:spacing w:after="160" w:line="259" w:lineRule="auto"/>
            </w:pPr>
            <w:r>
              <w:t>SYMBICORT 6/200MCG SPRAY</w:t>
            </w:r>
          </w:p>
        </w:tc>
        <w:tc>
          <w:tcPr>
            <w:tcW w:w="1701" w:type="dxa"/>
          </w:tcPr>
          <w:p w14:paraId="244C1975">
            <w:pPr>
              <w:spacing w:after="160" w:line="259" w:lineRule="auto"/>
            </w:pPr>
            <w:r>
              <w:t>FRASCO</w:t>
            </w:r>
          </w:p>
        </w:tc>
        <w:tc>
          <w:tcPr>
            <w:tcW w:w="1843" w:type="dxa"/>
            <w:noWrap/>
          </w:tcPr>
          <w:p w14:paraId="16797433">
            <w:pPr>
              <w:spacing w:after="160" w:line="259" w:lineRule="auto"/>
            </w:pPr>
            <w:r>
              <w:t>12</w:t>
            </w:r>
          </w:p>
        </w:tc>
        <w:tc>
          <w:tcPr>
            <w:tcW w:w="1276" w:type="dxa"/>
          </w:tcPr>
          <w:p w14:paraId="4C6B8212">
            <w:pPr>
              <w:spacing w:after="160" w:line="259" w:lineRule="auto"/>
            </w:pPr>
          </w:p>
        </w:tc>
        <w:tc>
          <w:tcPr>
            <w:tcW w:w="1411" w:type="dxa"/>
          </w:tcPr>
          <w:p w14:paraId="5369D98F">
            <w:pPr>
              <w:spacing w:after="160" w:line="259" w:lineRule="auto"/>
            </w:pPr>
          </w:p>
        </w:tc>
      </w:tr>
      <w:tr w14:paraId="2823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191FD00C">
            <w:pPr>
              <w:spacing w:after="160" w:line="259" w:lineRule="auto"/>
            </w:pPr>
            <w:r>
              <w:t>12</w:t>
            </w:r>
          </w:p>
        </w:tc>
        <w:tc>
          <w:tcPr>
            <w:tcW w:w="2267" w:type="dxa"/>
          </w:tcPr>
          <w:p w14:paraId="747D1766">
            <w:pPr>
              <w:spacing w:after="160" w:line="259" w:lineRule="auto"/>
            </w:pPr>
            <w:r>
              <w:t>SULFATO DE TERBUTALINA 0,5   MG/ML SOLUÇÃO INJETAVEL AMPOLA DE 1 ML</w:t>
            </w:r>
          </w:p>
        </w:tc>
        <w:tc>
          <w:tcPr>
            <w:tcW w:w="1701" w:type="dxa"/>
            <w:noWrap/>
          </w:tcPr>
          <w:p w14:paraId="7DF7A959">
            <w:pPr>
              <w:spacing w:after="160" w:line="259" w:lineRule="auto"/>
            </w:pPr>
            <w:r>
              <w:t>AMPOLA</w:t>
            </w:r>
          </w:p>
        </w:tc>
        <w:tc>
          <w:tcPr>
            <w:tcW w:w="1843" w:type="dxa"/>
            <w:noWrap/>
          </w:tcPr>
          <w:p w14:paraId="2128C0EE">
            <w:pPr>
              <w:spacing w:after="160" w:line="259" w:lineRule="auto"/>
            </w:pPr>
            <w:r>
              <w:t>100</w:t>
            </w:r>
          </w:p>
        </w:tc>
        <w:tc>
          <w:tcPr>
            <w:tcW w:w="1276" w:type="dxa"/>
          </w:tcPr>
          <w:p w14:paraId="337E3F35">
            <w:pPr>
              <w:spacing w:after="160" w:line="259" w:lineRule="auto"/>
            </w:pPr>
          </w:p>
        </w:tc>
        <w:tc>
          <w:tcPr>
            <w:tcW w:w="1411" w:type="dxa"/>
          </w:tcPr>
          <w:p w14:paraId="0D4B9871">
            <w:pPr>
              <w:spacing w:after="160" w:line="259" w:lineRule="auto"/>
            </w:pPr>
          </w:p>
        </w:tc>
      </w:tr>
      <w:tr w14:paraId="14BAC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04326B52">
            <w:pPr>
              <w:spacing w:after="160" w:line="259" w:lineRule="auto"/>
            </w:pPr>
            <w:r>
              <w:t>13</w:t>
            </w:r>
          </w:p>
        </w:tc>
        <w:tc>
          <w:tcPr>
            <w:tcW w:w="2267" w:type="dxa"/>
          </w:tcPr>
          <w:p w14:paraId="1D4BD779">
            <w:pPr>
              <w:spacing w:after="160" w:line="259" w:lineRule="auto"/>
            </w:pPr>
            <w:r>
              <w:t>FLIXOTIDE 50 MCG SPRAY ORAL</w:t>
            </w:r>
          </w:p>
        </w:tc>
        <w:tc>
          <w:tcPr>
            <w:tcW w:w="1701" w:type="dxa"/>
            <w:noWrap/>
          </w:tcPr>
          <w:p w14:paraId="0195F6A8">
            <w:pPr>
              <w:spacing w:after="160" w:line="259" w:lineRule="auto"/>
            </w:pPr>
            <w:r>
              <w:t>FRASCO COM 60 DOSES</w:t>
            </w:r>
          </w:p>
        </w:tc>
        <w:tc>
          <w:tcPr>
            <w:tcW w:w="1843" w:type="dxa"/>
            <w:noWrap/>
          </w:tcPr>
          <w:p w14:paraId="71243942">
            <w:pPr>
              <w:spacing w:after="160" w:line="259" w:lineRule="auto"/>
            </w:pPr>
            <w:r>
              <w:t>48</w:t>
            </w:r>
          </w:p>
        </w:tc>
        <w:tc>
          <w:tcPr>
            <w:tcW w:w="1276" w:type="dxa"/>
          </w:tcPr>
          <w:p w14:paraId="15B59BF5">
            <w:pPr>
              <w:spacing w:after="160" w:line="259" w:lineRule="auto"/>
            </w:pPr>
          </w:p>
        </w:tc>
        <w:tc>
          <w:tcPr>
            <w:tcW w:w="1411" w:type="dxa"/>
          </w:tcPr>
          <w:p w14:paraId="732CB222">
            <w:pPr>
              <w:spacing w:after="160" w:line="259" w:lineRule="auto"/>
            </w:pPr>
          </w:p>
        </w:tc>
      </w:tr>
      <w:tr w14:paraId="26E11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852" w:type="dxa"/>
            <w:noWrap/>
          </w:tcPr>
          <w:p w14:paraId="5BB27429">
            <w:pPr>
              <w:spacing w:after="160" w:line="259" w:lineRule="auto"/>
            </w:pPr>
            <w:r>
              <w:t>14</w:t>
            </w:r>
          </w:p>
        </w:tc>
        <w:tc>
          <w:tcPr>
            <w:tcW w:w="2267" w:type="dxa"/>
          </w:tcPr>
          <w:p w14:paraId="681F3F21">
            <w:pPr>
              <w:spacing w:after="160" w:line="259" w:lineRule="auto"/>
            </w:pPr>
            <w:r>
              <w:t>FLUTICASONA 27,5MCG SPRAY NASAL</w:t>
            </w:r>
          </w:p>
        </w:tc>
        <w:tc>
          <w:tcPr>
            <w:tcW w:w="1701" w:type="dxa"/>
            <w:noWrap/>
          </w:tcPr>
          <w:p w14:paraId="11C5C6F5">
            <w:pPr>
              <w:spacing w:after="160" w:line="259" w:lineRule="auto"/>
            </w:pPr>
            <w:r>
              <w:t>FRASCO</w:t>
            </w:r>
          </w:p>
        </w:tc>
        <w:tc>
          <w:tcPr>
            <w:tcW w:w="1843" w:type="dxa"/>
            <w:noWrap/>
          </w:tcPr>
          <w:p w14:paraId="6B6E630B">
            <w:pPr>
              <w:spacing w:after="160" w:line="259" w:lineRule="auto"/>
            </w:pPr>
            <w:r>
              <w:t>48</w:t>
            </w:r>
          </w:p>
        </w:tc>
        <w:tc>
          <w:tcPr>
            <w:tcW w:w="1276" w:type="dxa"/>
          </w:tcPr>
          <w:p w14:paraId="04DA8620">
            <w:pPr>
              <w:spacing w:after="160" w:line="259" w:lineRule="auto"/>
            </w:pPr>
          </w:p>
        </w:tc>
        <w:tc>
          <w:tcPr>
            <w:tcW w:w="1411" w:type="dxa"/>
          </w:tcPr>
          <w:p w14:paraId="4E58271B">
            <w:pPr>
              <w:spacing w:after="160" w:line="259" w:lineRule="auto"/>
            </w:pPr>
          </w:p>
        </w:tc>
      </w:tr>
      <w:tr w14:paraId="508F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24C11109">
            <w:pPr>
              <w:spacing w:after="160" w:line="259" w:lineRule="auto"/>
            </w:pPr>
            <w:r>
              <w:t>15</w:t>
            </w:r>
          </w:p>
        </w:tc>
        <w:tc>
          <w:tcPr>
            <w:tcW w:w="2267" w:type="dxa"/>
            <w:noWrap/>
          </w:tcPr>
          <w:p w14:paraId="1DB75CE4">
            <w:pPr>
              <w:spacing w:after="160" w:line="259" w:lineRule="auto"/>
            </w:pPr>
            <w:r>
              <w:t>FLUTICASONA 250 MCG SPRAY ORAL</w:t>
            </w:r>
          </w:p>
        </w:tc>
        <w:tc>
          <w:tcPr>
            <w:tcW w:w="1701" w:type="dxa"/>
            <w:noWrap/>
          </w:tcPr>
          <w:p w14:paraId="1E734968">
            <w:pPr>
              <w:spacing w:after="160" w:line="259" w:lineRule="auto"/>
            </w:pPr>
            <w:r>
              <w:t>FRASCO</w:t>
            </w:r>
          </w:p>
        </w:tc>
        <w:tc>
          <w:tcPr>
            <w:tcW w:w="1843" w:type="dxa"/>
            <w:noWrap/>
          </w:tcPr>
          <w:p w14:paraId="47D3E58F">
            <w:pPr>
              <w:spacing w:after="160" w:line="259" w:lineRule="auto"/>
            </w:pPr>
            <w:r>
              <w:t>48</w:t>
            </w:r>
          </w:p>
        </w:tc>
        <w:tc>
          <w:tcPr>
            <w:tcW w:w="1276" w:type="dxa"/>
          </w:tcPr>
          <w:p w14:paraId="271A836E">
            <w:pPr>
              <w:spacing w:after="160" w:line="259" w:lineRule="auto"/>
            </w:pPr>
          </w:p>
        </w:tc>
        <w:tc>
          <w:tcPr>
            <w:tcW w:w="1411" w:type="dxa"/>
          </w:tcPr>
          <w:p w14:paraId="3F30DCB1">
            <w:pPr>
              <w:spacing w:after="160" w:line="259" w:lineRule="auto"/>
            </w:pPr>
          </w:p>
        </w:tc>
      </w:tr>
    </w:tbl>
    <w:p w14:paraId="23E26A8F">
      <w:pPr>
        <w:rPr>
          <w:b/>
          <w:bCs/>
        </w:rPr>
      </w:pPr>
    </w:p>
    <w:p w14:paraId="14BEC126">
      <w:pPr>
        <w:rPr>
          <w:b/>
          <w:bCs/>
        </w:rPr>
      </w:pPr>
    </w:p>
    <w:p w14:paraId="4A0F49EE">
      <w:pPr>
        <w:rPr>
          <w:b/>
          <w:bCs/>
        </w:rPr>
      </w:pPr>
    </w:p>
    <w:tbl>
      <w:tblPr>
        <w:tblStyle w:val="48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696"/>
        <w:gridCol w:w="1701"/>
        <w:gridCol w:w="1616"/>
        <w:gridCol w:w="1243"/>
        <w:gridCol w:w="1243"/>
      </w:tblGrid>
      <w:tr w14:paraId="77ABE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401EC658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5</w:t>
            </w:r>
          </w:p>
        </w:tc>
      </w:tr>
      <w:tr w14:paraId="4099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80A178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696" w:type="dxa"/>
          </w:tcPr>
          <w:p w14:paraId="5634934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1701" w:type="dxa"/>
            <w:noWrap/>
          </w:tcPr>
          <w:p w14:paraId="3A037F8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1616" w:type="dxa"/>
            <w:noWrap/>
          </w:tcPr>
          <w:p w14:paraId="333F813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64CA61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58BD5E1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40341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BBACE98">
            <w:pPr>
              <w:spacing w:after="160" w:line="259" w:lineRule="auto"/>
            </w:pPr>
            <w:r>
              <w:t>1</w:t>
            </w:r>
          </w:p>
        </w:tc>
        <w:tc>
          <w:tcPr>
            <w:tcW w:w="2696" w:type="dxa"/>
          </w:tcPr>
          <w:p w14:paraId="58947B54">
            <w:pPr>
              <w:spacing w:after="160" w:line="259" w:lineRule="auto"/>
            </w:pPr>
            <w:r>
              <w:t xml:space="preserve">BIPERIDENO LACTATO 5MG/MLSOLUÇÃO INJETÁVEL AMPOLA DE 1ML </w:t>
            </w:r>
          </w:p>
        </w:tc>
        <w:tc>
          <w:tcPr>
            <w:tcW w:w="1701" w:type="dxa"/>
            <w:noWrap/>
          </w:tcPr>
          <w:p w14:paraId="534C24C0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2B2AAE6C">
            <w:pPr>
              <w:spacing w:after="160" w:line="259" w:lineRule="auto"/>
            </w:pPr>
            <w:r>
              <w:t>100</w:t>
            </w:r>
          </w:p>
        </w:tc>
        <w:tc>
          <w:tcPr>
            <w:tcW w:w="1243" w:type="dxa"/>
          </w:tcPr>
          <w:p w14:paraId="1F722274">
            <w:pPr>
              <w:spacing w:after="160" w:line="259" w:lineRule="auto"/>
            </w:pPr>
          </w:p>
        </w:tc>
        <w:tc>
          <w:tcPr>
            <w:tcW w:w="1243" w:type="dxa"/>
          </w:tcPr>
          <w:p w14:paraId="78A07EF9">
            <w:pPr>
              <w:spacing w:after="160" w:line="259" w:lineRule="auto"/>
            </w:pPr>
          </w:p>
        </w:tc>
      </w:tr>
      <w:tr w14:paraId="16850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978A197">
            <w:pPr>
              <w:spacing w:after="160" w:line="259" w:lineRule="auto"/>
            </w:pPr>
            <w:r>
              <w:t>2</w:t>
            </w:r>
          </w:p>
        </w:tc>
        <w:tc>
          <w:tcPr>
            <w:tcW w:w="2696" w:type="dxa"/>
          </w:tcPr>
          <w:p w14:paraId="13DBF320">
            <w:pPr>
              <w:spacing w:after="160" w:line="259" w:lineRule="auto"/>
            </w:pPr>
            <w:r>
              <w:t>CLORIDRATO DE BIPERIDENO 2MG</w:t>
            </w:r>
          </w:p>
        </w:tc>
        <w:tc>
          <w:tcPr>
            <w:tcW w:w="1701" w:type="dxa"/>
            <w:noWrap/>
          </w:tcPr>
          <w:p w14:paraId="780AE139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46F364D">
            <w:pPr>
              <w:spacing w:after="160" w:line="259" w:lineRule="auto"/>
            </w:pPr>
            <w:r>
              <w:t>40.000</w:t>
            </w:r>
          </w:p>
        </w:tc>
        <w:tc>
          <w:tcPr>
            <w:tcW w:w="1243" w:type="dxa"/>
          </w:tcPr>
          <w:p w14:paraId="498305B5">
            <w:pPr>
              <w:spacing w:after="160" w:line="259" w:lineRule="auto"/>
            </w:pPr>
          </w:p>
        </w:tc>
        <w:tc>
          <w:tcPr>
            <w:tcW w:w="1243" w:type="dxa"/>
          </w:tcPr>
          <w:p w14:paraId="427ED382">
            <w:pPr>
              <w:spacing w:after="160" w:line="259" w:lineRule="auto"/>
            </w:pPr>
          </w:p>
        </w:tc>
      </w:tr>
      <w:tr w14:paraId="64BF3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9170F36">
            <w:pPr>
              <w:spacing w:after="160" w:line="259" w:lineRule="auto"/>
            </w:pPr>
            <w:r>
              <w:t>3</w:t>
            </w:r>
          </w:p>
        </w:tc>
        <w:tc>
          <w:tcPr>
            <w:tcW w:w="2696" w:type="dxa"/>
          </w:tcPr>
          <w:p w14:paraId="54AF38B2">
            <w:pPr>
              <w:spacing w:after="160" w:line="259" w:lineRule="auto"/>
            </w:pPr>
            <w:r>
              <w:t>CARBAMAZEPINA 200 MG</w:t>
            </w:r>
          </w:p>
        </w:tc>
        <w:tc>
          <w:tcPr>
            <w:tcW w:w="1701" w:type="dxa"/>
          </w:tcPr>
          <w:p w14:paraId="611EF9B3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7C5E3D96">
            <w:pPr>
              <w:spacing w:after="160" w:line="259" w:lineRule="auto"/>
            </w:pPr>
            <w:r>
              <w:t>250.000</w:t>
            </w:r>
          </w:p>
        </w:tc>
        <w:tc>
          <w:tcPr>
            <w:tcW w:w="1243" w:type="dxa"/>
          </w:tcPr>
          <w:p w14:paraId="466DA378">
            <w:pPr>
              <w:spacing w:after="160" w:line="259" w:lineRule="auto"/>
            </w:pPr>
          </w:p>
        </w:tc>
        <w:tc>
          <w:tcPr>
            <w:tcW w:w="1243" w:type="dxa"/>
          </w:tcPr>
          <w:p w14:paraId="772515B9">
            <w:pPr>
              <w:spacing w:after="160" w:line="259" w:lineRule="auto"/>
            </w:pPr>
          </w:p>
        </w:tc>
      </w:tr>
      <w:tr w14:paraId="25950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8058D9F">
            <w:pPr>
              <w:spacing w:after="160" w:line="259" w:lineRule="auto"/>
            </w:pPr>
            <w:r>
              <w:t>4</w:t>
            </w:r>
          </w:p>
        </w:tc>
        <w:tc>
          <w:tcPr>
            <w:tcW w:w="2696" w:type="dxa"/>
          </w:tcPr>
          <w:p w14:paraId="2816CAA7">
            <w:pPr>
              <w:spacing w:after="160" w:line="259" w:lineRule="auto"/>
            </w:pPr>
            <w:r>
              <w:t>CARBAMAZEPINA 20MG/ML XAROPE 100 ML</w:t>
            </w:r>
          </w:p>
        </w:tc>
        <w:tc>
          <w:tcPr>
            <w:tcW w:w="1701" w:type="dxa"/>
            <w:noWrap/>
          </w:tcPr>
          <w:p w14:paraId="0D6943DC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1A5D0493">
            <w:pPr>
              <w:spacing w:after="160" w:line="259" w:lineRule="auto"/>
            </w:pPr>
            <w:r>
              <w:t>600</w:t>
            </w:r>
          </w:p>
        </w:tc>
        <w:tc>
          <w:tcPr>
            <w:tcW w:w="1243" w:type="dxa"/>
          </w:tcPr>
          <w:p w14:paraId="7D8530F9">
            <w:pPr>
              <w:spacing w:after="160" w:line="259" w:lineRule="auto"/>
            </w:pPr>
          </w:p>
        </w:tc>
        <w:tc>
          <w:tcPr>
            <w:tcW w:w="1243" w:type="dxa"/>
          </w:tcPr>
          <w:p w14:paraId="79B4BBC9">
            <w:pPr>
              <w:spacing w:after="160" w:line="259" w:lineRule="auto"/>
            </w:pPr>
          </w:p>
        </w:tc>
      </w:tr>
      <w:tr w14:paraId="4EA54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238737D">
            <w:pPr>
              <w:spacing w:after="160" w:line="259" w:lineRule="auto"/>
            </w:pPr>
            <w:r>
              <w:t>5</w:t>
            </w:r>
          </w:p>
        </w:tc>
        <w:tc>
          <w:tcPr>
            <w:tcW w:w="2696" w:type="dxa"/>
          </w:tcPr>
          <w:p w14:paraId="2AB35D60">
            <w:pPr>
              <w:spacing w:after="160" w:line="259" w:lineRule="auto"/>
            </w:pPr>
            <w:r>
              <w:t>CARBAMAZEPINA CR 400 MG COMPRIMIDO DE LIBERAÇÃO PROLONGADA (CONTROLADA)</w:t>
            </w:r>
          </w:p>
        </w:tc>
        <w:tc>
          <w:tcPr>
            <w:tcW w:w="1701" w:type="dxa"/>
            <w:noWrap/>
          </w:tcPr>
          <w:p w14:paraId="3E11F2FB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1A36F7C">
            <w:pPr>
              <w:spacing w:after="160" w:line="259" w:lineRule="auto"/>
            </w:pPr>
            <w:r>
              <w:t>1.000</w:t>
            </w:r>
          </w:p>
        </w:tc>
        <w:tc>
          <w:tcPr>
            <w:tcW w:w="1243" w:type="dxa"/>
          </w:tcPr>
          <w:p w14:paraId="05F8BBE5">
            <w:pPr>
              <w:spacing w:after="160" w:line="259" w:lineRule="auto"/>
            </w:pPr>
          </w:p>
        </w:tc>
        <w:tc>
          <w:tcPr>
            <w:tcW w:w="1243" w:type="dxa"/>
          </w:tcPr>
          <w:p w14:paraId="324CFD7C">
            <w:pPr>
              <w:spacing w:after="160" w:line="259" w:lineRule="auto"/>
            </w:pPr>
          </w:p>
        </w:tc>
      </w:tr>
      <w:tr w14:paraId="679D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5C24CD0">
            <w:pPr>
              <w:spacing w:after="160" w:line="259" w:lineRule="auto"/>
            </w:pPr>
            <w:r>
              <w:t>6</w:t>
            </w:r>
          </w:p>
        </w:tc>
        <w:tc>
          <w:tcPr>
            <w:tcW w:w="2696" w:type="dxa"/>
          </w:tcPr>
          <w:p w14:paraId="7A09A080">
            <w:pPr>
              <w:spacing w:after="160" w:line="259" w:lineRule="auto"/>
            </w:pPr>
            <w:r>
              <w:t>ÁCIDO VALPROICO (VALPROATO DE SÓDIO) 250 MG</w:t>
            </w:r>
          </w:p>
        </w:tc>
        <w:tc>
          <w:tcPr>
            <w:tcW w:w="1701" w:type="dxa"/>
            <w:noWrap/>
          </w:tcPr>
          <w:p w14:paraId="5E5F3FA4">
            <w:pPr>
              <w:spacing w:after="160" w:line="259" w:lineRule="auto"/>
            </w:pPr>
            <w:r>
              <w:t>CAPSULAS</w:t>
            </w:r>
          </w:p>
        </w:tc>
        <w:tc>
          <w:tcPr>
            <w:tcW w:w="1616" w:type="dxa"/>
            <w:noWrap/>
          </w:tcPr>
          <w:p w14:paraId="07195B36">
            <w:pPr>
              <w:spacing w:after="160" w:line="259" w:lineRule="auto"/>
            </w:pPr>
            <w:r>
              <w:t>60.000</w:t>
            </w:r>
          </w:p>
        </w:tc>
        <w:tc>
          <w:tcPr>
            <w:tcW w:w="1243" w:type="dxa"/>
          </w:tcPr>
          <w:p w14:paraId="72CCD7EB">
            <w:pPr>
              <w:spacing w:after="160" w:line="259" w:lineRule="auto"/>
            </w:pPr>
          </w:p>
        </w:tc>
        <w:tc>
          <w:tcPr>
            <w:tcW w:w="1243" w:type="dxa"/>
          </w:tcPr>
          <w:p w14:paraId="37844024">
            <w:pPr>
              <w:spacing w:after="160" w:line="259" w:lineRule="auto"/>
            </w:pPr>
          </w:p>
        </w:tc>
      </w:tr>
      <w:tr w14:paraId="2045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0B60810">
            <w:pPr>
              <w:spacing w:after="160" w:line="259" w:lineRule="auto"/>
            </w:pPr>
            <w:r>
              <w:t>7</w:t>
            </w:r>
          </w:p>
        </w:tc>
        <w:tc>
          <w:tcPr>
            <w:tcW w:w="2696" w:type="dxa"/>
          </w:tcPr>
          <w:p w14:paraId="0260087C">
            <w:pPr>
              <w:spacing w:after="160" w:line="259" w:lineRule="auto"/>
            </w:pPr>
            <w:r>
              <w:t>ÁCIDO VALPRÓICO (VALPROATO DE SÓDIO) 500 MG</w:t>
            </w:r>
          </w:p>
        </w:tc>
        <w:tc>
          <w:tcPr>
            <w:tcW w:w="1701" w:type="dxa"/>
            <w:noWrap/>
          </w:tcPr>
          <w:p w14:paraId="39323924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6C6E77B">
            <w:pPr>
              <w:spacing w:after="160" w:line="259" w:lineRule="auto"/>
            </w:pPr>
            <w:r>
              <w:t>30.000</w:t>
            </w:r>
          </w:p>
        </w:tc>
        <w:tc>
          <w:tcPr>
            <w:tcW w:w="1243" w:type="dxa"/>
          </w:tcPr>
          <w:p w14:paraId="27AB3C84">
            <w:pPr>
              <w:spacing w:after="160" w:line="259" w:lineRule="auto"/>
            </w:pPr>
          </w:p>
        </w:tc>
        <w:tc>
          <w:tcPr>
            <w:tcW w:w="1243" w:type="dxa"/>
          </w:tcPr>
          <w:p w14:paraId="6F3D5DD4">
            <w:pPr>
              <w:spacing w:after="160" w:line="259" w:lineRule="auto"/>
            </w:pPr>
          </w:p>
        </w:tc>
      </w:tr>
      <w:tr w14:paraId="2EACA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7FD85A0">
            <w:pPr>
              <w:spacing w:after="160" w:line="259" w:lineRule="auto"/>
            </w:pPr>
            <w:r>
              <w:t>8</w:t>
            </w:r>
          </w:p>
        </w:tc>
        <w:tc>
          <w:tcPr>
            <w:tcW w:w="2696" w:type="dxa"/>
          </w:tcPr>
          <w:p w14:paraId="43FC1D3F">
            <w:pPr>
              <w:spacing w:after="160" w:line="259" w:lineRule="auto"/>
            </w:pPr>
            <w:r>
              <w:t>ÁCIDO VALPRÓICO (VALPROATO DE SÓDIO) XAROPE 50 MG/ML 100 ML</w:t>
            </w:r>
          </w:p>
        </w:tc>
        <w:tc>
          <w:tcPr>
            <w:tcW w:w="1701" w:type="dxa"/>
            <w:noWrap/>
          </w:tcPr>
          <w:p w14:paraId="39FAD6B9">
            <w:pPr>
              <w:spacing w:after="160" w:line="259" w:lineRule="auto"/>
            </w:pPr>
            <w:r>
              <w:t>FRASCO COM 100ML</w:t>
            </w:r>
          </w:p>
        </w:tc>
        <w:tc>
          <w:tcPr>
            <w:tcW w:w="1616" w:type="dxa"/>
            <w:noWrap/>
          </w:tcPr>
          <w:p w14:paraId="670C5311">
            <w:pPr>
              <w:spacing w:after="160" w:line="259" w:lineRule="auto"/>
            </w:pPr>
            <w:r>
              <w:t>1.200</w:t>
            </w:r>
          </w:p>
        </w:tc>
        <w:tc>
          <w:tcPr>
            <w:tcW w:w="1243" w:type="dxa"/>
          </w:tcPr>
          <w:p w14:paraId="5EDBA78A">
            <w:pPr>
              <w:spacing w:after="160" w:line="259" w:lineRule="auto"/>
            </w:pPr>
          </w:p>
        </w:tc>
        <w:tc>
          <w:tcPr>
            <w:tcW w:w="1243" w:type="dxa"/>
          </w:tcPr>
          <w:p w14:paraId="2BB73658">
            <w:pPr>
              <w:spacing w:after="160" w:line="259" w:lineRule="auto"/>
            </w:pPr>
          </w:p>
        </w:tc>
      </w:tr>
      <w:tr w14:paraId="272F0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0750475">
            <w:pPr>
              <w:spacing w:after="160" w:line="259" w:lineRule="auto"/>
            </w:pPr>
            <w:r>
              <w:t>9</w:t>
            </w:r>
          </w:p>
        </w:tc>
        <w:tc>
          <w:tcPr>
            <w:tcW w:w="2696" w:type="dxa"/>
          </w:tcPr>
          <w:p w14:paraId="1438DB97">
            <w:pPr>
              <w:spacing w:after="160" w:line="259" w:lineRule="auto"/>
            </w:pPr>
            <w:r>
              <w:t>DEPAKOTE ER 500MG</w:t>
            </w:r>
          </w:p>
        </w:tc>
        <w:tc>
          <w:tcPr>
            <w:tcW w:w="1701" w:type="dxa"/>
            <w:noWrap/>
          </w:tcPr>
          <w:p w14:paraId="644CF696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779CC450">
            <w:pPr>
              <w:spacing w:after="160" w:line="259" w:lineRule="auto"/>
            </w:pPr>
            <w:r>
              <w:t>720</w:t>
            </w:r>
          </w:p>
        </w:tc>
        <w:tc>
          <w:tcPr>
            <w:tcW w:w="1243" w:type="dxa"/>
          </w:tcPr>
          <w:p w14:paraId="54241983">
            <w:pPr>
              <w:spacing w:after="160" w:line="259" w:lineRule="auto"/>
            </w:pPr>
          </w:p>
        </w:tc>
        <w:tc>
          <w:tcPr>
            <w:tcW w:w="1243" w:type="dxa"/>
          </w:tcPr>
          <w:p w14:paraId="07F39886">
            <w:pPr>
              <w:spacing w:after="160" w:line="259" w:lineRule="auto"/>
            </w:pPr>
          </w:p>
        </w:tc>
      </w:tr>
      <w:tr w14:paraId="1C112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378D56F">
            <w:pPr>
              <w:spacing w:after="160" w:line="259" w:lineRule="auto"/>
            </w:pPr>
            <w:r>
              <w:t>10</w:t>
            </w:r>
          </w:p>
        </w:tc>
        <w:tc>
          <w:tcPr>
            <w:tcW w:w="2696" w:type="dxa"/>
          </w:tcPr>
          <w:p w14:paraId="5DA0D3A5">
            <w:pPr>
              <w:spacing w:after="160" w:line="259" w:lineRule="auto"/>
            </w:pPr>
            <w:r>
              <w:t xml:space="preserve">DIVALPROATO DE SÓDIO - </w:t>
            </w:r>
            <w:r>
              <w:rPr>
                <w:b/>
                <w:bCs/>
              </w:rPr>
              <w:t>Comprimido revestido de liberação prolongada 250 mg</w:t>
            </w:r>
          </w:p>
        </w:tc>
        <w:tc>
          <w:tcPr>
            <w:tcW w:w="1701" w:type="dxa"/>
          </w:tcPr>
          <w:p w14:paraId="7DE4565A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3BD1ACBD">
            <w:pPr>
              <w:spacing w:after="160" w:line="259" w:lineRule="auto"/>
            </w:pPr>
            <w:r>
              <w:t>720</w:t>
            </w:r>
          </w:p>
        </w:tc>
        <w:tc>
          <w:tcPr>
            <w:tcW w:w="1243" w:type="dxa"/>
          </w:tcPr>
          <w:p w14:paraId="75DC93D1">
            <w:pPr>
              <w:spacing w:after="160" w:line="259" w:lineRule="auto"/>
            </w:pPr>
          </w:p>
        </w:tc>
        <w:tc>
          <w:tcPr>
            <w:tcW w:w="1243" w:type="dxa"/>
          </w:tcPr>
          <w:p w14:paraId="2A1FABDE">
            <w:pPr>
              <w:spacing w:after="160" w:line="259" w:lineRule="auto"/>
            </w:pPr>
          </w:p>
        </w:tc>
      </w:tr>
      <w:tr w14:paraId="498F8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A5FCDE0">
            <w:pPr>
              <w:spacing w:after="160" w:line="259" w:lineRule="auto"/>
            </w:pPr>
            <w:r>
              <w:t>11</w:t>
            </w:r>
          </w:p>
        </w:tc>
        <w:tc>
          <w:tcPr>
            <w:tcW w:w="2696" w:type="dxa"/>
          </w:tcPr>
          <w:p w14:paraId="286A0123">
            <w:pPr>
              <w:spacing w:after="160" w:line="259" w:lineRule="auto"/>
            </w:pPr>
            <w:r>
              <w:t xml:space="preserve">DIVALPROATO DE SÓDIO - </w:t>
            </w:r>
            <w:r>
              <w:rPr>
                <w:b/>
                <w:bCs/>
              </w:rPr>
              <w:t>Comprimido revestido de liberação prolongada 500 mg</w:t>
            </w:r>
          </w:p>
        </w:tc>
        <w:tc>
          <w:tcPr>
            <w:tcW w:w="1701" w:type="dxa"/>
          </w:tcPr>
          <w:p w14:paraId="05BA71BD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5CAA00DA">
            <w:pPr>
              <w:spacing w:after="160" w:line="259" w:lineRule="auto"/>
            </w:pPr>
            <w:r>
              <w:t>1.080</w:t>
            </w:r>
          </w:p>
        </w:tc>
        <w:tc>
          <w:tcPr>
            <w:tcW w:w="1243" w:type="dxa"/>
          </w:tcPr>
          <w:p w14:paraId="00EF96F2">
            <w:pPr>
              <w:spacing w:after="160" w:line="259" w:lineRule="auto"/>
            </w:pPr>
          </w:p>
        </w:tc>
        <w:tc>
          <w:tcPr>
            <w:tcW w:w="1243" w:type="dxa"/>
          </w:tcPr>
          <w:p w14:paraId="027E7D09">
            <w:pPr>
              <w:spacing w:after="160" w:line="259" w:lineRule="auto"/>
            </w:pPr>
          </w:p>
        </w:tc>
      </w:tr>
      <w:tr w14:paraId="78814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173C8BD">
            <w:pPr>
              <w:spacing w:after="160" w:line="259" w:lineRule="auto"/>
            </w:pPr>
            <w:r>
              <w:t>12</w:t>
            </w:r>
          </w:p>
        </w:tc>
        <w:tc>
          <w:tcPr>
            <w:tcW w:w="2696" w:type="dxa"/>
          </w:tcPr>
          <w:p w14:paraId="71E8C06A">
            <w:pPr>
              <w:spacing w:after="160" w:line="259" w:lineRule="auto"/>
            </w:pPr>
            <w:r>
              <w:t>DIVALPROATO DE SÓDIO 250 MG</w:t>
            </w:r>
          </w:p>
        </w:tc>
        <w:tc>
          <w:tcPr>
            <w:tcW w:w="1701" w:type="dxa"/>
            <w:noWrap/>
          </w:tcPr>
          <w:p w14:paraId="092AA6D6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444F0AD3">
            <w:pPr>
              <w:spacing w:after="160" w:line="259" w:lineRule="auto"/>
            </w:pPr>
            <w:r>
              <w:t>20.000</w:t>
            </w:r>
          </w:p>
        </w:tc>
        <w:tc>
          <w:tcPr>
            <w:tcW w:w="1243" w:type="dxa"/>
          </w:tcPr>
          <w:p w14:paraId="275F2B80">
            <w:pPr>
              <w:spacing w:after="160" w:line="259" w:lineRule="auto"/>
            </w:pPr>
          </w:p>
        </w:tc>
        <w:tc>
          <w:tcPr>
            <w:tcW w:w="1243" w:type="dxa"/>
          </w:tcPr>
          <w:p w14:paraId="0914A818">
            <w:pPr>
              <w:spacing w:after="160" w:line="259" w:lineRule="auto"/>
            </w:pPr>
          </w:p>
        </w:tc>
      </w:tr>
      <w:tr w14:paraId="037FA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2404E18">
            <w:pPr>
              <w:spacing w:after="160" w:line="259" w:lineRule="auto"/>
            </w:pPr>
            <w:r>
              <w:t>13</w:t>
            </w:r>
          </w:p>
        </w:tc>
        <w:tc>
          <w:tcPr>
            <w:tcW w:w="2696" w:type="dxa"/>
          </w:tcPr>
          <w:p w14:paraId="48009A67">
            <w:pPr>
              <w:spacing w:after="160" w:line="259" w:lineRule="auto"/>
            </w:pPr>
            <w:r>
              <w:t>DIVALPROATO DE SÓDIO 500 MG</w:t>
            </w:r>
          </w:p>
        </w:tc>
        <w:tc>
          <w:tcPr>
            <w:tcW w:w="1701" w:type="dxa"/>
            <w:noWrap/>
          </w:tcPr>
          <w:p w14:paraId="5A303749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06C5CB82">
            <w:pPr>
              <w:spacing w:after="160" w:line="259" w:lineRule="auto"/>
            </w:pPr>
            <w:r>
              <w:t>20.000</w:t>
            </w:r>
          </w:p>
        </w:tc>
        <w:tc>
          <w:tcPr>
            <w:tcW w:w="1243" w:type="dxa"/>
          </w:tcPr>
          <w:p w14:paraId="6D1CE17D">
            <w:pPr>
              <w:spacing w:after="160" w:line="259" w:lineRule="auto"/>
            </w:pPr>
          </w:p>
        </w:tc>
        <w:tc>
          <w:tcPr>
            <w:tcW w:w="1243" w:type="dxa"/>
          </w:tcPr>
          <w:p w14:paraId="08035925">
            <w:pPr>
              <w:spacing w:after="160" w:line="259" w:lineRule="auto"/>
            </w:pPr>
          </w:p>
        </w:tc>
      </w:tr>
      <w:tr w14:paraId="2A3F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33A4EEF">
            <w:pPr>
              <w:spacing w:after="160" w:line="259" w:lineRule="auto"/>
            </w:pPr>
            <w:r>
              <w:t>14</w:t>
            </w:r>
          </w:p>
        </w:tc>
        <w:tc>
          <w:tcPr>
            <w:tcW w:w="2696" w:type="dxa"/>
          </w:tcPr>
          <w:p w14:paraId="7EF31364">
            <w:pPr>
              <w:spacing w:after="160" w:line="259" w:lineRule="auto"/>
            </w:pPr>
            <w:r>
              <w:t>FENITOINA SÓDICA 50MG/ML SOLUÇÃO INJETÁVEL AMPOLA DE 5ML</w:t>
            </w:r>
          </w:p>
        </w:tc>
        <w:tc>
          <w:tcPr>
            <w:tcW w:w="1701" w:type="dxa"/>
            <w:noWrap/>
          </w:tcPr>
          <w:p w14:paraId="4E3BEB19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6BB6FD04">
            <w:pPr>
              <w:spacing w:after="160" w:line="259" w:lineRule="auto"/>
            </w:pPr>
            <w:r>
              <w:t>100</w:t>
            </w:r>
          </w:p>
        </w:tc>
        <w:tc>
          <w:tcPr>
            <w:tcW w:w="1243" w:type="dxa"/>
          </w:tcPr>
          <w:p w14:paraId="6615619C">
            <w:pPr>
              <w:spacing w:after="160" w:line="259" w:lineRule="auto"/>
            </w:pPr>
          </w:p>
        </w:tc>
        <w:tc>
          <w:tcPr>
            <w:tcW w:w="1243" w:type="dxa"/>
          </w:tcPr>
          <w:p w14:paraId="5D4E91E2">
            <w:pPr>
              <w:spacing w:after="160" w:line="259" w:lineRule="auto"/>
            </w:pPr>
          </w:p>
        </w:tc>
      </w:tr>
      <w:tr w14:paraId="170E4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13AB33E">
            <w:pPr>
              <w:spacing w:after="160" w:line="259" w:lineRule="auto"/>
            </w:pPr>
            <w:r>
              <w:t>15</w:t>
            </w:r>
          </w:p>
        </w:tc>
        <w:tc>
          <w:tcPr>
            <w:tcW w:w="2696" w:type="dxa"/>
          </w:tcPr>
          <w:p w14:paraId="23FB3089">
            <w:pPr>
              <w:spacing w:after="160" w:line="259" w:lineRule="auto"/>
            </w:pPr>
            <w:r>
              <w:t>FENOBARBITAL 100 MG</w:t>
            </w:r>
          </w:p>
        </w:tc>
        <w:tc>
          <w:tcPr>
            <w:tcW w:w="1701" w:type="dxa"/>
            <w:noWrap/>
          </w:tcPr>
          <w:p w14:paraId="7681B788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696ACC59">
            <w:pPr>
              <w:spacing w:after="160" w:line="259" w:lineRule="auto"/>
            </w:pPr>
            <w:r>
              <w:t>60.000</w:t>
            </w:r>
          </w:p>
        </w:tc>
        <w:tc>
          <w:tcPr>
            <w:tcW w:w="1243" w:type="dxa"/>
          </w:tcPr>
          <w:p w14:paraId="412E5A8F">
            <w:pPr>
              <w:spacing w:after="160" w:line="259" w:lineRule="auto"/>
            </w:pPr>
          </w:p>
        </w:tc>
        <w:tc>
          <w:tcPr>
            <w:tcW w:w="1243" w:type="dxa"/>
          </w:tcPr>
          <w:p w14:paraId="2A54ECD4">
            <w:pPr>
              <w:spacing w:after="160" w:line="259" w:lineRule="auto"/>
            </w:pPr>
          </w:p>
        </w:tc>
      </w:tr>
      <w:tr w14:paraId="04F76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9173F65">
            <w:pPr>
              <w:spacing w:after="160" w:line="259" w:lineRule="auto"/>
            </w:pPr>
            <w:r>
              <w:t>16</w:t>
            </w:r>
          </w:p>
        </w:tc>
        <w:tc>
          <w:tcPr>
            <w:tcW w:w="2696" w:type="dxa"/>
          </w:tcPr>
          <w:p w14:paraId="2BE7B978">
            <w:pPr>
              <w:spacing w:after="160" w:line="259" w:lineRule="auto"/>
            </w:pPr>
            <w:r>
              <w:t>FENOBARBITAL 100MG/ML SOLUÇÃO INJETÁVEL AMPOLA DE 2ML</w:t>
            </w:r>
          </w:p>
        </w:tc>
        <w:tc>
          <w:tcPr>
            <w:tcW w:w="1701" w:type="dxa"/>
            <w:noWrap/>
          </w:tcPr>
          <w:p w14:paraId="73C2F7C6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19A85633">
            <w:pPr>
              <w:spacing w:after="160" w:line="259" w:lineRule="auto"/>
            </w:pPr>
            <w:r>
              <w:t>100</w:t>
            </w:r>
          </w:p>
        </w:tc>
        <w:tc>
          <w:tcPr>
            <w:tcW w:w="1243" w:type="dxa"/>
          </w:tcPr>
          <w:p w14:paraId="69FFB253">
            <w:pPr>
              <w:spacing w:after="160" w:line="259" w:lineRule="auto"/>
            </w:pPr>
          </w:p>
        </w:tc>
        <w:tc>
          <w:tcPr>
            <w:tcW w:w="1243" w:type="dxa"/>
          </w:tcPr>
          <w:p w14:paraId="11690527">
            <w:pPr>
              <w:spacing w:after="160" w:line="259" w:lineRule="auto"/>
            </w:pPr>
          </w:p>
        </w:tc>
      </w:tr>
      <w:tr w14:paraId="4F521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2DD5E44">
            <w:pPr>
              <w:spacing w:after="160" w:line="259" w:lineRule="auto"/>
            </w:pPr>
            <w:r>
              <w:t>17</w:t>
            </w:r>
          </w:p>
        </w:tc>
        <w:tc>
          <w:tcPr>
            <w:tcW w:w="2696" w:type="dxa"/>
          </w:tcPr>
          <w:p w14:paraId="21762DFF">
            <w:pPr>
              <w:spacing w:after="160" w:line="259" w:lineRule="auto"/>
            </w:pPr>
            <w:r>
              <w:t>FENOBARBITAL 40MG/ML SOLUÇÃO ORAL FRASCO  20 ML</w:t>
            </w:r>
          </w:p>
        </w:tc>
        <w:tc>
          <w:tcPr>
            <w:tcW w:w="1701" w:type="dxa"/>
          </w:tcPr>
          <w:p w14:paraId="4DCF5A91">
            <w:pPr>
              <w:spacing w:after="160" w:line="259" w:lineRule="auto"/>
            </w:pPr>
            <w:r>
              <w:t xml:space="preserve">FRASCO </w:t>
            </w:r>
          </w:p>
        </w:tc>
        <w:tc>
          <w:tcPr>
            <w:tcW w:w="1616" w:type="dxa"/>
          </w:tcPr>
          <w:p w14:paraId="26D238BB">
            <w:pPr>
              <w:spacing w:after="160" w:line="259" w:lineRule="auto"/>
            </w:pPr>
            <w:r>
              <w:t>760</w:t>
            </w:r>
          </w:p>
        </w:tc>
        <w:tc>
          <w:tcPr>
            <w:tcW w:w="1243" w:type="dxa"/>
          </w:tcPr>
          <w:p w14:paraId="69D71F6B">
            <w:pPr>
              <w:spacing w:after="160" w:line="259" w:lineRule="auto"/>
            </w:pPr>
          </w:p>
        </w:tc>
        <w:tc>
          <w:tcPr>
            <w:tcW w:w="1243" w:type="dxa"/>
          </w:tcPr>
          <w:p w14:paraId="7CDD42A1">
            <w:pPr>
              <w:spacing w:after="160" w:line="259" w:lineRule="auto"/>
            </w:pPr>
          </w:p>
        </w:tc>
      </w:tr>
      <w:tr w14:paraId="6F498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B443092">
            <w:pPr>
              <w:spacing w:after="160" w:line="259" w:lineRule="auto"/>
            </w:pPr>
            <w:r>
              <w:t>18</w:t>
            </w:r>
          </w:p>
        </w:tc>
        <w:tc>
          <w:tcPr>
            <w:tcW w:w="2696" w:type="dxa"/>
          </w:tcPr>
          <w:p w14:paraId="2208166D">
            <w:pPr>
              <w:spacing w:after="160" w:line="259" w:lineRule="auto"/>
            </w:pPr>
            <w:r>
              <w:t>LEVODOPA 100MG+BENZERAZIDA 25MG</w:t>
            </w:r>
          </w:p>
        </w:tc>
        <w:tc>
          <w:tcPr>
            <w:tcW w:w="1701" w:type="dxa"/>
            <w:noWrap/>
          </w:tcPr>
          <w:p w14:paraId="2B510EB8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FAE6862">
            <w:pPr>
              <w:spacing w:after="160" w:line="259" w:lineRule="auto"/>
            </w:pPr>
            <w:r>
              <w:t>1.800</w:t>
            </w:r>
          </w:p>
        </w:tc>
        <w:tc>
          <w:tcPr>
            <w:tcW w:w="1243" w:type="dxa"/>
          </w:tcPr>
          <w:p w14:paraId="40E752A4">
            <w:pPr>
              <w:spacing w:after="160" w:line="259" w:lineRule="auto"/>
            </w:pPr>
          </w:p>
        </w:tc>
        <w:tc>
          <w:tcPr>
            <w:tcW w:w="1243" w:type="dxa"/>
          </w:tcPr>
          <w:p w14:paraId="055A2BA8">
            <w:pPr>
              <w:spacing w:after="160" w:line="259" w:lineRule="auto"/>
            </w:pPr>
          </w:p>
        </w:tc>
      </w:tr>
      <w:tr w14:paraId="3964D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33A1E0C">
            <w:pPr>
              <w:spacing w:after="160" w:line="259" w:lineRule="auto"/>
            </w:pPr>
            <w:r>
              <w:t>19</w:t>
            </w:r>
          </w:p>
        </w:tc>
        <w:tc>
          <w:tcPr>
            <w:tcW w:w="2696" w:type="dxa"/>
          </w:tcPr>
          <w:p w14:paraId="179FB8DC">
            <w:pPr>
              <w:spacing w:after="160" w:line="259" w:lineRule="auto"/>
            </w:pPr>
            <w:r>
              <w:t>LEVODOPA 200MG+BENZERAZIDA 50MG</w:t>
            </w:r>
          </w:p>
        </w:tc>
        <w:tc>
          <w:tcPr>
            <w:tcW w:w="1701" w:type="dxa"/>
            <w:noWrap/>
          </w:tcPr>
          <w:p w14:paraId="65838532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0199AEA0">
            <w:pPr>
              <w:spacing w:after="160" w:line="259" w:lineRule="auto"/>
            </w:pPr>
            <w:r>
              <w:t>72.000</w:t>
            </w:r>
          </w:p>
        </w:tc>
        <w:tc>
          <w:tcPr>
            <w:tcW w:w="1243" w:type="dxa"/>
          </w:tcPr>
          <w:p w14:paraId="7FCCF355">
            <w:pPr>
              <w:spacing w:after="160" w:line="259" w:lineRule="auto"/>
            </w:pPr>
          </w:p>
        </w:tc>
        <w:tc>
          <w:tcPr>
            <w:tcW w:w="1243" w:type="dxa"/>
          </w:tcPr>
          <w:p w14:paraId="74A00175">
            <w:pPr>
              <w:spacing w:after="160" w:line="259" w:lineRule="auto"/>
            </w:pPr>
          </w:p>
        </w:tc>
      </w:tr>
      <w:tr w14:paraId="0E3B6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D407458">
            <w:pPr>
              <w:spacing w:after="160" w:line="259" w:lineRule="auto"/>
            </w:pPr>
            <w:r>
              <w:t>20</w:t>
            </w:r>
          </w:p>
        </w:tc>
        <w:tc>
          <w:tcPr>
            <w:tcW w:w="2696" w:type="dxa"/>
          </w:tcPr>
          <w:p w14:paraId="5CBC53F2">
            <w:pPr>
              <w:spacing w:after="160" w:line="259" w:lineRule="auto"/>
            </w:pPr>
            <w:r>
              <w:t>PREGABALINA 150 MG</w:t>
            </w:r>
          </w:p>
        </w:tc>
        <w:tc>
          <w:tcPr>
            <w:tcW w:w="1701" w:type="dxa"/>
            <w:noWrap/>
          </w:tcPr>
          <w:p w14:paraId="3FED4E0B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0DD7E1C1">
            <w:pPr>
              <w:spacing w:after="160" w:line="259" w:lineRule="auto"/>
            </w:pPr>
            <w:r>
              <w:t>2.000</w:t>
            </w:r>
          </w:p>
        </w:tc>
        <w:tc>
          <w:tcPr>
            <w:tcW w:w="1243" w:type="dxa"/>
          </w:tcPr>
          <w:p w14:paraId="2DFC4FDA">
            <w:pPr>
              <w:spacing w:after="160" w:line="259" w:lineRule="auto"/>
            </w:pPr>
          </w:p>
        </w:tc>
        <w:tc>
          <w:tcPr>
            <w:tcW w:w="1243" w:type="dxa"/>
          </w:tcPr>
          <w:p w14:paraId="43903483">
            <w:pPr>
              <w:spacing w:after="160" w:line="259" w:lineRule="auto"/>
            </w:pPr>
          </w:p>
        </w:tc>
      </w:tr>
      <w:tr w14:paraId="225ED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838C015">
            <w:pPr>
              <w:spacing w:after="160" w:line="259" w:lineRule="auto"/>
            </w:pPr>
            <w:r>
              <w:t>21</w:t>
            </w:r>
          </w:p>
        </w:tc>
        <w:tc>
          <w:tcPr>
            <w:tcW w:w="2696" w:type="dxa"/>
          </w:tcPr>
          <w:p w14:paraId="542DA23F">
            <w:pPr>
              <w:spacing w:after="160" w:line="259" w:lineRule="auto"/>
            </w:pPr>
            <w:r>
              <w:t>PREGABALINA 75mg</w:t>
            </w:r>
          </w:p>
        </w:tc>
        <w:tc>
          <w:tcPr>
            <w:tcW w:w="1701" w:type="dxa"/>
          </w:tcPr>
          <w:p w14:paraId="75B622B3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675E28BB">
            <w:pPr>
              <w:spacing w:after="160" w:line="259" w:lineRule="auto"/>
            </w:pPr>
            <w:r>
              <w:t>3.600</w:t>
            </w:r>
          </w:p>
        </w:tc>
        <w:tc>
          <w:tcPr>
            <w:tcW w:w="1243" w:type="dxa"/>
          </w:tcPr>
          <w:p w14:paraId="224D89F1">
            <w:pPr>
              <w:spacing w:after="160" w:line="259" w:lineRule="auto"/>
            </w:pPr>
          </w:p>
        </w:tc>
        <w:tc>
          <w:tcPr>
            <w:tcW w:w="1243" w:type="dxa"/>
          </w:tcPr>
          <w:p w14:paraId="13B1ADA2">
            <w:pPr>
              <w:spacing w:after="160" w:line="259" w:lineRule="auto"/>
            </w:pPr>
          </w:p>
        </w:tc>
      </w:tr>
      <w:tr w14:paraId="0B231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AE3CEEE">
            <w:pPr>
              <w:spacing w:after="160" w:line="259" w:lineRule="auto"/>
            </w:pPr>
            <w:r>
              <w:t>22</w:t>
            </w:r>
          </w:p>
        </w:tc>
        <w:tc>
          <w:tcPr>
            <w:tcW w:w="2696" w:type="dxa"/>
          </w:tcPr>
          <w:p w14:paraId="0086519D">
            <w:pPr>
              <w:spacing w:after="160" w:line="259" w:lineRule="auto"/>
            </w:pPr>
            <w:r>
              <w:t>GARDENAL 40MG/ML GOTAS</w:t>
            </w:r>
          </w:p>
        </w:tc>
        <w:tc>
          <w:tcPr>
            <w:tcW w:w="1701" w:type="dxa"/>
            <w:noWrap/>
          </w:tcPr>
          <w:p w14:paraId="3BF59CA6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58875104">
            <w:pPr>
              <w:spacing w:after="160" w:line="259" w:lineRule="auto"/>
            </w:pPr>
            <w:r>
              <w:t>96</w:t>
            </w:r>
          </w:p>
        </w:tc>
        <w:tc>
          <w:tcPr>
            <w:tcW w:w="1243" w:type="dxa"/>
          </w:tcPr>
          <w:p w14:paraId="5A3BDB0C">
            <w:pPr>
              <w:spacing w:after="160" w:line="259" w:lineRule="auto"/>
            </w:pPr>
          </w:p>
        </w:tc>
        <w:tc>
          <w:tcPr>
            <w:tcW w:w="1243" w:type="dxa"/>
          </w:tcPr>
          <w:p w14:paraId="454F37F9">
            <w:pPr>
              <w:spacing w:after="160" w:line="259" w:lineRule="auto"/>
            </w:pPr>
          </w:p>
        </w:tc>
      </w:tr>
      <w:tr w14:paraId="0AE67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B8646DF">
            <w:pPr>
              <w:spacing w:after="160" w:line="259" w:lineRule="auto"/>
            </w:pPr>
            <w:r>
              <w:t>23</w:t>
            </w:r>
          </w:p>
        </w:tc>
        <w:tc>
          <w:tcPr>
            <w:tcW w:w="2696" w:type="dxa"/>
          </w:tcPr>
          <w:p w14:paraId="4959B519">
            <w:pPr>
              <w:spacing w:after="160" w:line="259" w:lineRule="auto"/>
            </w:pPr>
            <w:r>
              <w:t xml:space="preserve">KEPPRA 100MG/ML SUSENSÃO </w:t>
            </w:r>
          </w:p>
        </w:tc>
        <w:tc>
          <w:tcPr>
            <w:tcW w:w="1701" w:type="dxa"/>
            <w:noWrap/>
          </w:tcPr>
          <w:p w14:paraId="118562FE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453354C2">
            <w:pPr>
              <w:spacing w:after="160" w:line="259" w:lineRule="auto"/>
            </w:pPr>
            <w:r>
              <w:t>48</w:t>
            </w:r>
          </w:p>
        </w:tc>
        <w:tc>
          <w:tcPr>
            <w:tcW w:w="1243" w:type="dxa"/>
          </w:tcPr>
          <w:p w14:paraId="5D476FF1">
            <w:pPr>
              <w:spacing w:after="160" w:line="259" w:lineRule="auto"/>
            </w:pPr>
          </w:p>
        </w:tc>
        <w:tc>
          <w:tcPr>
            <w:tcW w:w="1243" w:type="dxa"/>
          </w:tcPr>
          <w:p w14:paraId="189E45BF">
            <w:pPr>
              <w:spacing w:after="160" w:line="259" w:lineRule="auto"/>
            </w:pPr>
          </w:p>
        </w:tc>
      </w:tr>
      <w:tr w14:paraId="0AA04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697242B">
            <w:pPr>
              <w:spacing w:after="160" w:line="259" w:lineRule="auto"/>
            </w:pPr>
            <w:r>
              <w:t>24</w:t>
            </w:r>
          </w:p>
        </w:tc>
        <w:tc>
          <w:tcPr>
            <w:tcW w:w="2696" w:type="dxa"/>
          </w:tcPr>
          <w:p w14:paraId="2F5362FC">
            <w:pPr>
              <w:spacing w:after="160" w:line="259" w:lineRule="auto"/>
            </w:pPr>
            <w:r>
              <w:t>LACOSAMIDA 50 MG</w:t>
            </w:r>
          </w:p>
        </w:tc>
        <w:tc>
          <w:tcPr>
            <w:tcW w:w="1701" w:type="dxa"/>
            <w:noWrap/>
          </w:tcPr>
          <w:p w14:paraId="2D091D76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1BC0F62">
            <w:pPr>
              <w:spacing w:after="160" w:line="259" w:lineRule="auto"/>
            </w:pPr>
            <w:r>
              <w:t>720</w:t>
            </w:r>
          </w:p>
        </w:tc>
        <w:tc>
          <w:tcPr>
            <w:tcW w:w="1243" w:type="dxa"/>
          </w:tcPr>
          <w:p w14:paraId="36A70270">
            <w:pPr>
              <w:spacing w:after="160" w:line="259" w:lineRule="auto"/>
            </w:pPr>
          </w:p>
        </w:tc>
        <w:tc>
          <w:tcPr>
            <w:tcW w:w="1243" w:type="dxa"/>
          </w:tcPr>
          <w:p w14:paraId="40154260">
            <w:pPr>
              <w:spacing w:after="160" w:line="259" w:lineRule="auto"/>
            </w:pPr>
          </w:p>
        </w:tc>
      </w:tr>
      <w:tr w14:paraId="7D1BF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1A48207">
            <w:pPr>
              <w:spacing w:after="160" w:line="259" w:lineRule="auto"/>
            </w:pPr>
            <w:r>
              <w:t>25</w:t>
            </w:r>
          </w:p>
        </w:tc>
        <w:tc>
          <w:tcPr>
            <w:tcW w:w="2696" w:type="dxa"/>
          </w:tcPr>
          <w:p w14:paraId="5F1D2B78">
            <w:pPr>
              <w:spacing w:after="160" w:line="259" w:lineRule="auto"/>
            </w:pPr>
            <w:r>
              <w:t>LAMITOR CD 100MG</w:t>
            </w:r>
          </w:p>
        </w:tc>
        <w:tc>
          <w:tcPr>
            <w:tcW w:w="1701" w:type="dxa"/>
            <w:noWrap/>
          </w:tcPr>
          <w:p w14:paraId="7D198E21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86E8BA3">
            <w:pPr>
              <w:spacing w:after="160" w:line="259" w:lineRule="auto"/>
            </w:pPr>
            <w:r>
              <w:t>1.080</w:t>
            </w:r>
          </w:p>
        </w:tc>
        <w:tc>
          <w:tcPr>
            <w:tcW w:w="1243" w:type="dxa"/>
          </w:tcPr>
          <w:p w14:paraId="23EFCB9A">
            <w:pPr>
              <w:spacing w:after="160" w:line="259" w:lineRule="auto"/>
            </w:pPr>
          </w:p>
        </w:tc>
        <w:tc>
          <w:tcPr>
            <w:tcW w:w="1243" w:type="dxa"/>
          </w:tcPr>
          <w:p w14:paraId="41628F30">
            <w:pPr>
              <w:spacing w:after="160" w:line="259" w:lineRule="auto"/>
            </w:pPr>
          </w:p>
        </w:tc>
      </w:tr>
      <w:tr w14:paraId="37D8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63038E1">
            <w:pPr>
              <w:spacing w:after="160" w:line="259" w:lineRule="auto"/>
            </w:pPr>
            <w:r>
              <w:t>26</w:t>
            </w:r>
          </w:p>
        </w:tc>
        <w:tc>
          <w:tcPr>
            <w:tcW w:w="2696" w:type="dxa"/>
          </w:tcPr>
          <w:p w14:paraId="7302E395">
            <w:pPr>
              <w:spacing w:after="160" w:line="259" w:lineRule="auto"/>
            </w:pPr>
            <w:r>
              <w:t>TOPIRAMATO 50mg</w:t>
            </w:r>
          </w:p>
        </w:tc>
        <w:tc>
          <w:tcPr>
            <w:tcW w:w="1701" w:type="dxa"/>
            <w:noWrap/>
          </w:tcPr>
          <w:p w14:paraId="50E1AEC8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7CFB1EF8">
            <w:pPr>
              <w:spacing w:after="160" w:line="259" w:lineRule="auto"/>
            </w:pPr>
            <w:r>
              <w:t>720</w:t>
            </w:r>
          </w:p>
        </w:tc>
        <w:tc>
          <w:tcPr>
            <w:tcW w:w="1243" w:type="dxa"/>
          </w:tcPr>
          <w:p w14:paraId="48E01B03">
            <w:pPr>
              <w:spacing w:after="160" w:line="259" w:lineRule="auto"/>
            </w:pPr>
          </w:p>
        </w:tc>
        <w:tc>
          <w:tcPr>
            <w:tcW w:w="1243" w:type="dxa"/>
          </w:tcPr>
          <w:p w14:paraId="587912F0">
            <w:pPr>
              <w:spacing w:after="160" w:line="259" w:lineRule="auto"/>
            </w:pPr>
          </w:p>
        </w:tc>
      </w:tr>
      <w:tr w14:paraId="527C9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21A8DDE">
            <w:pPr>
              <w:spacing w:after="160" w:line="259" w:lineRule="auto"/>
            </w:pPr>
            <w:r>
              <w:t>27</w:t>
            </w:r>
          </w:p>
        </w:tc>
        <w:tc>
          <w:tcPr>
            <w:tcW w:w="2696" w:type="dxa"/>
          </w:tcPr>
          <w:p w14:paraId="4FC11EEA">
            <w:pPr>
              <w:spacing w:after="160" w:line="259" w:lineRule="auto"/>
            </w:pPr>
            <w:r>
              <w:t>PRAMIPEXOL 0,750</w:t>
            </w:r>
          </w:p>
        </w:tc>
        <w:tc>
          <w:tcPr>
            <w:tcW w:w="1701" w:type="dxa"/>
          </w:tcPr>
          <w:p w14:paraId="3ECBE9BA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2FD25292">
            <w:pPr>
              <w:spacing w:after="160" w:line="259" w:lineRule="auto"/>
            </w:pPr>
            <w:r>
              <w:t>720</w:t>
            </w:r>
          </w:p>
        </w:tc>
        <w:tc>
          <w:tcPr>
            <w:tcW w:w="1243" w:type="dxa"/>
          </w:tcPr>
          <w:p w14:paraId="32B68840">
            <w:pPr>
              <w:spacing w:after="160" w:line="259" w:lineRule="auto"/>
            </w:pPr>
          </w:p>
        </w:tc>
        <w:tc>
          <w:tcPr>
            <w:tcW w:w="1243" w:type="dxa"/>
          </w:tcPr>
          <w:p w14:paraId="1F95D798">
            <w:pPr>
              <w:spacing w:after="160" w:line="259" w:lineRule="auto"/>
            </w:pPr>
          </w:p>
        </w:tc>
      </w:tr>
      <w:tr w14:paraId="1530B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16AB51F">
            <w:pPr>
              <w:spacing w:after="160" w:line="259" w:lineRule="auto"/>
            </w:pPr>
            <w:r>
              <w:t>28</w:t>
            </w:r>
          </w:p>
        </w:tc>
        <w:tc>
          <w:tcPr>
            <w:tcW w:w="2696" w:type="dxa"/>
          </w:tcPr>
          <w:p w14:paraId="45B32CFE">
            <w:pPr>
              <w:spacing w:after="160" w:line="259" w:lineRule="auto"/>
            </w:pPr>
            <w:r>
              <w:t>OXCARBAZEPINA 300 MG</w:t>
            </w:r>
          </w:p>
        </w:tc>
        <w:tc>
          <w:tcPr>
            <w:tcW w:w="1701" w:type="dxa"/>
            <w:noWrap/>
          </w:tcPr>
          <w:p w14:paraId="05D1F819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6327992B">
            <w:pPr>
              <w:spacing w:after="160" w:line="259" w:lineRule="auto"/>
            </w:pPr>
            <w:r>
              <w:t>6.300</w:t>
            </w:r>
          </w:p>
        </w:tc>
        <w:tc>
          <w:tcPr>
            <w:tcW w:w="1243" w:type="dxa"/>
          </w:tcPr>
          <w:p w14:paraId="012BE868">
            <w:pPr>
              <w:spacing w:after="160" w:line="259" w:lineRule="auto"/>
            </w:pPr>
          </w:p>
        </w:tc>
        <w:tc>
          <w:tcPr>
            <w:tcW w:w="1243" w:type="dxa"/>
          </w:tcPr>
          <w:p w14:paraId="0C7F92D5">
            <w:pPr>
              <w:spacing w:after="160" w:line="259" w:lineRule="auto"/>
            </w:pPr>
          </w:p>
        </w:tc>
      </w:tr>
      <w:tr w14:paraId="75B0B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A400EE7">
            <w:pPr>
              <w:spacing w:after="160" w:line="259" w:lineRule="auto"/>
            </w:pPr>
            <w:r>
              <w:t>29</w:t>
            </w:r>
          </w:p>
        </w:tc>
        <w:tc>
          <w:tcPr>
            <w:tcW w:w="2696" w:type="dxa"/>
          </w:tcPr>
          <w:p w14:paraId="5688724B">
            <w:pPr>
              <w:spacing w:after="160" w:line="259" w:lineRule="auto"/>
            </w:pPr>
            <w:r>
              <w:t>OXCARBAZEPINA 600MG</w:t>
            </w:r>
          </w:p>
        </w:tc>
        <w:tc>
          <w:tcPr>
            <w:tcW w:w="1701" w:type="dxa"/>
            <w:noWrap/>
          </w:tcPr>
          <w:p w14:paraId="4B959C8C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45A37B3B">
            <w:pPr>
              <w:spacing w:after="160" w:line="259" w:lineRule="auto"/>
            </w:pPr>
            <w:r>
              <w:t>3.600</w:t>
            </w:r>
          </w:p>
        </w:tc>
        <w:tc>
          <w:tcPr>
            <w:tcW w:w="1243" w:type="dxa"/>
          </w:tcPr>
          <w:p w14:paraId="2BBB4E24">
            <w:pPr>
              <w:spacing w:after="160" w:line="259" w:lineRule="auto"/>
            </w:pPr>
          </w:p>
        </w:tc>
        <w:tc>
          <w:tcPr>
            <w:tcW w:w="1243" w:type="dxa"/>
          </w:tcPr>
          <w:p w14:paraId="4BB18E66">
            <w:pPr>
              <w:spacing w:after="160" w:line="259" w:lineRule="auto"/>
            </w:pPr>
          </w:p>
        </w:tc>
      </w:tr>
      <w:tr w14:paraId="624D2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79AFBE7">
            <w:pPr>
              <w:spacing w:after="160" w:line="259" w:lineRule="auto"/>
            </w:pPr>
            <w:r>
              <w:t>30</w:t>
            </w:r>
          </w:p>
        </w:tc>
        <w:tc>
          <w:tcPr>
            <w:tcW w:w="2696" w:type="dxa"/>
          </w:tcPr>
          <w:p w14:paraId="2FBE7AB3">
            <w:pPr>
              <w:spacing w:after="160" w:line="259" w:lineRule="auto"/>
            </w:pPr>
            <w:r>
              <w:t>VIGABATRINA 500 MG</w:t>
            </w:r>
          </w:p>
        </w:tc>
        <w:tc>
          <w:tcPr>
            <w:tcW w:w="1701" w:type="dxa"/>
            <w:noWrap/>
          </w:tcPr>
          <w:p w14:paraId="3975FE31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7EA57D7B">
            <w:pPr>
              <w:spacing w:after="160" w:line="259" w:lineRule="auto"/>
            </w:pPr>
            <w:r>
              <w:t>1.440</w:t>
            </w:r>
          </w:p>
        </w:tc>
        <w:tc>
          <w:tcPr>
            <w:tcW w:w="1243" w:type="dxa"/>
          </w:tcPr>
          <w:p w14:paraId="2DCBD62A">
            <w:pPr>
              <w:spacing w:after="160" w:line="259" w:lineRule="auto"/>
            </w:pPr>
          </w:p>
        </w:tc>
        <w:tc>
          <w:tcPr>
            <w:tcW w:w="1243" w:type="dxa"/>
          </w:tcPr>
          <w:p w14:paraId="7FE3D41C">
            <w:pPr>
              <w:spacing w:after="160" w:line="259" w:lineRule="auto"/>
            </w:pPr>
          </w:p>
        </w:tc>
      </w:tr>
    </w:tbl>
    <w:p w14:paraId="48CDEA44">
      <w:pPr>
        <w:rPr>
          <w:b/>
          <w:bCs/>
        </w:rPr>
      </w:pPr>
    </w:p>
    <w:tbl>
      <w:tblPr>
        <w:tblStyle w:val="48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580"/>
        <w:gridCol w:w="1605"/>
        <w:gridCol w:w="1616"/>
        <w:gridCol w:w="1349"/>
        <w:gridCol w:w="1349"/>
      </w:tblGrid>
      <w:tr w14:paraId="24C3F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1EA11589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6</w:t>
            </w:r>
          </w:p>
        </w:tc>
      </w:tr>
      <w:tr w14:paraId="30C7A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C40A7E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580" w:type="dxa"/>
          </w:tcPr>
          <w:p w14:paraId="2775AAA6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1605" w:type="dxa"/>
            <w:noWrap/>
          </w:tcPr>
          <w:p w14:paraId="68206D7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1616" w:type="dxa"/>
            <w:noWrap/>
          </w:tcPr>
          <w:p w14:paraId="3F140276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DAF445A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7DE289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5BEB8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7674D598">
            <w:pPr>
              <w:spacing w:after="160" w:line="259" w:lineRule="auto"/>
            </w:pPr>
            <w:r>
              <w:t>1</w:t>
            </w:r>
          </w:p>
        </w:tc>
        <w:tc>
          <w:tcPr>
            <w:tcW w:w="2580" w:type="dxa"/>
          </w:tcPr>
          <w:p w14:paraId="7B331995">
            <w:pPr>
              <w:spacing w:after="160" w:line="259" w:lineRule="auto"/>
            </w:pPr>
            <w:r>
              <w:t>CARBONATO DE LÍTIO 300 MG</w:t>
            </w:r>
          </w:p>
        </w:tc>
        <w:tc>
          <w:tcPr>
            <w:tcW w:w="1605" w:type="dxa"/>
            <w:noWrap/>
          </w:tcPr>
          <w:p w14:paraId="72696296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4FF7FF44">
            <w:pPr>
              <w:spacing w:after="160" w:line="259" w:lineRule="auto"/>
            </w:pPr>
            <w:r>
              <w:t>60.000</w:t>
            </w:r>
          </w:p>
        </w:tc>
        <w:tc>
          <w:tcPr>
            <w:tcW w:w="1349" w:type="dxa"/>
          </w:tcPr>
          <w:p w14:paraId="7808A765">
            <w:pPr>
              <w:spacing w:after="160" w:line="259" w:lineRule="auto"/>
            </w:pPr>
          </w:p>
        </w:tc>
        <w:tc>
          <w:tcPr>
            <w:tcW w:w="1349" w:type="dxa"/>
          </w:tcPr>
          <w:p w14:paraId="7F0AC9C5">
            <w:pPr>
              <w:spacing w:after="160" w:line="259" w:lineRule="auto"/>
            </w:pPr>
          </w:p>
        </w:tc>
      </w:tr>
      <w:tr w14:paraId="10DF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750C86C3">
            <w:pPr>
              <w:spacing w:after="160" w:line="259" w:lineRule="auto"/>
            </w:pPr>
            <w:r>
              <w:t>2</w:t>
            </w:r>
          </w:p>
        </w:tc>
        <w:tc>
          <w:tcPr>
            <w:tcW w:w="2580" w:type="dxa"/>
          </w:tcPr>
          <w:p w14:paraId="7C9ACDCA">
            <w:pPr>
              <w:spacing w:after="160" w:line="259" w:lineRule="auto"/>
            </w:pPr>
            <w:r>
              <w:t>CLORIDRATO DE CLORPROMAZINA 100 MG</w:t>
            </w:r>
          </w:p>
        </w:tc>
        <w:tc>
          <w:tcPr>
            <w:tcW w:w="1605" w:type="dxa"/>
          </w:tcPr>
          <w:p w14:paraId="59D5AE66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75906E2C">
            <w:pPr>
              <w:spacing w:after="160" w:line="259" w:lineRule="auto"/>
            </w:pPr>
            <w:r>
              <w:t>80.000</w:t>
            </w:r>
          </w:p>
        </w:tc>
        <w:tc>
          <w:tcPr>
            <w:tcW w:w="1349" w:type="dxa"/>
          </w:tcPr>
          <w:p w14:paraId="40DF7623">
            <w:pPr>
              <w:spacing w:after="160" w:line="259" w:lineRule="auto"/>
            </w:pPr>
          </w:p>
        </w:tc>
        <w:tc>
          <w:tcPr>
            <w:tcW w:w="1349" w:type="dxa"/>
          </w:tcPr>
          <w:p w14:paraId="57C3E2C6">
            <w:pPr>
              <w:spacing w:after="160" w:line="259" w:lineRule="auto"/>
            </w:pPr>
          </w:p>
        </w:tc>
      </w:tr>
      <w:tr w14:paraId="41E4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D0CC53B">
            <w:pPr>
              <w:spacing w:after="160" w:line="259" w:lineRule="auto"/>
            </w:pPr>
            <w:r>
              <w:t>3</w:t>
            </w:r>
          </w:p>
        </w:tc>
        <w:tc>
          <w:tcPr>
            <w:tcW w:w="2580" w:type="dxa"/>
          </w:tcPr>
          <w:p w14:paraId="1DF746D8">
            <w:pPr>
              <w:spacing w:after="160" w:line="259" w:lineRule="auto"/>
            </w:pPr>
            <w:r>
              <w:t>CLORIDRATO DE CLORPROMAZINA 25 MG</w:t>
            </w:r>
          </w:p>
        </w:tc>
        <w:tc>
          <w:tcPr>
            <w:tcW w:w="1605" w:type="dxa"/>
          </w:tcPr>
          <w:p w14:paraId="3265A137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7FE67F29">
            <w:pPr>
              <w:spacing w:after="160" w:line="259" w:lineRule="auto"/>
            </w:pPr>
            <w:r>
              <w:t>48.000</w:t>
            </w:r>
          </w:p>
        </w:tc>
        <w:tc>
          <w:tcPr>
            <w:tcW w:w="1349" w:type="dxa"/>
          </w:tcPr>
          <w:p w14:paraId="48A95356">
            <w:pPr>
              <w:spacing w:after="160" w:line="259" w:lineRule="auto"/>
            </w:pPr>
          </w:p>
        </w:tc>
        <w:tc>
          <w:tcPr>
            <w:tcW w:w="1349" w:type="dxa"/>
          </w:tcPr>
          <w:p w14:paraId="22EEE56F">
            <w:pPr>
              <w:spacing w:after="160" w:line="259" w:lineRule="auto"/>
            </w:pPr>
          </w:p>
        </w:tc>
      </w:tr>
      <w:tr w14:paraId="10D0C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77679464">
            <w:pPr>
              <w:spacing w:after="160" w:line="259" w:lineRule="auto"/>
            </w:pPr>
            <w:r>
              <w:t>4</w:t>
            </w:r>
          </w:p>
        </w:tc>
        <w:tc>
          <w:tcPr>
            <w:tcW w:w="2580" w:type="dxa"/>
          </w:tcPr>
          <w:p w14:paraId="5BB4BBA9">
            <w:pPr>
              <w:spacing w:after="160" w:line="259" w:lineRule="auto"/>
            </w:pPr>
            <w:r>
              <w:t>CLORIDRATO DE CLORPROMAZINA 5MG/ML INJETÁVEL 5ML</w:t>
            </w:r>
          </w:p>
        </w:tc>
        <w:tc>
          <w:tcPr>
            <w:tcW w:w="1605" w:type="dxa"/>
            <w:noWrap/>
          </w:tcPr>
          <w:p w14:paraId="3F901BA2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1680FC82">
            <w:pPr>
              <w:spacing w:after="160" w:line="259" w:lineRule="auto"/>
            </w:pPr>
            <w:r>
              <w:t>100</w:t>
            </w:r>
          </w:p>
        </w:tc>
        <w:tc>
          <w:tcPr>
            <w:tcW w:w="1349" w:type="dxa"/>
          </w:tcPr>
          <w:p w14:paraId="6D63B4DB">
            <w:pPr>
              <w:spacing w:after="160" w:line="259" w:lineRule="auto"/>
            </w:pPr>
          </w:p>
        </w:tc>
        <w:tc>
          <w:tcPr>
            <w:tcW w:w="1349" w:type="dxa"/>
          </w:tcPr>
          <w:p w14:paraId="251E2727">
            <w:pPr>
              <w:spacing w:after="160" w:line="259" w:lineRule="auto"/>
            </w:pPr>
          </w:p>
        </w:tc>
      </w:tr>
      <w:tr w14:paraId="70B57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3418114D">
            <w:pPr>
              <w:spacing w:after="160" w:line="259" w:lineRule="auto"/>
            </w:pPr>
            <w:r>
              <w:t>5</w:t>
            </w:r>
          </w:p>
        </w:tc>
        <w:tc>
          <w:tcPr>
            <w:tcW w:w="2580" w:type="dxa"/>
          </w:tcPr>
          <w:p w14:paraId="1A5C88DF">
            <w:pPr>
              <w:spacing w:after="160" w:line="259" w:lineRule="auto"/>
            </w:pPr>
            <w:r>
              <w:t>AMISSULPIRIDA 200 MG</w:t>
            </w:r>
          </w:p>
        </w:tc>
        <w:tc>
          <w:tcPr>
            <w:tcW w:w="1605" w:type="dxa"/>
            <w:noWrap/>
          </w:tcPr>
          <w:p w14:paraId="6AFB9AF1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173F7C6">
            <w:pPr>
              <w:spacing w:after="160" w:line="259" w:lineRule="auto"/>
            </w:pPr>
            <w:r>
              <w:t>720</w:t>
            </w:r>
          </w:p>
        </w:tc>
        <w:tc>
          <w:tcPr>
            <w:tcW w:w="1349" w:type="dxa"/>
          </w:tcPr>
          <w:p w14:paraId="68F55A3E">
            <w:pPr>
              <w:spacing w:after="160" w:line="259" w:lineRule="auto"/>
            </w:pPr>
          </w:p>
        </w:tc>
        <w:tc>
          <w:tcPr>
            <w:tcW w:w="1349" w:type="dxa"/>
          </w:tcPr>
          <w:p w14:paraId="2793EB45">
            <w:pPr>
              <w:spacing w:after="160" w:line="259" w:lineRule="auto"/>
            </w:pPr>
          </w:p>
        </w:tc>
      </w:tr>
      <w:tr w14:paraId="6C175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7D4AEC63">
            <w:pPr>
              <w:spacing w:after="160" w:line="259" w:lineRule="auto"/>
            </w:pPr>
            <w:r>
              <w:t>6</w:t>
            </w:r>
          </w:p>
        </w:tc>
        <w:tc>
          <w:tcPr>
            <w:tcW w:w="2580" w:type="dxa"/>
          </w:tcPr>
          <w:p w14:paraId="3E5B7BFD">
            <w:pPr>
              <w:spacing w:after="160" w:line="259" w:lineRule="auto"/>
            </w:pPr>
            <w:r>
              <w:t>DECANOATO de Haloperidol 50mg/ml Ampola com 1ml</w:t>
            </w:r>
          </w:p>
        </w:tc>
        <w:tc>
          <w:tcPr>
            <w:tcW w:w="1605" w:type="dxa"/>
            <w:noWrap/>
          </w:tcPr>
          <w:p w14:paraId="56B073A6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4A517FDF">
            <w:pPr>
              <w:spacing w:after="160" w:line="259" w:lineRule="auto"/>
            </w:pPr>
            <w:r>
              <w:t>1.800</w:t>
            </w:r>
          </w:p>
        </w:tc>
        <w:tc>
          <w:tcPr>
            <w:tcW w:w="1349" w:type="dxa"/>
          </w:tcPr>
          <w:p w14:paraId="33A35C50">
            <w:pPr>
              <w:spacing w:after="160" w:line="259" w:lineRule="auto"/>
            </w:pPr>
          </w:p>
        </w:tc>
        <w:tc>
          <w:tcPr>
            <w:tcW w:w="1349" w:type="dxa"/>
          </w:tcPr>
          <w:p w14:paraId="1D193BC9">
            <w:pPr>
              <w:spacing w:after="160" w:line="259" w:lineRule="auto"/>
            </w:pPr>
          </w:p>
        </w:tc>
      </w:tr>
      <w:tr w14:paraId="4D02F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564653A2">
            <w:pPr>
              <w:spacing w:after="160" w:line="259" w:lineRule="auto"/>
            </w:pPr>
            <w:r>
              <w:t>7</w:t>
            </w:r>
          </w:p>
        </w:tc>
        <w:tc>
          <w:tcPr>
            <w:tcW w:w="2580" w:type="dxa"/>
          </w:tcPr>
          <w:p w14:paraId="63033EFF">
            <w:pPr>
              <w:spacing w:after="160" w:line="259" w:lineRule="auto"/>
            </w:pPr>
            <w:r>
              <w:t>HALOPERIDOL 1 MG</w:t>
            </w:r>
          </w:p>
        </w:tc>
        <w:tc>
          <w:tcPr>
            <w:tcW w:w="1605" w:type="dxa"/>
            <w:noWrap/>
          </w:tcPr>
          <w:p w14:paraId="0E94B1FA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797C8887">
            <w:pPr>
              <w:spacing w:after="160" w:line="259" w:lineRule="auto"/>
            </w:pPr>
            <w:r>
              <w:t>60.000</w:t>
            </w:r>
          </w:p>
        </w:tc>
        <w:tc>
          <w:tcPr>
            <w:tcW w:w="1349" w:type="dxa"/>
          </w:tcPr>
          <w:p w14:paraId="398E9289">
            <w:pPr>
              <w:spacing w:after="160" w:line="259" w:lineRule="auto"/>
            </w:pPr>
          </w:p>
        </w:tc>
        <w:tc>
          <w:tcPr>
            <w:tcW w:w="1349" w:type="dxa"/>
          </w:tcPr>
          <w:p w14:paraId="2D987666">
            <w:pPr>
              <w:spacing w:after="160" w:line="259" w:lineRule="auto"/>
            </w:pPr>
          </w:p>
        </w:tc>
      </w:tr>
      <w:tr w14:paraId="37323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6F2C69E">
            <w:pPr>
              <w:spacing w:after="160" w:line="259" w:lineRule="auto"/>
            </w:pPr>
            <w:r>
              <w:t>8</w:t>
            </w:r>
          </w:p>
        </w:tc>
        <w:tc>
          <w:tcPr>
            <w:tcW w:w="2580" w:type="dxa"/>
          </w:tcPr>
          <w:p w14:paraId="2ABA52D9">
            <w:pPr>
              <w:spacing w:after="160" w:line="259" w:lineRule="auto"/>
            </w:pPr>
            <w:r>
              <w:t>HALOPERIDOL 2 MG/ML solução oral GOTAS 20ML</w:t>
            </w:r>
          </w:p>
        </w:tc>
        <w:tc>
          <w:tcPr>
            <w:tcW w:w="1605" w:type="dxa"/>
            <w:noWrap/>
          </w:tcPr>
          <w:p w14:paraId="49091231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7C0BC6F3">
            <w:pPr>
              <w:spacing w:after="160" w:line="259" w:lineRule="auto"/>
            </w:pPr>
            <w:r>
              <w:t>1.000</w:t>
            </w:r>
          </w:p>
        </w:tc>
        <w:tc>
          <w:tcPr>
            <w:tcW w:w="1349" w:type="dxa"/>
          </w:tcPr>
          <w:p w14:paraId="6ADC60B8">
            <w:pPr>
              <w:spacing w:after="160" w:line="259" w:lineRule="auto"/>
            </w:pPr>
          </w:p>
        </w:tc>
        <w:tc>
          <w:tcPr>
            <w:tcW w:w="1349" w:type="dxa"/>
          </w:tcPr>
          <w:p w14:paraId="23776A35">
            <w:pPr>
              <w:spacing w:after="160" w:line="259" w:lineRule="auto"/>
            </w:pPr>
          </w:p>
        </w:tc>
      </w:tr>
      <w:tr w14:paraId="08A5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C0FCE12">
            <w:pPr>
              <w:spacing w:after="160" w:line="259" w:lineRule="auto"/>
            </w:pPr>
            <w:r>
              <w:t>9</w:t>
            </w:r>
          </w:p>
        </w:tc>
        <w:tc>
          <w:tcPr>
            <w:tcW w:w="2580" w:type="dxa"/>
          </w:tcPr>
          <w:p w14:paraId="25614CCD">
            <w:pPr>
              <w:spacing w:after="160" w:line="259" w:lineRule="auto"/>
            </w:pPr>
            <w:r>
              <w:t>HALOPERIDOL 5 MG</w:t>
            </w:r>
          </w:p>
        </w:tc>
        <w:tc>
          <w:tcPr>
            <w:tcW w:w="1605" w:type="dxa"/>
            <w:noWrap/>
          </w:tcPr>
          <w:p w14:paraId="20CC1A28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1144786">
            <w:pPr>
              <w:spacing w:after="160" w:line="259" w:lineRule="auto"/>
            </w:pPr>
            <w:r>
              <w:t>96.000</w:t>
            </w:r>
          </w:p>
        </w:tc>
        <w:tc>
          <w:tcPr>
            <w:tcW w:w="1349" w:type="dxa"/>
          </w:tcPr>
          <w:p w14:paraId="1208B51A">
            <w:pPr>
              <w:spacing w:after="160" w:line="259" w:lineRule="auto"/>
            </w:pPr>
          </w:p>
        </w:tc>
        <w:tc>
          <w:tcPr>
            <w:tcW w:w="1349" w:type="dxa"/>
          </w:tcPr>
          <w:p w14:paraId="73185C9E">
            <w:pPr>
              <w:spacing w:after="160" w:line="259" w:lineRule="auto"/>
            </w:pPr>
          </w:p>
        </w:tc>
      </w:tr>
      <w:tr w14:paraId="19F25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3514762">
            <w:pPr>
              <w:spacing w:after="160" w:line="259" w:lineRule="auto"/>
            </w:pPr>
            <w:r>
              <w:t>10</w:t>
            </w:r>
          </w:p>
        </w:tc>
        <w:tc>
          <w:tcPr>
            <w:tcW w:w="2580" w:type="dxa"/>
          </w:tcPr>
          <w:p w14:paraId="402C6440">
            <w:pPr>
              <w:spacing w:after="160" w:line="259" w:lineRule="auto"/>
            </w:pPr>
            <w:r>
              <w:t>HALOPERIDOL 5 MG/ML SOLUÇÃO INJETAVEL AMPOLA 5 ML</w:t>
            </w:r>
          </w:p>
        </w:tc>
        <w:tc>
          <w:tcPr>
            <w:tcW w:w="1605" w:type="dxa"/>
          </w:tcPr>
          <w:p w14:paraId="020EC970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0C528D88">
            <w:pPr>
              <w:spacing w:after="160" w:line="259" w:lineRule="auto"/>
            </w:pPr>
            <w:r>
              <w:t>500</w:t>
            </w:r>
          </w:p>
        </w:tc>
        <w:tc>
          <w:tcPr>
            <w:tcW w:w="1349" w:type="dxa"/>
          </w:tcPr>
          <w:p w14:paraId="560C4498">
            <w:pPr>
              <w:spacing w:after="160" w:line="259" w:lineRule="auto"/>
            </w:pPr>
          </w:p>
        </w:tc>
        <w:tc>
          <w:tcPr>
            <w:tcW w:w="1349" w:type="dxa"/>
          </w:tcPr>
          <w:p w14:paraId="2FB04FCE">
            <w:pPr>
              <w:spacing w:after="160" w:line="259" w:lineRule="auto"/>
            </w:pPr>
          </w:p>
        </w:tc>
      </w:tr>
      <w:tr w14:paraId="411E2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239931F">
            <w:pPr>
              <w:spacing w:after="160" w:line="259" w:lineRule="auto"/>
            </w:pPr>
            <w:r>
              <w:t>11</w:t>
            </w:r>
          </w:p>
        </w:tc>
        <w:tc>
          <w:tcPr>
            <w:tcW w:w="2580" w:type="dxa"/>
          </w:tcPr>
          <w:p w14:paraId="75CDBCF6">
            <w:pPr>
              <w:spacing w:after="160" w:line="259" w:lineRule="auto"/>
            </w:pPr>
            <w:r>
              <w:t>LEVOMEPROMAZINA 100MG</w:t>
            </w:r>
          </w:p>
        </w:tc>
        <w:tc>
          <w:tcPr>
            <w:tcW w:w="1605" w:type="dxa"/>
            <w:noWrap/>
          </w:tcPr>
          <w:p w14:paraId="70D72C1E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09C46A52">
            <w:pPr>
              <w:spacing w:after="160" w:line="259" w:lineRule="auto"/>
            </w:pPr>
            <w:r>
              <w:t>70.000</w:t>
            </w:r>
          </w:p>
        </w:tc>
        <w:tc>
          <w:tcPr>
            <w:tcW w:w="1349" w:type="dxa"/>
          </w:tcPr>
          <w:p w14:paraId="4F2F8329">
            <w:pPr>
              <w:spacing w:after="160" w:line="259" w:lineRule="auto"/>
            </w:pPr>
          </w:p>
        </w:tc>
        <w:tc>
          <w:tcPr>
            <w:tcW w:w="1349" w:type="dxa"/>
          </w:tcPr>
          <w:p w14:paraId="6CC79EA6">
            <w:pPr>
              <w:spacing w:after="160" w:line="259" w:lineRule="auto"/>
            </w:pPr>
          </w:p>
        </w:tc>
      </w:tr>
      <w:tr w14:paraId="3B12F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3E14228C">
            <w:pPr>
              <w:spacing w:after="160" w:line="259" w:lineRule="auto"/>
            </w:pPr>
            <w:r>
              <w:t>12</w:t>
            </w:r>
          </w:p>
        </w:tc>
        <w:tc>
          <w:tcPr>
            <w:tcW w:w="2580" w:type="dxa"/>
          </w:tcPr>
          <w:p w14:paraId="257E3046">
            <w:pPr>
              <w:spacing w:after="160" w:line="259" w:lineRule="auto"/>
            </w:pPr>
            <w:r>
              <w:t>LEVOMEPROMAZINA 25MG</w:t>
            </w:r>
          </w:p>
        </w:tc>
        <w:tc>
          <w:tcPr>
            <w:tcW w:w="1605" w:type="dxa"/>
            <w:noWrap/>
          </w:tcPr>
          <w:p w14:paraId="750EB7FB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0B50E1F">
            <w:pPr>
              <w:spacing w:after="160" w:line="259" w:lineRule="auto"/>
            </w:pPr>
            <w:r>
              <w:t>36.000</w:t>
            </w:r>
          </w:p>
        </w:tc>
        <w:tc>
          <w:tcPr>
            <w:tcW w:w="1349" w:type="dxa"/>
          </w:tcPr>
          <w:p w14:paraId="4CEB9181">
            <w:pPr>
              <w:spacing w:after="160" w:line="259" w:lineRule="auto"/>
            </w:pPr>
          </w:p>
        </w:tc>
        <w:tc>
          <w:tcPr>
            <w:tcW w:w="1349" w:type="dxa"/>
          </w:tcPr>
          <w:p w14:paraId="0439DE54">
            <w:pPr>
              <w:spacing w:after="160" w:line="259" w:lineRule="auto"/>
            </w:pPr>
          </w:p>
        </w:tc>
      </w:tr>
      <w:tr w14:paraId="585BA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1626B60">
            <w:pPr>
              <w:spacing w:after="160" w:line="259" w:lineRule="auto"/>
            </w:pPr>
            <w:r>
              <w:t>13</w:t>
            </w:r>
          </w:p>
        </w:tc>
        <w:tc>
          <w:tcPr>
            <w:tcW w:w="2580" w:type="dxa"/>
          </w:tcPr>
          <w:p w14:paraId="17BE1D37">
            <w:pPr>
              <w:spacing w:after="160" w:line="259" w:lineRule="auto"/>
            </w:pPr>
            <w:r>
              <w:t>LEVOMEPROMAZINA 40 MG/ML solução oral GOTAS 20ML</w:t>
            </w:r>
          </w:p>
        </w:tc>
        <w:tc>
          <w:tcPr>
            <w:tcW w:w="1605" w:type="dxa"/>
            <w:noWrap/>
          </w:tcPr>
          <w:p w14:paraId="73738A90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3297B05F">
            <w:pPr>
              <w:spacing w:after="160" w:line="259" w:lineRule="auto"/>
            </w:pPr>
            <w:r>
              <w:t>1.200</w:t>
            </w:r>
          </w:p>
        </w:tc>
        <w:tc>
          <w:tcPr>
            <w:tcW w:w="1349" w:type="dxa"/>
          </w:tcPr>
          <w:p w14:paraId="0056024F">
            <w:pPr>
              <w:spacing w:after="160" w:line="259" w:lineRule="auto"/>
            </w:pPr>
          </w:p>
        </w:tc>
        <w:tc>
          <w:tcPr>
            <w:tcW w:w="1349" w:type="dxa"/>
          </w:tcPr>
          <w:p w14:paraId="7EA34359">
            <w:pPr>
              <w:spacing w:after="160" w:line="259" w:lineRule="auto"/>
            </w:pPr>
          </w:p>
        </w:tc>
      </w:tr>
      <w:tr w14:paraId="398A9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4EE6CEDE">
            <w:pPr>
              <w:spacing w:after="160" w:line="259" w:lineRule="auto"/>
            </w:pPr>
            <w:r>
              <w:t>14</w:t>
            </w:r>
          </w:p>
        </w:tc>
        <w:tc>
          <w:tcPr>
            <w:tcW w:w="2580" w:type="dxa"/>
          </w:tcPr>
          <w:p w14:paraId="079B0D4B">
            <w:pPr>
              <w:spacing w:after="160" w:line="259" w:lineRule="auto"/>
            </w:pPr>
            <w:r>
              <w:t>OLANZAPINA 10MG</w:t>
            </w:r>
          </w:p>
        </w:tc>
        <w:tc>
          <w:tcPr>
            <w:tcW w:w="1605" w:type="dxa"/>
          </w:tcPr>
          <w:p w14:paraId="6259A646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244CB5D4">
            <w:pPr>
              <w:spacing w:after="160" w:line="259" w:lineRule="auto"/>
            </w:pPr>
            <w:r>
              <w:t>720</w:t>
            </w:r>
          </w:p>
        </w:tc>
        <w:tc>
          <w:tcPr>
            <w:tcW w:w="1349" w:type="dxa"/>
          </w:tcPr>
          <w:p w14:paraId="2DE85D29">
            <w:pPr>
              <w:spacing w:after="160" w:line="259" w:lineRule="auto"/>
            </w:pPr>
          </w:p>
        </w:tc>
        <w:tc>
          <w:tcPr>
            <w:tcW w:w="1349" w:type="dxa"/>
          </w:tcPr>
          <w:p w14:paraId="464AAAE3">
            <w:pPr>
              <w:spacing w:after="160" w:line="259" w:lineRule="auto"/>
            </w:pPr>
          </w:p>
        </w:tc>
      </w:tr>
      <w:tr w14:paraId="4C3F6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55FEB95">
            <w:pPr>
              <w:spacing w:after="160" w:line="259" w:lineRule="auto"/>
            </w:pPr>
            <w:r>
              <w:t>15</w:t>
            </w:r>
          </w:p>
        </w:tc>
        <w:tc>
          <w:tcPr>
            <w:tcW w:w="2580" w:type="dxa"/>
          </w:tcPr>
          <w:p w14:paraId="1BDD6436">
            <w:pPr>
              <w:spacing w:after="160" w:line="259" w:lineRule="auto"/>
            </w:pPr>
            <w:r>
              <w:t>TIORIDAZINA 50MG</w:t>
            </w:r>
          </w:p>
        </w:tc>
        <w:tc>
          <w:tcPr>
            <w:tcW w:w="1605" w:type="dxa"/>
            <w:noWrap/>
          </w:tcPr>
          <w:p w14:paraId="175A1E1F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77424F12">
            <w:pPr>
              <w:spacing w:after="160" w:line="259" w:lineRule="auto"/>
            </w:pPr>
            <w:r>
              <w:t>60.000</w:t>
            </w:r>
          </w:p>
        </w:tc>
        <w:tc>
          <w:tcPr>
            <w:tcW w:w="1349" w:type="dxa"/>
          </w:tcPr>
          <w:p w14:paraId="45E04E24">
            <w:pPr>
              <w:spacing w:after="160" w:line="259" w:lineRule="auto"/>
            </w:pPr>
          </w:p>
        </w:tc>
        <w:tc>
          <w:tcPr>
            <w:tcW w:w="1349" w:type="dxa"/>
          </w:tcPr>
          <w:p w14:paraId="4922846F">
            <w:pPr>
              <w:spacing w:after="160" w:line="259" w:lineRule="auto"/>
            </w:pPr>
          </w:p>
        </w:tc>
      </w:tr>
      <w:tr w14:paraId="654E3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37BEF871">
            <w:pPr>
              <w:spacing w:after="160" w:line="259" w:lineRule="auto"/>
            </w:pPr>
            <w:r>
              <w:t>16</w:t>
            </w:r>
          </w:p>
        </w:tc>
        <w:tc>
          <w:tcPr>
            <w:tcW w:w="2580" w:type="dxa"/>
          </w:tcPr>
          <w:p w14:paraId="344DCF95">
            <w:pPr>
              <w:spacing w:after="160" w:line="259" w:lineRule="auto"/>
            </w:pPr>
            <w:r>
              <w:t>ZUCLOPENTIXOL 50MG/ML 1 ML</w:t>
            </w:r>
          </w:p>
        </w:tc>
        <w:tc>
          <w:tcPr>
            <w:tcW w:w="1605" w:type="dxa"/>
            <w:noWrap/>
          </w:tcPr>
          <w:p w14:paraId="28215A60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2294E726">
            <w:pPr>
              <w:spacing w:after="160" w:line="259" w:lineRule="auto"/>
            </w:pPr>
            <w:r>
              <w:t>50</w:t>
            </w:r>
          </w:p>
        </w:tc>
        <w:tc>
          <w:tcPr>
            <w:tcW w:w="1349" w:type="dxa"/>
          </w:tcPr>
          <w:p w14:paraId="45746137">
            <w:pPr>
              <w:spacing w:after="160" w:line="259" w:lineRule="auto"/>
            </w:pPr>
          </w:p>
        </w:tc>
        <w:tc>
          <w:tcPr>
            <w:tcW w:w="1349" w:type="dxa"/>
          </w:tcPr>
          <w:p w14:paraId="1CC24E9A">
            <w:pPr>
              <w:spacing w:after="160" w:line="259" w:lineRule="auto"/>
            </w:pPr>
          </w:p>
        </w:tc>
      </w:tr>
      <w:tr w14:paraId="00B6C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04E1DAD6">
            <w:pPr>
              <w:spacing w:after="160" w:line="259" w:lineRule="auto"/>
            </w:pPr>
            <w:r>
              <w:t>17</w:t>
            </w:r>
          </w:p>
        </w:tc>
        <w:tc>
          <w:tcPr>
            <w:tcW w:w="2580" w:type="dxa"/>
          </w:tcPr>
          <w:p w14:paraId="6794F2DF">
            <w:pPr>
              <w:spacing w:after="160" w:line="259" w:lineRule="auto"/>
            </w:pPr>
            <w:r>
              <w:t>ZUCLOPENTIXOL DEPOT 200MG/ML INJETÁVEL 1 ML</w:t>
            </w:r>
          </w:p>
        </w:tc>
        <w:tc>
          <w:tcPr>
            <w:tcW w:w="1605" w:type="dxa"/>
            <w:noWrap/>
          </w:tcPr>
          <w:p w14:paraId="58363884">
            <w:pPr>
              <w:spacing w:after="160" w:line="259" w:lineRule="auto"/>
            </w:pPr>
            <w:r>
              <w:t>AMPOLA</w:t>
            </w:r>
          </w:p>
        </w:tc>
        <w:tc>
          <w:tcPr>
            <w:tcW w:w="1616" w:type="dxa"/>
            <w:noWrap/>
          </w:tcPr>
          <w:p w14:paraId="3323022F">
            <w:pPr>
              <w:spacing w:after="160" w:line="259" w:lineRule="auto"/>
            </w:pPr>
            <w:r>
              <w:t>2.200</w:t>
            </w:r>
          </w:p>
        </w:tc>
        <w:tc>
          <w:tcPr>
            <w:tcW w:w="1349" w:type="dxa"/>
          </w:tcPr>
          <w:p w14:paraId="6117A3EF">
            <w:pPr>
              <w:spacing w:after="160" w:line="259" w:lineRule="auto"/>
            </w:pPr>
          </w:p>
        </w:tc>
        <w:tc>
          <w:tcPr>
            <w:tcW w:w="1349" w:type="dxa"/>
          </w:tcPr>
          <w:p w14:paraId="62F8E003">
            <w:pPr>
              <w:spacing w:after="160" w:line="259" w:lineRule="auto"/>
            </w:pPr>
          </w:p>
        </w:tc>
      </w:tr>
      <w:tr w14:paraId="7664C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7FA123C1">
            <w:pPr>
              <w:spacing w:after="160" w:line="259" w:lineRule="auto"/>
            </w:pPr>
            <w:r>
              <w:t>18</w:t>
            </w:r>
          </w:p>
        </w:tc>
        <w:tc>
          <w:tcPr>
            <w:tcW w:w="2580" w:type="dxa"/>
          </w:tcPr>
          <w:p w14:paraId="63E58F75">
            <w:pPr>
              <w:spacing w:after="160" w:line="259" w:lineRule="auto"/>
            </w:pPr>
            <w:r>
              <w:t>ARIPIPRAZOL 15mg</w:t>
            </w:r>
          </w:p>
        </w:tc>
        <w:tc>
          <w:tcPr>
            <w:tcW w:w="1605" w:type="dxa"/>
            <w:noWrap/>
          </w:tcPr>
          <w:p w14:paraId="78BD79E8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17FAA388">
            <w:pPr>
              <w:spacing w:after="160" w:line="259" w:lineRule="auto"/>
            </w:pPr>
            <w:r>
              <w:t>720</w:t>
            </w:r>
          </w:p>
        </w:tc>
        <w:tc>
          <w:tcPr>
            <w:tcW w:w="1349" w:type="dxa"/>
          </w:tcPr>
          <w:p w14:paraId="056061C4">
            <w:pPr>
              <w:spacing w:after="160" w:line="259" w:lineRule="auto"/>
            </w:pPr>
          </w:p>
        </w:tc>
        <w:tc>
          <w:tcPr>
            <w:tcW w:w="1349" w:type="dxa"/>
          </w:tcPr>
          <w:p w14:paraId="5D934902">
            <w:pPr>
              <w:spacing w:after="160" w:line="259" w:lineRule="auto"/>
            </w:pPr>
          </w:p>
        </w:tc>
      </w:tr>
      <w:tr w14:paraId="66B56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12A8C23A">
            <w:pPr>
              <w:spacing w:after="160" w:line="259" w:lineRule="auto"/>
            </w:pPr>
            <w:r>
              <w:t>19</w:t>
            </w:r>
          </w:p>
        </w:tc>
        <w:tc>
          <w:tcPr>
            <w:tcW w:w="2580" w:type="dxa"/>
          </w:tcPr>
          <w:p w14:paraId="6F2FD7F3">
            <w:pPr>
              <w:spacing w:after="160" w:line="259" w:lineRule="auto"/>
            </w:pPr>
            <w:r>
              <w:t>ARIPIPRAZOL 10 MG</w:t>
            </w:r>
          </w:p>
        </w:tc>
        <w:tc>
          <w:tcPr>
            <w:tcW w:w="1605" w:type="dxa"/>
            <w:noWrap/>
          </w:tcPr>
          <w:p w14:paraId="197C7DEA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7F73E91">
            <w:pPr>
              <w:spacing w:after="160" w:line="259" w:lineRule="auto"/>
            </w:pPr>
            <w:r>
              <w:t>2.880</w:t>
            </w:r>
          </w:p>
        </w:tc>
        <w:tc>
          <w:tcPr>
            <w:tcW w:w="1349" w:type="dxa"/>
          </w:tcPr>
          <w:p w14:paraId="4328223C">
            <w:pPr>
              <w:spacing w:after="160" w:line="259" w:lineRule="auto"/>
            </w:pPr>
          </w:p>
        </w:tc>
        <w:tc>
          <w:tcPr>
            <w:tcW w:w="1349" w:type="dxa"/>
          </w:tcPr>
          <w:p w14:paraId="75B61E4D">
            <w:pPr>
              <w:spacing w:after="160" w:line="259" w:lineRule="auto"/>
            </w:pPr>
          </w:p>
        </w:tc>
      </w:tr>
      <w:tr w14:paraId="208CE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592D2510">
            <w:pPr>
              <w:spacing w:after="160" w:line="259" w:lineRule="auto"/>
            </w:pPr>
            <w:r>
              <w:t>20</w:t>
            </w:r>
          </w:p>
        </w:tc>
        <w:tc>
          <w:tcPr>
            <w:tcW w:w="2580" w:type="dxa"/>
          </w:tcPr>
          <w:p w14:paraId="33F3B779">
            <w:pPr>
              <w:spacing w:after="160" w:line="259" w:lineRule="auto"/>
            </w:pPr>
            <w:r>
              <w:t>ARIPIPRAZOL 1mg/ml</w:t>
            </w:r>
          </w:p>
        </w:tc>
        <w:tc>
          <w:tcPr>
            <w:tcW w:w="1605" w:type="dxa"/>
            <w:noWrap/>
          </w:tcPr>
          <w:p w14:paraId="27D25C93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4C362F0B">
            <w:pPr>
              <w:spacing w:after="160" w:line="259" w:lineRule="auto"/>
            </w:pPr>
            <w:r>
              <w:t>12</w:t>
            </w:r>
          </w:p>
        </w:tc>
        <w:tc>
          <w:tcPr>
            <w:tcW w:w="1349" w:type="dxa"/>
          </w:tcPr>
          <w:p w14:paraId="55B7A950">
            <w:pPr>
              <w:spacing w:after="160" w:line="259" w:lineRule="auto"/>
            </w:pPr>
          </w:p>
        </w:tc>
        <w:tc>
          <w:tcPr>
            <w:tcW w:w="1349" w:type="dxa"/>
          </w:tcPr>
          <w:p w14:paraId="01E7469F">
            <w:pPr>
              <w:spacing w:after="160" w:line="259" w:lineRule="auto"/>
            </w:pPr>
          </w:p>
        </w:tc>
      </w:tr>
      <w:tr w14:paraId="75DAD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594A469C">
            <w:pPr>
              <w:spacing w:after="160" w:line="259" w:lineRule="auto"/>
            </w:pPr>
            <w:r>
              <w:t>21</w:t>
            </w:r>
          </w:p>
        </w:tc>
        <w:tc>
          <w:tcPr>
            <w:tcW w:w="2580" w:type="dxa"/>
          </w:tcPr>
          <w:p w14:paraId="1183C31D">
            <w:pPr>
              <w:spacing w:after="160" w:line="259" w:lineRule="auto"/>
            </w:pPr>
            <w:r>
              <w:t>ARIPIPRAZOL 20 MG</w:t>
            </w:r>
          </w:p>
        </w:tc>
        <w:tc>
          <w:tcPr>
            <w:tcW w:w="1605" w:type="dxa"/>
            <w:noWrap/>
          </w:tcPr>
          <w:p w14:paraId="06E0ED5B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7DFE69E9">
            <w:pPr>
              <w:spacing w:after="160" w:line="259" w:lineRule="auto"/>
            </w:pPr>
            <w:r>
              <w:t>720</w:t>
            </w:r>
          </w:p>
        </w:tc>
        <w:tc>
          <w:tcPr>
            <w:tcW w:w="1349" w:type="dxa"/>
          </w:tcPr>
          <w:p w14:paraId="24321625">
            <w:pPr>
              <w:spacing w:after="160" w:line="259" w:lineRule="auto"/>
            </w:pPr>
          </w:p>
        </w:tc>
        <w:tc>
          <w:tcPr>
            <w:tcW w:w="1349" w:type="dxa"/>
          </w:tcPr>
          <w:p w14:paraId="30883EB7">
            <w:pPr>
              <w:spacing w:after="160" w:line="259" w:lineRule="auto"/>
            </w:pPr>
          </w:p>
        </w:tc>
      </w:tr>
      <w:tr w14:paraId="1AEE2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6B4CDC2">
            <w:pPr>
              <w:spacing w:after="160" w:line="259" w:lineRule="auto"/>
            </w:pPr>
            <w:r>
              <w:t>22</w:t>
            </w:r>
          </w:p>
        </w:tc>
        <w:tc>
          <w:tcPr>
            <w:tcW w:w="2580" w:type="dxa"/>
          </w:tcPr>
          <w:p w14:paraId="41468922">
            <w:pPr>
              <w:spacing w:after="160" w:line="259" w:lineRule="auto"/>
            </w:pPr>
            <w:r>
              <w:t>PERICIAZINA 4%  GOTAS</w:t>
            </w:r>
          </w:p>
        </w:tc>
        <w:tc>
          <w:tcPr>
            <w:tcW w:w="1605" w:type="dxa"/>
            <w:noWrap/>
          </w:tcPr>
          <w:p w14:paraId="4A07A848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22CF9E36">
            <w:pPr>
              <w:spacing w:after="160" w:line="259" w:lineRule="auto"/>
            </w:pPr>
            <w:r>
              <w:t>600</w:t>
            </w:r>
          </w:p>
        </w:tc>
        <w:tc>
          <w:tcPr>
            <w:tcW w:w="1349" w:type="dxa"/>
          </w:tcPr>
          <w:p w14:paraId="11F53F1C">
            <w:pPr>
              <w:spacing w:after="160" w:line="259" w:lineRule="auto"/>
            </w:pPr>
          </w:p>
        </w:tc>
        <w:tc>
          <w:tcPr>
            <w:tcW w:w="1349" w:type="dxa"/>
          </w:tcPr>
          <w:p w14:paraId="0882BF36">
            <w:pPr>
              <w:spacing w:after="160" w:line="259" w:lineRule="auto"/>
            </w:pPr>
          </w:p>
        </w:tc>
      </w:tr>
      <w:tr w14:paraId="7F93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3DD886FD">
            <w:pPr>
              <w:spacing w:after="160" w:line="259" w:lineRule="auto"/>
            </w:pPr>
            <w:r>
              <w:t>23</w:t>
            </w:r>
          </w:p>
        </w:tc>
        <w:tc>
          <w:tcPr>
            <w:tcW w:w="2580" w:type="dxa"/>
          </w:tcPr>
          <w:p w14:paraId="36BF5D4B">
            <w:pPr>
              <w:spacing w:after="160" w:line="259" w:lineRule="auto"/>
            </w:pPr>
            <w:r>
              <w:t>RISPERIDONA 1 mg/ML</w:t>
            </w:r>
          </w:p>
        </w:tc>
        <w:tc>
          <w:tcPr>
            <w:tcW w:w="1605" w:type="dxa"/>
          </w:tcPr>
          <w:p w14:paraId="666AE7BA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2E48B079">
            <w:pPr>
              <w:spacing w:after="160" w:line="259" w:lineRule="auto"/>
            </w:pPr>
            <w:r>
              <w:t>60</w:t>
            </w:r>
          </w:p>
        </w:tc>
        <w:tc>
          <w:tcPr>
            <w:tcW w:w="1349" w:type="dxa"/>
          </w:tcPr>
          <w:p w14:paraId="35A6ECFF">
            <w:pPr>
              <w:spacing w:after="160" w:line="259" w:lineRule="auto"/>
            </w:pPr>
          </w:p>
        </w:tc>
        <w:tc>
          <w:tcPr>
            <w:tcW w:w="1349" w:type="dxa"/>
          </w:tcPr>
          <w:p w14:paraId="5FDEC0B6">
            <w:pPr>
              <w:spacing w:after="160" w:line="259" w:lineRule="auto"/>
            </w:pPr>
          </w:p>
        </w:tc>
      </w:tr>
      <w:tr w14:paraId="0730A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689039D4">
            <w:pPr>
              <w:spacing w:after="160" w:line="259" w:lineRule="auto"/>
            </w:pPr>
            <w:r>
              <w:t>24</w:t>
            </w:r>
          </w:p>
        </w:tc>
        <w:tc>
          <w:tcPr>
            <w:tcW w:w="2580" w:type="dxa"/>
          </w:tcPr>
          <w:p w14:paraId="00075A27">
            <w:pPr>
              <w:spacing w:after="160" w:line="259" w:lineRule="auto"/>
            </w:pPr>
            <w:r>
              <w:t>RISPERIDONA 2 mg</w:t>
            </w:r>
          </w:p>
        </w:tc>
        <w:tc>
          <w:tcPr>
            <w:tcW w:w="1605" w:type="dxa"/>
          </w:tcPr>
          <w:p w14:paraId="351A3F5E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4AFDD1A4">
            <w:pPr>
              <w:spacing w:after="160" w:line="259" w:lineRule="auto"/>
            </w:pPr>
            <w:r>
              <w:t>720</w:t>
            </w:r>
          </w:p>
        </w:tc>
        <w:tc>
          <w:tcPr>
            <w:tcW w:w="1349" w:type="dxa"/>
          </w:tcPr>
          <w:p w14:paraId="0660558D">
            <w:pPr>
              <w:spacing w:after="160" w:line="259" w:lineRule="auto"/>
            </w:pPr>
          </w:p>
        </w:tc>
        <w:tc>
          <w:tcPr>
            <w:tcW w:w="1349" w:type="dxa"/>
          </w:tcPr>
          <w:p w14:paraId="38BEB4F3">
            <w:pPr>
              <w:spacing w:after="160" w:line="259" w:lineRule="auto"/>
            </w:pPr>
          </w:p>
        </w:tc>
      </w:tr>
    </w:tbl>
    <w:p w14:paraId="120AC279">
      <w:pPr>
        <w:rPr>
          <w:b/>
          <w:bCs/>
        </w:rPr>
      </w:pPr>
    </w:p>
    <w:tbl>
      <w:tblPr>
        <w:tblStyle w:val="48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348"/>
        <w:gridCol w:w="1605"/>
        <w:gridCol w:w="1616"/>
        <w:gridCol w:w="1465"/>
        <w:gridCol w:w="1465"/>
      </w:tblGrid>
      <w:tr w14:paraId="6669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41D368D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7</w:t>
            </w:r>
          </w:p>
        </w:tc>
      </w:tr>
      <w:tr w14:paraId="77318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  <w:noWrap/>
          </w:tcPr>
          <w:p w14:paraId="7C7216F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348" w:type="dxa"/>
          </w:tcPr>
          <w:p w14:paraId="3FE7B58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1605" w:type="dxa"/>
            <w:noWrap/>
          </w:tcPr>
          <w:p w14:paraId="372B037C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1616" w:type="dxa"/>
            <w:noWrap/>
          </w:tcPr>
          <w:p w14:paraId="08317BED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D6BD856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D573FA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31F0F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1F10DF2">
            <w:pPr>
              <w:spacing w:after="160" w:line="259" w:lineRule="auto"/>
            </w:pPr>
            <w:r>
              <w:t>1</w:t>
            </w:r>
          </w:p>
        </w:tc>
        <w:tc>
          <w:tcPr>
            <w:tcW w:w="2348" w:type="dxa"/>
          </w:tcPr>
          <w:p w14:paraId="57B0D9C0">
            <w:pPr>
              <w:spacing w:after="160" w:line="259" w:lineRule="auto"/>
            </w:pPr>
            <w:r>
              <w:t>DAPAGLIFLOZINA 5MG/ METFORMINA 1000MG</w:t>
            </w:r>
          </w:p>
        </w:tc>
        <w:tc>
          <w:tcPr>
            <w:tcW w:w="1605" w:type="dxa"/>
            <w:noWrap/>
          </w:tcPr>
          <w:p w14:paraId="369E769D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78393308">
            <w:pPr>
              <w:spacing w:after="160" w:line="259" w:lineRule="auto"/>
            </w:pPr>
            <w:r>
              <w:t>1.800</w:t>
            </w:r>
          </w:p>
        </w:tc>
        <w:tc>
          <w:tcPr>
            <w:tcW w:w="1465" w:type="dxa"/>
          </w:tcPr>
          <w:p w14:paraId="4567BD7B">
            <w:pPr>
              <w:spacing w:after="160" w:line="259" w:lineRule="auto"/>
            </w:pPr>
          </w:p>
        </w:tc>
        <w:tc>
          <w:tcPr>
            <w:tcW w:w="1465" w:type="dxa"/>
          </w:tcPr>
          <w:p w14:paraId="37DCF006">
            <w:pPr>
              <w:spacing w:after="160" w:line="259" w:lineRule="auto"/>
            </w:pPr>
          </w:p>
        </w:tc>
      </w:tr>
      <w:tr w14:paraId="461BC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417D747">
            <w:pPr>
              <w:spacing w:after="160" w:line="259" w:lineRule="auto"/>
            </w:pPr>
            <w:r>
              <w:t>2</w:t>
            </w:r>
          </w:p>
        </w:tc>
        <w:tc>
          <w:tcPr>
            <w:tcW w:w="2348" w:type="dxa"/>
          </w:tcPr>
          <w:p w14:paraId="21AA5F2A">
            <w:pPr>
              <w:spacing w:after="160" w:line="259" w:lineRule="auto"/>
            </w:pPr>
            <w:r>
              <w:t xml:space="preserve">Dapagliflozina 10/Metformina 1000mg </w:t>
            </w:r>
          </w:p>
        </w:tc>
        <w:tc>
          <w:tcPr>
            <w:tcW w:w="1605" w:type="dxa"/>
          </w:tcPr>
          <w:p w14:paraId="201193B8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5D5CBBEE">
            <w:pPr>
              <w:spacing w:after="160" w:line="259" w:lineRule="auto"/>
            </w:pPr>
            <w:r>
              <w:t>1.080</w:t>
            </w:r>
          </w:p>
        </w:tc>
        <w:tc>
          <w:tcPr>
            <w:tcW w:w="1465" w:type="dxa"/>
          </w:tcPr>
          <w:p w14:paraId="49A27B3E">
            <w:pPr>
              <w:spacing w:after="160" w:line="259" w:lineRule="auto"/>
            </w:pPr>
          </w:p>
        </w:tc>
        <w:tc>
          <w:tcPr>
            <w:tcW w:w="1465" w:type="dxa"/>
          </w:tcPr>
          <w:p w14:paraId="795ED4EF">
            <w:pPr>
              <w:spacing w:after="160" w:line="259" w:lineRule="auto"/>
            </w:pPr>
          </w:p>
        </w:tc>
      </w:tr>
      <w:tr w14:paraId="7E0C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327DD9AC">
            <w:pPr>
              <w:spacing w:after="160" w:line="259" w:lineRule="auto"/>
            </w:pPr>
            <w:r>
              <w:t>3</w:t>
            </w:r>
          </w:p>
        </w:tc>
        <w:tc>
          <w:tcPr>
            <w:tcW w:w="2348" w:type="dxa"/>
          </w:tcPr>
          <w:p w14:paraId="2114788C">
            <w:pPr>
              <w:spacing w:after="160" w:line="259" w:lineRule="auto"/>
            </w:pPr>
            <w:r>
              <w:t>DABIGATRANA 110MG</w:t>
            </w:r>
          </w:p>
        </w:tc>
        <w:tc>
          <w:tcPr>
            <w:tcW w:w="1605" w:type="dxa"/>
            <w:noWrap/>
          </w:tcPr>
          <w:p w14:paraId="29615D44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1743BB58">
            <w:pPr>
              <w:spacing w:after="160" w:line="259" w:lineRule="auto"/>
            </w:pPr>
            <w:r>
              <w:t>1.080</w:t>
            </w:r>
          </w:p>
        </w:tc>
        <w:tc>
          <w:tcPr>
            <w:tcW w:w="1465" w:type="dxa"/>
          </w:tcPr>
          <w:p w14:paraId="1C76D6F1">
            <w:pPr>
              <w:spacing w:after="160" w:line="259" w:lineRule="auto"/>
            </w:pPr>
          </w:p>
        </w:tc>
        <w:tc>
          <w:tcPr>
            <w:tcW w:w="1465" w:type="dxa"/>
          </w:tcPr>
          <w:p w14:paraId="1620A954">
            <w:pPr>
              <w:spacing w:after="160" w:line="259" w:lineRule="auto"/>
            </w:pPr>
          </w:p>
        </w:tc>
      </w:tr>
      <w:tr w14:paraId="3FDFB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AC133FE">
            <w:pPr>
              <w:spacing w:after="160" w:line="259" w:lineRule="auto"/>
            </w:pPr>
            <w:r>
              <w:t>4</w:t>
            </w:r>
          </w:p>
        </w:tc>
        <w:tc>
          <w:tcPr>
            <w:tcW w:w="2348" w:type="dxa"/>
          </w:tcPr>
          <w:p w14:paraId="70F475E8">
            <w:pPr>
              <w:spacing w:after="160" w:line="259" w:lineRule="auto"/>
            </w:pPr>
            <w:r>
              <w:t>DABIGRATRANA 150 MG</w:t>
            </w:r>
          </w:p>
        </w:tc>
        <w:tc>
          <w:tcPr>
            <w:tcW w:w="1605" w:type="dxa"/>
            <w:noWrap/>
          </w:tcPr>
          <w:p w14:paraId="6D5C2EED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04813ECD">
            <w:pPr>
              <w:spacing w:after="160" w:line="259" w:lineRule="auto"/>
            </w:pPr>
            <w:r>
              <w:t>1.440</w:t>
            </w:r>
          </w:p>
        </w:tc>
        <w:tc>
          <w:tcPr>
            <w:tcW w:w="1465" w:type="dxa"/>
          </w:tcPr>
          <w:p w14:paraId="6D52E5F5">
            <w:pPr>
              <w:spacing w:after="160" w:line="259" w:lineRule="auto"/>
            </w:pPr>
          </w:p>
        </w:tc>
        <w:tc>
          <w:tcPr>
            <w:tcW w:w="1465" w:type="dxa"/>
          </w:tcPr>
          <w:p w14:paraId="204CDDA5">
            <w:pPr>
              <w:spacing w:after="160" w:line="259" w:lineRule="auto"/>
            </w:pPr>
          </w:p>
        </w:tc>
      </w:tr>
      <w:tr w14:paraId="72B74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056E6CA6">
            <w:pPr>
              <w:spacing w:after="160" w:line="259" w:lineRule="auto"/>
            </w:pPr>
            <w:r>
              <w:t>5</w:t>
            </w:r>
          </w:p>
        </w:tc>
        <w:tc>
          <w:tcPr>
            <w:tcW w:w="2348" w:type="dxa"/>
          </w:tcPr>
          <w:p w14:paraId="784AD3D3">
            <w:pPr>
              <w:spacing w:after="160" w:line="259" w:lineRule="auto"/>
            </w:pPr>
            <w:r>
              <w:t>DAPAGLIFLOZINA 10 MG</w:t>
            </w:r>
          </w:p>
        </w:tc>
        <w:tc>
          <w:tcPr>
            <w:tcW w:w="1605" w:type="dxa"/>
            <w:noWrap/>
          </w:tcPr>
          <w:p w14:paraId="69AD3658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350AAF00">
            <w:pPr>
              <w:spacing w:after="160" w:line="259" w:lineRule="auto"/>
            </w:pPr>
            <w:r>
              <w:t>1.800</w:t>
            </w:r>
          </w:p>
        </w:tc>
        <w:tc>
          <w:tcPr>
            <w:tcW w:w="1465" w:type="dxa"/>
          </w:tcPr>
          <w:p w14:paraId="75E87574">
            <w:pPr>
              <w:spacing w:after="160" w:line="259" w:lineRule="auto"/>
            </w:pPr>
          </w:p>
        </w:tc>
        <w:tc>
          <w:tcPr>
            <w:tcW w:w="1465" w:type="dxa"/>
          </w:tcPr>
          <w:p w14:paraId="71EED6E7">
            <w:pPr>
              <w:spacing w:after="160" w:line="259" w:lineRule="auto"/>
            </w:pPr>
          </w:p>
        </w:tc>
      </w:tr>
      <w:tr w14:paraId="22ECD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D3F3B0F">
            <w:pPr>
              <w:spacing w:after="160" w:line="259" w:lineRule="auto"/>
            </w:pPr>
            <w:r>
              <w:t>6</w:t>
            </w:r>
          </w:p>
        </w:tc>
        <w:tc>
          <w:tcPr>
            <w:tcW w:w="2348" w:type="dxa"/>
          </w:tcPr>
          <w:p w14:paraId="7DC9B47E">
            <w:pPr>
              <w:spacing w:after="160" w:line="259" w:lineRule="auto"/>
            </w:pPr>
            <w:r>
              <w:t xml:space="preserve">LINAGLIPTINA 2,5 + METFORMINA 850mg </w:t>
            </w:r>
          </w:p>
        </w:tc>
        <w:tc>
          <w:tcPr>
            <w:tcW w:w="1605" w:type="dxa"/>
            <w:noWrap/>
          </w:tcPr>
          <w:p w14:paraId="3E1E4454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2A301C6A">
            <w:pPr>
              <w:spacing w:after="160" w:line="259" w:lineRule="auto"/>
            </w:pPr>
            <w:r>
              <w:t>720</w:t>
            </w:r>
          </w:p>
        </w:tc>
        <w:tc>
          <w:tcPr>
            <w:tcW w:w="1465" w:type="dxa"/>
          </w:tcPr>
          <w:p w14:paraId="12BED671">
            <w:pPr>
              <w:spacing w:after="160" w:line="259" w:lineRule="auto"/>
            </w:pPr>
          </w:p>
        </w:tc>
        <w:tc>
          <w:tcPr>
            <w:tcW w:w="1465" w:type="dxa"/>
          </w:tcPr>
          <w:p w14:paraId="3E356EEA">
            <w:pPr>
              <w:spacing w:after="160" w:line="259" w:lineRule="auto"/>
            </w:pPr>
          </w:p>
        </w:tc>
      </w:tr>
      <w:tr w14:paraId="44A9B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2896CE0">
            <w:pPr>
              <w:spacing w:after="160" w:line="259" w:lineRule="auto"/>
            </w:pPr>
            <w:r>
              <w:t>7</w:t>
            </w:r>
          </w:p>
        </w:tc>
        <w:tc>
          <w:tcPr>
            <w:tcW w:w="2348" w:type="dxa"/>
          </w:tcPr>
          <w:p w14:paraId="1D22BD2C">
            <w:pPr>
              <w:spacing w:after="160" w:line="259" w:lineRule="auto"/>
            </w:pPr>
            <w:r>
              <w:t>LINAGLIPTINA 5mg</w:t>
            </w:r>
          </w:p>
        </w:tc>
        <w:tc>
          <w:tcPr>
            <w:tcW w:w="1605" w:type="dxa"/>
          </w:tcPr>
          <w:p w14:paraId="58BFF4C2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71DA405">
            <w:pPr>
              <w:spacing w:after="160" w:line="259" w:lineRule="auto"/>
            </w:pPr>
            <w:r>
              <w:t>1.800</w:t>
            </w:r>
          </w:p>
        </w:tc>
        <w:tc>
          <w:tcPr>
            <w:tcW w:w="1465" w:type="dxa"/>
          </w:tcPr>
          <w:p w14:paraId="272A4316">
            <w:pPr>
              <w:spacing w:after="160" w:line="259" w:lineRule="auto"/>
            </w:pPr>
          </w:p>
        </w:tc>
        <w:tc>
          <w:tcPr>
            <w:tcW w:w="1465" w:type="dxa"/>
          </w:tcPr>
          <w:p w14:paraId="1B5C72B8">
            <w:pPr>
              <w:spacing w:after="160" w:line="259" w:lineRule="auto"/>
            </w:pPr>
          </w:p>
        </w:tc>
      </w:tr>
      <w:tr w14:paraId="0498C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9" w:hRule="atLeast"/>
        </w:trPr>
        <w:tc>
          <w:tcPr>
            <w:tcW w:w="851" w:type="dxa"/>
          </w:tcPr>
          <w:p w14:paraId="3E64F9DF">
            <w:pPr>
              <w:spacing w:after="160" w:line="259" w:lineRule="auto"/>
            </w:pPr>
            <w:r>
              <w:t>8</w:t>
            </w:r>
          </w:p>
        </w:tc>
        <w:tc>
          <w:tcPr>
            <w:tcW w:w="2348" w:type="dxa"/>
          </w:tcPr>
          <w:p w14:paraId="42D2C863">
            <w:pPr>
              <w:spacing w:after="160" w:line="259" w:lineRule="auto"/>
            </w:pPr>
            <w:r>
              <w:t xml:space="preserve">LIRAGLUTIDA 6 mg/ml solução injetável </w:t>
            </w:r>
          </w:p>
        </w:tc>
        <w:tc>
          <w:tcPr>
            <w:tcW w:w="1605" w:type="dxa"/>
          </w:tcPr>
          <w:p w14:paraId="2B5E58C8">
            <w:pPr>
              <w:spacing w:after="160" w:line="259" w:lineRule="auto"/>
            </w:pPr>
            <w:r>
              <w:t>CANETA PREENCHIDA</w:t>
            </w:r>
          </w:p>
        </w:tc>
        <w:tc>
          <w:tcPr>
            <w:tcW w:w="1616" w:type="dxa"/>
          </w:tcPr>
          <w:p w14:paraId="5D80A9D3">
            <w:pPr>
              <w:spacing w:after="160" w:line="259" w:lineRule="auto"/>
            </w:pPr>
            <w:r>
              <w:t>96</w:t>
            </w:r>
          </w:p>
        </w:tc>
        <w:tc>
          <w:tcPr>
            <w:tcW w:w="1465" w:type="dxa"/>
          </w:tcPr>
          <w:p w14:paraId="2BFFF432">
            <w:pPr>
              <w:spacing w:after="160" w:line="259" w:lineRule="auto"/>
            </w:pPr>
          </w:p>
        </w:tc>
        <w:tc>
          <w:tcPr>
            <w:tcW w:w="1465" w:type="dxa"/>
          </w:tcPr>
          <w:p w14:paraId="1547F543">
            <w:pPr>
              <w:spacing w:after="160" w:line="259" w:lineRule="auto"/>
            </w:pPr>
          </w:p>
        </w:tc>
      </w:tr>
      <w:tr w14:paraId="44E2F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563EC7F">
            <w:pPr>
              <w:spacing w:after="160" w:line="259" w:lineRule="auto"/>
            </w:pPr>
            <w:r>
              <w:t>9</w:t>
            </w:r>
          </w:p>
        </w:tc>
        <w:tc>
          <w:tcPr>
            <w:tcW w:w="2348" w:type="dxa"/>
          </w:tcPr>
          <w:p w14:paraId="1574BD60">
            <w:pPr>
              <w:spacing w:after="160" w:line="259" w:lineRule="auto"/>
            </w:pPr>
            <w:r>
              <w:t>VILDAGLIPTINA 50/ METFORMINA 850MG</w:t>
            </w:r>
          </w:p>
        </w:tc>
        <w:tc>
          <w:tcPr>
            <w:tcW w:w="1605" w:type="dxa"/>
            <w:noWrap/>
          </w:tcPr>
          <w:p w14:paraId="3A91BB75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03D13819">
            <w:pPr>
              <w:spacing w:after="160" w:line="259" w:lineRule="auto"/>
            </w:pPr>
            <w:r>
              <w:t>720</w:t>
            </w:r>
          </w:p>
        </w:tc>
        <w:tc>
          <w:tcPr>
            <w:tcW w:w="1465" w:type="dxa"/>
          </w:tcPr>
          <w:p w14:paraId="0C61BA3A">
            <w:pPr>
              <w:spacing w:after="160" w:line="259" w:lineRule="auto"/>
            </w:pPr>
          </w:p>
        </w:tc>
        <w:tc>
          <w:tcPr>
            <w:tcW w:w="1465" w:type="dxa"/>
          </w:tcPr>
          <w:p w14:paraId="1C31FDD1">
            <w:pPr>
              <w:spacing w:after="160" w:line="259" w:lineRule="auto"/>
            </w:pPr>
          </w:p>
        </w:tc>
      </w:tr>
      <w:tr w14:paraId="25A26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3369C30">
            <w:pPr>
              <w:spacing w:after="160" w:line="259" w:lineRule="auto"/>
            </w:pPr>
            <w:r>
              <w:t>10</w:t>
            </w:r>
          </w:p>
        </w:tc>
        <w:tc>
          <w:tcPr>
            <w:tcW w:w="2348" w:type="dxa"/>
          </w:tcPr>
          <w:p w14:paraId="7112D000">
            <w:pPr>
              <w:spacing w:after="160" w:line="259" w:lineRule="auto"/>
            </w:pPr>
            <w:r>
              <w:t xml:space="preserve">VILDAGLIPTINA 50mg </w:t>
            </w:r>
          </w:p>
        </w:tc>
        <w:tc>
          <w:tcPr>
            <w:tcW w:w="1605" w:type="dxa"/>
          </w:tcPr>
          <w:p w14:paraId="79C285C9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36935E8A">
            <w:pPr>
              <w:spacing w:after="160" w:line="259" w:lineRule="auto"/>
            </w:pPr>
            <w:r>
              <w:t>1.080</w:t>
            </w:r>
          </w:p>
        </w:tc>
        <w:tc>
          <w:tcPr>
            <w:tcW w:w="1465" w:type="dxa"/>
          </w:tcPr>
          <w:p w14:paraId="4E9EAAF9">
            <w:pPr>
              <w:spacing w:after="160" w:line="259" w:lineRule="auto"/>
            </w:pPr>
          </w:p>
        </w:tc>
        <w:tc>
          <w:tcPr>
            <w:tcW w:w="1465" w:type="dxa"/>
          </w:tcPr>
          <w:p w14:paraId="3812004D">
            <w:pPr>
              <w:spacing w:after="160" w:line="259" w:lineRule="auto"/>
            </w:pPr>
          </w:p>
        </w:tc>
      </w:tr>
      <w:tr w14:paraId="14002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37FA15A">
            <w:pPr>
              <w:spacing w:after="160" w:line="259" w:lineRule="auto"/>
            </w:pPr>
            <w:r>
              <w:t>11</w:t>
            </w:r>
          </w:p>
        </w:tc>
        <w:tc>
          <w:tcPr>
            <w:tcW w:w="2348" w:type="dxa"/>
          </w:tcPr>
          <w:p w14:paraId="325DDF39">
            <w:pPr>
              <w:spacing w:after="160" w:line="259" w:lineRule="auto"/>
            </w:pPr>
            <w:r>
              <w:t xml:space="preserve">VILDAGLIPTINA 50mg/ METFORMINA 1.000mg </w:t>
            </w:r>
          </w:p>
        </w:tc>
        <w:tc>
          <w:tcPr>
            <w:tcW w:w="1605" w:type="dxa"/>
            <w:noWrap/>
          </w:tcPr>
          <w:p w14:paraId="56496C44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59CB4F62">
            <w:pPr>
              <w:spacing w:after="160" w:line="259" w:lineRule="auto"/>
            </w:pPr>
            <w:r>
              <w:t>1.440</w:t>
            </w:r>
          </w:p>
        </w:tc>
        <w:tc>
          <w:tcPr>
            <w:tcW w:w="1465" w:type="dxa"/>
          </w:tcPr>
          <w:p w14:paraId="67B144E8">
            <w:pPr>
              <w:spacing w:after="160" w:line="259" w:lineRule="auto"/>
            </w:pPr>
          </w:p>
        </w:tc>
        <w:tc>
          <w:tcPr>
            <w:tcW w:w="1465" w:type="dxa"/>
          </w:tcPr>
          <w:p w14:paraId="16AD5E1D">
            <w:pPr>
              <w:spacing w:after="160" w:line="259" w:lineRule="auto"/>
            </w:pPr>
          </w:p>
        </w:tc>
      </w:tr>
      <w:tr w14:paraId="762C3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5AE18B8">
            <w:pPr>
              <w:spacing w:after="160" w:line="259" w:lineRule="auto"/>
            </w:pPr>
            <w:r>
              <w:t>12</w:t>
            </w:r>
          </w:p>
        </w:tc>
        <w:tc>
          <w:tcPr>
            <w:tcW w:w="2348" w:type="dxa"/>
          </w:tcPr>
          <w:p w14:paraId="62F72EA5">
            <w:pPr>
              <w:spacing w:after="160" w:line="259" w:lineRule="auto"/>
            </w:pPr>
            <w:r>
              <w:t>EMPAGLIFLOZINA 10 MG</w:t>
            </w:r>
          </w:p>
        </w:tc>
        <w:tc>
          <w:tcPr>
            <w:tcW w:w="1605" w:type="dxa"/>
            <w:noWrap/>
          </w:tcPr>
          <w:p w14:paraId="3FC56E0C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141B90BD">
            <w:pPr>
              <w:spacing w:after="160" w:line="259" w:lineRule="auto"/>
            </w:pPr>
            <w:r>
              <w:t>1.080</w:t>
            </w:r>
          </w:p>
        </w:tc>
        <w:tc>
          <w:tcPr>
            <w:tcW w:w="1465" w:type="dxa"/>
          </w:tcPr>
          <w:p w14:paraId="008C55FE">
            <w:pPr>
              <w:spacing w:after="160" w:line="259" w:lineRule="auto"/>
            </w:pPr>
          </w:p>
        </w:tc>
        <w:tc>
          <w:tcPr>
            <w:tcW w:w="1465" w:type="dxa"/>
          </w:tcPr>
          <w:p w14:paraId="22CB8EA6">
            <w:pPr>
              <w:spacing w:after="160" w:line="259" w:lineRule="auto"/>
            </w:pPr>
          </w:p>
        </w:tc>
      </w:tr>
      <w:tr w14:paraId="763D5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1876AD62">
            <w:pPr>
              <w:spacing w:after="160" w:line="259" w:lineRule="auto"/>
            </w:pPr>
            <w:r>
              <w:t>13</w:t>
            </w:r>
          </w:p>
        </w:tc>
        <w:tc>
          <w:tcPr>
            <w:tcW w:w="2348" w:type="dxa"/>
          </w:tcPr>
          <w:p w14:paraId="1BE643B9">
            <w:pPr>
              <w:spacing w:after="160" w:line="259" w:lineRule="auto"/>
            </w:pPr>
            <w:r>
              <w:t>EMPAGLIFLOZINA 25 mg</w:t>
            </w:r>
          </w:p>
        </w:tc>
        <w:tc>
          <w:tcPr>
            <w:tcW w:w="1605" w:type="dxa"/>
          </w:tcPr>
          <w:p w14:paraId="6BC0CFBE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5EEEAD6C">
            <w:pPr>
              <w:spacing w:after="160" w:line="259" w:lineRule="auto"/>
            </w:pPr>
            <w:r>
              <w:t>1.800</w:t>
            </w:r>
          </w:p>
        </w:tc>
        <w:tc>
          <w:tcPr>
            <w:tcW w:w="1465" w:type="dxa"/>
          </w:tcPr>
          <w:p w14:paraId="057FFCC0">
            <w:pPr>
              <w:spacing w:after="160" w:line="259" w:lineRule="auto"/>
            </w:pPr>
          </w:p>
        </w:tc>
        <w:tc>
          <w:tcPr>
            <w:tcW w:w="1465" w:type="dxa"/>
          </w:tcPr>
          <w:p w14:paraId="1A101689">
            <w:pPr>
              <w:spacing w:after="160" w:line="259" w:lineRule="auto"/>
            </w:pPr>
          </w:p>
        </w:tc>
      </w:tr>
      <w:tr w14:paraId="29845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A140628">
            <w:pPr>
              <w:spacing w:after="160" w:line="259" w:lineRule="auto"/>
            </w:pPr>
            <w:r>
              <w:t>14</w:t>
            </w:r>
          </w:p>
        </w:tc>
        <w:tc>
          <w:tcPr>
            <w:tcW w:w="2348" w:type="dxa"/>
          </w:tcPr>
          <w:p w14:paraId="5D3D0492">
            <w:pPr>
              <w:spacing w:after="160" w:line="259" w:lineRule="auto"/>
            </w:pPr>
            <w:r>
              <w:t>EMPAGLIFLOZINA 25mg + LINAGLIPTINA 5mg (Glyxanbi)</w:t>
            </w:r>
          </w:p>
        </w:tc>
        <w:tc>
          <w:tcPr>
            <w:tcW w:w="1605" w:type="dxa"/>
            <w:noWrap/>
          </w:tcPr>
          <w:p w14:paraId="08E53F4B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5DB9C316">
            <w:pPr>
              <w:spacing w:after="160" w:line="259" w:lineRule="auto"/>
            </w:pPr>
            <w:r>
              <w:t>1.080</w:t>
            </w:r>
          </w:p>
        </w:tc>
        <w:tc>
          <w:tcPr>
            <w:tcW w:w="1465" w:type="dxa"/>
          </w:tcPr>
          <w:p w14:paraId="3A7E0E97">
            <w:pPr>
              <w:spacing w:after="160" w:line="259" w:lineRule="auto"/>
            </w:pPr>
          </w:p>
        </w:tc>
        <w:tc>
          <w:tcPr>
            <w:tcW w:w="1465" w:type="dxa"/>
          </w:tcPr>
          <w:p w14:paraId="11028A67">
            <w:pPr>
              <w:spacing w:after="160" w:line="259" w:lineRule="auto"/>
            </w:pPr>
          </w:p>
        </w:tc>
      </w:tr>
      <w:tr w14:paraId="04B16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9" w:hRule="atLeast"/>
        </w:trPr>
        <w:tc>
          <w:tcPr>
            <w:tcW w:w="851" w:type="dxa"/>
          </w:tcPr>
          <w:p w14:paraId="555ED3D1">
            <w:pPr>
              <w:spacing w:after="160" w:line="259" w:lineRule="auto"/>
            </w:pPr>
            <w:r>
              <w:t>15</w:t>
            </w:r>
          </w:p>
        </w:tc>
        <w:tc>
          <w:tcPr>
            <w:tcW w:w="2348" w:type="dxa"/>
          </w:tcPr>
          <w:p w14:paraId="31F0CE0C">
            <w:pPr>
              <w:spacing w:after="160" w:line="259" w:lineRule="auto"/>
            </w:pPr>
            <w:r>
              <w:t>Glimepirida 4mg</w:t>
            </w:r>
          </w:p>
        </w:tc>
        <w:tc>
          <w:tcPr>
            <w:tcW w:w="1605" w:type="dxa"/>
          </w:tcPr>
          <w:p w14:paraId="7E1D6305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486CADA7">
            <w:pPr>
              <w:spacing w:after="160" w:line="259" w:lineRule="auto"/>
            </w:pPr>
            <w:r>
              <w:t>360</w:t>
            </w:r>
          </w:p>
        </w:tc>
        <w:tc>
          <w:tcPr>
            <w:tcW w:w="1465" w:type="dxa"/>
          </w:tcPr>
          <w:p w14:paraId="0C4EBCCF">
            <w:pPr>
              <w:spacing w:after="160" w:line="259" w:lineRule="auto"/>
            </w:pPr>
          </w:p>
        </w:tc>
        <w:tc>
          <w:tcPr>
            <w:tcW w:w="1465" w:type="dxa"/>
          </w:tcPr>
          <w:p w14:paraId="43ADFC35">
            <w:pPr>
              <w:spacing w:after="160" w:line="259" w:lineRule="auto"/>
            </w:pPr>
          </w:p>
        </w:tc>
      </w:tr>
      <w:tr w14:paraId="24913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23E83410">
            <w:pPr>
              <w:spacing w:after="160" w:line="259" w:lineRule="auto"/>
            </w:pPr>
            <w:r>
              <w:t>16</w:t>
            </w:r>
          </w:p>
        </w:tc>
        <w:tc>
          <w:tcPr>
            <w:tcW w:w="2348" w:type="dxa"/>
          </w:tcPr>
          <w:p w14:paraId="1E221412">
            <w:pPr>
              <w:spacing w:after="160" w:line="259" w:lineRule="auto"/>
            </w:pPr>
            <w:r>
              <w:t>ÁCIDO TIÓCTICO 600MG</w:t>
            </w:r>
          </w:p>
        </w:tc>
        <w:tc>
          <w:tcPr>
            <w:tcW w:w="1605" w:type="dxa"/>
            <w:noWrap/>
          </w:tcPr>
          <w:p w14:paraId="1C68AA3E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7657CCBC">
            <w:pPr>
              <w:spacing w:after="160" w:line="259" w:lineRule="auto"/>
            </w:pPr>
            <w:r>
              <w:t>720</w:t>
            </w:r>
          </w:p>
        </w:tc>
        <w:tc>
          <w:tcPr>
            <w:tcW w:w="1465" w:type="dxa"/>
          </w:tcPr>
          <w:p w14:paraId="21563BB0">
            <w:pPr>
              <w:spacing w:after="160" w:line="259" w:lineRule="auto"/>
            </w:pPr>
          </w:p>
        </w:tc>
        <w:tc>
          <w:tcPr>
            <w:tcW w:w="1465" w:type="dxa"/>
          </w:tcPr>
          <w:p w14:paraId="043C9E4A">
            <w:pPr>
              <w:spacing w:after="160" w:line="259" w:lineRule="auto"/>
            </w:pPr>
          </w:p>
        </w:tc>
      </w:tr>
      <w:tr w14:paraId="40BBC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307136D">
            <w:pPr>
              <w:spacing w:after="160" w:line="259" w:lineRule="auto"/>
            </w:pPr>
            <w:r>
              <w:t>17</w:t>
            </w:r>
          </w:p>
        </w:tc>
        <w:tc>
          <w:tcPr>
            <w:tcW w:w="2348" w:type="dxa"/>
          </w:tcPr>
          <w:p w14:paraId="71812319">
            <w:pPr>
              <w:spacing w:after="160" w:line="259" w:lineRule="auto"/>
            </w:pPr>
            <w:r>
              <w:t xml:space="preserve">AlOGIPTINA 25 mg </w:t>
            </w:r>
          </w:p>
        </w:tc>
        <w:tc>
          <w:tcPr>
            <w:tcW w:w="1605" w:type="dxa"/>
          </w:tcPr>
          <w:p w14:paraId="022C6282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7BCBC268">
            <w:pPr>
              <w:spacing w:after="160" w:line="259" w:lineRule="auto"/>
            </w:pPr>
            <w:r>
              <w:t>2.160</w:t>
            </w:r>
          </w:p>
        </w:tc>
        <w:tc>
          <w:tcPr>
            <w:tcW w:w="1465" w:type="dxa"/>
          </w:tcPr>
          <w:p w14:paraId="52EDFDED">
            <w:pPr>
              <w:spacing w:after="160" w:line="259" w:lineRule="auto"/>
            </w:pPr>
          </w:p>
        </w:tc>
        <w:tc>
          <w:tcPr>
            <w:tcW w:w="1465" w:type="dxa"/>
          </w:tcPr>
          <w:p w14:paraId="0F335E78">
            <w:pPr>
              <w:spacing w:after="160" w:line="259" w:lineRule="auto"/>
            </w:pPr>
          </w:p>
        </w:tc>
      </w:tr>
      <w:tr w14:paraId="6D14B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FE450FA">
            <w:pPr>
              <w:spacing w:after="160" w:line="259" w:lineRule="auto"/>
            </w:pPr>
            <w:r>
              <w:t>18</w:t>
            </w:r>
          </w:p>
        </w:tc>
        <w:tc>
          <w:tcPr>
            <w:tcW w:w="2348" w:type="dxa"/>
          </w:tcPr>
          <w:p w14:paraId="75037DF4">
            <w:pPr>
              <w:spacing w:after="160" w:line="259" w:lineRule="auto"/>
            </w:pPr>
            <w:r>
              <w:t>ALOGLIPTINA  25 mg + PIOGLITAZONA 30MG</w:t>
            </w:r>
          </w:p>
        </w:tc>
        <w:tc>
          <w:tcPr>
            <w:tcW w:w="1605" w:type="dxa"/>
          </w:tcPr>
          <w:p w14:paraId="2203F2A7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0C80B1A2">
            <w:pPr>
              <w:spacing w:after="160" w:line="259" w:lineRule="auto"/>
            </w:pPr>
            <w:r>
              <w:t>720</w:t>
            </w:r>
          </w:p>
        </w:tc>
        <w:tc>
          <w:tcPr>
            <w:tcW w:w="1465" w:type="dxa"/>
          </w:tcPr>
          <w:p w14:paraId="402B59D6">
            <w:pPr>
              <w:spacing w:after="160" w:line="259" w:lineRule="auto"/>
            </w:pPr>
          </w:p>
        </w:tc>
        <w:tc>
          <w:tcPr>
            <w:tcW w:w="1465" w:type="dxa"/>
          </w:tcPr>
          <w:p w14:paraId="5A22333E">
            <w:pPr>
              <w:spacing w:after="160" w:line="259" w:lineRule="auto"/>
            </w:pPr>
          </w:p>
        </w:tc>
      </w:tr>
      <w:tr w14:paraId="5AAE9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4F9CA253">
            <w:pPr>
              <w:spacing w:after="160" w:line="259" w:lineRule="auto"/>
            </w:pPr>
            <w:r>
              <w:t>19</w:t>
            </w:r>
          </w:p>
        </w:tc>
        <w:tc>
          <w:tcPr>
            <w:tcW w:w="2348" w:type="dxa"/>
          </w:tcPr>
          <w:p w14:paraId="470C227E">
            <w:pPr>
              <w:spacing w:after="160" w:line="259" w:lineRule="auto"/>
            </w:pPr>
            <w:r>
              <w:t>MILGAMMA (BENFOTIAMINA) 150MG</w:t>
            </w:r>
          </w:p>
        </w:tc>
        <w:tc>
          <w:tcPr>
            <w:tcW w:w="1605" w:type="dxa"/>
            <w:noWrap/>
          </w:tcPr>
          <w:p w14:paraId="37941B88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47F10F7D">
            <w:pPr>
              <w:spacing w:after="160" w:line="259" w:lineRule="auto"/>
            </w:pPr>
            <w:r>
              <w:t>360</w:t>
            </w:r>
          </w:p>
        </w:tc>
        <w:tc>
          <w:tcPr>
            <w:tcW w:w="1465" w:type="dxa"/>
          </w:tcPr>
          <w:p w14:paraId="05EC1B82">
            <w:pPr>
              <w:spacing w:after="160" w:line="259" w:lineRule="auto"/>
            </w:pPr>
          </w:p>
        </w:tc>
        <w:tc>
          <w:tcPr>
            <w:tcW w:w="1465" w:type="dxa"/>
          </w:tcPr>
          <w:p w14:paraId="4DE80FAF">
            <w:pPr>
              <w:spacing w:after="160" w:line="259" w:lineRule="auto"/>
            </w:pPr>
          </w:p>
        </w:tc>
      </w:tr>
      <w:tr w14:paraId="01ACA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7697E8F5">
            <w:pPr>
              <w:spacing w:after="160" w:line="259" w:lineRule="auto"/>
            </w:pPr>
            <w:r>
              <w:t>20</w:t>
            </w:r>
          </w:p>
        </w:tc>
        <w:tc>
          <w:tcPr>
            <w:tcW w:w="2348" w:type="dxa"/>
          </w:tcPr>
          <w:p w14:paraId="3CD100C8">
            <w:pPr>
              <w:spacing w:after="160" w:line="259" w:lineRule="auto"/>
            </w:pPr>
            <w:r>
              <w:t>PIOGLITAZONA 15MG</w:t>
            </w:r>
          </w:p>
        </w:tc>
        <w:tc>
          <w:tcPr>
            <w:tcW w:w="1605" w:type="dxa"/>
            <w:noWrap/>
          </w:tcPr>
          <w:p w14:paraId="3917C336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5FA8BE30">
            <w:pPr>
              <w:spacing w:after="160" w:line="259" w:lineRule="auto"/>
            </w:pPr>
            <w:r>
              <w:t>360</w:t>
            </w:r>
          </w:p>
        </w:tc>
        <w:tc>
          <w:tcPr>
            <w:tcW w:w="1465" w:type="dxa"/>
          </w:tcPr>
          <w:p w14:paraId="679533E4">
            <w:pPr>
              <w:spacing w:after="160" w:line="259" w:lineRule="auto"/>
            </w:pPr>
          </w:p>
        </w:tc>
        <w:tc>
          <w:tcPr>
            <w:tcW w:w="1465" w:type="dxa"/>
          </w:tcPr>
          <w:p w14:paraId="61F4A6B7">
            <w:pPr>
              <w:spacing w:after="160" w:line="259" w:lineRule="auto"/>
            </w:pPr>
          </w:p>
        </w:tc>
      </w:tr>
      <w:tr w14:paraId="70043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6D3C7AA">
            <w:pPr>
              <w:spacing w:after="160" w:line="259" w:lineRule="auto"/>
            </w:pPr>
            <w:r>
              <w:t>21</w:t>
            </w:r>
          </w:p>
        </w:tc>
        <w:tc>
          <w:tcPr>
            <w:tcW w:w="2348" w:type="dxa"/>
          </w:tcPr>
          <w:p w14:paraId="159FA725">
            <w:pPr>
              <w:spacing w:after="160" w:line="259" w:lineRule="auto"/>
            </w:pPr>
            <w:r>
              <w:t>PIOGLITAZONA 30mg</w:t>
            </w:r>
          </w:p>
        </w:tc>
        <w:tc>
          <w:tcPr>
            <w:tcW w:w="1605" w:type="dxa"/>
          </w:tcPr>
          <w:p w14:paraId="28DBED84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1833A7D7">
            <w:pPr>
              <w:spacing w:after="160" w:line="259" w:lineRule="auto"/>
            </w:pPr>
            <w:r>
              <w:t>360</w:t>
            </w:r>
          </w:p>
        </w:tc>
        <w:tc>
          <w:tcPr>
            <w:tcW w:w="1465" w:type="dxa"/>
          </w:tcPr>
          <w:p w14:paraId="10BA9024">
            <w:pPr>
              <w:spacing w:after="160" w:line="259" w:lineRule="auto"/>
            </w:pPr>
          </w:p>
        </w:tc>
        <w:tc>
          <w:tcPr>
            <w:tcW w:w="1465" w:type="dxa"/>
          </w:tcPr>
          <w:p w14:paraId="60386EEC">
            <w:pPr>
              <w:spacing w:after="160" w:line="259" w:lineRule="auto"/>
            </w:pPr>
          </w:p>
        </w:tc>
      </w:tr>
      <w:tr w14:paraId="435FF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6CA2A312">
            <w:pPr>
              <w:spacing w:after="160" w:line="259" w:lineRule="auto"/>
            </w:pPr>
            <w:r>
              <w:t>22</w:t>
            </w:r>
          </w:p>
        </w:tc>
        <w:tc>
          <w:tcPr>
            <w:tcW w:w="2348" w:type="dxa"/>
          </w:tcPr>
          <w:p w14:paraId="3656D7C2">
            <w:pPr>
              <w:spacing w:after="160" w:line="259" w:lineRule="auto"/>
            </w:pPr>
            <w:r>
              <w:t>PIOGLITAZONA 45MG</w:t>
            </w:r>
          </w:p>
        </w:tc>
        <w:tc>
          <w:tcPr>
            <w:tcW w:w="1605" w:type="dxa"/>
            <w:noWrap/>
          </w:tcPr>
          <w:p w14:paraId="3CA00ECF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</w:tcPr>
          <w:p w14:paraId="6364F32A">
            <w:pPr>
              <w:spacing w:after="160" w:line="259" w:lineRule="auto"/>
            </w:pPr>
            <w:r>
              <w:t>360</w:t>
            </w:r>
          </w:p>
        </w:tc>
        <w:tc>
          <w:tcPr>
            <w:tcW w:w="1465" w:type="dxa"/>
          </w:tcPr>
          <w:p w14:paraId="32D1758A">
            <w:pPr>
              <w:spacing w:after="160" w:line="259" w:lineRule="auto"/>
            </w:pPr>
          </w:p>
        </w:tc>
        <w:tc>
          <w:tcPr>
            <w:tcW w:w="1465" w:type="dxa"/>
          </w:tcPr>
          <w:p w14:paraId="2896FC76">
            <w:pPr>
              <w:spacing w:after="160" w:line="259" w:lineRule="auto"/>
            </w:pPr>
          </w:p>
        </w:tc>
      </w:tr>
      <w:tr w14:paraId="45965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1" w:type="dxa"/>
          </w:tcPr>
          <w:p w14:paraId="54E259A3">
            <w:pPr>
              <w:spacing w:after="160" w:line="259" w:lineRule="auto"/>
            </w:pPr>
            <w:r>
              <w:t>23</w:t>
            </w:r>
          </w:p>
        </w:tc>
        <w:tc>
          <w:tcPr>
            <w:tcW w:w="2348" w:type="dxa"/>
          </w:tcPr>
          <w:p w14:paraId="0A959E9B">
            <w:pPr>
              <w:spacing w:after="160" w:line="259" w:lineRule="auto"/>
            </w:pPr>
            <w:r>
              <w:t>SITAGLIPTINA 100mg</w:t>
            </w:r>
          </w:p>
        </w:tc>
        <w:tc>
          <w:tcPr>
            <w:tcW w:w="1605" w:type="dxa"/>
          </w:tcPr>
          <w:p w14:paraId="28F2525D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1616" w:type="dxa"/>
            <w:noWrap/>
          </w:tcPr>
          <w:p w14:paraId="734E7A25">
            <w:pPr>
              <w:spacing w:after="160" w:line="259" w:lineRule="auto"/>
            </w:pPr>
            <w:r>
              <w:t>720</w:t>
            </w:r>
          </w:p>
        </w:tc>
        <w:tc>
          <w:tcPr>
            <w:tcW w:w="1465" w:type="dxa"/>
          </w:tcPr>
          <w:p w14:paraId="24B0DEC5">
            <w:pPr>
              <w:spacing w:after="160" w:line="259" w:lineRule="auto"/>
            </w:pPr>
          </w:p>
        </w:tc>
        <w:tc>
          <w:tcPr>
            <w:tcW w:w="1465" w:type="dxa"/>
          </w:tcPr>
          <w:p w14:paraId="305EF2D3">
            <w:pPr>
              <w:spacing w:after="160" w:line="259" w:lineRule="auto"/>
            </w:pPr>
          </w:p>
        </w:tc>
      </w:tr>
    </w:tbl>
    <w:p w14:paraId="33CEFEA6">
      <w:pPr>
        <w:rPr>
          <w:b/>
          <w:bCs/>
        </w:rPr>
      </w:pPr>
    </w:p>
    <w:tbl>
      <w:tblPr>
        <w:tblStyle w:val="48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290"/>
        <w:gridCol w:w="1560"/>
        <w:gridCol w:w="1616"/>
        <w:gridCol w:w="1516"/>
        <w:gridCol w:w="1516"/>
      </w:tblGrid>
      <w:tr w14:paraId="0E43E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270BE459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8</w:t>
            </w:r>
          </w:p>
        </w:tc>
      </w:tr>
      <w:tr w14:paraId="55F20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  <w:noWrap/>
          </w:tcPr>
          <w:p w14:paraId="5EEB857D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290" w:type="dxa"/>
          </w:tcPr>
          <w:p w14:paraId="0C6CE91A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1560" w:type="dxa"/>
            <w:noWrap/>
          </w:tcPr>
          <w:p w14:paraId="4937320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1616" w:type="dxa"/>
            <w:noWrap/>
          </w:tcPr>
          <w:p w14:paraId="65864CF8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C43A28E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79C000F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5A627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41E0EA50">
            <w:pPr>
              <w:spacing w:after="160" w:line="259" w:lineRule="auto"/>
            </w:pPr>
            <w:r>
              <w:t>1</w:t>
            </w:r>
          </w:p>
        </w:tc>
        <w:tc>
          <w:tcPr>
            <w:tcW w:w="2290" w:type="dxa"/>
          </w:tcPr>
          <w:p w14:paraId="6C89C57E">
            <w:pPr>
              <w:spacing w:after="160" w:line="259" w:lineRule="auto"/>
            </w:pPr>
            <w:r>
              <w:t>INSULINA ASPARTE 100UI/ml caneta com 3ml</w:t>
            </w:r>
          </w:p>
        </w:tc>
        <w:tc>
          <w:tcPr>
            <w:tcW w:w="1560" w:type="dxa"/>
            <w:noWrap/>
          </w:tcPr>
          <w:p w14:paraId="7C6A6915">
            <w:pPr>
              <w:spacing w:after="160" w:line="259" w:lineRule="auto"/>
            </w:pPr>
            <w:r>
              <w:t>CANETA</w:t>
            </w:r>
          </w:p>
        </w:tc>
        <w:tc>
          <w:tcPr>
            <w:tcW w:w="1616" w:type="dxa"/>
            <w:noWrap/>
          </w:tcPr>
          <w:p w14:paraId="194E43A4">
            <w:pPr>
              <w:spacing w:after="160" w:line="259" w:lineRule="auto"/>
            </w:pPr>
            <w:r>
              <w:t>500</w:t>
            </w:r>
          </w:p>
        </w:tc>
        <w:tc>
          <w:tcPr>
            <w:tcW w:w="1516" w:type="dxa"/>
          </w:tcPr>
          <w:p w14:paraId="6A85AB8A">
            <w:pPr>
              <w:spacing w:after="160" w:line="259" w:lineRule="auto"/>
            </w:pPr>
          </w:p>
        </w:tc>
        <w:tc>
          <w:tcPr>
            <w:tcW w:w="1516" w:type="dxa"/>
          </w:tcPr>
          <w:p w14:paraId="2512B97B">
            <w:pPr>
              <w:spacing w:after="160" w:line="259" w:lineRule="auto"/>
            </w:pPr>
          </w:p>
        </w:tc>
      </w:tr>
      <w:tr w14:paraId="1F23E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0D76A660">
            <w:pPr>
              <w:spacing w:after="160" w:line="259" w:lineRule="auto"/>
            </w:pPr>
            <w:r>
              <w:t>2</w:t>
            </w:r>
          </w:p>
        </w:tc>
        <w:tc>
          <w:tcPr>
            <w:tcW w:w="2290" w:type="dxa"/>
          </w:tcPr>
          <w:p w14:paraId="1BD9688D">
            <w:pPr>
              <w:spacing w:after="160" w:line="259" w:lineRule="auto"/>
            </w:pPr>
            <w:r>
              <w:t>INSULINA ASPARTE 100UI/ml refil para caneta com 3ml</w:t>
            </w:r>
          </w:p>
        </w:tc>
        <w:tc>
          <w:tcPr>
            <w:tcW w:w="1560" w:type="dxa"/>
            <w:noWrap/>
          </w:tcPr>
          <w:p w14:paraId="7E8C9B1F">
            <w:pPr>
              <w:spacing w:after="160" w:line="259" w:lineRule="auto"/>
            </w:pPr>
            <w:r>
              <w:t>REFIL</w:t>
            </w:r>
          </w:p>
        </w:tc>
        <w:tc>
          <w:tcPr>
            <w:tcW w:w="1616" w:type="dxa"/>
            <w:noWrap/>
          </w:tcPr>
          <w:p w14:paraId="7327F36A">
            <w:pPr>
              <w:spacing w:after="160" w:line="259" w:lineRule="auto"/>
            </w:pPr>
            <w:r>
              <w:t>60</w:t>
            </w:r>
          </w:p>
        </w:tc>
        <w:tc>
          <w:tcPr>
            <w:tcW w:w="1516" w:type="dxa"/>
          </w:tcPr>
          <w:p w14:paraId="5EB20CC9">
            <w:pPr>
              <w:spacing w:after="160" w:line="259" w:lineRule="auto"/>
            </w:pPr>
          </w:p>
        </w:tc>
        <w:tc>
          <w:tcPr>
            <w:tcW w:w="1516" w:type="dxa"/>
          </w:tcPr>
          <w:p w14:paraId="6FA16EC8">
            <w:pPr>
              <w:spacing w:after="160" w:line="259" w:lineRule="auto"/>
            </w:pPr>
          </w:p>
        </w:tc>
      </w:tr>
      <w:tr w14:paraId="54255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3E75B7C7">
            <w:pPr>
              <w:spacing w:after="160" w:line="259" w:lineRule="auto"/>
            </w:pPr>
            <w:r>
              <w:t>3</w:t>
            </w:r>
          </w:p>
        </w:tc>
        <w:tc>
          <w:tcPr>
            <w:tcW w:w="2290" w:type="dxa"/>
          </w:tcPr>
          <w:p w14:paraId="45182A0E">
            <w:pPr>
              <w:spacing w:after="160" w:line="259" w:lineRule="auto"/>
            </w:pPr>
            <w:r>
              <w:t>INSULINA DEGLUDECA 100UI/ML</w:t>
            </w:r>
          </w:p>
        </w:tc>
        <w:tc>
          <w:tcPr>
            <w:tcW w:w="1560" w:type="dxa"/>
            <w:noWrap/>
          </w:tcPr>
          <w:p w14:paraId="4B122FFB">
            <w:pPr>
              <w:spacing w:after="160" w:line="259" w:lineRule="auto"/>
            </w:pPr>
            <w:r>
              <w:t>CANETA COM 3 ML</w:t>
            </w:r>
          </w:p>
        </w:tc>
        <w:tc>
          <w:tcPr>
            <w:tcW w:w="1616" w:type="dxa"/>
            <w:noWrap/>
          </w:tcPr>
          <w:p w14:paraId="13C7824F">
            <w:pPr>
              <w:spacing w:after="160" w:line="259" w:lineRule="auto"/>
            </w:pPr>
            <w:r>
              <w:t>360</w:t>
            </w:r>
          </w:p>
        </w:tc>
        <w:tc>
          <w:tcPr>
            <w:tcW w:w="1516" w:type="dxa"/>
          </w:tcPr>
          <w:p w14:paraId="67DEC72C">
            <w:pPr>
              <w:spacing w:after="160" w:line="259" w:lineRule="auto"/>
            </w:pPr>
          </w:p>
        </w:tc>
        <w:tc>
          <w:tcPr>
            <w:tcW w:w="1516" w:type="dxa"/>
          </w:tcPr>
          <w:p w14:paraId="688BBED8">
            <w:pPr>
              <w:spacing w:after="160" w:line="259" w:lineRule="auto"/>
            </w:pPr>
          </w:p>
        </w:tc>
      </w:tr>
      <w:tr w14:paraId="5FFE6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37CDC097">
            <w:pPr>
              <w:spacing w:after="160" w:line="259" w:lineRule="auto"/>
            </w:pPr>
            <w:r>
              <w:t>4</w:t>
            </w:r>
          </w:p>
        </w:tc>
        <w:tc>
          <w:tcPr>
            <w:tcW w:w="2290" w:type="dxa"/>
          </w:tcPr>
          <w:p w14:paraId="6B623932">
            <w:pPr>
              <w:spacing w:after="160" w:line="259" w:lineRule="auto"/>
            </w:pPr>
            <w:r>
              <w:t>INSULINA GLARGINA + LIXISENATIDA (SOLIQUA)</w:t>
            </w:r>
          </w:p>
        </w:tc>
        <w:tc>
          <w:tcPr>
            <w:tcW w:w="1560" w:type="dxa"/>
          </w:tcPr>
          <w:p w14:paraId="323912EC">
            <w:pPr>
              <w:spacing w:after="160" w:line="259" w:lineRule="auto"/>
            </w:pPr>
            <w:r>
              <w:t>CANETA</w:t>
            </w:r>
          </w:p>
        </w:tc>
        <w:tc>
          <w:tcPr>
            <w:tcW w:w="1616" w:type="dxa"/>
            <w:noWrap/>
          </w:tcPr>
          <w:p w14:paraId="5297C6F8">
            <w:pPr>
              <w:spacing w:after="160" w:line="259" w:lineRule="auto"/>
            </w:pPr>
            <w:r>
              <w:t>48</w:t>
            </w:r>
          </w:p>
        </w:tc>
        <w:tc>
          <w:tcPr>
            <w:tcW w:w="1516" w:type="dxa"/>
          </w:tcPr>
          <w:p w14:paraId="23B8ECC4">
            <w:pPr>
              <w:spacing w:after="160" w:line="259" w:lineRule="auto"/>
            </w:pPr>
          </w:p>
        </w:tc>
        <w:tc>
          <w:tcPr>
            <w:tcW w:w="1516" w:type="dxa"/>
          </w:tcPr>
          <w:p w14:paraId="085FD86C">
            <w:pPr>
              <w:spacing w:after="160" w:line="259" w:lineRule="auto"/>
            </w:pPr>
          </w:p>
        </w:tc>
      </w:tr>
      <w:tr w14:paraId="54594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3E380F47">
            <w:pPr>
              <w:spacing w:after="160" w:line="259" w:lineRule="auto"/>
            </w:pPr>
            <w:r>
              <w:t>5</w:t>
            </w:r>
          </w:p>
        </w:tc>
        <w:tc>
          <w:tcPr>
            <w:tcW w:w="2290" w:type="dxa"/>
          </w:tcPr>
          <w:p w14:paraId="07AEEF5D">
            <w:pPr>
              <w:spacing w:after="160" w:line="259" w:lineRule="auto"/>
            </w:pPr>
            <w:r>
              <w:t>INSULINA GLARGINA -caneta</w:t>
            </w:r>
          </w:p>
        </w:tc>
        <w:tc>
          <w:tcPr>
            <w:tcW w:w="1560" w:type="dxa"/>
            <w:noWrap/>
          </w:tcPr>
          <w:p w14:paraId="5D216AB8">
            <w:pPr>
              <w:spacing w:after="160" w:line="259" w:lineRule="auto"/>
            </w:pPr>
            <w:r>
              <w:t>CANETA</w:t>
            </w:r>
          </w:p>
        </w:tc>
        <w:tc>
          <w:tcPr>
            <w:tcW w:w="1616" w:type="dxa"/>
            <w:noWrap/>
          </w:tcPr>
          <w:p w14:paraId="66080DED">
            <w:pPr>
              <w:spacing w:after="160" w:line="259" w:lineRule="auto"/>
            </w:pPr>
            <w:r>
              <w:t>300</w:t>
            </w:r>
          </w:p>
        </w:tc>
        <w:tc>
          <w:tcPr>
            <w:tcW w:w="1516" w:type="dxa"/>
          </w:tcPr>
          <w:p w14:paraId="5E0B2B51">
            <w:pPr>
              <w:spacing w:after="160" w:line="259" w:lineRule="auto"/>
            </w:pPr>
          </w:p>
        </w:tc>
        <w:tc>
          <w:tcPr>
            <w:tcW w:w="1516" w:type="dxa"/>
          </w:tcPr>
          <w:p w14:paraId="6D89A3AE">
            <w:pPr>
              <w:spacing w:after="160" w:line="259" w:lineRule="auto"/>
            </w:pPr>
          </w:p>
        </w:tc>
      </w:tr>
      <w:tr w14:paraId="40A1D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7F356583">
            <w:pPr>
              <w:spacing w:after="160" w:line="259" w:lineRule="auto"/>
            </w:pPr>
            <w:r>
              <w:t>6</w:t>
            </w:r>
          </w:p>
        </w:tc>
        <w:tc>
          <w:tcPr>
            <w:tcW w:w="2290" w:type="dxa"/>
          </w:tcPr>
          <w:p w14:paraId="3E844CE0">
            <w:pPr>
              <w:spacing w:after="160" w:line="259" w:lineRule="auto"/>
            </w:pPr>
            <w:r>
              <w:t>INSULINA GLARGINA -refil</w:t>
            </w:r>
          </w:p>
        </w:tc>
        <w:tc>
          <w:tcPr>
            <w:tcW w:w="1560" w:type="dxa"/>
            <w:noWrap/>
          </w:tcPr>
          <w:p w14:paraId="7485F1A2">
            <w:pPr>
              <w:spacing w:after="160" w:line="259" w:lineRule="auto"/>
            </w:pPr>
            <w:r>
              <w:t>REFFIL</w:t>
            </w:r>
          </w:p>
        </w:tc>
        <w:tc>
          <w:tcPr>
            <w:tcW w:w="1616" w:type="dxa"/>
            <w:noWrap/>
          </w:tcPr>
          <w:p w14:paraId="5193BFE6">
            <w:pPr>
              <w:spacing w:after="160" w:line="259" w:lineRule="auto"/>
            </w:pPr>
            <w:r>
              <w:t>600</w:t>
            </w:r>
          </w:p>
        </w:tc>
        <w:tc>
          <w:tcPr>
            <w:tcW w:w="1516" w:type="dxa"/>
          </w:tcPr>
          <w:p w14:paraId="2C35B1B3">
            <w:pPr>
              <w:spacing w:after="160" w:line="259" w:lineRule="auto"/>
            </w:pPr>
          </w:p>
        </w:tc>
        <w:tc>
          <w:tcPr>
            <w:tcW w:w="1516" w:type="dxa"/>
          </w:tcPr>
          <w:p w14:paraId="22EEDD05">
            <w:pPr>
              <w:spacing w:after="160" w:line="259" w:lineRule="auto"/>
            </w:pPr>
          </w:p>
        </w:tc>
      </w:tr>
      <w:tr w14:paraId="25A1A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1CAC6247">
            <w:pPr>
              <w:spacing w:after="160" w:line="259" w:lineRule="auto"/>
            </w:pPr>
            <w:r>
              <w:t>7</w:t>
            </w:r>
          </w:p>
        </w:tc>
        <w:tc>
          <w:tcPr>
            <w:tcW w:w="2290" w:type="dxa"/>
          </w:tcPr>
          <w:p w14:paraId="1C42EEE0">
            <w:pPr>
              <w:spacing w:after="160" w:line="259" w:lineRule="auto"/>
            </w:pPr>
            <w:r>
              <w:t>INSULINA LEVEMIR 100UI/ML CANETA DESCARTÁVEL</w:t>
            </w:r>
          </w:p>
        </w:tc>
        <w:tc>
          <w:tcPr>
            <w:tcW w:w="1560" w:type="dxa"/>
          </w:tcPr>
          <w:p w14:paraId="4ED2B9E0">
            <w:pPr>
              <w:spacing w:after="160" w:line="259" w:lineRule="auto"/>
            </w:pPr>
            <w:r>
              <w:t>CANETA</w:t>
            </w:r>
          </w:p>
        </w:tc>
        <w:tc>
          <w:tcPr>
            <w:tcW w:w="1616" w:type="dxa"/>
            <w:noWrap/>
          </w:tcPr>
          <w:p w14:paraId="0531B08D">
            <w:pPr>
              <w:spacing w:after="160" w:line="259" w:lineRule="auto"/>
            </w:pPr>
            <w:r>
              <w:t>120</w:t>
            </w:r>
          </w:p>
        </w:tc>
        <w:tc>
          <w:tcPr>
            <w:tcW w:w="1516" w:type="dxa"/>
          </w:tcPr>
          <w:p w14:paraId="5E4ED375">
            <w:pPr>
              <w:spacing w:after="160" w:line="259" w:lineRule="auto"/>
            </w:pPr>
          </w:p>
        </w:tc>
        <w:tc>
          <w:tcPr>
            <w:tcW w:w="1516" w:type="dxa"/>
          </w:tcPr>
          <w:p w14:paraId="11131F3A">
            <w:pPr>
              <w:spacing w:after="160" w:line="259" w:lineRule="auto"/>
            </w:pPr>
          </w:p>
        </w:tc>
      </w:tr>
      <w:tr w14:paraId="6C76E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" w:type="dxa"/>
          </w:tcPr>
          <w:p w14:paraId="44A5A30B">
            <w:pPr>
              <w:spacing w:after="160" w:line="259" w:lineRule="auto"/>
            </w:pPr>
            <w:r>
              <w:t>8</w:t>
            </w:r>
          </w:p>
        </w:tc>
        <w:tc>
          <w:tcPr>
            <w:tcW w:w="2290" w:type="dxa"/>
          </w:tcPr>
          <w:p w14:paraId="216CA587">
            <w:pPr>
              <w:spacing w:after="160" w:line="259" w:lineRule="auto"/>
            </w:pPr>
            <w:r>
              <w:t xml:space="preserve">INSULINA LISPRO 100UI/mL </w:t>
            </w:r>
          </w:p>
        </w:tc>
        <w:tc>
          <w:tcPr>
            <w:tcW w:w="1560" w:type="dxa"/>
            <w:noWrap/>
          </w:tcPr>
          <w:p w14:paraId="6016FF49">
            <w:pPr>
              <w:spacing w:after="160" w:line="259" w:lineRule="auto"/>
            </w:pPr>
            <w:r>
              <w:t>CANETA</w:t>
            </w:r>
          </w:p>
        </w:tc>
        <w:tc>
          <w:tcPr>
            <w:tcW w:w="1616" w:type="dxa"/>
            <w:noWrap/>
          </w:tcPr>
          <w:p w14:paraId="6D4C8C27">
            <w:pPr>
              <w:spacing w:after="160" w:line="259" w:lineRule="auto"/>
            </w:pPr>
            <w:r>
              <w:t>36</w:t>
            </w:r>
          </w:p>
        </w:tc>
        <w:tc>
          <w:tcPr>
            <w:tcW w:w="1516" w:type="dxa"/>
          </w:tcPr>
          <w:p w14:paraId="2CA99EF1">
            <w:pPr>
              <w:spacing w:after="160" w:line="259" w:lineRule="auto"/>
            </w:pPr>
          </w:p>
        </w:tc>
        <w:tc>
          <w:tcPr>
            <w:tcW w:w="1516" w:type="dxa"/>
          </w:tcPr>
          <w:p w14:paraId="02435740">
            <w:pPr>
              <w:spacing w:after="160" w:line="259" w:lineRule="auto"/>
            </w:pPr>
          </w:p>
        </w:tc>
      </w:tr>
    </w:tbl>
    <w:p w14:paraId="27B9C95C">
      <w:pPr>
        <w:rPr>
          <w:b/>
          <w:bCs/>
        </w:rPr>
      </w:pPr>
    </w:p>
    <w:tbl>
      <w:tblPr>
        <w:tblStyle w:val="48"/>
        <w:tblW w:w="935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474"/>
        <w:gridCol w:w="1560"/>
        <w:gridCol w:w="1616"/>
        <w:gridCol w:w="1425"/>
        <w:gridCol w:w="1425"/>
      </w:tblGrid>
      <w:tr w14:paraId="36544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0" w:type="dxa"/>
            <w:gridSpan w:val="6"/>
          </w:tcPr>
          <w:p w14:paraId="1D6E94EF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9</w:t>
            </w:r>
          </w:p>
        </w:tc>
      </w:tr>
      <w:tr w14:paraId="5D468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59F668B0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2474" w:type="dxa"/>
          </w:tcPr>
          <w:p w14:paraId="5D1B0898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1560" w:type="dxa"/>
            <w:noWrap/>
          </w:tcPr>
          <w:p w14:paraId="7125953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1616" w:type="dxa"/>
            <w:noWrap/>
          </w:tcPr>
          <w:p w14:paraId="49D9812C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383D3EF0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0A461BE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5BC7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75AB32BB">
            <w:pPr>
              <w:spacing w:after="160" w:line="259" w:lineRule="auto"/>
            </w:pPr>
            <w:r>
              <w:t>1</w:t>
            </w:r>
          </w:p>
        </w:tc>
        <w:tc>
          <w:tcPr>
            <w:tcW w:w="2474" w:type="dxa"/>
          </w:tcPr>
          <w:p w14:paraId="43C633BC">
            <w:pPr>
              <w:spacing w:after="160" w:line="259" w:lineRule="auto"/>
            </w:pPr>
            <w:r>
              <w:t xml:space="preserve">COLIRIO ANESTÉSICO (CLORIDRATO DE TETRACAÍNA +FENILEFRINA) SOLUÇÃO OFTALMICA </w:t>
            </w:r>
          </w:p>
        </w:tc>
        <w:tc>
          <w:tcPr>
            <w:tcW w:w="1560" w:type="dxa"/>
            <w:noWrap/>
          </w:tcPr>
          <w:p w14:paraId="25BB7A42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244DE9FB">
            <w:pPr>
              <w:spacing w:after="160" w:line="259" w:lineRule="auto"/>
            </w:pPr>
            <w:r>
              <w:t>16</w:t>
            </w:r>
          </w:p>
        </w:tc>
        <w:tc>
          <w:tcPr>
            <w:tcW w:w="1425" w:type="dxa"/>
          </w:tcPr>
          <w:p w14:paraId="5C15F7E8">
            <w:pPr>
              <w:spacing w:after="160" w:line="259" w:lineRule="auto"/>
            </w:pPr>
          </w:p>
        </w:tc>
        <w:tc>
          <w:tcPr>
            <w:tcW w:w="1425" w:type="dxa"/>
          </w:tcPr>
          <w:p w14:paraId="51D46230">
            <w:pPr>
              <w:spacing w:after="160" w:line="259" w:lineRule="auto"/>
            </w:pPr>
          </w:p>
        </w:tc>
      </w:tr>
      <w:tr w14:paraId="50789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13C375FD">
            <w:pPr>
              <w:spacing w:after="160" w:line="259" w:lineRule="auto"/>
            </w:pPr>
            <w:r>
              <w:t>2</w:t>
            </w:r>
          </w:p>
        </w:tc>
        <w:tc>
          <w:tcPr>
            <w:tcW w:w="2474" w:type="dxa"/>
          </w:tcPr>
          <w:p w14:paraId="4C9219BD">
            <w:pPr>
              <w:spacing w:after="160" w:line="259" w:lineRule="auto"/>
            </w:pPr>
            <w:r>
              <w:t>HIALURONATO de Sódio Colirio 1mg/ml</w:t>
            </w:r>
          </w:p>
        </w:tc>
        <w:tc>
          <w:tcPr>
            <w:tcW w:w="1560" w:type="dxa"/>
          </w:tcPr>
          <w:p w14:paraId="1BF255A8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</w:tcPr>
          <w:p w14:paraId="3ACCDA62">
            <w:pPr>
              <w:spacing w:after="160" w:line="259" w:lineRule="auto"/>
            </w:pPr>
            <w:r>
              <w:t>24</w:t>
            </w:r>
          </w:p>
        </w:tc>
        <w:tc>
          <w:tcPr>
            <w:tcW w:w="1425" w:type="dxa"/>
          </w:tcPr>
          <w:p w14:paraId="5FE2BEF6">
            <w:pPr>
              <w:spacing w:after="160" w:line="259" w:lineRule="auto"/>
            </w:pPr>
          </w:p>
        </w:tc>
        <w:tc>
          <w:tcPr>
            <w:tcW w:w="1425" w:type="dxa"/>
          </w:tcPr>
          <w:p w14:paraId="18C4C9A6">
            <w:pPr>
              <w:spacing w:after="160" w:line="259" w:lineRule="auto"/>
            </w:pPr>
          </w:p>
        </w:tc>
      </w:tr>
      <w:tr w14:paraId="00147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3D30E656">
            <w:pPr>
              <w:spacing w:after="160" w:line="259" w:lineRule="auto"/>
            </w:pPr>
            <w:r>
              <w:t>3</w:t>
            </w:r>
          </w:p>
        </w:tc>
        <w:tc>
          <w:tcPr>
            <w:tcW w:w="2474" w:type="dxa"/>
          </w:tcPr>
          <w:p w14:paraId="1801574C">
            <w:pPr>
              <w:spacing w:after="160" w:line="259" w:lineRule="auto"/>
            </w:pPr>
            <w:r>
              <w:t>ATROPINA 0,5% COLÍRIO</w:t>
            </w:r>
          </w:p>
        </w:tc>
        <w:tc>
          <w:tcPr>
            <w:tcW w:w="1560" w:type="dxa"/>
            <w:noWrap/>
          </w:tcPr>
          <w:p w14:paraId="067EC139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47C76D8A">
            <w:pPr>
              <w:spacing w:after="160" w:line="259" w:lineRule="auto"/>
            </w:pPr>
            <w:r>
              <w:t>24</w:t>
            </w:r>
          </w:p>
        </w:tc>
        <w:tc>
          <w:tcPr>
            <w:tcW w:w="1425" w:type="dxa"/>
          </w:tcPr>
          <w:p w14:paraId="48C22C10">
            <w:pPr>
              <w:spacing w:after="160" w:line="259" w:lineRule="auto"/>
            </w:pPr>
          </w:p>
        </w:tc>
        <w:tc>
          <w:tcPr>
            <w:tcW w:w="1425" w:type="dxa"/>
          </w:tcPr>
          <w:p w14:paraId="5C212EFD">
            <w:pPr>
              <w:spacing w:after="160" w:line="259" w:lineRule="auto"/>
            </w:pPr>
          </w:p>
        </w:tc>
      </w:tr>
      <w:tr w14:paraId="005A9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2D13C679">
            <w:pPr>
              <w:spacing w:after="160" w:line="259" w:lineRule="auto"/>
            </w:pPr>
            <w:r>
              <w:t>4</w:t>
            </w:r>
          </w:p>
        </w:tc>
        <w:tc>
          <w:tcPr>
            <w:tcW w:w="2474" w:type="dxa"/>
          </w:tcPr>
          <w:p w14:paraId="6AB1EB98">
            <w:pPr>
              <w:spacing w:after="160" w:line="259" w:lineRule="auto"/>
            </w:pPr>
            <w:r>
              <w:t>CLORIDRATO  de oxibuprocaína 4MG COLÍRIO</w:t>
            </w:r>
          </w:p>
        </w:tc>
        <w:tc>
          <w:tcPr>
            <w:tcW w:w="1560" w:type="dxa"/>
          </w:tcPr>
          <w:p w14:paraId="46A81350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</w:tcPr>
          <w:p w14:paraId="38F9CFE3">
            <w:pPr>
              <w:spacing w:after="160" w:line="259" w:lineRule="auto"/>
            </w:pPr>
            <w:r>
              <w:t>24</w:t>
            </w:r>
          </w:p>
        </w:tc>
        <w:tc>
          <w:tcPr>
            <w:tcW w:w="1425" w:type="dxa"/>
          </w:tcPr>
          <w:p w14:paraId="62A8F98D">
            <w:pPr>
              <w:spacing w:after="160" w:line="259" w:lineRule="auto"/>
            </w:pPr>
          </w:p>
        </w:tc>
        <w:tc>
          <w:tcPr>
            <w:tcW w:w="1425" w:type="dxa"/>
          </w:tcPr>
          <w:p w14:paraId="077A7802">
            <w:pPr>
              <w:spacing w:after="160" w:line="259" w:lineRule="auto"/>
            </w:pPr>
          </w:p>
        </w:tc>
      </w:tr>
      <w:tr w14:paraId="6544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2ECA31D9">
            <w:pPr>
              <w:spacing w:after="160" w:line="259" w:lineRule="auto"/>
            </w:pPr>
            <w:r>
              <w:t>5</w:t>
            </w:r>
          </w:p>
        </w:tc>
        <w:tc>
          <w:tcPr>
            <w:tcW w:w="2474" w:type="dxa"/>
          </w:tcPr>
          <w:p w14:paraId="1DE72169">
            <w:pPr>
              <w:spacing w:after="160" w:line="259" w:lineRule="auto"/>
            </w:pPr>
            <w:r>
              <w:t>DEXAMETASONA 1% COLÍRIO</w:t>
            </w:r>
          </w:p>
        </w:tc>
        <w:tc>
          <w:tcPr>
            <w:tcW w:w="1560" w:type="dxa"/>
            <w:noWrap/>
          </w:tcPr>
          <w:p w14:paraId="46F97743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6B610F11">
            <w:pPr>
              <w:spacing w:after="160" w:line="259" w:lineRule="auto"/>
            </w:pPr>
            <w:r>
              <w:t>50</w:t>
            </w:r>
          </w:p>
        </w:tc>
        <w:tc>
          <w:tcPr>
            <w:tcW w:w="1425" w:type="dxa"/>
          </w:tcPr>
          <w:p w14:paraId="058BF531">
            <w:pPr>
              <w:spacing w:after="160" w:line="259" w:lineRule="auto"/>
            </w:pPr>
          </w:p>
        </w:tc>
        <w:tc>
          <w:tcPr>
            <w:tcW w:w="1425" w:type="dxa"/>
          </w:tcPr>
          <w:p w14:paraId="654A0F92">
            <w:pPr>
              <w:spacing w:after="160" w:line="259" w:lineRule="auto"/>
            </w:pPr>
          </w:p>
        </w:tc>
      </w:tr>
      <w:tr w14:paraId="299EE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081BCED0">
            <w:pPr>
              <w:spacing w:after="160" w:line="259" w:lineRule="auto"/>
            </w:pPr>
            <w:r>
              <w:t>6</w:t>
            </w:r>
          </w:p>
        </w:tc>
        <w:tc>
          <w:tcPr>
            <w:tcW w:w="2474" w:type="dxa"/>
          </w:tcPr>
          <w:p w14:paraId="2DD9B9E9">
            <w:pPr>
              <w:spacing w:after="160" w:line="259" w:lineRule="auto"/>
            </w:pPr>
            <w:r>
              <w:t>DEXTRANO 1mg + HIPROMELOSE 3mg/ml colírio</w:t>
            </w:r>
          </w:p>
        </w:tc>
        <w:tc>
          <w:tcPr>
            <w:tcW w:w="1560" w:type="dxa"/>
          </w:tcPr>
          <w:p w14:paraId="14BDE9E7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</w:tcPr>
          <w:p w14:paraId="54C2F69E">
            <w:pPr>
              <w:spacing w:after="160" w:line="259" w:lineRule="auto"/>
            </w:pPr>
            <w:r>
              <w:t>24</w:t>
            </w:r>
          </w:p>
        </w:tc>
        <w:tc>
          <w:tcPr>
            <w:tcW w:w="1425" w:type="dxa"/>
          </w:tcPr>
          <w:p w14:paraId="567BF1F9">
            <w:pPr>
              <w:spacing w:after="160" w:line="259" w:lineRule="auto"/>
            </w:pPr>
          </w:p>
        </w:tc>
        <w:tc>
          <w:tcPr>
            <w:tcW w:w="1425" w:type="dxa"/>
          </w:tcPr>
          <w:p w14:paraId="6BFED0D8">
            <w:pPr>
              <w:spacing w:after="160" w:line="259" w:lineRule="auto"/>
            </w:pPr>
          </w:p>
        </w:tc>
      </w:tr>
      <w:tr w14:paraId="236F5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4FA4A056">
            <w:pPr>
              <w:spacing w:after="160" w:line="259" w:lineRule="auto"/>
            </w:pPr>
            <w:r>
              <w:t>7</w:t>
            </w:r>
          </w:p>
        </w:tc>
        <w:tc>
          <w:tcPr>
            <w:tcW w:w="2474" w:type="dxa"/>
          </w:tcPr>
          <w:p w14:paraId="79A7E518">
            <w:pPr>
              <w:spacing w:after="160" w:line="259" w:lineRule="auto"/>
            </w:pPr>
            <w:r>
              <w:t>FLUORESCEÍNA 1% COLÍRIO</w:t>
            </w:r>
          </w:p>
        </w:tc>
        <w:tc>
          <w:tcPr>
            <w:tcW w:w="1560" w:type="dxa"/>
            <w:noWrap/>
          </w:tcPr>
          <w:p w14:paraId="390CD277">
            <w:pPr>
              <w:spacing w:after="160" w:line="259" w:lineRule="auto"/>
            </w:pPr>
            <w:r>
              <w:t>FRASCO COM 5ML</w:t>
            </w:r>
          </w:p>
        </w:tc>
        <w:tc>
          <w:tcPr>
            <w:tcW w:w="1616" w:type="dxa"/>
            <w:noWrap/>
          </w:tcPr>
          <w:p w14:paraId="3BF2E5BD">
            <w:pPr>
              <w:spacing w:after="160" w:line="259" w:lineRule="auto"/>
            </w:pPr>
            <w:r>
              <w:t>12</w:t>
            </w:r>
          </w:p>
        </w:tc>
        <w:tc>
          <w:tcPr>
            <w:tcW w:w="1425" w:type="dxa"/>
          </w:tcPr>
          <w:p w14:paraId="70645A93">
            <w:pPr>
              <w:spacing w:after="160" w:line="259" w:lineRule="auto"/>
            </w:pPr>
          </w:p>
        </w:tc>
        <w:tc>
          <w:tcPr>
            <w:tcW w:w="1425" w:type="dxa"/>
          </w:tcPr>
          <w:p w14:paraId="54F3AE37">
            <w:pPr>
              <w:spacing w:after="160" w:line="259" w:lineRule="auto"/>
            </w:pPr>
          </w:p>
        </w:tc>
      </w:tr>
      <w:tr w14:paraId="59F9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0111B711">
            <w:pPr>
              <w:spacing w:after="160" w:line="259" w:lineRule="auto"/>
            </w:pPr>
            <w:r>
              <w:t>8</w:t>
            </w:r>
          </w:p>
        </w:tc>
        <w:tc>
          <w:tcPr>
            <w:tcW w:w="2474" w:type="dxa"/>
          </w:tcPr>
          <w:p w14:paraId="1FA8BEB3">
            <w:pPr>
              <w:spacing w:after="160" w:line="259" w:lineRule="auto"/>
            </w:pPr>
            <w:r>
              <w:t>CICLOPENTOLATO,  CLORIDRATO 1% SOL. OFTALMICA</w:t>
            </w:r>
          </w:p>
        </w:tc>
        <w:tc>
          <w:tcPr>
            <w:tcW w:w="1560" w:type="dxa"/>
            <w:noWrap/>
          </w:tcPr>
          <w:p w14:paraId="27A8A35C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0B8FC699">
            <w:pPr>
              <w:spacing w:after="160" w:line="259" w:lineRule="auto"/>
            </w:pPr>
            <w:r>
              <w:t>100</w:t>
            </w:r>
          </w:p>
        </w:tc>
        <w:tc>
          <w:tcPr>
            <w:tcW w:w="1425" w:type="dxa"/>
          </w:tcPr>
          <w:p w14:paraId="25C27FF6">
            <w:pPr>
              <w:spacing w:after="160" w:line="259" w:lineRule="auto"/>
            </w:pPr>
          </w:p>
        </w:tc>
        <w:tc>
          <w:tcPr>
            <w:tcW w:w="1425" w:type="dxa"/>
          </w:tcPr>
          <w:p w14:paraId="31B3CE2E">
            <w:pPr>
              <w:spacing w:after="160" w:line="259" w:lineRule="auto"/>
            </w:pPr>
          </w:p>
        </w:tc>
      </w:tr>
      <w:tr w14:paraId="15A5C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57899E09">
            <w:pPr>
              <w:spacing w:after="160" w:line="259" w:lineRule="auto"/>
            </w:pPr>
            <w:r>
              <w:t>9</w:t>
            </w:r>
          </w:p>
        </w:tc>
        <w:tc>
          <w:tcPr>
            <w:tcW w:w="2474" w:type="dxa"/>
          </w:tcPr>
          <w:p w14:paraId="55809E21">
            <w:pPr>
              <w:spacing w:after="160" w:line="259" w:lineRule="auto"/>
            </w:pPr>
            <w:r>
              <w:t>MALEATO DE TIMOLOL 5MG/ML (5%) SOLUÇÃO OFTALMICA</w:t>
            </w:r>
          </w:p>
        </w:tc>
        <w:tc>
          <w:tcPr>
            <w:tcW w:w="1560" w:type="dxa"/>
            <w:noWrap/>
          </w:tcPr>
          <w:p w14:paraId="423F302E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0D282689">
            <w:pPr>
              <w:spacing w:after="160" w:line="259" w:lineRule="auto"/>
            </w:pPr>
            <w:r>
              <w:t>720</w:t>
            </w:r>
          </w:p>
        </w:tc>
        <w:tc>
          <w:tcPr>
            <w:tcW w:w="1425" w:type="dxa"/>
          </w:tcPr>
          <w:p w14:paraId="585B16BB">
            <w:pPr>
              <w:spacing w:after="160" w:line="259" w:lineRule="auto"/>
            </w:pPr>
          </w:p>
        </w:tc>
        <w:tc>
          <w:tcPr>
            <w:tcW w:w="1425" w:type="dxa"/>
          </w:tcPr>
          <w:p w14:paraId="3983F048">
            <w:pPr>
              <w:spacing w:after="160" w:line="259" w:lineRule="auto"/>
            </w:pPr>
          </w:p>
        </w:tc>
      </w:tr>
      <w:tr w14:paraId="72900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13C30655">
            <w:pPr>
              <w:spacing w:after="160" w:line="259" w:lineRule="auto"/>
            </w:pPr>
            <w:r>
              <w:t>10</w:t>
            </w:r>
          </w:p>
        </w:tc>
        <w:tc>
          <w:tcPr>
            <w:tcW w:w="2474" w:type="dxa"/>
          </w:tcPr>
          <w:p w14:paraId="3BD6A28D">
            <w:pPr>
              <w:spacing w:after="160" w:line="259" w:lineRule="auto"/>
            </w:pPr>
            <w:r>
              <w:t xml:space="preserve">RETINOL 10.000UI + AMINOÁCIDOS 2,5 % + METIONINA 0,5 + CLORANFENICOL 0,05% POMADA OFTÁLMICA </w:t>
            </w:r>
          </w:p>
        </w:tc>
        <w:tc>
          <w:tcPr>
            <w:tcW w:w="1560" w:type="dxa"/>
            <w:noWrap/>
          </w:tcPr>
          <w:p w14:paraId="3426D37D">
            <w:pPr>
              <w:spacing w:after="160" w:line="259" w:lineRule="auto"/>
            </w:pPr>
            <w:r>
              <w:t>TUBO</w:t>
            </w:r>
          </w:p>
        </w:tc>
        <w:tc>
          <w:tcPr>
            <w:tcW w:w="1616" w:type="dxa"/>
            <w:noWrap/>
          </w:tcPr>
          <w:p w14:paraId="508C3B33">
            <w:pPr>
              <w:spacing w:after="160" w:line="259" w:lineRule="auto"/>
            </w:pPr>
            <w:r>
              <w:t>12</w:t>
            </w:r>
          </w:p>
        </w:tc>
        <w:tc>
          <w:tcPr>
            <w:tcW w:w="1425" w:type="dxa"/>
          </w:tcPr>
          <w:p w14:paraId="2EC7F6BC">
            <w:pPr>
              <w:spacing w:after="160" w:line="259" w:lineRule="auto"/>
            </w:pPr>
          </w:p>
        </w:tc>
        <w:tc>
          <w:tcPr>
            <w:tcW w:w="1425" w:type="dxa"/>
          </w:tcPr>
          <w:p w14:paraId="485150A8">
            <w:pPr>
              <w:spacing w:after="160" w:line="259" w:lineRule="auto"/>
            </w:pPr>
          </w:p>
        </w:tc>
      </w:tr>
      <w:tr w14:paraId="2CF5E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1A4377C9">
            <w:pPr>
              <w:spacing w:after="160" w:line="259" w:lineRule="auto"/>
            </w:pPr>
            <w:r>
              <w:t>11</w:t>
            </w:r>
          </w:p>
        </w:tc>
        <w:tc>
          <w:tcPr>
            <w:tcW w:w="2474" w:type="dxa"/>
          </w:tcPr>
          <w:p w14:paraId="295713A4">
            <w:pPr>
              <w:spacing w:after="160" w:line="259" w:lineRule="auto"/>
            </w:pPr>
            <w:r>
              <w:t>TOBRAMICINA 3MG/ML SOL. OFTALMICA 5 ML</w:t>
            </w:r>
          </w:p>
        </w:tc>
        <w:tc>
          <w:tcPr>
            <w:tcW w:w="1560" w:type="dxa"/>
            <w:noWrap/>
          </w:tcPr>
          <w:p w14:paraId="0C994835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6F73D39F">
            <w:pPr>
              <w:spacing w:after="160" w:line="259" w:lineRule="auto"/>
            </w:pPr>
            <w:r>
              <w:t>400</w:t>
            </w:r>
          </w:p>
        </w:tc>
        <w:tc>
          <w:tcPr>
            <w:tcW w:w="1425" w:type="dxa"/>
          </w:tcPr>
          <w:p w14:paraId="498A67B5">
            <w:pPr>
              <w:spacing w:after="160" w:line="259" w:lineRule="auto"/>
            </w:pPr>
          </w:p>
        </w:tc>
        <w:tc>
          <w:tcPr>
            <w:tcW w:w="1425" w:type="dxa"/>
          </w:tcPr>
          <w:p w14:paraId="5DB968CA">
            <w:pPr>
              <w:spacing w:after="160" w:line="259" w:lineRule="auto"/>
            </w:pPr>
          </w:p>
        </w:tc>
      </w:tr>
      <w:tr w14:paraId="01AD8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7077EA18">
            <w:pPr>
              <w:spacing w:after="160" w:line="259" w:lineRule="auto"/>
            </w:pPr>
            <w:r>
              <w:t>12</w:t>
            </w:r>
          </w:p>
        </w:tc>
        <w:tc>
          <w:tcPr>
            <w:tcW w:w="2474" w:type="dxa"/>
          </w:tcPr>
          <w:p w14:paraId="435C7DED">
            <w:pPr>
              <w:spacing w:after="160" w:line="259" w:lineRule="auto"/>
            </w:pPr>
            <w:r>
              <w:t>TROPICAMIDA 10MG/ML SOL.OFTALMICA FRASCO 5 ML</w:t>
            </w:r>
          </w:p>
        </w:tc>
        <w:tc>
          <w:tcPr>
            <w:tcW w:w="1560" w:type="dxa"/>
            <w:noWrap/>
          </w:tcPr>
          <w:p w14:paraId="4E57B374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158C587D">
            <w:pPr>
              <w:spacing w:after="160" w:line="259" w:lineRule="auto"/>
            </w:pPr>
            <w:r>
              <w:t>70</w:t>
            </w:r>
          </w:p>
        </w:tc>
        <w:tc>
          <w:tcPr>
            <w:tcW w:w="1425" w:type="dxa"/>
          </w:tcPr>
          <w:p w14:paraId="442B63BD">
            <w:pPr>
              <w:spacing w:after="160" w:line="259" w:lineRule="auto"/>
            </w:pPr>
          </w:p>
        </w:tc>
        <w:tc>
          <w:tcPr>
            <w:tcW w:w="1425" w:type="dxa"/>
          </w:tcPr>
          <w:p w14:paraId="4F9E2991">
            <w:pPr>
              <w:spacing w:after="160" w:line="259" w:lineRule="auto"/>
            </w:pPr>
          </w:p>
        </w:tc>
      </w:tr>
      <w:tr w14:paraId="6E3A1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79FB6D84">
            <w:pPr>
              <w:spacing w:after="160" w:line="259" w:lineRule="auto"/>
            </w:pPr>
            <w:r>
              <w:t>13</w:t>
            </w:r>
          </w:p>
        </w:tc>
        <w:tc>
          <w:tcPr>
            <w:tcW w:w="2474" w:type="dxa"/>
          </w:tcPr>
          <w:p w14:paraId="3DA54D87">
            <w:pPr>
              <w:spacing w:after="160" w:line="259" w:lineRule="auto"/>
            </w:pPr>
            <w:r>
              <w:t>OLOPATADINA 2,22 MG/ ML (0,2%)</w:t>
            </w:r>
          </w:p>
        </w:tc>
        <w:tc>
          <w:tcPr>
            <w:tcW w:w="1560" w:type="dxa"/>
            <w:noWrap/>
          </w:tcPr>
          <w:p w14:paraId="099C0618">
            <w:pPr>
              <w:spacing w:after="160" w:line="259" w:lineRule="auto"/>
            </w:pPr>
            <w:r>
              <w:t>FRASCO COM 2,5 ML</w:t>
            </w:r>
          </w:p>
        </w:tc>
        <w:tc>
          <w:tcPr>
            <w:tcW w:w="1616" w:type="dxa"/>
            <w:noWrap/>
          </w:tcPr>
          <w:p w14:paraId="41A27639">
            <w:pPr>
              <w:spacing w:after="160" w:line="259" w:lineRule="auto"/>
            </w:pPr>
            <w:r>
              <w:t>24</w:t>
            </w:r>
          </w:p>
        </w:tc>
        <w:tc>
          <w:tcPr>
            <w:tcW w:w="1425" w:type="dxa"/>
          </w:tcPr>
          <w:p w14:paraId="109E48B2">
            <w:pPr>
              <w:spacing w:after="160" w:line="259" w:lineRule="auto"/>
            </w:pPr>
          </w:p>
        </w:tc>
        <w:tc>
          <w:tcPr>
            <w:tcW w:w="1425" w:type="dxa"/>
          </w:tcPr>
          <w:p w14:paraId="23577BEE">
            <w:pPr>
              <w:spacing w:after="160" w:line="259" w:lineRule="auto"/>
            </w:pPr>
          </w:p>
        </w:tc>
      </w:tr>
      <w:tr w14:paraId="2F666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451798F6">
            <w:pPr>
              <w:spacing w:after="160" w:line="259" w:lineRule="auto"/>
            </w:pPr>
            <w:r>
              <w:t>14</w:t>
            </w:r>
          </w:p>
        </w:tc>
        <w:tc>
          <w:tcPr>
            <w:tcW w:w="2474" w:type="dxa"/>
          </w:tcPr>
          <w:p w14:paraId="3553F367">
            <w:pPr>
              <w:spacing w:after="160" w:line="259" w:lineRule="auto"/>
            </w:pPr>
            <w:r>
              <w:t>PILOCARPINA 2% - FRASCO COM 10 ML</w:t>
            </w:r>
          </w:p>
        </w:tc>
        <w:tc>
          <w:tcPr>
            <w:tcW w:w="1560" w:type="dxa"/>
            <w:noWrap/>
          </w:tcPr>
          <w:p w14:paraId="70AD8EAE">
            <w:pPr>
              <w:spacing w:after="160" w:line="259" w:lineRule="auto"/>
            </w:pPr>
            <w:r>
              <w:t>FRASCO</w:t>
            </w:r>
          </w:p>
        </w:tc>
        <w:tc>
          <w:tcPr>
            <w:tcW w:w="1616" w:type="dxa"/>
            <w:noWrap/>
          </w:tcPr>
          <w:p w14:paraId="4D47A85D">
            <w:pPr>
              <w:spacing w:after="160" w:line="259" w:lineRule="auto"/>
            </w:pPr>
            <w:r>
              <w:t>12</w:t>
            </w:r>
          </w:p>
        </w:tc>
        <w:tc>
          <w:tcPr>
            <w:tcW w:w="1425" w:type="dxa"/>
          </w:tcPr>
          <w:p w14:paraId="5112DB10">
            <w:pPr>
              <w:spacing w:after="160" w:line="259" w:lineRule="auto"/>
            </w:pPr>
          </w:p>
        </w:tc>
        <w:tc>
          <w:tcPr>
            <w:tcW w:w="1425" w:type="dxa"/>
          </w:tcPr>
          <w:p w14:paraId="5B6AE880">
            <w:pPr>
              <w:spacing w:after="160" w:line="259" w:lineRule="auto"/>
            </w:pPr>
          </w:p>
        </w:tc>
      </w:tr>
    </w:tbl>
    <w:p w14:paraId="05BFCD47">
      <w:pPr>
        <w:rPr>
          <w:b/>
          <w:bCs/>
        </w:rPr>
      </w:pPr>
    </w:p>
    <w:tbl>
      <w:tblPr>
        <w:tblStyle w:val="48"/>
        <w:tblW w:w="9356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746"/>
        <w:gridCol w:w="1593"/>
        <w:gridCol w:w="2250"/>
        <w:gridCol w:w="1504"/>
        <w:gridCol w:w="1418"/>
      </w:tblGrid>
      <w:tr w14:paraId="7ACE7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6" w:type="dxa"/>
            <w:gridSpan w:val="6"/>
          </w:tcPr>
          <w:p w14:paraId="2A32D2D1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10</w:t>
            </w:r>
          </w:p>
        </w:tc>
      </w:tr>
      <w:tr w14:paraId="1F73B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5D521455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1746" w:type="dxa"/>
          </w:tcPr>
          <w:p w14:paraId="30E2DBE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1593" w:type="dxa"/>
            <w:noWrap/>
          </w:tcPr>
          <w:p w14:paraId="0A1B9473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2250" w:type="dxa"/>
            <w:noWrap/>
          </w:tcPr>
          <w:p w14:paraId="5F1ABD9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1FE84471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2C965CD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1A905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3693E6B0">
            <w:pPr>
              <w:spacing w:after="160" w:line="259" w:lineRule="auto"/>
            </w:pPr>
            <w:r>
              <w:t>1</w:t>
            </w:r>
          </w:p>
        </w:tc>
        <w:tc>
          <w:tcPr>
            <w:tcW w:w="1746" w:type="dxa"/>
          </w:tcPr>
          <w:p w14:paraId="6305B544">
            <w:pPr>
              <w:spacing w:after="160" w:line="259" w:lineRule="auto"/>
            </w:pPr>
            <w:r>
              <w:t>BETAMETASONA ACETATO 3mg- suspensão, fosfato Dissódico de Betametasona 3 mg – solução com 1 ml, cx c/25ap x 1ml</w:t>
            </w:r>
          </w:p>
        </w:tc>
        <w:tc>
          <w:tcPr>
            <w:tcW w:w="1593" w:type="dxa"/>
          </w:tcPr>
          <w:p w14:paraId="6D07EEE8">
            <w:pPr>
              <w:spacing w:after="160" w:line="259" w:lineRule="auto"/>
            </w:pPr>
            <w:r>
              <w:t>AMPOLA</w:t>
            </w:r>
          </w:p>
        </w:tc>
        <w:tc>
          <w:tcPr>
            <w:tcW w:w="2250" w:type="dxa"/>
          </w:tcPr>
          <w:p w14:paraId="64652820">
            <w:pPr>
              <w:spacing w:after="160" w:line="259" w:lineRule="auto"/>
            </w:pPr>
            <w:r>
              <w:t>600</w:t>
            </w:r>
          </w:p>
        </w:tc>
        <w:tc>
          <w:tcPr>
            <w:tcW w:w="1504" w:type="dxa"/>
          </w:tcPr>
          <w:p w14:paraId="17C1388E">
            <w:pPr>
              <w:spacing w:after="160" w:line="259" w:lineRule="auto"/>
            </w:pPr>
          </w:p>
        </w:tc>
        <w:tc>
          <w:tcPr>
            <w:tcW w:w="1418" w:type="dxa"/>
          </w:tcPr>
          <w:p w14:paraId="6AA36CC3">
            <w:pPr>
              <w:spacing w:after="160" w:line="259" w:lineRule="auto"/>
            </w:pPr>
          </w:p>
        </w:tc>
      </w:tr>
      <w:tr w14:paraId="41DF6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2DAB74EF">
            <w:pPr>
              <w:spacing w:after="160" w:line="259" w:lineRule="auto"/>
            </w:pPr>
            <w:r>
              <w:t>2</w:t>
            </w:r>
          </w:p>
        </w:tc>
        <w:tc>
          <w:tcPr>
            <w:tcW w:w="1746" w:type="dxa"/>
          </w:tcPr>
          <w:p w14:paraId="25B1D077">
            <w:pPr>
              <w:spacing w:after="160" w:line="259" w:lineRule="auto"/>
            </w:pPr>
            <w:r>
              <w:t>ALENDRONATO DE SÓDIO 70 MG</w:t>
            </w:r>
          </w:p>
        </w:tc>
        <w:tc>
          <w:tcPr>
            <w:tcW w:w="1593" w:type="dxa"/>
            <w:noWrap/>
          </w:tcPr>
          <w:p w14:paraId="31971E54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250" w:type="dxa"/>
            <w:noWrap/>
          </w:tcPr>
          <w:p w14:paraId="0D733FBB">
            <w:pPr>
              <w:spacing w:after="160" w:line="259" w:lineRule="auto"/>
            </w:pPr>
            <w:r>
              <w:t>10.000</w:t>
            </w:r>
          </w:p>
        </w:tc>
        <w:tc>
          <w:tcPr>
            <w:tcW w:w="1504" w:type="dxa"/>
          </w:tcPr>
          <w:p w14:paraId="196099CA">
            <w:pPr>
              <w:spacing w:after="160" w:line="259" w:lineRule="auto"/>
            </w:pPr>
          </w:p>
        </w:tc>
        <w:tc>
          <w:tcPr>
            <w:tcW w:w="1418" w:type="dxa"/>
          </w:tcPr>
          <w:p w14:paraId="29F89E58">
            <w:pPr>
              <w:spacing w:after="160" w:line="259" w:lineRule="auto"/>
            </w:pPr>
          </w:p>
        </w:tc>
      </w:tr>
      <w:tr w14:paraId="705F1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325E5A8E">
            <w:pPr>
              <w:spacing w:after="160" w:line="259" w:lineRule="auto"/>
            </w:pPr>
            <w:r>
              <w:t>3</w:t>
            </w:r>
          </w:p>
        </w:tc>
        <w:tc>
          <w:tcPr>
            <w:tcW w:w="1746" w:type="dxa"/>
          </w:tcPr>
          <w:p w14:paraId="68C4CD81">
            <w:pPr>
              <w:spacing w:after="160" w:line="259" w:lineRule="auto"/>
            </w:pPr>
            <w:r>
              <w:t>CÁLCIO CITRATO MALATO 250+ VITAMINA D3 2,5mg</w:t>
            </w:r>
          </w:p>
        </w:tc>
        <w:tc>
          <w:tcPr>
            <w:tcW w:w="1593" w:type="dxa"/>
            <w:noWrap/>
          </w:tcPr>
          <w:p w14:paraId="610CB87C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250" w:type="dxa"/>
            <w:noWrap/>
          </w:tcPr>
          <w:p w14:paraId="400E5918">
            <w:pPr>
              <w:spacing w:after="160" w:line="259" w:lineRule="auto"/>
            </w:pPr>
            <w:r>
              <w:t>360</w:t>
            </w:r>
          </w:p>
        </w:tc>
        <w:tc>
          <w:tcPr>
            <w:tcW w:w="1504" w:type="dxa"/>
          </w:tcPr>
          <w:p w14:paraId="017CC4B7">
            <w:pPr>
              <w:spacing w:after="160" w:line="259" w:lineRule="auto"/>
            </w:pPr>
          </w:p>
        </w:tc>
        <w:tc>
          <w:tcPr>
            <w:tcW w:w="1418" w:type="dxa"/>
          </w:tcPr>
          <w:p w14:paraId="2A934F89">
            <w:pPr>
              <w:spacing w:after="160" w:line="259" w:lineRule="auto"/>
            </w:pPr>
          </w:p>
        </w:tc>
      </w:tr>
      <w:tr w14:paraId="3271B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0B0DFD31">
            <w:pPr>
              <w:spacing w:after="160" w:line="259" w:lineRule="auto"/>
            </w:pPr>
            <w:r>
              <w:t>4</w:t>
            </w:r>
          </w:p>
        </w:tc>
        <w:tc>
          <w:tcPr>
            <w:tcW w:w="1746" w:type="dxa"/>
          </w:tcPr>
          <w:p w14:paraId="32B7079C">
            <w:pPr>
              <w:spacing w:after="160" w:line="259" w:lineRule="auto"/>
            </w:pPr>
            <w:r>
              <w:t>CARBONATO DE CÁLCIO 500 MG</w:t>
            </w:r>
          </w:p>
        </w:tc>
        <w:tc>
          <w:tcPr>
            <w:tcW w:w="1593" w:type="dxa"/>
            <w:noWrap/>
          </w:tcPr>
          <w:p w14:paraId="32ABB81A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250" w:type="dxa"/>
            <w:noWrap/>
          </w:tcPr>
          <w:p w14:paraId="00C27B6A">
            <w:pPr>
              <w:spacing w:after="160" w:line="259" w:lineRule="auto"/>
            </w:pPr>
            <w:r>
              <w:t>40.000</w:t>
            </w:r>
          </w:p>
        </w:tc>
        <w:tc>
          <w:tcPr>
            <w:tcW w:w="1504" w:type="dxa"/>
          </w:tcPr>
          <w:p w14:paraId="40054D4D">
            <w:pPr>
              <w:spacing w:after="160" w:line="259" w:lineRule="auto"/>
            </w:pPr>
          </w:p>
        </w:tc>
        <w:tc>
          <w:tcPr>
            <w:tcW w:w="1418" w:type="dxa"/>
          </w:tcPr>
          <w:p w14:paraId="26735ADE">
            <w:pPr>
              <w:spacing w:after="160" w:line="259" w:lineRule="auto"/>
            </w:pPr>
          </w:p>
        </w:tc>
      </w:tr>
      <w:tr w14:paraId="4A26A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4FAF073E">
            <w:pPr>
              <w:spacing w:after="160" w:line="259" w:lineRule="auto"/>
            </w:pPr>
            <w:r>
              <w:t>5</w:t>
            </w:r>
          </w:p>
        </w:tc>
        <w:tc>
          <w:tcPr>
            <w:tcW w:w="1746" w:type="dxa"/>
          </w:tcPr>
          <w:p w14:paraId="08B5AFAA">
            <w:pPr>
              <w:spacing w:after="160" w:line="259" w:lineRule="auto"/>
            </w:pPr>
            <w:r>
              <w:t>CARBONATO DE CÁLCIO 500 MG / COLECALCIFEROL 400UI</w:t>
            </w:r>
          </w:p>
        </w:tc>
        <w:tc>
          <w:tcPr>
            <w:tcW w:w="1593" w:type="dxa"/>
            <w:noWrap/>
          </w:tcPr>
          <w:p w14:paraId="3D20D3F1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250" w:type="dxa"/>
            <w:noWrap/>
          </w:tcPr>
          <w:p w14:paraId="2F6F8D75">
            <w:pPr>
              <w:spacing w:after="160" w:line="259" w:lineRule="auto"/>
            </w:pPr>
            <w:r>
              <w:t>360</w:t>
            </w:r>
          </w:p>
        </w:tc>
        <w:tc>
          <w:tcPr>
            <w:tcW w:w="1504" w:type="dxa"/>
          </w:tcPr>
          <w:p w14:paraId="6592913A">
            <w:pPr>
              <w:spacing w:after="160" w:line="259" w:lineRule="auto"/>
            </w:pPr>
          </w:p>
        </w:tc>
        <w:tc>
          <w:tcPr>
            <w:tcW w:w="1418" w:type="dxa"/>
          </w:tcPr>
          <w:p w14:paraId="42DA421A">
            <w:pPr>
              <w:spacing w:after="160" w:line="259" w:lineRule="auto"/>
            </w:pPr>
          </w:p>
        </w:tc>
      </w:tr>
      <w:tr w14:paraId="30CF9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47B0B8F2">
            <w:pPr>
              <w:spacing w:after="160" w:line="259" w:lineRule="auto"/>
            </w:pPr>
            <w:r>
              <w:t>6</w:t>
            </w:r>
          </w:p>
        </w:tc>
        <w:tc>
          <w:tcPr>
            <w:tcW w:w="1746" w:type="dxa"/>
          </w:tcPr>
          <w:p w14:paraId="61B3F6BA">
            <w:pPr>
              <w:spacing w:after="160" w:line="259" w:lineRule="auto"/>
            </w:pPr>
            <w:r>
              <w:t>CILOSTAZOL 100mg</w:t>
            </w:r>
          </w:p>
        </w:tc>
        <w:tc>
          <w:tcPr>
            <w:tcW w:w="1593" w:type="dxa"/>
          </w:tcPr>
          <w:p w14:paraId="500D1D1A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250" w:type="dxa"/>
          </w:tcPr>
          <w:p w14:paraId="22225EFD">
            <w:pPr>
              <w:spacing w:after="160" w:line="259" w:lineRule="auto"/>
            </w:pPr>
            <w:r>
              <w:t>3.600</w:t>
            </w:r>
          </w:p>
        </w:tc>
        <w:tc>
          <w:tcPr>
            <w:tcW w:w="1504" w:type="dxa"/>
          </w:tcPr>
          <w:p w14:paraId="1BA2E302">
            <w:pPr>
              <w:spacing w:after="160" w:line="259" w:lineRule="auto"/>
            </w:pPr>
          </w:p>
        </w:tc>
        <w:tc>
          <w:tcPr>
            <w:tcW w:w="1418" w:type="dxa"/>
          </w:tcPr>
          <w:p w14:paraId="52EB880F">
            <w:pPr>
              <w:spacing w:after="160" w:line="259" w:lineRule="auto"/>
            </w:pPr>
          </w:p>
        </w:tc>
      </w:tr>
      <w:tr w14:paraId="676E9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27659A1A">
            <w:pPr>
              <w:spacing w:after="160" w:line="259" w:lineRule="auto"/>
            </w:pPr>
            <w:r>
              <w:t>7</w:t>
            </w:r>
          </w:p>
        </w:tc>
        <w:tc>
          <w:tcPr>
            <w:tcW w:w="1746" w:type="dxa"/>
          </w:tcPr>
          <w:p w14:paraId="7FD5AD3C">
            <w:pPr>
              <w:spacing w:after="160" w:line="259" w:lineRule="auto"/>
            </w:pPr>
            <w:r>
              <w:t>CILOSTAZOL 50mg</w:t>
            </w:r>
          </w:p>
        </w:tc>
        <w:tc>
          <w:tcPr>
            <w:tcW w:w="1593" w:type="dxa"/>
          </w:tcPr>
          <w:p w14:paraId="4363D62D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250" w:type="dxa"/>
          </w:tcPr>
          <w:p w14:paraId="681C4E18">
            <w:pPr>
              <w:spacing w:after="160" w:line="259" w:lineRule="auto"/>
            </w:pPr>
            <w:r>
              <w:t>720</w:t>
            </w:r>
          </w:p>
        </w:tc>
        <w:tc>
          <w:tcPr>
            <w:tcW w:w="1504" w:type="dxa"/>
          </w:tcPr>
          <w:p w14:paraId="20ECCF14">
            <w:pPr>
              <w:spacing w:after="160" w:line="259" w:lineRule="auto"/>
            </w:pPr>
          </w:p>
        </w:tc>
        <w:tc>
          <w:tcPr>
            <w:tcW w:w="1418" w:type="dxa"/>
          </w:tcPr>
          <w:p w14:paraId="37D0FC5F">
            <w:pPr>
              <w:spacing w:after="160" w:line="259" w:lineRule="auto"/>
            </w:pPr>
          </w:p>
        </w:tc>
      </w:tr>
      <w:tr w14:paraId="68E8A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9" w:hRule="atLeast"/>
        </w:trPr>
        <w:tc>
          <w:tcPr>
            <w:tcW w:w="845" w:type="dxa"/>
            <w:noWrap/>
          </w:tcPr>
          <w:p w14:paraId="18492009">
            <w:pPr>
              <w:spacing w:after="160" w:line="259" w:lineRule="auto"/>
            </w:pPr>
            <w:r>
              <w:t>8</w:t>
            </w:r>
          </w:p>
        </w:tc>
        <w:tc>
          <w:tcPr>
            <w:tcW w:w="1746" w:type="dxa"/>
          </w:tcPr>
          <w:p w14:paraId="485EC58C">
            <w:pPr>
              <w:spacing w:after="160" w:line="259" w:lineRule="auto"/>
            </w:pPr>
            <w:r>
              <w:t>CINARIZINA 75mg</w:t>
            </w:r>
          </w:p>
        </w:tc>
        <w:tc>
          <w:tcPr>
            <w:tcW w:w="1593" w:type="dxa"/>
          </w:tcPr>
          <w:p w14:paraId="76CD6240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250" w:type="dxa"/>
          </w:tcPr>
          <w:p w14:paraId="403F1BA6">
            <w:pPr>
              <w:spacing w:after="160" w:line="259" w:lineRule="auto"/>
            </w:pPr>
            <w:r>
              <w:t>80.000</w:t>
            </w:r>
          </w:p>
        </w:tc>
        <w:tc>
          <w:tcPr>
            <w:tcW w:w="1504" w:type="dxa"/>
          </w:tcPr>
          <w:p w14:paraId="50148672">
            <w:pPr>
              <w:spacing w:after="160" w:line="259" w:lineRule="auto"/>
            </w:pPr>
          </w:p>
        </w:tc>
        <w:tc>
          <w:tcPr>
            <w:tcW w:w="1418" w:type="dxa"/>
          </w:tcPr>
          <w:p w14:paraId="3E76A6C5">
            <w:pPr>
              <w:spacing w:after="160" w:line="259" w:lineRule="auto"/>
            </w:pPr>
          </w:p>
        </w:tc>
      </w:tr>
      <w:tr w14:paraId="6F73F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407C8A06">
            <w:pPr>
              <w:spacing w:after="160" w:line="259" w:lineRule="auto"/>
            </w:pPr>
            <w:r>
              <w:t>9</w:t>
            </w:r>
          </w:p>
        </w:tc>
        <w:tc>
          <w:tcPr>
            <w:tcW w:w="1746" w:type="dxa"/>
          </w:tcPr>
          <w:p w14:paraId="04C7DFA0">
            <w:pPr>
              <w:spacing w:after="160" w:line="259" w:lineRule="auto"/>
            </w:pPr>
            <w:r>
              <w:t>DIPROPIONATO de Betametasona + Fosfato Dissódico de Betametasona 5 + 2 mg/ml SOLUÇÃO INJETAVEL AMPOLA DE  1ml</w:t>
            </w:r>
          </w:p>
        </w:tc>
        <w:tc>
          <w:tcPr>
            <w:tcW w:w="1593" w:type="dxa"/>
          </w:tcPr>
          <w:p w14:paraId="02DAAFA1">
            <w:pPr>
              <w:spacing w:after="160" w:line="259" w:lineRule="auto"/>
            </w:pPr>
            <w:r>
              <w:t>AMPOLA</w:t>
            </w:r>
          </w:p>
        </w:tc>
        <w:tc>
          <w:tcPr>
            <w:tcW w:w="2250" w:type="dxa"/>
          </w:tcPr>
          <w:p w14:paraId="1A90774D">
            <w:pPr>
              <w:spacing w:after="160" w:line="259" w:lineRule="auto"/>
            </w:pPr>
            <w:r>
              <w:t>2.200</w:t>
            </w:r>
          </w:p>
        </w:tc>
        <w:tc>
          <w:tcPr>
            <w:tcW w:w="1504" w:type="dxa"/>
          </w:tcPr>
          <w:p w14:paraId="333D8736">
            <w:pPr>
              <w:spacing w:after="160" w:line="259" w:lineRule="auto"/>
            </w:pPr>
          </w:p>
        </w:tc>
        <w:tc>
          <w:tcPr>
            <w:tcW w:w="1418" w:type="dxa"/>
          </w:tcPr>
          <w:p w14:paraId="5A7902F9">
            <w:pPr>
              <w:spacing w:after="160" w:line="259" w:lineRule="auto"/>
            </w:pPr>
          </w:p>
        </w:tc>
      </w:tr>
      <w:tr w14:paraId="2063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4F6E2239">
            <w:pPr>
              <w:spacing w:after="160" w:line="259" w:lineRule="auto"/>
            </w:pPr>
            <w:r>
              <w:t>10</w:t>
            </w:r>
          </w:p>
        </w:tc>
        <w:tc>
          <w:tcPr>
            <w:tcW w:w="1746" w:type="dxa"/>
          </w:tcPr>
          <w:p w14:paraId="4F23D386">
            <w:pPr>
              <w:spacing w:after="160" w:line="259" w:lineRule="auto"/>
            </w:pPr>
            <w:r>
              <w:t>DIPROPIONATO DE BETAMETASONA + FOSFATO DISSÓDICO DE BETAMETASONA 5MG/ML * 2MG/ML 1ML</w:t>
            </w:r>
          </w:p>
        </w:tc>
        <w:tc>
          <w:tcPr>
            <w:tcW w:w="1593" w:type="dxa"/>
            <w:noWrap/>
          </w:tcPr>
          <w:p w14:paraId="2C76AE52">
            <w:pPr>
              <w:spacing w:after="160" w:line="259" w:lineRule="auto"/>
            </w:pPr>
            <w:r>
              <w:t>AMPOLA</w:t>
            </w:r>
          </w:p>
        </w:tc>
        <w:tc>
          <w:tcPr>
            <w:tcW w:w="2250" w:type="dxa"/>
            <w:noWrap/>
          </w:tcPr>
          <w:p w14:paraId="600A562E">
            <w:pPr>
              <w:spacing w:after="160" w:line="259" w:lineRule="auto"/>
            </w:pPr>
            <w:r>
              <w:t>1.400</w:t>
            </w:r>
          </w:p>
        </w:tc>
        <w:tc>
          <w:tcPr>
            <w:tcW w:w="1504" w:type="dxa"/>
          </w:tcPr>
          <w:p w14:paraId="07990D1D">
            <w:pPr>
              <w:spacing w:after="160" w:line="259" w:lineRule="auto"/>
            </w:pPr>
          </w:p>
        </w:tc>
        <w:tc>
          <w:tcPr>
            <w:tcW w:w="1418" w:type="dxa"/>
          </w:tcPr>
          <w:p w14:paraId="1598C251">
            <w:pPr>
              <w:spacing w:after="160" w:line="259" w:lineRule="auto"/>
            </w:pPr>
          </w:p>
        </w:tc>
      </w:tr>
      <w:tr w14:paraId="5753E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1E908F2B">
            <w:pPr>
              <w:spacing w:after="160" w:line="259" w:lineRule="auto"/>
            </w:pPr>
            <w:r>
              <w:t>11</w:t>
            </w:r>
          </w:p>
        </w:tc>
        <w:tc>
          <w:tcPr>
            <w:tcW w:w="1746" w:type="dxa"/>
          </w:tcPr>
          <w:p w14:paraId="2AD1255C">
            <w:pPr>
              <w:spacing w:after="160" w:line="259" w:lineRule="auto"/>
            </w:pPr>
            <w:r>
              <w:t>GLICOSAMINA + Condroitina 1,5+1,2</w:t>
            </w:r>
          </w:p>
        </w:tc>
        <w:tc>
          <w:tcPr>
            <w:tcW w:w="1593" w:type="dxa"/>
          </w:tcPr>
          <w:p w14:paraId="349311DD">
            <w:pPr>
              <w:spacing w:after="160" w:line="259" w:lineRule="auto"/>
            </w:pPr>
            <w:r>
              <w:t>SACHÊ</w:t>
            </w:r>
          </w:p>
        </w:tc>
        <w:tc>
          <w:tcPr>
            <w:tcW w:w="2250" w:type="dxa"/>
            <w:noWrap/>
          </w:tcPr>
          <w:p w14:paraId="09212427">
            <w:pPr>
              <w:spacing w:after="160" w:line="259" w:lineRule="auto"/>
            </w:pPr>
            <w:r>
              <w:t>1.440</w:t>
            </w:r>
          </w:p>
        </w:tc>
        <w:tc>
          <w:tcPr>
            <w:tcW w:w="1504" w:type="dxa"/>
          </w:tcPr>
          <w:p w14:paraId="5774AFFA">
            <w:pPr>
              <w:spacing w:after="160" w:line="259" w:lineRule="auto"/>
            </w:pPr>
          </w:p>
        </w:tc>
        <w:tc>
          <w:tcPr>
            <w:tcW w:w="1418" w:type="dxa"/>
          </w:tcPr>
          <w:p w14:paraId="328FF26C">
            <w:pPr>
              <w:spacing w:after="160" w:line="259" w:lineRule="auto"/>
            </w:pPr>
          </w:p>
        </w:tc>
      </w:tr>
      <w:tr w14:paraId="7EDD5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48288E07">
            <w:pPr>
              <w:spacing w:after="160" w:line="259" w:lineRule="auto"/>
            </w:pPr>
            <w:r>
              <w:t>12</w:t>
            </w:r>
          </w:p>
        </w:tc>
        <w:tc>
          <w:tcPr>
            <w:tcW w:w="1746" w:type="dxa"/>
          </w:tcPr>
          <w:p w14:paraId="56DD6DD8">
            <w:pPr>
              <w:spacing w:after="160" w:line="259" w:lineRule="auto"/>
            </w:pPr>
            <w:r>
              <w:t>ÁCIDO MEFENÂMICO 500G</w:t>
            </w:r>
          </w:p>
        </w:tc>
        <w:tc>
          <w:tcPr>
            <w:tcW w:w="1593" w:type="dxa"/>
            <w:noWrap/>
          </w:tcPr>
          <w:p w14:paraId="07CBE65E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250" w:type="dxa"/>
            <w:noWrap/>
          </w:tcPr>
          <w:p w14:paraId="34515108">
            <w:pPr>
              <w:spacing w:after="160" w:line="259" w:lineRule="auto"/>
            </w:pPr>
            <w:r>
              <w:t>360</w:t>
            </w:r>
          </w:p>
        </w:tc>
        <w:tc>
          <w:tcPr>
            <w:tcW w:w="1504" w:type="dxa"/>
          </w:tcPr>
          <w:p w14:paraId="2E9E722E">
            <w:pPr>
              <w:spacing w:after="160" w:line="259" w:lineRule="auto"/>
            </w:pPr>
          </w:p>
        </w:tc>
        <w:tc>
          <w:tcPr>
            <w:tcW w:w="1418" w:type="dxa"/>
          </w:tcPr>
          <w:p w14:paraId="0F8F1320">
            <w:pPr>
              <w:spacing w:after="160" w:line="259" w:lineRule="auto"/>
            </w:pPr>
          </w:p>
        </w:tc>
      </w:tr>
      <w:tr w14:paraId="3DECC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0DB42FDB">
            <w:pPr>
              <w:spacing w:after="160" w:line="259" w:lineRule="auto"/>
            </w:pPr>
            <w:r>
              <w:t>13</w:t>
            </w:r>
          </w:p>
        </w:tc>
        <w:tc>
          <w:tcPr>
            <w:tcW w:w="1746" w:type="dxa"/>
          </w:tcPr>
          <w:p w14:paraId="549C9470">
            <w:pPr>
              <w:spacing w:after="160" w:line="259" w:lineRule="auto"/>
            </w:pPr>
            <w:r>
              <w:t>ÁCIDO ZOLEDRÔNICO 5MG –  frasco com 100ml</w:t>
            </w:r>
          </w:p>
        </w:tc>
        <w:tc>
          <w:tcPr>
            <w:tcW w:w="1593" w:type="dxa"/>
            <w:noWrap/>
          </w:tcPr>
          <w:p w14:paraId="15F76927">
            <w:pPr>
              <w:spacing w:after="160" w:line="259" w:lineRule="auto"/>
            </w:pPr>
            <w:r>
              <w:t>FRASCO</w:t>
            </w:r>
          </w:p>
        </w:tc>
        <w:tc>
          <w:tcPr>
            <w:tcW w:w="2250" w:type="dxa"/>
            <w:noWrap/>
          </w:tcPr>
          <w:p w14:paraId="4F89B630">
            <w:pPr>
              <w:spacing w:after="160" w:line="259" w:lineRule="auto"/>
            </w:pPr>
            <w:r>
              <w:t>2</w:t>
            </w:r>
          </w:p>
        </w:tc>
        <w:tc>
          <w:tcPr>
            <w:tcW w:w="1504" w:type="dxa"/>
          </w:tcPr>
          <w:p w14:paraId="711F320A">
            <w:pPr>
              <w:spacing w:after="160" w:line="259" w:lineRule="auto"/>
            </w:pPr>
          </w:p>
        </w:tc>
        <w:tc>
          <w:tcPr>
            <w:tcW w:w="1418" w:type="dxa"/>
          </w:tcPr>
          <w:p w14:paraId="54CFAB55">
            <w:pPr>
              <w:spacing w:after="160" w:line="259" w:lineRule="auto"/>
            </w:pPr>
          </w:p>
        </w:tc>
      </w:tr>
      <w:tr w14:paraId="23A8C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3F710995">
            <w:pPr>
              <w:spacing w:after="160" w:line="259" w:lineRule="auto"/>
            </w:pPr>
            <w:r>
              <w:t>14</w:t>
            </w:r>
          </w:p>
        </w:tc>
        <w:tc>
          <w:tcPr>
            <w:tcW w:w="1746" w:type="dxa"/>
          </w:tcPr>
          <w:p w14:paraId="6E896AB9">
            <w:pPr>
              <w:spacing w:after="160" w:line="259" w:lineRule="auto"/>
            </w:pPr>
            <w:r>
              <w:t>DENOSUMABE 60 mg</w:t>
            </w:r>
          </w:p>
        </w:tc>
        <w:tc>
          <w:tcPr>
            <w:tcW w:w="1593" w:type="dxa"/>
          </w:tcPr>
          <w:p w14:paraId="28D033FE">
            <w:pPr>
              <w:spacing w:after="160" w:line="259" w:lineRule="auto"/>
            </w:pPr>
            <w:r>
              <w:t>SERINGA PREENCHIDA</w:t>
            </w:r>
          </w:p>
        </w:tc>
        <w:tc>
          <w:tcPr>
            <w:tcW w:w="2250" w:type="dxa"/>
          </w:tcPr>
          <w:p w14:paraId="5667699E">
            <w:pPr>
              <w:spacing w:after="160" w:line="259" w:lineRule="auto"/>
            </w:pPr>
            <w:r>
              <w:t>6</w:t>
            </w:r>
          </w:p>
        </w:tc>
        <w:tc>
          <w:tcPr>
            <w:tcW w:w="1504" w:type="dxa"/>
          </w:tcPr>
          <w:p w14:paraId="584BC423">
            <w:pPr>
              <w:spacing w:after="160" w:line="259" w:lineRule="auto"/>
            </w:pPr>
          </w:p>
        </w:tc>
        <w:tc>
          <w:tcPr>
            <w:tcW w:w="1418" w:type="dxa"/>
          </w:tcPr>
          <w:p w14:paraId="6DB06893">
            <w:pPr>
              <w:spacing w:after="160" w:line="259" w:lineRule="auto"/>
            </w:pPr>
          </w:p>
        </w:tc>
      </w:tr>
      <w:tr w14:paraId="1198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1C96317A">
            <w:pPr>
              <w:spacing w:after="160" w:line="259" w:lineRule="auto"/>
            </w:pPr>
            <w:r>
              <w:t>15</w:t>
            </w:r>
          </w:p>
        </w:tc>
        <w:tc>
          <w:tcPr>
            <w:tcW w:w="1746" w:type="dxa"/>
          </w:tcPr>
          <w:p w14:paraId="48F4D635">
            <w:pPr>
              <w:spacing w:after="160" w:line="259" w:lineRule="auto"/>
            </w:pPr>
            <w:r>
              <w:t>PEROSTEO KM</w:t>
            </w:r>
          </w:p>
        </w:tc>
        <w:tc>
          <w:tcPr>
            <w:tcW w:w="1593" w:type="dxa"/>
          </w:tcPr>
          <w:p w14:paraId="73CA94A1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250" w:type="dxa"/>
            <w:noWrap/>
          </w:tcPr>
          <w:p w14:paraId="3DB4DB7A">
            <w:pPr>
              <w:spacing w:after="160" w:line="259" w:lineRule="auto"/>
            </w:pPr>
            <w:r>
              <w:t>360</w:t>
            </w:r>
          </w:p>
        </w:tc>
        <w:tc>
          <w:tcPr>
            <w:tcW w:w="1504" w:type="dxa"/>
          </w:tcPr>
          <w:p w14:paraId="5E549BE1">
            <w:pPr>
              <w:spacing w:after="160" w:line="259" w:lineRule="auto"/>
            </w:pPr>
          </w:p>
        </w:tc>
        <w:tc>
          <w:tcPr>
            <w:tcW w:w="1418" w:type="dxa"/>
          </w:tcPr>
          <w:p w14:paraId="6EECE84B">
            <w:pPr>
              <w:spacing w:after="160" w:line="259" w:lineRule="auto"/>
            </w:pPr>
          </w:p>
        </w:tc>
      </w:tr>
      <w:tr w14:paraId="59B6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5" w:type="dxa"/>
            <w:noWrap/>
          </w:tcPr>
          <w:p w14:paraId="205EBFE4">
            <w:pPr>
              <w:spacing w:after="160" w:line="259" w:lineRule="auto"/>
            </w:pPr>
            <w:r>
              <w:t>16</w:t>
            </w:r>
          </w:p>
        </w:tc>
        <w:tc>
          <w:tcPr>
            <w:tcW w:w="1746" w:type="dxa"/>
          </w:tcPr>
          <w:p w14:paraId="6DF4633E">
            <w:pPr>
              <w:spacing w:after="160" w:line="259" w:lineRule="auto"/>
            </w:pPr>
            <w:r>
              <w:t>TERIPARATIDA 20mcg</w:t>
            </w:r>
          </w:p>
        </w:tc>
        <w:tc>
          <w:tcPr>
            <w:tcW w:w="1593" w:type="dxa"/>
            <w:noWrap/>
          </w:tcPr>
          <w:p w14:paraId="5390446C">
            <w:pPr>
              <w:spacing w:after="160" w:line="259" w:lineRule="auto"/>
            </w:pPr>
            <w:r>
              <w:t>AMPOLA</w:t>
            </w:r>
          </w:p>
        </w:tc>
        <w:tc>
          <w:tcPr>
            <w:tcW w:w="2250" w:type="dxa"/>
            <w:noWrap/>
          </w:tcPr>
          <w:p w14:paraId="609DC9A9">
            <w:pPr>
              <w:spacing w:after="160" w:line="259" w:lineRule="auto"/>
            </w:pPr>
            <w:r>
              <w:t>6</w:t>
            </w:r>
          </w:p>
        </w:tc>
        <w:tc>
          <w:tcPr>
            <w:tcW w:w="1504" w:type="dxa"/>
          </w:tcPr>
          <w:p w14:paraId="204E3DDA">
            <w:pPr>
              <w:spacing w:after="160" w:line="259" w:lineRule="auto"/>
            </w:pPr>
          </w:p>
        </w:tc>
        <w:tc>
          <w:tcPr>
            <w:tcW w:w="1418" w:type="dxa"/>
          </w:tcPr>
          <w:p w14:paraId="74A7856C">
            <w:pPr>
              <w:spacing w:after="160" w:line="259" w:lineRule="auto"/>
            </w:pPr>
          </w:p>
        </w:tc>
      </w:tr>
    </w:tbl>
    <w:p w14:paraId="459BA633">
      <w:pPr>
        <w:rPr>
          <w:b/>
          <w:bCs/>
        </w:rPr>
      </w:pPr>
    </w:p>
    <w:p w14:paraId="7F43DBDF">
      <w:pPr>
        <w:rPr>
          <w:b/>
          <w:bCs/>
        </w:rPr>
      </w:pPr>
    </w:p>
    <w:p w14:paraId="6957090C">
      <w:pPr>
        <w:rPr>
          <w:b/>
          <w:bCs/>
        </w:rPr>
      </w:pPr>
    </w:p>
    <w:tbl>
      <w:tblPr>
        <w:tblStyle w:val="48"/>
        <w:tblW w:w="9356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663"/>
        <w:gridCol w:w="1826"/>
        <w:gridCol w:w="2106"/>
        <w:gridCol w:w="1500"/>
        <w:gridCol w:w="1418"/>
      </w:tblGrid>
      <w:tr w14:paraId="4E5B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6" w:type="dxa"/>
            <w:gridSpan w:val="6"/>
          </w:tcPr>
          <w:p w14:paraId="4B03081F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11</w:t>
            </w:r>
          </w:p>
        </w:tc>
      </w:tr>
      <w:tr w14:paraId="3F241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3" w:type="dxa"/>
            <w:noWrap/>
          </w:tcPr>
          <w:p w14:paraId="22FC88B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1663" w:type="dxa"/>
          </w:tcPr>
          <w:p w14:paraId="4D1599DD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1826" w:type="dxa"/>
            <w:noWrap/>
          </w:tcPr>
          <w:p w14:paraId="50BC94C4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2106" w:type="dxa"/>
            <w:noWrap/>
          </w:tcPr>
          <w:p w14:paraId="6DA4091A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48FE2BD9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59E4F1F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59476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3" w:type="dxa"/>
          </w:tcPr>
          <w:p w14:paraId="66532DFA">
            <w:pPr>
              <w:spacing w:after="160" w:line="259" w:lineRule="auto"/>
            </w:pPr>
            <w:r>
              <w:t>1</w:t>
            </w:r>
          </w:p>
        </w:tc>
        <w:tc>
          <w:tcPr>
            <w:tcW w:w="1663" w:type="dxa"/>
          </w:tcPr>
          <w:p w14:paraId="2017B055">
            <w:pPr>
              <w:spacing w:after="160" w:line="259" w:lineRule="auto"/>
            </w:pPr>
            <w:r>
              <w:t>PROMESTRIENO 10MG/G</w:t>
            </w:r>
          </w:p>
        </w:tc>
        <w:tc>
          <w:tcPr>
            <w:tcW w:w="1826" w:type="dxa"/>
            <w:noWrap/>
          </w:tcPr>
          <w:p w14:paraId="47D45E8E">
            <w:pPr>
              <w:spacing w:after="160" w:line="259" w:lineRule="auto"/>
            </w:pPr>
            <w:r>
              <w:t>TUBO</w:t>
            </w:r>
          </w:p>
        </w:tc>
        <w:tc>
          <w:tcPr>
            <w:tcW w:w="2106" w:type="dxa"/>
            <w:noWrap/>
          </w:tcPr>
          <w:p w14:paraId="393C57D6">
            <w:pPr>
              <w:spacing w:after="160" w:line="259" w:lineRule="auto"/>
            </w:pPr>
            <w:r>
              <w:t>24</w:t>
            </w:r>
          </w:p>
        </w:tc>
        <w:tc>
          <w:tcPr>
            <w:tcW w:w="1500" w:type="dxa"/>
          </w:tcPr>
          <w:p w14:paraId="5B0275F2">
            <w:pPr>
              <w:spacing w:after="160" w:line="259" w:lineRule="auto"/>
            </w:pPr>
          </w:p>
        </w:tc>
        <w:tc>
          <w:tcPr>
            <w:tcW w:w="1418" w:type="dxa"/>
          </w:tcPr>
          <w:p w14:paraId="0873B084">
            <w:pPr>
              <w:spacing w:after="160" w:line="259" w:lineRule="auto"/>
            </w:pPr>
          </w:p>
        </w:tc>
      </w:tr>
      <w:tr w14:paraId="59149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3" w:type="dxa"/>
          </w:tcPr>
          <w:p w14:paraId="22FFB780">
            <w:pPr>
              <w:spacing w:after="160" w:line="259" w:lineRule="auto"/>
            </w:pPr>
            <w:r>
              <w:t>2</w:t>
            </w:r>
          </w:p>
        </w:tc>
        <w:tc>
          <w:tcPr>
            <w:tcW w:w="1663" w:type="dxa"/>
          </w:tcPr>
          <w:p w14:paraId="472F5D6D">
            <w:pPr>
              <w:spacing w:after="160" w:line="259" w:lineRule="auto"/>
            </w:pPr>
            <w:r>
              <w:t>QLAIRA - BLISTER COM 28 COMRIMIDOS</w:t>
            </w:r>
          </w:p>
        </w:tc>
        <w:tc>
          <w:tcPr>
            <w:tcW w:w="1826" w:type="dxa"/>
            <w:noWrap/>
          </w:tcPr>
          <w:p w14:paraId="7F1FF3B6">
            <w:pPr>
              <w:spacing w:after="160" w:line="259" w:lineRule="auto"/>
            </w:pPr>
            <w:r>
              <w:t>BLÍSTER</w:t>
            </w:r>
          </w:p>
        </w:tc>
        <w:tc>
          <w:tcPr>
            <w:tcW w:w="2106" w:type="dxa"/>
            <w:noWrap/>
          </w:tcPr>
          <w:p w14:paraId="07D59A83">
            <w:pPr>
              <w:spacing w:after="160" w:line="259" w:lineRule="auto"/>
            </w:pPr>
            <w:r>
              <w:t>12</w:t>
            </w:r>
          </w:p>
        </w:tc>
        <w:tc>
          <w:tcPr>
            <w:tcW w:w="1500" w:type="dxa"/>
          </w:tcPr>
          <w:p w14:paraId="28953DC7">
            <w:pPr>
              <w:spacing w:after="160" w:line="259" w:lineRule="auto"/>
            </w:pPr>
          </w:p>
        </w:tc>
        <w:tc>
          <w:tcPr>
            <w:tcW w:w="1418" w:type="dxa"/>
          </w:tcPr>
          <w:p w14:paraId="006FB8E3">
            <w:pPr>
              <w:spacing w:after="160" w:line="259" w:lineRule="auto"/>
            </w:pPr>
          </w:p>
        </w:tc>
      </w:tr>
      <w:tr w14:paraId="2B561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3" w:type="dxa"/>
          </w:tcPr>
          <w:p w14:paraId="06A90DCB">
            <w:pPr>
              <w:spacing w:after="160" w:line="259" w:lineRule="auto"/>
            </w:pPr>
            <w:r>
              <w:t>3</w:t>
            </w:r>
          </w:p>
        </w:tc>
        <w:tc>
          <w:tcPr>
            <w:tcW w:w="1663" w:type="dxa"/>
          </w:tcPr>
          <w:p w14:paraId="1E82E44A">
            <w:pPr>
              <w:spacing w:after="160" w:line="259" w:lineRule="auto"/>
            </w:pPr>
            <w:r>
              <w:t>FLUCONAZOL 150 MG</w:t>
            </w:r>
          </w:p>
        </w:tc>
        <w:tc>
          <w:tcPr>
            <w:tcW w:w="1826" w:type="dxa"/>
            <w:noWrap/>
          </w:tcPr>
          <w:p w14:paraId="1E7C9F8F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106" w:type="dxa"/>
            <w:noWrap/>
          </w:tcPr>
          <w:p w14:paraId="2E01FF07">
            <w:pPr>
              <w:spacing w:after="160" w:line="259" w:lineRule="auto"/>
            </w:pPr>
            <w:r>
              <w:t>5.000</w:t>
            </w:r>
          </w:p>
        </w:tc>
        <w:tc>
          <w:tcPr>
            <w:tcW w:w="1500" w:type="dxa"/>
          </w:tcPr>
          <w:p w14:paraId="1DA16D5C">
            <w:pPr>
              <w:spacing w:after="160" w:line="259" w:lineRule="auto"/>
            </w:pPr>
          </w:p>
        </w:tc>
        <w:tc>
          <w:tcPr>
            <w:tcW w:w="1418" w:type="dxa"/>
          </w:tcPr>
          <w:p w14:paraId="54ED36A4">
            <w:pPr>
              <w:spacing w:after="160" w:line="259" w:lineRule="auto"/>
            </w:pPr>
          </w:p>
        </w:tc>
      </w:tr>
      <w:tr w14:paraId="6F2F9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3" w:type="dxa"/>
          </w:tcPr>
          <w:p w14:paraId="1FF24EAF">
            <w:pPr>
              <w:spacing w:after="160" w:line="259" w:lineRule="auto"/>
            </w:pPr>
            <w:r>
              <w:t>4</w:t>
            </w:r>
          </w:p>
        </w:tc>
        <w:tc>
          <w:tcPr>
            <w:tcW w:w="1663" w:type="dxa"/>
          </w:tcPr>
          <w:p w14:paraId="2DC141B4">
            <w:pPr>
              <w:spacing w:after="160" w:line="259" w:lineRule="auto"/>
            </w:pPr>
            <w:r>
              <w:t>ANAGRELIDA 0,5MG</w:t>
            </w:r>
          </w:p>
        </w:tc>
        <w:tc>
          <w:tcPr>
            <w:tcW w:w="1826" w:type="dxa"/>
          </w:tcPr>
          <w:p w14:paraId="6A025DB8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106" w:type="dxa"/>
            <w:noWrap/>
          </w:tcPr>
          <w:p w14:paraId="77D2590C">
            <w:pPr>
              <w:spacing w:after="160" w:line="259" w:lineRule="auto"/>
            </w:pPr>
            <w:r>
              <w:t>1.440</w:t>
            </w:r>
          </w:p>
        </w:tc>
        <w:tc>
          <w:tcPr>
            <w:tcW w:w="1500" w:type="dxa"/>
          </w:tcPr>
          <w:p w14:paraId="5BAF0F34">
            <w:pPr>
              <w:spacing w:after="160" w:line="259" w:lineRule="auto"/>
            </w:pPr>
          </w:p>
        </w:tc>
        <w:tc>
          <w:tcPr>
            <w:tcW w:w="1418" w:type="dxa"/>
          </w:tcPr>
          <w:p w14:paraId="65E722D1">
            <w:pPr>
              <w:spacing w:after="160" w:line="259" w:lineRule="auto"/>
            </w:pPr>
          </w:p>
        </w:tc>
      </w:tr>
      <w:tr w14:paraId="31CAF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3" w:type="dxa"/>
          </w:tcPr>
          <w:p w14:paraId="11057585">
            <w:pPr>
              <w:spacing w:after="160" w:line="259" w:lineRule="auto"/>
            </w:pPr>
            <w:r>
              <w:t>5</w:t>
            </w:r>
          </w:p>
        </w:tc>
        <w:tc>
          <w:tcPr>
            <w:tcW w:w="1663" w:type="dxa"/>
          </w:tcPr>
          <w:p w14:paraId="197A2857">
            <w:pPr>
              <w:spacing w:after="160" w:line="259" w:lineRule="auto"/>
            </w:pPr>
            <w:r>
              <w:t>ASPARATO DE ORNITINA GRANULADO 0,6g/g (Hepa Merz)</w:t>
            </w:r>
          </w:p>
        </w:tc>
        <w:tc>
          <w:tcPr>
            <w:tcW w:w="1826" w:type="dxa"/>
            <w:noWrap/>
          </w:tcPr>
          <w:p w14:paraId="7E6A4DD8">
            <w:pPr>
              <w:spacing w:after="160" w:line="259" w:lineRule="auto"/>
            </w:pPr>
            <w:r>
              <w:t>ENVELOPE</w:t>
            </w:r>
          </w:p>
        </w:tc>
        <w:tc>
          <w:tcPr>
            <w:tcW w:w="2106" w:type="dxa"/>
            <w:noWrap/>
          </w:tcPr>
          <w:p w14:paraId="4F39592B">
            <w:pPr>
              <w:spacing w:after="160" w:line="259" w:lineRule="auto"/>
            </w:pPr>
            <w:r>
              <w:t>1.080</w:t>
            </w:r>
          </w:p>
        </w:tc>
        <w:tc>
          <w:tcPr>
            <w:tcW w:w="1500" w:type="dxa"/>
          </w:tcPr>
          <w:p w14:paraId="661EB0A5">
            <w:pPr>
              <w:spacing w:after="160" w:line="259" w:lineRule="auto"/>
            </w:pPr>
          </w:p>
        </w:tc>
        <w:tc>
          <w:tcPr>
            <w:tcW w:w="1418" w:type="dxa"/>
          </w:tcPr>
          <w:p w14:paraId="426B849B">
            <w:pPr>
              <w:spacing w:after="160" w:line="259" w:lineRule="auto"/>
            </w:pPr>
          </w:p>
        </w:tc>
      </w:tr>
      <w:tr w14:paraId="02D1B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3" w:type="dxa"/>
          </w:tcPr>
          <w:p w14:paraId="53C839B4">
            <w:pPr>
              <w:spacing w:after="160" w:line="259" w:lineRule="auto"/>
            </w:pPr>
            <w:r>
              <w:t>6</w:t>
            </w:r>
          </w:p>
        </w:tc>
        <w:tc>
          <w:tcPr>
            <w:tcW w:w="1663" w:type="dxa"/>
          </w:tcPr>
          <w:p w14:paraId="435A80BD">
            <w:pPr>
              <w:spacing w:after="160" w:line="259" w:lineRule="auto"/>
            </w:pPr>
            <w:r>
              <w:t>LISADO de E.Coli 6mg</w:t>
            </w:r>
          </w:p>
        </w:tc>
        <w:tc>
          <w:tcPr>
            <w:tcW w:w="1826" w:type="dxa"/>
          </w:tcPr>
          <w:p w14:paraId="02099E0B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106" w:type="dxa"/>
            <w:noWrap/>
          </w:tcPr>
          <w:p w14:paraId="4600B522">
            <w:pPr>
              <w:spacing w:after="160" w:line="259" w:lineRule="auto"/>
            </w:pPr>
            <w:r>
              <w:t>1.440</w:t>
            </w:r>
          </w:p>
        </w:tc>
        <w:tc>
          <w:tcPr>
            <w:tcW w:w="1500" w:type="dxa"/>
          </w:tcPr>
          <w:p w14:paraId="2431A87B">
            <w:pPr>
              <w:spacing w:after="160" w:line="259" w:lineRule="auto"/>
            </w:pPr>
          </w:p>
        </w:tc>
        <w:tc>
          <w:tcPr>
            <w:tcW w:w="1418" w:type="dxa"/>
          </w:tcPr>
          <w:p w14:paraId="201939F9">
            <w:pPr>
              <w:spacing w:after="160" w:line="259" w:lineRule="auto"/>
            </w:pPr>
          </w:p>
        </w:tc>
      </w:tr>
      <w:tr w14:paraId="3E968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3" w:type="dxa"/>
          </w:tcPr>
          <w:p w14:paraId="435732FF">
            <w:pPr>
              <w:spacing w:after="160" w:line="259" w:lineRule="auto"/>
            </w:pPr>
            <w:r>
              <w:t>7</w:t>
            </w:r>
          </w:p>
        </w:tc>
        <w:tc>
          <w:tcPr>
            <w:tcW w:w="1663" w:type="dxa"/>
          </w:tcPr>
          <w:p w14:paraId="034C3131">
            <w:pPr>
              <w:spacing w:after="160" w:line="259" w:lineRule="auto"/>
            </w:pPr>
            <w:r>
              <w:t>PASSIFLORA INCARNATA 600MG</w:t>
            </w:r>
          </w:p>
        </w:tc>
        <w:tc>
          <w:tcPr>
            <w:tcW w:w="1826" w:type="dxa"/>
            <w:noWrap/>
          </w:tcPr>
          <w:p w14:paraId="1D07D309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106" w:type="dxa"/>
            <w:noWrap/>
          </w:tcPr>
          <w:p w14:paraId="5037B685">
            <w:pPr>
              <w:spacing w:after="160" w:line="259" w:lineRule="auto"/>
            </w:pPr>
            <w:r>
              <w:t>360</w:t>
            </w:r>
          </w:p>
        </w:tc>
        <w:tc>
          <w:tcPr>
            <w:tcW w:w="1500" w:type="dxa"/>
          </w:tcPr>
          <w:p w14:paraId="0461EA48">
            <w:pPr>
              <w:spacing w:after="160" w:line="259" w:lineRule="auto"/>
            </w:pPr>
          </w:p>
        </w:tc>
        <w:tc>
          <w:tcPr>
            <w:tcW w:w="1418" w:type="dxa"/>
          </w:tcPr>
          <w:p w14:paraId="3B657717">
            <w:pPr>
              <w:spacing w:after="160" w:line="259" w:lineRule="auto"/>
            </w:pPr>
          </w:p>
        </w:tc>
      </w:tr>
      <w:tr w14:paraId="10846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3" w:type="dxa"/>
          </w:tcPr>
          <w:p w14:paraId="30433589">
            <w:pPr>
              <w:spacing w:after="160" w:line="259" w:lineRule="auto"/>
            </w:pPr>
            <w:r>
              <w:t>8</w:t>
            </w:r>
          </w:p>
        </w:tc>
        <w:tc>
          <w:tcPr>
            <w:tcW w:w="1663" w:type="dxa"/>
          </w:tcPr>
          <w:p w14:paraId="1D6992A7">
            <w:pPr>
              <w:spacing w:after="160" w:line="259" w:lineRule="auto"/>
            </w:pPr>
            <w:r>
              <w:t>PYCNOGENOL 50MG (FLEBON)</w:t>
            </w:r>
          </w:p>
        </w:tc>
        <w:tc>
          <w:tcPr>
            <w:tcW w:w="1826" w:type="dxa"/>
            <w:noWrap/>
          </w:tcPr>
          <w:p w14:paraId="762BC7E3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106" w:type="dxa"/>
            <w:noWrap/>
          </w:tcPr>
          <w:p w14:paraId="08A04AA7">
            <w:pPr>
              <w:spacing w:after="160" w:line="259" w:lineRule="auto"/>
            </w:pPr>
            <w:r>
              <w:t>720</w:t>
            </w:r>
          </w:p>
        </w:tc>
        <w:tc>
          <w:tcPr>
            <w:tcW w:w="1500" w:type="dxa"/>
          </w:tcPr>
          <w:p w14:paraId="085C8D76">
            <w:pPr>
              <w:spacing w:after="160" w:line="259" w:lineRule="auto"/>
            </w:pPr>
          </w:p>
        </w:tc>
        <w:tc>
          <w:tcPr>
            <w:tcW w:w="1418" w:type="dxa"/>
          </w:tcPr>
          <w:p w14:paraId="61ABA276">
            <w:pPr>
              <w:spacing w:after="160" w:line="259" w:lineRule="auto"/>
            </w:pPr>
          </w:p>
        </w:tc>
      </w:tr>
      <w:tr w14:paraId="5A1AF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43" w:type="dxa"/>
          </w:tcPr>
          <w:p w14:paraId="420AC895">
            <w:pPr>
              <w:spacing w:after="160" w:line="259" w:lineRule="auto"/>
            </w:pPr>
            <w:r>
              <w:t>9</w:t>
            </w:r>
          </w:p>
        </w:tc>
        <w:tc>
          <w:tcPr>
            <w:tcW w:w="1663" w:type="dxa"/>
          </w:tcPr>
          <w:p w14:paraId="32BDC795">
            <w:pPr>
              <w:spacing w:after="160" w:line="259" w:lineRule="auto"/>
            </w:pPr>
            <w:r>
              <w:t>VONOPRAZANA 20MG</w:t>
            </w:r>
          </w:p>
        </w:tc>
        <w:tc>
          <w:tcPr>
            <w:tcW w:w="1826" w:type="dxa"/>
          </w:tcPr>
          <w:p w14:paraId="359E7599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106" w:type="dxa"/>
            <w:noWrap/>
          </w:tcPr>
          <w:p w14:paraId="1B123996">
            <w:pPr>
              <w:spacing w:after="160" w:line="259" w:lineRule="auto"/>
            </w:pPr>
            <w:r>
              <w:t>720</w:t>
            </w:r>
          </w:p>
        </w:tc>
        <w:tc>
          <w:tcPr>
            <w:tcW w:w="1500" w:type="dxa"/>
          </w:tcPr>
          <w:p w14:paraId="25380284">
            <w:pPr>
              <w:spacing w:after="160" w:line="259" w:lineRule="auto"/>
            </w:pPr>
          </w:p>
        </w:tc>
        <w:tc>
          <w:tcPr>
            <w:tcW w:w="1418" w:type="dxa"/>
          </w:tcPr>
          <w:p w14:paraId="70C53F51">
            <w:pPr>
              <w:spacing w:after="160" w:line="259" w:lineRule="auto"/>
            </w:pPr>
          </w:p>
        </w:tc>
      </w:tr>
    </w:tbl>
    <w:p w14:paraId="587E4FF5">
      <w:pPr>
        <w:rPr>
          <w:b/>
          <w:bCs/>
        </w:rPr>
      </w:pPr>
    </w:p>
    <w:tbl>
      <w:tblPr>
        <w:tblStyle w:val="48"/>
        <w:tblW w:w="9356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987"/>
        <w:gridCol w:w="2025"/>
        <w:gridCol w:w="2126"/>
        <w:gridCol w:w="1231"/>
        <w:gridCol w:w="1137"/>
      </w:tblGrid>
      <w:tr w14:paraId="06100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356" w:type="dxa"/>
            <w:gridSpan w:val="6"/>
          </w:tcPr>
          <w:p w14:paraId="00CE514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LOTE 12</w:t>
            </w:r>
          </w:p>
        </w:tc>
      </w:tr>
      <w:tr w14:paraId="01F4C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314253E6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1987" w:type="dxa"/>
          </w:tcPr>
          <w:p w14:paraId="58996E9C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ESPECIFICAÇÃO</w:t>
            </w:r>
          </w:p>
        </w:tc>
        <w:tc>
          <w:tcPr>
            <w:tcW w:w="2025" w:type="dxa"/>
            <w:noWrap/>
          </w:tcPr>
          <w:p w14:paraId="11353F3D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UNIDADE</w:t>
            </w:r>
          </w:p>
        </w:tc>
        <w:tc>
          <w:tcPr>
            <w:tcW w:w="2126" w:type="dxa"/>
            <w:noWrap/>
          </w:tcPr>
          <w:p w14:paraId="42C7B9D0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  <w:tc>
          <w:tcPr>
            <w:tcW w:w="12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03303250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VALOR UNITÁRIO</w:t>
            </w:r>
          </w:p>
        </w:tc>
        <w:tc>
          <w:tcPr>
            <w:tcW w:w="11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 w14:paraId="6B06E10E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VALOR TOTAL </w:t>
            </w:r>
          </w:p>
        </w:tc>
      </w:tr>
      <w:tr w14:paraId="48806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267218B8">
            <w:pPr>
              <w:spacing w:after="160" w:line="259" w:lineRule="auto"/>
            </w:pPr>
            <w:r>
              <w:t>1</w:t>
            </w:r>
          </w:p>
        </w:tc>
        <w:tc>
          <w:tcPr>
            <w:tcW w:w="1987" w:type="dxa"/>
          </w:tcPr>
          <w:p w14:paraId="022B0A3D">
            <w:pPr>
              <w:spacing w:after="160" w:line="259" w:lineRule="auto"/>
            </w:pPr>
            <w:r>
              <w:t>CLORIDRATO DE LIDOCAINA 10% SPRAY FRASCO 50ML</w:t>
            </w:r>
          </w:p>
        </w:tc>
        <w:tc>
          <w:tcPr>
            <w:tcW w:w="2025" w:type="dxa"/>
            <w:noWrap/>
          </w:tcPr>
          <w:p w14:paraId="483483E7">
            <w:pPr>
              <w:spacing w:after="160" w:line="259" w:lineRule="auto"/>
            </w:pPr>
            <w:r>
              <w:t>FRASCO</w:t>
            </w:r>
          </w:p>
        </w:tc>
        <w:tc>
          <w:tcPr>
            <w:tcW w:w="2126" w:type="dxa"/>
            <w:noWrap/>
          </w:tcPr>
          <w:p w14:paraId="21B5022C">
            <w:pPr>
              <w:spacing w:after="160" w:line="259" w:lineRule="auto"/>
            </w:pPr>
            <w:r>
              <w:t>320</w:t>
            </w:r>
          </w:p>
        </w:tc>
        <w:tc>
          <w:tcPr>
            <w:tcW w:w="1231" w:type="dxa"/>
          </w:tcPr>
          <w:p w14:paraId="382126E1">
            <w:pPr>
              <w:spacing w:after="160" w:line="259" w:lineRule="auto"/>
            </w:pPr>
          </w:p>
        </w:tc>
        <w:tc>
          <w:tcPr>
            <w:tcW w:w="1137" w:type="dxa"/>
          </w:tcPr>
          <w:p w14:paraId="6ADD57DB">
            <w:pPr>
              <w:spacing w:after="160" w:line="259" w:lineRule="auto"/>
            </w:pPr>
          </w:p>
        </w:tc>
      </w:tr>
      <w:tr w14:paraId="34953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024C416B">
            <w:pPr>
              <w:spacing w:after="160" w:line="259" w:lineRule="auto"/>
            </w:pPr>
            <w:r>
              <w:t>2</w:t>
            </w:r>
          </w:p>
        </w:tc>
        <w:tc>
          <w:tcPr>
            <w:tcW w:w="1987" w:type="dxa"/>
          </w:tcPr>
          <w:p w14:paraId="4276547A">
            <w:pPr>
              <w:spacing w:after="160" w:line="259" w:lineRule="auto"/>
            </w:pPr>
            <w:r>
              <w:t>CLORIDRATO DE LIDOCAÍNA 2%  SEM VASO CONSTRITOR SOLUÇÃO INJETÁVEL  AMPOLA DE 20 ML</w:t>
            </w:r>
          </w:p>
        </w:tc>
        <w:tc>
          <w:tcPr>
            <w:tcW w:w="2025" w:type="dxa"/>
            <w:noWrap/>
          </w:tcPr>
          <w:p w14:paraId="5093A569">
            <w:pPr>
              <w:spacing w:after="160" w:line="259" w:lineRule="auto"/>
            </w:pPr>
            <w:r>
              <w:t>AMPOLA/FRASCO</w:t>
            </w:r>
          </w:p>
        </w:tc>
        <w:tc>
          <w:tcPr>
            <w:tcW w:w="2126" w:type="dxa"/>
            <w:noWrap/>
          </w:tcPr>
          <w:p w14:paraId="4B3D9CDD">
            <w:pPr>
              <w:spacing w:after="160" w:line="259" w:lineRule="auto"/>
            </w:pPr>
            <w:r>
              <w:t>800</w:t>
            </w:r>
          </w:p>
        </w:tc>
        <w:tc>
          <w:tcPr>
            <w:tcW w:w="1231" w:type="dxa"/>
          </w:tcPr>
          <w:p w14:paraId="15B79D75">
            <w:pPr>
              <w:spacing w:after="160" w:line="259" w:lineRule="auto"/>
            </w:pPr>
          </w:p>
        </w:tc>
        <w:tc>
          <w:tcPr>
            <w:tcW w:w="1137" w:type="dxa"/>
          </w:tcPr>
          <w:p w14:paraId="40205CCF">
            <w:pPr>
              <w:spacing w:after="160" w:line="259" w:lineRule="auto"/>
            </w:pPr>
          </w:p>
        </w:tc>
      </w:tr>
      <w:tr w14:paraId="20354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5BD48E2D">
            <w:pPr>
              <w:spacing w:after="160" w:line="259" w:lineRule="auto"/>
            </w:pPr>
            <w:r>
              <w:t>3</w:t>
            </w:r>
          </w:p>
        </w:tc>
        <w:tc>
          <w:tcPr>
            <w:tcW w:w="1987" w:type="dxa"/>
          </w:tcPr>
          <w:p w14:paraId="045F4CFC">
            <w:pPr>
              <w:spacing w:after="160" w:line="259" w:lineRule="auto"/>
            </w:pPr>
            <w:r>
              <w:t>CLORIDRATO DE LIDOCAÍNA GELEIA 20MG/G TUBO DE 30G</w:t>
            </w:r>
          </w:p>
        </w:tc>
        <w:tc>
          <w:tcPr>
            <w:tcW w:w="2025" w:type="dxa"/>
            <w:noWrap/>
          </w:tcPr>
          <w:p w14:paraId="571923F5">
            <w:pPr>
              <w:spacing w:after="160" w:line="259" w:lineRule="auto"/>
            </w:pPr>
            <w:r>
              <w:t>TUBO</w:t>
            </w:r>
          </w:p>
        </w:tc>
        <w:tc>
          <w:tcPr>
            <w:tcW w:w="2126" w:type="dxa"/>
            <w:noWrap/>
          </w:tcPr>
          <w:p w14:paraId="7A85419F">
            <w:pPr>
              <w:spacing w:after="160" w:line="259" w:lineRule="auto"/>
            </w:pPr>
            <w:r>
              <w:t>1.600</w:t>
            </w:r>
          </w:p>
        </w:tc>
        <w:tc>
          <w:tcPr>
            <w:tcW w:w="1231" w:type="dxa"/>
          </w:tcPr>
          <w:p w14:paraId="653365DF">
            <w:pPr>
              <w:spacing w:after="160" w:line="259" w:lineRule="auto"/>
            </w:pPr>
          </w:p>
        </w:tc>
        <w:tc>
          <w:tcPr>
            <w:tcW w:w="1137" w:type="dxa"/>
          </w:tcPr>
          <w:p w14:paraId="7FD8189D">
            <w:pPr>
              <w:spacing w:after="160" w:line="259" w:lineRule="auto"/>
            </w:pPr>
          </w:p>
        </w:tc>
      </w:tr>
      <w:tr w14:paraId="09A05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362C7475">
            <w:pPr>
              <w:spacing w:after="160" w:line="259" w:lineRule="auto"/>
            </w:pPr>
            <w:r>
              <w:t>4</w:t>
            </w:r>
          </w:p>
        </w:tc>
        <w:tc>
          <w:tcPr>
            <w:tcW w:w="1987" w:type="dxa"/>
          </w:tcPr>
          <w:p w14:paraId="627C76AE">
            <w:pPr>
              <w:spacing w:after="160" w:line="259" w:lineRule="auto"/>
            </w:pPr>
            <w:r>
              <w:t>MALEATO DE MIDAZOLAM 5MG/ML SOLUÇÃO INJETAVEL AMPOLA 10 ML</w:t>
            </w:r>
          </w:p>
        </w:tc>
        <w:tc>
          <w:tcPr>
            <w:tcW w:w="2025" w:type="dxa"/>
          </w:tcPr>
          <w:p w14:paraId="5BE1EAAB">
            <w:pPr>
              <w:spacing w:after="160" w:line="259" w:lineRule="auto"/>
            </w:pPr>
            <w:r>
              <w:t>AMPOLA</w:t>
            </w:r>
          </w:p>
        </w:tc>
        <w:tc>
          <w:tcPr>
            <w:tcW w:w="2126" w:type="dxa"/>
            <w:noWrap/>
          </w:tcPr>
          <w:p w14:paraId="04F48CD3">
            <w:pPr>
              <w:spacing w:after="160" w:line="259" w:lineRule="auto"/>
            </w:pPr>
            <w:r>
              <w:t>100</w:t>
            </w:r>
          </w:p>
        </w:tc>
        <w:tc>
          <w:tcPr>
            <w:tcW w:w="1231" w:type="dxa"/>
          </w:tcPr>
          <w:p w14:paraId="34CB20F1">
            <w:pPr>
              <w:spacing w:after="160" w:line="259" w:lineRule="auto"/>
            </w:pPr>
          </w:p>
        </w:tc>
        <w:tc>
          <w:tcPr>
            <w:tcW w:w="1137" w:type="dxa"/>
          </w:tcPr>
          <w:p w14:paraId="6FBB906B">
            <w:pPr>
              <w:spacing w:after="160" w:line="259" w:lineRule="auto"/>
            </w:pPr>
          </w:p>
        </w:tc>
      </w:tr>
      <w:tr w14:paraId="59DA9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66EAC6A1">
            <w:pPr>
              <w:spacing w:after="160" w:line="259" w:lineRule="auto"/>
            </w:pPr>
            <w:r>
              <w:t>5</w:t>
            </w:r>
          </w:p>
        </w:tc>
        <w:tc>
          <w:tcPr>
            <w:tcW w:w="1987" w:type="dxa"/>
          </w:tcPr>
          <w:p w14:paraId="57D30D91">
            <w:pPr>
              <w:spacing w:after="160" w:line="259" w:lineRule="auto"/>
            </w:pPr>
            <w:r>
              <w:t>FUROSEMIDA 10MG/ML SOLUÇÃO  INJÉTAVEL  AMPOLA DE 2ML</w:t>
            </w:r>
          </w:p>
        </w:tc>
        <w:tc>
          <w:tcPr>
            <w:tcW w:w="2025" w:type="dxa"/>
            <w:noWrap/>
          </w:tcPr>
          <w:p w14:paraId="56BC4FE9">
            <w:pPr>
              <w:spacing w:after="160" w:line="259" w:lineRule="auto"/>
            </w:pPr>
            <w:r>
              <w:t>AMPOLA</w:t>
            </w:r>
          </w:p>
        </w:tc>
        <w:tc>
          <w:tcPr>
            <w:tcW w:w="2126" w:type="dxa"/>
            <w:noWrap/>
          </w:tcPr>
          <w:p w14:paraId="11528E7D">
            <w:pPr>
              <w:spacing w:after="160" w:line="259" w:lineRule="auto"/>
            </w:pPr>
            <w:r>
              <w:t>600</w:t>
            </w:r>
          </w:p>
        </w:tc>
        <w:tc>
          <w:tcPr>
            <w:tcW w:w="1231" w:type="dxa"/>
          </w:tcPr>
          <w:p w14:paraId="27311A04">
            <w:pPr>
              <w:spacing w:after="160" w:line="259" w:lineRule="auto"/>
            </w:pPr>
          </w:p>
        </w:tc>
        <w:tc>
          <w:tcPr>
            <w:tcW w:w="1137" w:type="dxa"/>
          </w:tcPr>
          <w:p w14:paraId="21BFE5AB">
            <w:pPr>
              <w:spacing w:after="160" w:line="259" w:lineRule="auto"/>
            </w:pPr>
          </w:p>
        </w:tc>
      </w:tr>
      <w:tr w14:paraId="5714B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331D0537">
            <w:pPr>
              <w:spacing w:after="160" w:line="259" w:lineRule="auto"/>
            </w:pPr>
            <w:r>
              <w:t>6</w:t>
            </w:r>
          </w:p>
        </w:tc>
        <w:tc>
          <w:tcPr>
            <w:tcW w:w="1987" w:type="dxa"/>
          </w:tcPr>
          <w:p w14:paraId="7B5DDF13">
            <w:pPr>
              <w:spacing w:after="160" w:line="259" w:lineRule="auto"/>
            </w:pPr>
            <w:r>
              <w:t>VALSARTANA 160mg</w:t>
            </w:r>
          </w:p>
        </w:tc>
        <w:tc>
          <w:tcPr>
            <w:tcW w:w="2025" w:type="dxa"/>
          </w:tcPr>
          <w:p w14:paraId="5B43E2C6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126" w:type="dxa"/>
            <w:noWrap/>
          </w:tcPr>
          <w:p w14:paraId="565F9DF8">
            <w:pPr>
              <w:spacing w:after="160" w:line="259" w:lineRule="auto"/>
            </w:pPr>
            <w:r>
              <w:t>360</w:t>
            </w:r>
          </w:p>
        </w:tc>
        <w:tc>
          <w:tcPr>
            <w:tcW w:w="1231" w:type="dxa"/>
          </w:tcPr>
          <w:p w14:paraId="2D3C1D58">
            <w:pPr>
              <w:spacing w:after="160" w:line="259" w:lineRule="auto"/>
            </w:pPr>
          </w:p>
        </w:tc>
        <w:tc>
          <w:tcPr>
            <w:tcW w:w="1137" w:type="dxa"/>
          </w:tcPr>
          <w:p w14:paraId="763E822C">
            <w:pPr>
              <w:spacing w:after="160" w:line="259" w:lineRule="auto"/>
            </w:pPr>
          </w:p>
        </w:tc>
      </w:tr>
      <w:tr w14:paraId="11AB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51B9D0AC">
            <w:pPr>
              <w:spacing w:after="160" w:line="259" w:lineRule="auto"/>
            </w:pPr>
            <w:r>
              <w:t>7</w:t>
            </w:r>
          </w:p>
        </w:tc>
        <w:tc>
          <w:tcPr>
            <w:tcW w:w="1987" w:type="dxa"/>
          </w:tcPr>
          <w:p w14:paraId="608744A1">
            <w:pPr>
              <w:spacing w:after="160" w:line="259" w:lineRule="auto"/>
            </w:pPr>
            <w:r>
              <w:t>VALSARTANA 320/ ANLODIPINO 10MG</w:t>
            </w:r>
          </w:p>
        </w:tc>
        <w:tc>
          <w:tcPr>
            <w:tcW w:w="2025" w:type="dxa"/>
            <w:noWrap/>
          </w:tcPr>
          <w:p w14:paraId="4060AEC7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126" w:type="dxa"/>
          </w:tcPr>
          <w:p w14:paraId="581DDD69">
            <w:pPr>
              <w:spacing w:after="160" w:line="259" w:lineRule="auto"/>
            </w:pPr>
            <w:r>
              <w:t>360</w:t>
            </w:r>
          </w:p>
        </w:tc>
        <w:tc>
          <w:tcPr>
            <w:tcW w:w="1231" w:type="dxa"/>
          </w:tcPr>
          <w:p w14:paraId="0CC3EC2D">
            <w:pPr>
              <w:spacing w:after="160" w:line="259" w:lineRule="auto"/>
            </w:pPr>
          </w:p>
        </w:tc>
        <w:tc>
          <w:tcPr>
            <w:tcW w:w="1137" w:type="dxa"/>
          </w:tcPr>
          <w:p w14:paraId="53482475">
            <w:pPr>
              <w:spacing w:after="160" w:line="259" w:lineRule="auto"/>
            </w:pPr>
          </w:p>
        </w:tc>
      </w:tr>
      <w:tr w14:paraId="51B94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0" w:type="dxa"/>
            <w:noWrap/>
          </w:tcPr>
          <w:p w14:paraId="7A609A35">
            <w:pPr>
              <w:spacing w:after="160" w:line="259" w:lineRule="auto"/>
            </w:pPr>
            <w:r>
              <w:t>8</w:t>
            </w:r>
          </w:p>
        </w:tc>
        <w:tc>
          <w:tcPr>
            <w:tcW w:w="1987" w:type="dxa"/>
          </w:tcPr>
          <w:p w14:paraId="6708CF60">
            <w:pPr>
              <w:spacing w:after="160" w:line="259" w:lineRule="auto"/>
            </w:pPr>
            <w:r>
              <w:t>VALSARTANA 320/ ANLODIPINO 5MG</w:t>
            </w:r>
          </w:p>
        </w:tc>
        <w:tc>
          <w:tcPr>
            <w:tcW w:w="2025" w:type="dxa"/>
            <w:noWrap/>
          </w:tcPr>
          <w:p w14:paraId="580873E9">
            <w:pPr>
              <w:spacing w:after="160" w:line="259" w:lineRule="auto"/>
            </w:pPr>
            <w:r>
              <w:t>COMPRIMIDO</w:t>
            </w:r>
          </w:p>
        </w:tc>
        <w:tc>
          <w:tcPr>
            <w:tcW w:w="2126" w:type="dxa"/>
          </w:tcPr>
          <w:p w14:paraId="575389E9">
            <w:pPr>
              <w:spacing w:after="160" w:line="259" w:lineRule="auto"/>
            </w:pPr>
            <w:r>
              <w:t>360</w:t>
            </w:r>
          </w:p>
        </w:tc>
        <w:tc>
          <w:tcPr>
            <w:tcW w:w="1231" w:type="dxa"/>
          </w:tcPr>
          <w:p w14:paraId="3ADE886F">
            <w:pPr>
              <w:spacing w:after="160" w:line="259" w:lineRule="auto"/>
            </w:pPr>
          </w:p>
        </w:tc>
        <w:tc>
          <w:tcPr>
            <w:tcW w:w="1137" w:type="dxa"/>
          </w:tcPr>
          <w:p w14:paraId="0624ED88">
            <w:pPr>
              <w:spacing w:after="160" w:line="259" w:lineRule="auto"/>
            </w:pPr>
          </w:p>
        </w:tc>
      </w:tr>
    </w:tbl>
    <w:p w14:paraId="3D8CB331"/>
    <w:sectPr>
      <w:headerReference r:id="rId5" w:type="default"/>
      <w:footerReference r:id="rId6" w:type="default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WenQuanYi Micro Hei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vantGarde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5297625"/>
      <w:docPartObj>
        <w:docPartGallery w:val="AutoText"/>
      </w:docPartObj>
    </w:sdtPr>
    <w:sdtContent>
      <w:p w14:paraId="52BEBABB">
        <w:pPr>
          <w:pStyle w:val="3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2BF6CF">
    <w:pPr>
      <w:pStyle w:val="3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1C491">
    <w:pPr>
      <w:pStyle w:val="34"/>
    </w:pPr>
    <w:r>
      <w:drawing>
        <wp:inline distT="0" distB="0" distL="0" distR="0">
          <wp:extent cx="5343525" cy="102870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4352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0"/>
    <w:multiLevelType w:val="singleLevel"/>
    <w:tmpl w:val="FFFFFF80"/>
    <w:lvl w:ilvl="0" w:tentative="0">
      <w:start w:val="1"/>
      <w:numFmt w:val="bullet"/>
      <w:pStyle w:val="27"/>
      <w:lvlText w:val=""/>
      <w:lvlJc w:val="left"/>
      <w:pPr>
        <w:tabs>
          <w:tab w:val="left" w:pos="5036"/>
        </w:tabs>
        <w:ind w:left="5036" w:hanging="360"/>
      </w:pPr>
      <w:rPr>
        <w:rFonts w:hint="default" w:ascii="Symbol" w:hAnsi="Symbol"/>
      </w:rPr>
    </w:lvl>
  </w:abstractNum>
  <w:abstractNum w:abstractNumId="1">
    <w:nsid w:val="1D5C100D"/>
    <w:multiLevelType w:val="multilevel"/>
    <w:tmpl w:val="1D5C100D"/>
    <w:lvl w:ilvl="0" w:tentative="0">
      <w:start w:val="1"/>
      <w:numFmt w:val="decimal"/>
      <w:pStyle w:val="77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decimal"/>
      <w:lvlText w:val="%1.%2."/>
      <w:lvlJc w:val="left"/>
      <w:pPr>
        <w:ind w:left="858" w:hanging="432"/>
      </w:pPr>
      <w:rPr>
        <w:rFonts w:hint="default" w:ascii="Arial" w:hAnsi="Arial" w:cs="Arial"/>
        <w:b w:val="0"/>
        <w:i w:val="0"/>
        <w:strike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ind w:left="1072" w:hanging="504"/>
      </w:pPr>
      <w:rPr>
        <w:rFonts w:hint="default" w:ascii="Arial" w:hAnsi="Arial" w:cs="Arial"/>
        <w:b w:val="0"/>
        <w:i w:val="0"/>
        <w:strike w:val="0"/>
        <w:color w:val="auto"/>
        <w:sz w:val="24"/>
        <w:szCs w:val="24"/>
      </w:rPr>
    </w:lvl>
    <w:lvl w:ilvl="3" w:tentative="0">
      <w:start w:val="1"/>
      <w:numFmt w:val="decimal"/>
      <w:lvlText w:val="%1.%2.%3.%4."/>
      <w:lvlJc w:val="left"/>
      <w:pPr>
        <w:ind w:left="3626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58C70088"/>
    <w:multiLevelType w:val="multilevel"/>
    <w:tmpl w:val="58C70088"/>
    <w:lvl w:ilvl="0" w:tentative="0">
      <w:start w:val="1"/>
      <w:numFmt w:val="decimal"/>
      <w:pStyle w:val="93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 w:tentative="0">
      <w:start w:val="1"/>
      <w:numFmt w:val="decimal"/>
      <w:pStyle w:val="92"/>
      <w:lvlText w:val="%1.%2."/>
      <w:lvlJc w:val="left"/>
      <w:pPr>
        <w:ind w:left="858" w:hanging="432"/>
      </w:pPr>
      <w:rPr>
        <w:b w:val="0"/>
        <w:strike w:val="0"/>
      </w:rPr>
    </w:lvl>
    <w:lvl w:ilvl="2" w:tentative="0">
      <w:start w:val="1"/>
      <w:numFmt w:val="decimal"/>
      <w:pStyle w:val="94"/>
      <w:lvlText w:val="%1.%2.%3."/>
      <w:lvlJc w:val="left"/>
      <w:pPr>
        <w:ind w:left="1224" w:hanging="504"/>
      </w:pPr>
      <w:rPr>
        <w:i w:val="0"/>
        <w:strike w:val="0"/>
      </w:rPr>
    </w:lvl>
    <w:lvl w:ilvl="3" w:tentative="0">
      <w:start w:val="1"/>
      <w:numFmt w:val="decimal"/>
      <w:pStyle w:val="95"/>
      <w:lvlText w:val="%1.%2.%3.%4."/>
      <w:lvlJc w:val="left"/>
      <w:pPr>
        <w:ind w:left="1728" w:hanging="648"/>
      </w:pPr>
    </w:lvl>
    <w:lvl w:ilvl="4" w:tentative="0">
      <w:start w:val="1"/>
      <w:numFmt w:val="decimal"/>
      <w:pStyle w:val="96"/>
      <w:lvlText w:val="%1.%2.%3.%4.%5."/>
      <w:lvlJc w:val="left"/>
      <w:pPr>
        <w:ind w:left="4053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92"/>
    <w:rsid w:val="00287205"/>
    <w:rsid w:val="006B3A79"/>
    <w:rsid w:val="007C1492"/>
    <w:rsid w:val="00EB6F80"/>
    <w:rsid w:val="524E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1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0" w:semiHidden="0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0" w:semiHidden="0" w:name="Body Text 3"/>
    <w:lsdException w:unhideWhenUsed="0" w:uiPriority="0" w:semiHidden="0" w:name="Body Text Indent 2"/>
    <w:lsdException w:uiPriority="99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1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t-BR" w:eastAsia="en-US" w:bidi="ar-SA"/>
      <w14:ligatures w14:val="standardContextual"/>
    </w:rPr>
  </w:style>
  <w:style w:type="paragraph" w:styleId="2">
    <w:name w:val="heading 1"/>
    <w:basedOn w:val="1"/>
    <w:next w:val="1"/>
    <w:link w:val="49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50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51"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52"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53"/>
    <w:unhideWhenUsed/>
    <w:qFormat/>
    <w:uiPriority w:val="0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54"/>
    <w:unhideWhenUsed/>
    <w:qFormat/>
    <w:uiPriority w:val="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55"/>
    <w:unhideWhenUsed/>
    <w:qFormat/>
    <w:uiPriority w:val="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56"/>
    <w:unhideWhenUsed/>
    <w:qFormat/>
    <w:uiPriority w:val="0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57"/>
    <w:unhideWhenUsed/>
    <w:qFormat/>
    <w:uiPriority w:val="0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unhideWhenUsed/>
    <w:uiPriority w:val="99"/>
    <w:rPr>
      <w:sz w:val="16"/>
      <w:szCs w:val="16"/>
    </w:rPr>
  </w:style>
  <w:style w:type="character" w:styleId="15">
    <w:name w:val="FollowedHyperlink"/>
    <w:uiPriority w:val="99"/>
    <w:rPr>
      <w:color w:val="800080"/>
      <w:u w:val="single"/>
    </w:rPr>
  </w:style>
  <w:style w:type="character" w:styleId="16">
    <w:name w:val="Emphasis"/>
    <w:basedOn w:val="11"/>
    <w:qFormat/>
    <w:uiPriority w:val="20"/>
    <w:rPr>
      <w:i/>
      <w:iCs/>
      <w:color w:val="70AD47" w:themeColor="accent6"/>
      <w14:textFill>
        <w14:solidFill>
          <w14:schemeClr w14:val="accent6"/>
        </w14:solidFill>
      </w14:textFill>
    </w:rPr>
  </w:style>
  <w:style w:type="character" w:styleId="17">
    <w:name w:val="line number"/>
    <w:semiHidden/>
    <w:unhideWhenUsed/>
    <w:uiPriority w:val="99"/>
  </w:style>
  <w:style w:type="character" w:styleId="18">
    <w:name w:val="Hyperlink"/>
    <w:qFormat/>
    <w:uiPriority w:val="99"/>
    <w:rPr>
      <w:color w:val="000080"/>
      <w:u w:val="single"/>
    </w:rPr>
  </w:style>
  <w:style w:type="character" w:styleId="19">
    <w:name w:val="page number"/>
    <w:basedOn w:val="11"/>
    <w:uiPriority w:val="0"/>
  </w:style>
  <w:style w:type="paragraph" w:styleId="20">
    <w:name w:val="List"/>
    <w:basedOn w:val="1"/>
    <w:qFormat/>
    <w:uiPriority w:val="0"/>
    <w:pPr>
      <w:spacing w:after="200" w:line="240" w:lineRule="auto"/>
      <w:ind w:left="283" w:hanging="283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21">
    <w:name w:val="Body Text"/>
    <w:basedOn w:val="1"/>
    <w:link w:val="88"/>
    <w:unhideWhenUsed/>
    <w:qFormat/>
    <w:uiPriority w:val="1"/>
    <w:pPr>
      <w:spacing w:before="100" w:beforeAutospacing="1" w:after="100" w:afterAutospacing="1" w:line="288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22">
    <w:name w:val="Block Text"/>
    <w:basedOn w:val="1"/>
    <w:uiPriority w:val="0"/>
    <w:pPr>
      <w:spacing w:after="200" w:line="240" w:lineRule="auto"/>
      <w:ind w:left="-142" w:right="-518"/>
    </w:pPr>
    <w:rPr>
      <w:rFonts w:eastAsia="Times New Roman" w:cs="Times New Roman"/>
      <w:kern w:val="0"/>
      <w:szCs w:val="20"/>
      <w:lang w:eastAsia="ar-SA"/>
      <w14:ligatures w14:val="none"/>
    </w:rPr>
  </w:style>
  <w:style w:type="paragraph" w:styleId="23">
    <w:name w:val="annotation text"/>
    <w:basedOn w:val="1"/>
    <w:link w:val="75"/>
    <w:unhideWhenUsed/>
    <w:uiPriority w:val="99"/>
    <w:pPr>
      <w:spacing w:after="200" w:line="288" w:lineRule="auto"/>
    </w:pPr>
    <w:rPr>
      <w:rFonts w:eastAsiaTheme="minorEastAsia"/>
      <w:kern w:val="0"/>
      <w:sz w:val="20"/>
      <w:szCs w:val="20"/>
      <w14:ligatures w14:val="none"/>
    </w:rPr>
  </w:style>
  <w:style w:type="paragraph" w:styleId="24">
    <w:name w:val="Body Text Indent 2"/>
    <w:basedOn w:val="1"/>
    <w:link w:val="142"/>
    <w:uiPriority w:val="0"/>
    <w:pPr>
      <w:spacing w:after="120" w:line="480" w:lineRule="auto"/>
      <w:ind w:left="283"/>
    </w:pPr>
    <w:rPr>
      <w:rFonts w:ascii="Times New Roman" w:hAnsi="Times New Roman" w:eastAsia="Times New Roman" w:cs="Times New Roman"/>
      <w:kern w:val="0"/>
      <w:sz w:val="21"/>
      <w:szCs w:val="21"/>
      <w:lang w:val="zh-CN" w:eastAsia="zh-CN"/>
      <w14:ligatures w14:val="none"/>
    </w:rPr>
  </w:style>
  <w:style w:type="paragraph" w:styleId="25">
    <w:name w:val="Title"/>
    <w:basedOn w:val="1"/>
    <w:next w:val="1"/>
    <w:link w:val="58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6">
    <w:name w:val="List 4"/>
    <w:basedOn w:val="1"/>
    <w:uiPriority w:val="0"/>
    <w:pPr>
      <w:spacing w:after="200" w:line="240" w:lineRule="auto"/>
      <w:ind w:left="1132" w:hanging="283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27">
    <w:name w:val="List Bullet 5"/>
    <w:basedOn w:val="1"/>
    <w:qFormat/>
    <w:uiPriority w:val="0"/>
    <w:pPr>
      <w:numPr>
        <w:ilvl w:val="0"/>
        <w:numId w:val="1"/>
      </w:numPr>
      <w:spacing w:after="200" w:line="288" w:lineRule="auto"/>
      <w:contextualSpacing/>
    </w:pPr>
    <w:rPr>
      <w:rFonts w:eastAsiaTheme="minorEastAsia"/>
      <w:kern w:val="0"/>
      <w:sz w:val="21"/>
      <w:szCs w:val="21"/>
      <w14:ligatures w14:val="none"/>
    </w:rPr>
  </w:style>
  <w:style w:type="paragraph" w:styleId="28">
    <w:name w:val="List Bullet 3"/>
    <w:basedOn w:val="1"/>
    <w:uiPriority w:val="0"/>
    <w:pPr>
      <w:suppressAutoHyphens/>
      <w:spacing w:after="200" w:line="240" w:lineRule="auto"/>
      <w:ind w:left="849" w:hanging="283"/>
    </w:pPr>
    <w:rPr>
      <w:rFonts w:ascii="Times New Roman" w:hAnsi="Times New Roman" w:eastAsia="Times New Roman" w:cs="Times New Roman"/>
      <w:kern w:val="0"/>
      <w:sz w:val="21"/>
      <w:szCs w:val="21"/>
      <w:lang w:eastAsia="zh-CN"/>
      <w14:ligatures w14:val="none"/>
    </w:rPr>
  </w:style>
  <w:style w:type="paragraph" w:styleId="29">
    <w:name w:val="Normal (Web)"/>
    <w:basedOn w:val="1"/>
    <w:qFormat/>
    <w:uiPriority w:val="99"/>
    <w:pPr>
      <w:spacing w:before="100" w:beforeAutospacing="1" w:after="100" w:afterAutospacing="1" w:line="288" w:lineRule="auto"/>
    </w:pPr>
    <w:rPr>
      <w:rFonts w:ascii="Times New Roman" w:hAnsi="Times New Roman" w:cs="Times New Roman" w:eastAsiaTheme="minorEastAsia"/>
      <w:kern w:val="0"/>
      <w:sz w:val="21"/>
      <w:szCs w:val="21"/>
      <w14:ligatures w14:val="none"/>
    </w:rPr>
  </w:style>
  <w:style w:type="paragraph" w:styleId="30">
    <w:name w:val="List Bullet 2"/>
    <w:basedOn w:val="1"/>
    <w:uiPriority w:val="0"/>
    <w:pPr>
      <w:suppressAutoHyphens/>
      <w:spacing w:after="200" w:line="240" w:lineRule="auto"/>
      <w:ind w:left="566" w:hanging="283"/>
    </w:pPr>
    <w:rPr>
      <w:rFonts w:ascii="Times New Roman" w:hAnsi="Times New Roman" w:eastAsia="Times New Roman" w:cs="Times New Roman"/>
      <w:kern w:val="0"/>
      <w:sz w:val="21"/>
      <w:szCs w:val="21"/>
      <w:lang w:eastAsia="zh-CN"/>
      <w14:ligatures w14:val="none"/>
    </w:rPr>
  </w:style>
  <w:style w:type="paragraph" w:styleId="31">
    <w:name w:val="Plain Text"/>
    <w:basedOn w:val="1"/>
    <w:link w:val="143"/>
    <w:uiPriority w:val="0"/>
    <w:pPr>
      <w:spacing w:after="200" w:line="240" w:lineRule="auto"/>
    </w:pPr>
    <w:rPr>
      <w:rFonts w:ascii="Courier New" w:hAnsi="Courier New" w:eastAsia="Times New Roman" w:cs="Times New Roman"/>
      <w:kern w:val="0"/>
      <w:sz w:val="20"/>
      <w:szCs w:val="20"/>
      <w:lang w:val="zh-CN" w:eastAsia="zh-CN"/>
      <w14:ligatures w14:val="none"/>
    </w:rPr>
  </w:style>
  <w:style w:type="paragraph" w:styleId="32">
    <w:name w:val="Body Text 3"/>
    <w:basedOn w:val="1"/>
    <w:link w:val="108"/>
    <w:unhideWhenUsed/>
    <w:uiPriority w:val="0"/>
    <w:pPr>
      <w:spacing w:after="120" w:line="288" w:lineRule="auto"/>
    </w:pPr>
    <w:rPr>
      <w:rFonts w:eastAsiaTheme="minorEastAsia"/>
      <w:kern w:val="0"/>
      <w:sz w:val="16"/>
      <w:szCs w:val="16"/>
      <w14:ligatures w14:val="none"/>
    </w:rPr>
  </w:style>
  <w:style w:type="paragraph" w:styleId="33">
    <w:name w:val="Body Text 2"/>
    <w:basedOn w:val="1"/>
    <w:link w:val="102"/>
    <w:unhideWhenUsed/>
    <w:uiPriority w:val="99"/>
    <w:pPr>
      <w:spacing w:after="120" w:line="480" w:lineRule="auto"/>
    </w:pPr>
    <w:rPr>
      <w:rFonts w:eastAsiaTheme="minorEastAsia"/>
      <w:kern w:val="0"/>
      <w:sz w:val="21"/>
      <w:szCs w:val="21"/>
      <w14:ligatures w14:val="none"/>
    </w:rPr>
  </w:style>
  <w:style w:type="paragraph" w:styleId="34">
    <w:name w:val="header"/>
    <w:basedOn w:val="1"/>
    <w:link w:val="73"/>
    <w:uiPriority w:val="99"/>
    <w:pPr>
      <w:tabs>
        <w:tab w:val="center" w:pos="4252"/>
        <w:tab w:val="right" w:pos="8504"/>
      </w:tabs>
      <w:spacing w:after="200" w:line="288" w:lineRule="auto"/>
    </w:pPr>
    <w:rPr>
      <w:rFonts w:eastAsiaTheme="minorEastAsia"/>
      <w:kern w:val="0"/>
      <w:sz w:val="21"/>
      <w:szCs w:val="21"/>
      <w14:ligatures w14:val="none"/>
    </w:rPr>
  </w:style>
  <w:style w:type="paragraph" w:styleId="35">
    <w:name w:val="annotation subject"/>
    <w:basedOn w:val="23"/>
    <w:next w:val="23"/>
    <w:link w:val="76"/>
    <w:semiHidden/>
    <w:unhideWhenUsed/>
    <w:uiPriority w:val="99"/>
    <w:rPr>
      <w:b/>
      <w:bCs/>
    </w:rPr>
  </w:style>
  <w:style w:type="paragraph" w:styleId="36">
    <w:name w:val="footer"/>
    <w:basedOn w:val="1"/>
    <w:link w:val="74"/>
    <w:uiPriority w:val="99"/>
    <w:pPr>
      <w:tabs>
        <w:tab w:val="center" w:pos="4252"/>
        <w:tab w:val="right" w:pos="8504"/>
      </w:tabs>
      <w:spacing w:after="200" w:line="288" w:lineRule="auto"/>
    </w:pPr>
    <w:rPr>
      <w:rFonts w:eastAsiaTheme="minorEastAsia"/>
      <w:kern w:val="0"/>
      <w:sz w:val="21"/>
      <w:szCs w:val="21"/>
      <w14:ligatures w14:val="none"/>
    </w:rPr>
  </w:style>
  <w:style w:type="paragraph" w:styleId="37">
    <w:name w:val="Document Map"/>
    <w:basedOn w:val="1"/>
    <w:link w:val="141"/>
    <w:semiHidden/>
    <w:uiPriority w:val="0"/>
    <w:pPr>
      <w:shd w:val="clear" w:color="auto" w:fill="000080"/>
      <w:spacing w:after="200" w:line="240" w:lineRule="auto"/>
    </w:pPr>
    <w:rPr>
      <w:rFonts w:ascii="Tahoma" w:hAnsi="Tahoma" w:eastAsia="Times New Roman" w:cs="Times New Roman"/>
      <w:kern w:val="0"/>
      <w:sz w:val="20"/>
      <w:szCs w:val="20"/>
      <w:lang w:val="zh-CN" w:eastAsia="zh-CN"/>
      <w14:ligatures w14:val="none"/>
    </w:rPr>
  </w:style>
  <w:style w:type="paragraph" w:styleId="38">
    <w:name w:val="caption"/>
    <w:basedOn w:val="1"/>
    <w:next w:val="1"/>
    <w:unhideWhenUsed/>
    <w:qFormat/>
    <w:uiPriority w:val="0"/>
    <w:pPr>
      <w:spacing w:after="200" w:line="240" w:lineRule="auto"/>
    </w:pPr>
    <w:rPr>
      <w:rFonts w:eastAsiaTheme="minorEastAsia"/>
      <w:b/>
      <w:bCs/>
      <w:smallCaps/>
      <w:color w:val="595959" w:themeColor="text1" w:themeTint="A6"/>
      <w:kern w:val="0"/>
      <w:sz w:val="21"/>
      <w:szCs w:val="21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39">
    <w:name w:val="List 3"/>
    <w:basedOn w:val="1"/>
    <w:uiPriority w:val="0"/>
    <w:pPr>
      <w:spacing w:after="200" w:line="240" w:lineRule="auto"/>
      <w:ind w:left="849" w:hanging="283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40">
    <w:name w:val="Body Text Indent 3"/>
    <w:basedOn w:val="1"/>
    <w:link w:val="109"/>
    <w:unhideWhenUsed/>
    <w:uiPriority w:val="99"/>
    <w:pPr>
      <w:spacing w:after="120" w:line="288" w:lineRule="auto"/>
      <w:ind w:left="283"/>
    </w:pPr>
    <w:rPr>
      <w:rFonts w:eastAsiaTheme="minorEastAsia"/>
      <w:kern w:val="0"/>
      <w:sz w:val="16"/>
      <w:szCs w:val="16"/>
      <w14:ligatures w14:val="none"/>
    </w:rPr>
  </w:style>
  <w:style w:type="paragraph" w:styleId="41">
    <w:name w:val="List 5"/>
    <w:basedOn w:val="1"/>
    <w:uiPriority w:val="0"/>
    <w:pPr>
      <w:spacing w:after="200" w:line="240" w:lineRule="auto"/>
      <w:ind w:left="1415" w:hanging="283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42">
    <w:name w:val="List Bullet 4"/>
    <w:basedOn w:val="1"/>
    <w:uiPriority w:val="0"/>
    <w:pPr>
      <w:suppressAutoHyphens/>
      <w:spacing w:after="200" w:line="240" w:lineRule="auto"/>
      <w:ind w:left="1132" w:hanging="283"/>
    </w:pPr>
    <w:rPr>
      <w:rFonts w:ascii="Times New Roman" w:hAnsi="Times New Roman" w:eastAsia="Times New Roman" w:cs="Times New Roman"/>
      <w:kern w:val="0"/>
      <w:sz w:val="21"/>
      <w:szCs w:val="21"/>
      <w:lang w:eastAsia="zh-CN"/>
      <w14:ligatures w14:val="none"/>
    </w:rPr>
  </w:style>
  <w:style w:type="paragraph" w:styleId="43">
    <w:name w:val="Balloon Text"/>
    <w:basedOn w:val="1"/>
    <w:link w:val="67"/>
    <w:qFormat/>
    <w:uiPriority w:val="99"/>
    <w:pPr>
      <w:spacing w:after="200" w:line="288" w:lineRule="auto"/>
    </w:pPr>
    <w:rPr>
      <w:rFonts w:ascii="Tahoma" w:hAnsi="Tahoma" w:eastAsiaTheme="minorEastAsia"/>
      <w:kern w:val="0"/>
      <w:sz w:val="16"/>
      <w:szCs w:val="16"/>
      <w14:ligatures w14:val="none"/>
    </w:rPr>
  </w:style>
  <w:style w:type="paragraph" w:styleId="44">
    <w:name w:val="Subtitle"/>
    <w:basedOn w:val="1"/>
    <w:next w:val="1"/>
    <w:link w:val="59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5">
    <w:name w:val="List 2"/>
    <w:basedOn w:val="1"/>
    <w:qFormat/>
    <w:uiPriority w:val="0"/>
    <w:pPr>
      <w:spacing w:after="200" w:line="240" w:lineRule="auto"/>
      <w:ind w:left="566" w:hanging="283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46">
    <w:name w:val="List Continue 5"/>
    <w:basedOn w:val="1"/>
    <w:unhideWhenUsed/>
    <w:uiPriority w:val="0"/>
    <w:pPr>
      <w:spacing w:after="120" w:line="240" w:lineRule="auto"/>
      <w:ind w:left="1415"/>
      <w:contextualSpacing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styleId="47">
    <w:name w:val="Body Text Indent"/>
    <w:basedOn w:val="1"/>
    <w:link w:val="101"/>
    <w:unhideWhenUsed/>
    <w:qFormat/>
    <w:uiPriority w:val="99"/>
    <w:pPr>
      <w:spacing w:after="120" w:line="288" w:lineRule="auto"/>
      <w:ind w:left="283"/>
    </w:pPr>
    <w:rPr>
      <w:rFonts w:eastAsiaTheme="minorEastAsia"/>
      <w:kern w:val="0"/>
      <w:sz w:val="21"/>
      <w:szCs w:val="21"/>
      <w14:ligatures w14:val="none"/>
    </w:rPr>
  </w:style>
  <w:style w:type="table" w:styleId="48">
    <w:name w:val="Table Grid"/>
    <w:basedOn w:val="1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9">
    <w:name w:val="Título 1 Char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50">
    <w:name w:val="Título 2 Char"/>
    <w:basedOn w:val="11"/>
    <w:link w:val="3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51">
    <w:name w:val="Título 3 Char"/>
    <w:basedOn w:val="11"/>
    <w:link w:val="4"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52">
    <w:name w:val="Título 4 Char"/>
    <w:basedOn w:val="11"/>
    <w:link w:val="5"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53">
    <w:name w:val="Título 5 Char"/>
    <w:basedOn w:val="11"/>
    <w:link w:val="6"/>
    <w:uiPriority w:val="0"/>
    <w:rPr>
      <w:rFonts w:eastAsiaTheme="majorEastAsia" w:cstheme="majorBidi"/>
      <w:color w:val="2F5597" w:themeColor="accent1" w:themeShade="BF"/>
    </w:rPr>
  </w:style>
  <w:style w:type="character" w:customStyle="1" w:styleId="54">
    <w:name w:val="Título 6 Char"/>
    <w:basedOn w:val="11"/>
    <w:link w:val="7"/>
    <w:uiPriority w:val="0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5">
    <w:name w:val="Título 7 Char"/>
    <w:basedOn w:val="11"/>
    <w:link w:val="8"/>
    <w:uiPriority w:val="0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56">
    <w:name w:val="Título 8 Char"/>
    <w:basedOn w:val="11"/>
    <w:link w:val="9"/>
    <w:uiPriority w:val="0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7">
    <w:name w:val="Título 9 Char"/>
    <w:basedOn w:val="11"/>
    <w:link w:val="10"/>
    <w:uiPriority w:val="0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8">
    <w:name w:val="Título Char"/>
    <w:basedOn w:val="11"/>
    <w:link w:val="2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59">
    <w:name w:val="Subtítulo Char"/>
    <w:basedOn w:val="11"/>
    <w:link w:val="44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0">
    <w:name w:val="Quote"/>
    <w:basedOn w:val="1"/>
    <w:next w:val="1"/>
    <w:link w:val="6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61">
    <w:name w:val="Citação Char"/>
    <w:basedOn w:val="11"/>
    <w:link w:val="6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62">
    <w:name w:val="List Paragraph"/>
    <w:basedOn w:val="1"/>
    <w:link w:val="192"/>
    <w:qFormat/>
    <w:uiPriority w:val="1"/>
    <w:pPr>
      <w:ind w:left="720"/>
      <w:contextualSpacing/>
    </w:pPr>
  </w:style>
  <w:style w:type="character" w:customStyle="1" w:styleId="63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64">
    <w:name w:val="Intense Quote"/>
    <w:basedOn w:val="1"/>
    <w:next w:val="1"/>
    <w:link w:val="6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65">
    <w:name w:val="Citação Intensa Char"/>
    <w:basedOn w:val="11"/>
    <w:link w:val="64"/>
    <w:uiPriority w:val="30"/>
    <w:rPr>
      <w:i/>
      <w:iCs/>
      <w:color w:val="2F5597" w:themeColor="accent1" w:themeShade="BF"/>
    </w:rPr>
  </w:style>
  <w:style w:type="character" w:customStyle="1" w:styleId="66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67">
    <w:name w:val="Texto de balão Char"/>
    <w:basedOn w:val="11"/>
    <w:link w:val="43"/>
    <w:uiPriority w:val="99"/>
    <w:rPr>
      <w:rFonts w:ascii="Tahoma" w:hAnsi="Tahoma" w:eastAsiaTheme="minorEastAsia"/>
      <w:kern w:val="0"/>
      <w:sz w:val="16"/>
      <w:szCs w:val="16"/>
      <w14:ligatures w14:val="none"/>
    </w:rPr>
  </w:style>
  <w:style w:type="paragraph" w:customStyle="1" w:styleId="68">
    <w:name w:val="Nível 2"/>
    <w:basedOn w:val="1"/>
    <w:next w:val="1"/>
    <w:uiPriority w:val="0"/>
    <w:pPr>
      <w:spacing w:after="120" w:line="288" w:lineRule="auto"/>
    </w:pPr>
    <w:rPr>
      <w:rFonts w:cs="Times New Roman" w:eastAsiaTheme="minorEastAsia"/>
      <w:b/>
      <w:kern w:val="0"/>
      <w:sz w:val="21"/>
      <w:szCs w:val="20"/>
      <w14:ligatures w14:val="none"/>
    </w:rPr>
  </w:style>
  <w:style w:type="character" w:customStyle="1" w:styleId="69">
    <w:name w:val="normal__char1"/>
    <w:qFormat/>
    <w:uiPriority w:val="0"/>
    <w:rPr>
      <w:rFonts w:hint="default" w:ascii="Arial" w:hAnsi="Arial" w:cs="Arial"/>
      <w:sz w:val="24"/>
      <w:szCs w:val="24"/>
      <w:u w:val="none"/>
    </w:rPr>
  </w:style>
  <w:style w:type="character" w:customStyle="1" w:styleId="70">
    <w:name w:val="apple-style-span"/>
    <w:basedOn w:val="11"/>
    <w:qFormat/>
    <w:uiPriority w:val="0"/>
  </w:style>
  <w:style w:type="paragraph" w:customStyle="1" w:styleId="71">
    <w:name w:val="citação 2"/>
    <w:basedOn w:val="60"/>
    <w:link w:val="72"/>
    <w:uiPriority w:val="0"/>
    <w:pPr>
      <w:spacing w:after="200" w:line="288" w:lineRule="auto"/>
      <w:ind w:left="720" w:right="720"/>
    </w:pPr>
    <w:rPr>
      <w:rFonts w:eastAsiaTheme="minorEastAsia"/>
      <w:color w:val="262626" w:themeColor="text1" w:themeTint="D9"/>
      <w:kern w:val="0"/>
      <w:sz w:val="21"/>
      <w:szCs w:val="20"/>
      <w14:textFill>
        <w14:solidFill>
          <w14:schemeClr w14:val="tx1">
            <w14:lumMod w14:val="85000"/>
            <w14:lumOff w14:val="15000"/>
          </w14:schemeClr>
        </w14:solidFill>
      </w14:textFill>
      <w14:ligatures w14:val="none"/>
    </w:rPr>
  </w:style>
  <w:style w:type="character" w:customStyle="1" w:styleId="72">
    <w:name w:val="citação 2 Char"/>
    <w:basedOn w:val="61"/>
    <w:link w:val="71"/>
    <w:uiPriority w:val="0"/>
    <w:rPr>
      <w:rFonts w:eastAsiaTheme="minorEastAsia"/>
      <w:color w:val="262626" w:themeColor="text1" w:themeTint="D9"/>
      <w:kern w:val="0"/>
      <w:sz w:val="21"/>
      <w:szCs w:val="20"/>
      <w14:textFill>
        <w14:solidFill>
          <w14:schemeClr w14:val="tx1">
            <w14:lumMod w14:val="85000"/>
            <w14:lumOff w14:val="15000"/>
          </w14:schemeClr>
        </w14:solidFill>
      </w14:textFill>
      <w14:ligatures w14:val="none"/>
    </w:rPr>
  </w:style>
  <w:style w:type="character" w:customStyle="1" w:styleId="73">
    <w:name w:val="Cabeçalho Char"/>
    <w:basedOn w:val="11"/>
    <w:link w:val="34"/>
    <w:uiPriority w:val="99"/>
    <w:rPr>
      <w:rFonts w:eastAsiaTheme="minorEastAsia"/>
      <w:kern w:val="0"/>
      <w:sz w:val="21"/>
      <w:szCs w:val="21"/>
      <w14:ligatures w14:val="none"/>
    </w:rPr>
  </w:style>
  <w:style w:type="character" w:customStyle="1" w:styleId="74">
    <w:name w:val="Rodapé Char"/>
    <w:basedOn w:val="11"/>
    <w:link w:val="36"/>
    <w:uiPriority w:val="99"/>
    <w:rPr>
      <w:rFonts w:eastAsiaTheme="minorEastAsia"/>
      <w:kern w:val="0"/>
      <w:sz w:val="21"/>
      <w:szCs w:val="21"/>
      <w14:ligatures w14:val="none"/>
    </w:rPr>
  </w:style>
  <w:style w:type="character" w:customStyle="1" w:styleId="75">
    <w:name w:val="Texto de comentário Char"/>
    <w:basedOn w:val="11"/>
    <w:link w:val="23"/>
    <w:uiPriority w:val="99"/>
    <w:rPr>
      <w:rFonts w:eastAsiaTheme="minorEastAsia"/>
      <w:kern w:val="0"/>
      <w:sz w:val="20"/>
      <w:szCs w:val="20"/>
      <w14:ligatures w14:val="none"/>
    </w:rPr>
  </w:style>
  <w:style w:type="character" w:customStyle="1" w:styleId="76">
    <w:name w:val="Assunto do comentário Char"/>
    <w:basedOn w:val="75"/>
    <w:link w:val="35"/>
    <w:semiHidden/>
    <w:uiPriority w:val="99"/>
    <w:rPr>
      <w:rFonts w:eastAsiaTheme="minorEastAsia"/>
      <w:b/>
      <w:bCs/>
      <w:kern w:val="0"/>
      <w:sz w:val="20"/>
      <w:szCs w:val="20"/>
      <w14:ligatures w14:val="none"/>
    </w:rPr>
  </w:style>
  <w:style w:type="paragraph" w:customStyle="1" w:styleId="77">
    <w:name w:val="Nivel 01"/>
    <w:basedOn w:val="2"/>
    <w:next w:val="1"/>
    <w:link w:val="79"/>
    <w:qFormat/>
    <w:uiPriority w:val="0"/>
    <w:pPr>
      <w:numPr>
        <w:ilvl w:val="0"/>
        <w:numId w:val="2"/>
      </w:numPr>
      <w:tabs>
        <w:tab w:val="left" w:pos="567"/>
      </w:tabs>
      <w:spacing w:before="240" w:after="40" w:line="240" w:lineRule="auto"/>
    </w:pPr>
    <w:rPr>
      <w:rFonts w:ascii="Ecofont_Spranq_eco_Sans" w:hAnsi="Ecofont_Spranq_eco_Sans" w:cs="Times New Roman"/>
      <w:color w:val="000000"/>
      <w:spacing w:val="5"/>
      <w:kern w:val="28"/>
      <w:sz w:val="20"/>
      <w:szCs w:val="20"/>
      <w14:ligatures w14:val="none"/>
    </w:rPr>
  </w:style>
  <w:style w:type="paragraph" w:customStyle="1" w:styleId="78">
    <w:name w:val="Nivel_01_Titulo"/>
    <w:basedOn w:val="77"/>
    <w:link w:val="80"/>
    <w:qFormat/>
    <w:uiPriority w:val="0"/>
    <w:rPr>
      <w:rFonts w:cstheme="majorBidi"/>
      <w:color w:val="000000" w:themeColor="text1"/>
      <w:sz w:val="52"/>
      <w:szCs w:val="52"/>
      <w14:textFill>
        <w14:solidFill>
          <w14:schemeClr w14:val="tx1"/>
        </w14:solidFill>
      </w14:textFill>
    </w:rPr>
  </w:style>
  <w:style w:type="character" w:customStyle="1" w:styleId="79">
    <w:name w:val="Nivel 01 Char"/>
    <w:basedOn w:val="58"/>
    <w:link w:val="77"/>
    <w:uiPriority w:val="0"/>
    <w:rPr>
      <w:rFonts w:ascii="Ecofont_Spranq_eco_Sans" w:hAnsi="Ecofont_Spranq_eco_Sans" w:cs="Times New Roman" w:eastAsiaTheme="majorEastAsia"/>
      <w:color w:val="000000"/>
      <w:spacing w:val="5"/>
      <w:kern w:val="28"/>
      <w:sz w:val="20"/>
      <w:szCs w:val="20"/>
      <w14:ligatures w14:val="none"/>
    </w:rPr>
  </w:style>
  <w:style w:type="character" w:customStyle="1" w:styleId="80">
    <w:name w:val="Nivel_01_Titulo Char"/>
    <w:basedOn w:val="79"/>
    <w:link w:val="78"/>
    <w:uiPriority w:val="0"/>
    <w:rPr>
      <w:rFonts w:ascii="Ecofont_Spranq_eco_Sans" w:hAnsi="Ecofont_Spranq_eco_Sans" w:eastAsiaTheme="majorEastAsia" w:cstheme="majorBidi"/>
      <w:color w:val="000000" w:themeColor="text1"/>
      <w:spacing w:val="5"/>
      <w:kern w:val="28"/>
      <w:sz w:val="52"/>
      <w:szCs w:val="52"/>
      <w14:textFill>
        <w14:solidFill>
          <w14:schemeClr w14:val="tx1"/>
        </w14:solidFill>
      </w14:textFill>
      <w14:ligatures w14:val="none"/>
    </w:rPr>
  </w:style>
  <w:style w:type="paragraph" w:customStyle="1" w:styleId="81">
    <w:name w:val="PADRÃO"/>
    <w:uiPriority w:val="0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kern w:val="0"/>
      <w:sz w:val="20"/>
      <w:szCs w:val="24"/>
      <w:lang w:val="pt-BR" w:eastAsia="zh-CN" w:bidi="hi-IN"/>
      <w14:ligatures w14:val="none"/>
    </w:rPr>
  </w:style>
  <w:style w:type="character" w:customStyle="1" w:styleId="82">
    <w:name w:val="Quote Char"/>
    <w:basedOn w:val="11"/>
    <w:link w:val="83"/>
    <w:uiPriority w:val="0"/>
    <w:rPr>
      <w:rFonts w:ascii="Ecofont_Spranq_eco_Sans" w:hAnsi="Ecofont_Spranq_eco_Sans" w:eastAsia="Calibri" w:cs="Tahoma"/>
      <w:i/>
      <w:iCs/>
      <w:color w:val="000000"/>
      <w:shd w:val="clear" w:color="auto" w:fill="FFFFCC"/>
    </w:rPr>
  </w:style>
  <w:style w:type="paragraph" w:customStyle="1" w:styleId="83">
    <w:name w:val="Citação1"/>
    <w:basedOn w:val="1"/>
    <w:next w:val="1"/>
    <w:link w:val="82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200" w:line="288" w:lineRule="auto"/>
    </w:pPr>
    <w:rPr>
      <w:rFonts w:ascii="Ecofont_Spranq_eco_Sans" w:hAnsi="Ecofont_Spranq_eco_Sans" w:eastAsia="Calibri" w:cs="Tahoma"/>
      <w:i/>
      <w:iCs/>
      <w:color w:val="000000"/>
    </w:rPr>
  </w:style>
  <w:style w:type="paragraph" w:customStyle="1" w:styleId="84">
    <w:name w:val="paragraph"/>
    <w:basedOn w:val="1"/>
    <w:uiPriority w:val="0"/>
    <w:pPr>
      <w:spacing w:before="100" w:beforeAutospacing="1" w:after="100" w:afterAutospacing="1" w:line="288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character" w:customStyle="1" w:styleId="85">
    <w:name w:val="normaltextrun"/>
    <w:basedOn w:val="11"/>
    <w:qFormat/>
    <w:uiPriority w:val="0"/>
  </w:style>
  <w:style w:type="character" w:customStyle="1" w:styleId="86">
    <w:name w:val="eop"/>
    <w:basedOn w:val="11"/>
    <w:uiPriority w:val="0"/>
  </w:style>
  <w:style w:type="character" w:customStyle="1" w:styleId="87">
    <w:name w:val="spellingerror"/>
    <w:basedOn w:val="11"/>
    <w:uiPriority w:val="0"/>
  </w:style>
  <w:style w:type="character" w:customStyle="1" w:styleId="88">
    <w:name w:val="Corpo de texto Char"/>
    <w:basedOn w:val="11"/>
    <w:link w:val="21"/>
    <w:uiPriority w:val="1"/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customStyle="1" w:styleId="89">
    <w:name w:val="Nivel1"/>
    <w:basedOn w:val="2"/>
    <w:link w:val="90"/>
    <w:uiPriority w:val="0"/>
    <w:pPr>
      <w:spacing w:after="40" w:line="276" w:lineRule="auto"/>
      <w:ind w:left="357" w:hanging="357"/>
    </w:pPr>
    <w:rPr>
      <w:rFonts w:ascii="Arial" w:hAnsi="Arial" w:cs="Arial"/>
      <w:bCs/>
      <w:color w:val="000000"/>
      <w:kern w:val="0"/>
      <w14:ligatures w14:val="none"/>
    </w:rPr>
  </w:style>
  <w:style w:type="character" w:customStyle="1" w:styleId="90">
    <w:name w:val="Nivel1 Char"/>
    <w:basedOn w:val="49"/>
    <w:link w:val="89"/>
    <w:uiPriority w:val="0"/>
    <w:rPr>
      <w:rFonts w:ascii="Arial" w:hAnsi="Arial" w:cs="Arial" w:eastAsiaTheme="majorEastAsia"/>
      <w:bCs/>
      <w:color w:val="000000"/>
      <w:kern w:val="0"/>
      <w:sz w:val="40"/>
      <w:szCs w:val="40"/>
      <w14:ligatures w14:val="none"/>
    </w:rPr>
  </w:style>
  <w:style w:type="paragraph" w:customStyle="1" w:styleId="91">
    <w:name w:val="Parágrafo da Lista1"/>
    <w:basedOn w:val="1"/>
    <w:uiPriority w:val="0"/>
    <w:pPr>
      <w:spacing w:after="200" w:line="288" w:lineRule="auto"/>
      <w:ind w:left="720"/>
    </w:pPr>
    <w:rPr>
      <w:rFonts w:eastAsia="Times New Roman" w:cs="Ecofont_Spranq_eco_Sans"/>
      <w:kern w:val="0"/>
      <w:sz w:val="21"/>
      <w:szCs w:val="21"/>
      <w14:ligatures w14:val="none"/>
    </w:rPr>
  </w:style>
  <w:style w:type="paragraph" w:customStyle="1" w:styleId="92">
    <w:name w:val="Nivel 2"/>
    <w:uiPriority w:val="0"/>
    <w:pPr>
      <w:numPr>
        <w:ilvl w:val="1"/>
        <w:numId w:val="3"/>
      </w:numPr>
      <w:spacing w:before="120" w:after="120" w:line="276" w:lineRule="auto"/>
      <w:jc w:val="both"/>
    </w:pPr>
    <w:rPr>
      <w:rFonts w:ascii="Ecofont_Spranq_eco_Sans" w:hAnsi="Ecofont_Spranq_eco_Sans" w:eastAsia="Arial Unicode MS" w:cs="Times New Roman"/>
      <w:kern w:val="0"/>
      <w:sz w:val="20"/>
      <w:szCs w:val="20"/>
      <w:lang w:val="pt-BR" w:eastAsia="pt-BR" w:bidi="ar-SA"/>
      <w14:ligatures w14:val="none"/>
    </w:rPr>
  </w:style>
  <w:style w:type="paragraph" w:customStyle="1" w:styleId="93">
    <w:name w:val="Nivel 1"/>
    <w:basedOn w:val="92"/>
    <w:next w:val="92"/>
    <w:uiPriority w:val="0"/>
    <w:pPr>
      <w:numPr>
        <w:ilvl w:val="0"/>
      </w:numPr>
    </w:pPr>
    <w:rPr>
      <w:rFonts w:cs="Arial"/>
      <w:b/>
    </w:rPr>
  </w:style>
  <w:style w:type="paragraph" w:customStyle="1" w:styleId="94">
    <w:name w:val="Nivel 3"/>
    <w:basedOn w:val="92"/>
    <w:uiPriority w:val="0"/>
    <w:pPr>
      <w:numPr>
        <w:ilvl w:val="2"/>
      </w:numPr>
    </w:pPr>
    <w:rPr>
      <w:rFonts w:cs="Arial"/>
      <w:color w:val="000000"/>
    </w:rPr>
  </w:style>
  <w:style w:type="paragraph" w:customStyle="1" w:styleId="95">
    <w:name w:val="Nivel 4"/>
    <w:basedOn w:val="94"/>
    <w:link w:val="97"/>
    <w:qFormat/>
    <w:uiPriority w:val="0"/>
    <w:pPr>
      <w:numPr>
        <w:ilvl w:val="3"/>
      </w:numPr>
    </w:pPr>
    <w:rPr>
      <w:color w:val="auto"/>
    </w:rPr>
  </w:style>
  <w:style w:type="paragraph" w:customStyle="1" w:styleId="96">
    <w:name w:val="Nivel 5"/>
    <w:basedOn w:val="95"/>
    <w:uiPriority w:val="0"/>
    <w:pPr>
      <w:numPr>
        <w:ilvl w:val="4"/>
      </w:numPr>
      <w:tabs>
        <w:tab w:val="left" w:pos="360"/>
      </w:tabs>
      <w:ind w:left="3348" w:hanging="1080"/>
    </w:pPr>
  </w:style>
  <w:style w:type="character" w:customStyle="1" w:styleId="97">
    <w:name w:val="Nivel 4 Char"/>
    <w:basedOn w:val="11"/>
    <w:link w:val="95"/>
    <w:qFormat/>
    <w:uiPriority w:val="0"/>
    <w:rPr>
      <w:rFonts w:ascii="Ecofont_Spranq_eco_Sans" w:hAnsi="Ecofont_Spranq_eco_Sans" w:eastAsia="Arial Unicode MS" w:cs="Arial"/>
      <w:kern w:val="0"/>
      <w:sz w:val="20"/>
      <w:szCs w:val="20"/>
      <w:lang w:eastAsia="pt-BR"/>
      <w14:ligatures w14:val="none"/>
    </w:rPr>
  </w:style>
  <w:style w:type="paragraph" w:customStyle="1" w:styleId="98">
    <w:name w:val="textbody"/>
    <w:basedOn w:val="1"/>
    <w:uiPriority w:val="0"/>
    <w:pPr>
      <w:spacing w:before="100" w:beforeAutospacing="1" w:after="100" w:afterAutospacing="1" w:line="288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customStyle="1" w:styleId="99">
    <w:name w:val="identifica"/>
    <w:basedOn w:val="1"/>
    <w:uiPriority w:val="0"/>
    <w:pPr>
      <w:spacing w:before="100" w:beforeAutospacing="1" w:after="100" w:afterAutospacing="1" w:line="288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paragraph" w:customStyle="1" w:styleId="100">
    <w:name w:val="ementa"/>
    <w:basedOn w:val="1"/>
    <w:uiPriority w:val="0"/>
    <w:pPr>
      <w:spacing w:before="100" w:beforeAutospacing="1" w:after="100" w:afterAutospacing="1" w:line="288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character" w:customStyle="1" w:styleId="101">
    <w:name w:val="Recuo de corpo de texto Char"/>
    <w:basedOn w:val="11"/>
    <w:link w:val="47"/>
    <w:uiPriority w:val="99"/>
    <w:rPr>
      <w:rFonts w:eastAsiaTheme="minorEastAsia"/>
      <w:kern w:val="0"/>
      <w:sz w:val="21"/>
      <w:szCs w:val="21"/>
      <w14:ligatures w14:val="none"/>
    </w:rPr>
  </w:style>
  <w:style w:type="character" w:customStyle="1" w:styleId="102">
    <w:name w:val="Corpo de texto 2 Char"/>
    <w:basedOn w:val="11"/>
    <w:link w:val="33"/>
    <w:uiPriority w:val="99"/>
    <w:rPr>
      <w:rFonts w:eastAsiaTheme="minorEastAsia"/>
      <w:kern w:val="0"/>
      <w:sz w:val="21"/>
      <w:szCs w:val="21"/>
      <w14:ligatures w14:val="none"/>
    </w:rPr>
  </w:style>
  <w:style w:type="paragraph" w:customStyle="1" w:styleId="103">
    <w:name w:val="p_a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character" w:customStyle="1" w:styleId="104">
    <w:name w:val="_"/>
    <w:basedOn w:val="11"/>
    <w:uiPriority w:val="0"/>
  </w:style>
  <w:style w:type="character" w:customStyle="1" w:styleId="105">
    <w:name w:val="pgff2"/>
    <w:basedOn w:val="11"/>
    <w:uiPriority w:val="0"/>
  </w:style>
  <w:style w:type="character" w:customStyle="1" w:styleId="106">
    <w:name w:val="pgfc2"/>
    <w:basedOn w:val="11"/>
    <w:qFormat/>
    <w:uiPriority w:val="0"/>
  </w:style>
  <w:style w:type="character" w:customStyle="1" w:styleId="107">
    <w:name w:val="Unresolved Mention"/>
    <w:basedOn w:val="11"/>
    <w:semiHidden/>
    <w:unhideWhenUsed/>
    <w:uiPriority w:val="99"/>
    <w:rPr>
      <w:color w:val="605E5C"/>
      <w:shd w:val="clear" w:color="auto" w:fill="E1DFDD"/>
    </w:rPr>
  </w:style>
  <w:style w:type="character" w:customStyle="1" w:styleId="108">
    <w:name w:val="Corpo de texto 3 Char"/>
    <w:basedOn w:val="11"/>
    <w:link w:val="32"/>
    <w:qFormat/>
    <w:uiPriority w:val="0"/>
    <w:rPr>
      <w:rFonts w:eastAsiaTheme="minorEastAsia"/>
      <w:kern w:val="0"/>
      <w:sz w:val="16"/>
      <w:szCs w:val="16"/>
      <w14:ligatures w14:val="none"/>
    </w:rPr>
  </w:style>
  <w:style w:type="character" w:customStyle="1" w:styleId="109">
    <w:name w:val="Recuo de corpo de texto 3 Char"/>
    <w:basedOn w:val="11"/>
    <w:link w:val="40"/>
    <w:uiPriority w:val="99"/>
    <w:rPr>
      <w:rFonts w:eastAsiaTheme="minorEastAsia"/>
      <w:kern w:val="0"/>
      <w:sz w:val="16"/>
      <w:szCs w:val="16"/>
      <w14:ligatures w14:val="none"/>
    </w:rPr>
  </w:style>
  <w:style w:type="paragraph" w:customStyle="1" w:styleId="110">
    <w:name w:val="Table Paragraph"/>
    <w:basedOn w:val="1"/>
    <w:qFormat/>
    <w:uiPriority w:val="1"/>
    <w:pPr>
      <w:widowControl w:val="0"/>
      <w:autoSpaceDE w:val="0"/>
      <w:autoSpaceDN w:val="0"/>
      <w:spacing w:after="200" w:line="240" w:lineRule="auto"/>
      <w:ind w:left="105"/>
    </w:pPr>
    <w:rPr>
      <w:rFonts w:ascii="Calibri" w:hAnsi="Calibri" w:eastAsia="Calibri" w:cs="Calibri"/>
      <w:kern w:val="0"/>
      <w:lang w:val="en-US"/>
      <w14:ligatures w14:val="none"/>
    </w:rPr>
  </w:style>
  <w:style w:type="paragraph" w:customStyle="1" w:styleId="111">
    <w:name w:val="OmniPage #4"/>
    <w:basedOn w:val="1"/>
    <w:uiPriority w:val="0"/>
    <w:pPr>
      <w:spacing w:after="200" w:line="240" w:lineRule="auto"/>
      <w:ind w:left="3423" w:right="561" w:firstLine="412"/>
    </w:pPr>
    <w:rPr>
      <w:rFonts w:eastAsia="Times New Roman" w:cs="Times New Roman"/>
      <w:kern w:val="0"/>
      <w:sz w:val="20"/>
      <w:szCs w:val="20"/>
      <w14:ligatures w14:val="none"/>
    </w:rPr>
  </w:style>
  <w:style w:type="paragraph" w:customStyle="1" w:styleId="112">
    <w:name w:val="texto1"/>
    <w:basedOn w:val="1"/>
    <w:uiPriority w:val="0"/>
    <w:pPr>
      <w:spacing w:before="100" w:after="100" w:line="280" w:lineRule="atLeast"/>
    </w:pPr>
    <w:rPr>
      <w:rFonts w:eastAsia="Times New Roman" w:cs="Times New Roman"/>
      <w:kern w:val="0"/>
      <w:szCs w:val="20"/>
      <w14:ligatures w14:val="none"/>
    </w:rPr>
  </w:style>
  <w:style w:type="paragraph" w:customStyle="1" w:styleId="113">
    <w:name w:val="Item"/>
    <w:basedOn w:val="1"/>
    <w:uiPriority w:val="0"/>
    <w:pPr>
      <w:spacing w:after="200" w:line="240" w:lineRule="auto"/>
    </w:pPr>
    <w:rPr>
      <w:rFonts w:ascii="Courier New" w:hAnsi="Courier New" w:eastAsia="Times New Roman" w:cs="Times New Roman"/>
      <w:kern w:val="0"/>
      <w:sz w:val="21"/>
      <w:szCs w:val="20"/>
      <w14:ligatures w14:val="none"/>
    </w:rPr>
  </w:style>
  <w:style w:type="paragraph" w:customStyle="1" w:styleId="114">
    <w:name w:val="Port"/>
    <w:basedOn w:val="1"/>
    <w:uiPriority w:val="0"/>
    <w:pPr>
      <w:spacing w:after="200" w:line="240" w:lineRule="auto"/>
    </w:pPr>
    <w:rPr>
      <w:rFonts w:ascii="AvantGarde" w:hAnsi="AvantGarde" w:eastAsia="Times New Roman" w:cs="Times New Roman"/>
      <w:b/>
      <w:kern w:val="0"/>
      <w:sz w:val="20"/>
      <w:szCs w:val="20"/>
      <w14:ligatures w14:val="none"/>
    </w:rPr>
  </w:style>
  <w:style w:type="table" w:customStyle="1" w:styleId="115">
    <w:name w:val="Tabela com grade1"/>
    <w:basedOn w:val="12"/>
    <w:uiPriority w:val="59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eastAsia="pt-BR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116">
    <w:name w:val="Normal + Arial Narrow"/>
    <w:basedOn w:val="1"/>
    <w:link w:val="117"/>
    <w:uiPriority w:val="0"/>
    <w:pPr>
      <w:spacing w:after="200" w:line="240" w:lineRule="auto"/>
    </w:pPr>
    <w:rPr>
      <w:rFonts w:ascii="Calibri" w:hAnsi="Calibri" w:eastAsia="Calibri" w:cs="Times New Roman"/>
      <w:color w:val="000000"/>
      <w:kern w:val="0"/>
      <w14:ligatures w14:val="none"/>
    </w:rPr>
  </w:style>
  <w:style w:type="character" w:customStyle="1" w:styleId="117">
    <w:name w:val="Normal + Arial Narrow Char"/>
    <w:link w:val="116"/>
    <w:uiPriority w:val="0"/>
    <w:rPr>
      <w:rFonts w:ascii="Calibri" w:hAnsi="Calibri" w:eastAsia="Calibri" w:cs="Times New Roman"/>
      <w:color w:val="000000"/>
      <w:kern w:val="0"/>
      <w14:ligatures w14:val="none"/>
    </w:rPr>
  </w:style>
  <w:style w:type="character" w:customStyle="1" w:styleId="118">
    <w:name w:val="Absatz-Standardschriftart"/>
    <w:uiPriority w:val="0"/>
  </w:style>
  <w:style w:type="character" w:customStyle="1" w:styleId="119">
    <w:name w:val="WW8Num5z0"/>
    <w:uiPriority w:val="0"/>
    <w:rPr>
      <w:rFonts w:ascii="Symbol" w:hAnsi="Symbol" w:cs="Symbol"/>
    </w:rPr>
  </w:style>
  <w:style w:type="character" w:customStyle="1" w:styleId="120">
    <w:name w:val="WW8Num6z0"/>
    <w:uiPriority w:val="0"/>
    <w:rPr>
      <w:rFonts w:ascii="Symbol" w:hAnsi="Symbol" w:cs="Symbol"/>
    </w:rPr>
  </w:style>
  <w:style w:type="character" w:customStyle="1" w:styleId="121">
    <w:name w:val="WW8Num7z0"/>
    <w:uiPriority w:val="0"/>
    <w:rPr>
      <w:rFonts w:ascii="Symbol" w:hAnsi="Symbol" w:cs="Symbol"/>
    </w:rPr>
  </w:style>
  <w:style w:type="character" w:customStyle="1" w:styleId="122">
    <w:name w:val="WW8Num8z0"/>
    <w:uiPriority w:val="0"/>
    <w:rPr>
      <w:rFonts w:ascii="Symbol" w:hAnsi="Symbol" w:cs="Symbol"/>
    </w:rPr>
  </w:style>
  <w:style w:type="character" w:customStyle="1" w:styleId="123">
    <w:name w:val="WW8Num10z0"/>
    <w:uiPriority w:val="0"/>
    <w:rPr>
      <w:rFonts w:ascii="Symbol" w:hAnsi="Symbol" w:cs="Symbol"/>
    </w:rPr>
  </w:style>
  <w:style w:type="character" w:customStyle="1" w:styleId="124">
    <w:name w:val="WW8Num11z0"/>
    <w:uiPriority w:val="0"/>
    <w:rPr>
      <w:b/>
    </w:rPr>
  </w:style>
  <w:style w:type="character" w:customStyle="1" w:styleId="125">
    <w:name w:val="WW8Num12z0"/>
    <w:uiPriority w:val="0"/>
    <w:rPr>
      <w:rFonts w:ascii="Symbol" w:hAnsi="Symbol" w:cs="Symbol"/>
    </w:rPr>
  </w:style>
  <w:style w:type="character" w:customStyle="1" w:styleId="126">
    <w:name w:val="WW8Num12z1"/>
    <w:uiPriority w:val="0"/>
    <w:rPr>
      <w:rFonts w:ascii="Courier New" w:hAnsi="Courier New" w:cs="Courier New"/>
    </w:rPr>
  </w:style>
  <w:style w:type="character" w:customStyle="1" w:styleId="127">
    <w:name w:val="WW8Num12z2"/>
    <w:uiPriority w:val="0"/>
    <w:rPr>
      <w:rFonts w:ascii="Wingdings" w:hAnsi="Wingdings" w:cs="Wingdings"/>
    </w:rPr>
  </w:style>
  <w:style w:type="character" w:customStyle="1" w:styleId="128">
    <w:name w:val="WW8Num13z0"/>
    <w:uiPriority w:val="0"/>
    <w:rPr>
      <w:color w:val="auto"/>
    </w:rPr>
  </w:style>
  <w:style w:type="character" w:customStyle="1" w:styleId="129">
    <w:name w:val="WW8Num14z0"/>
    <w:uiPriority w:val="0"/>
    <w:rPr>
      <w:b/>
    </w:rPr>
  </w:style>
  <w:style w:type="character" w:customStyle="1" w:styleId="130">
    <w:name w:val="Fonte parág. padrão1"/>
    <w:uiPriority w:val="0"/>
  </w:style>
  <w:style w:type="paragraph" w:customStyle="1" w:styleId="131">
    <w:name w:val="Título1"/>
    <w:basedOn w:val="1"/>
    <w:next w:val="21"/>
    <w:uiPriority w:val="0"/>
    <w:pPr>
      <w:keepNext/>
      <w:suppressAutoHyphens/>
      <w:spacing w:before="240" w:after="120" w:line="240" w:lineRule="auto"/>
    </w:pPr>
    <w:rPr>
      <w:rFonts w:eastAsia="Microsoft YaHei" w:cs="Mangal"/>
      <w:kern w:val="0"/>
      <w:sz w:val="28"/>
      <w:szCs w:val="28"/>
      <w:lang w:eastAsia="zh-CN"/>
      <w14:ligatures w14:val="none"/>
    </w:rPr>
  </w:style>
  <w:style w:type="paragraph" w:customStyle="1" w:styleId="132">
    <w:name w:val="Índice"/>
    <w:basedOn w:val="1"/>
    <w:uiPriority w:val="0"/>
    <w:pPr>
      <w:suppressLineNumbers/>
      <w:suppressAutoHyphens/>
      <w:spacing w:after="200" w:line="240" w:lineRule="auto"/>
    </w:pPr>
    <w:rPr>
      <w:rFonts w:ascii="Times New Roman" w:hAnsi="Times New Roman" w:eastAsia="Times New Roman" w:cs="Mangal"/>
      <w:kern w:val="0"/>
      <w:sz w:val="21"/>
      <w:szCs w:val="21"/>
      <w:lang w:eastAsia="zh-CN"/>
      <w14:ligatures w14:val="none"/>
    </w:rPr>
  </w:style>
  <w:style w:type="paragraph" w:customStyle="1" w:styleId="133">
    <w:name w:val="Corpo de texto 31"/>
    <w:basedOn w:val="1"/>
    <w:uiPriority w:val="0"/>
    <w:pPr>
      <w:suppressAutoHyphens/>
      <w:spacing w:after="120" w:line="240" w:lineRule="auto"/>
    </w:pPr>
    <w:rPr>
      <w:rFonts w:ascii="Times New Roman" w:hAnsi="Times New Roman" w:eastAsia="Times New Roman" w:cs="Times New Roman"/>
      <w:kern w:val="0"/>
      <w:sz w:val="16"/>
      <w:szCs w:val="16"/>
      <w:lang w:eastAsia="zh-CN"/>
      <w14:ligatures w14:val="none"/>
    </w:rPr>
  </w:style>
  <w:style w:type="paragraph" w:customStyle="1" w:styleId="134">
    <w:name w:val="Conteúdo do quadro"/>
    <w:basedOn w:val="21"/>
    <w:uiPriority w:val="0"/>
    <w:pPr>
      <w:suppressAutoHyphens/>
      <w:spacing w:before="0" w:beforeAutospacing="0" w:after="0" w:afterAutospacing="0" w:line="240" w:lineRule="auto"/>
    </w:pPr>
    <w:rPr>
      <w:rFonts w:ascii="Arial" w:hAnsi="Arial"/>
      <w:lang w:val="zh-CN" w:eastAsia="zh-CN"/>
    </w:rPr>
  </w:style>
  <w:style w:type="paragraph" w:customStyle="1" w:styleId="135">
    <w:name w:val="Conteúdo da tabela"/>
    <w:basedOn w:val="1"/>
    <w:uiPriority w:val="0"/>
    <w:pPr>
      <w:suppressLineNumbers/>
      <w:suppressAutoHyphens/>
      <w:spacing w:after="200" w:line="240" w:lineRule="auto"/>
    </w:pPr>
    <w:rPr>
      <w:rFonts w:ascii="Times New Roman" w:hAnsi="Times New Roman" w:eastAsia="Times New Roman" w:cs="Times New Roman"/>
      <w:kern w:val="0"/>
      <w:sz w:val="21"/>
      <w:szCs w:val="21"/>
      <w:lang w:eastAsia="zh-CN"/>
      <w14:ligatures w14:val="none"/>
    </w:rPr>
  </w:style>
  <w:style w:type="paragraph" w:customStyle="1" w:styleId="136">
    <w:name w:val="Título de tabela"/>
    <w:basedOn w:val="135"/>
    <w:uiPriority w:val="0"/>
    <w:pPr>
      <w:jc w:val="center"/>
    </w:pPr>
    <w:rPr>
      <w:b/>
      <w:bCs/>
    </w:rPr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kern w:val="0"/>
      <w:sz w:val="21"/>
      <w:szCs w:val="21"/>
      <w:lang w:val="pt-BR" w:eastAsia="en-US" w:bidi="ar-SA"/>
      <w14:ligatures w14:val="none"/>
    </w:rPr>
  </w:style>
  <w:style w:type="paragraph" w:customStyle="1" w:styleId="138">
    <w:name w:val="Revision"/>
    <w:hidden/>
    <w:semiHidden/>
    <w:uiPriority w:val="99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pt-BR" w:eastAsia="pt-BR" w:bidi="ar-SA"/>
      <w14:ligatures w14:val="none"/>
    </w:rPr>
  </w:style>
  <w:style w:type="paragraph" w:customStyle="1" w:styleId="139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kern w:val="0"/>
      <w:sz w:val="24"/>
      <w:szCs w:val="24"/>
      <w:lang w:val="pt-BR" w:eastAsia="pt-BR" w:bidi="ar-SA"/>
      <w14:ligatures w14:val="none"/>
    </w:rPr>
  </w:style>
  <w:style w:type="paragraph" w:customStyle="1" w:styleId="140">
    <w:name w:val="PADRAO"/>
    <w:basedOn w:val="1"/>
    <w:uiPriority w:val="0"/>
    <w:pPr>
      <w:spacing w:after="200" w:line="240" w:lineRule="auto"/>
    </w:pPr>
    <w:rPr>
      <w:rFonts w:ascii="Tms Rmn" w:hAnsi="Tms Rmn" w:eastAsia="Times New Roman" w:cs="Times New Roman"/>
      <w:kern w:val="0"/>
      <w:sz w:val="21"/>
      <w:szCs w:val="20"/>
      <w14:ligatures w14:val="none"/>
    </w:rPr>
  </w:style>
  <w:style w:type="character" w:customStyle="1" w:styleId="141">
    <w:name w:val="Mapa do Documento Char"/>
    <w:basedOn w:val="11"/>
    <w:link w:val="37"/>
    <w:semiHidden/>
    <w:uiPriority w:val="0"/>
    <w:rPr>
      <w:rFonts w:ascii="Tahoma" w:hAnsi="Tahoma" w:eastAsia="Times New Roman" w:cs="Times New Roman"/>
      <w:kern w:val="0"/>
      <w:sz w:val="20"/>
      <w:szCs w:val="20"/>
      <w:shd w:val="clear" w:color="auto" w:fill="000080"/>
      <w:lang w:val="zh-CN" w:eastAsia="zh-CN"/>
      <w14:ligatures w14:val="none"/>
    </w:rPr>
  </w:style>
  <w:style w:type="character" w:customStyle="1" w:styleId="142">
    <w:name w:val="Recuo de corpo de texto 2 Char"/>
    <w:basedOn w:val="11"/>
    <w:link w:val="24"/>
    <w:uiPriority w:val="0"/>
    <w:rPr>
      <w:rFonts w:ascii="Times New Roman" w:hAnsi="Times New Roman" w:eastAsia="Times New Roman" w:cs="Times New Roman"/>
      <w:kern w:val="0"/>
      <w:sz w:val="21"/>
      <w:szCs w:val="21"/>
      <w:lang w:val="zh-CN" w:eastAsia="zh-CN"/>
      <w14:ligatures w14:val="none"/>
    </w:rPr>
  </w:style>
  <w:style w:type="character" w:customStyle="1" w:styleId="143">
    <w:name w:val="Texto sem Formatação Char"/>
    <w:basedOn w:val="11"/>
    <w:link w:val="31"/>
    <w:uiPriority w:val="0"/>
    <w:rPr>
      <w:rFonts w:ascii="Courier New" w:hAnsi="Courier New" w:eastAsia="Times New Roman" w:cs="Times New Roman"/>
      <w:kern w:val="0"/>
      <w:sz w:val="20"/>
      <w:szCs w:val="20"/>
      <w:lang w:val="zh-CN" w:eastAsia="zh-CN"/>
      <w14:ligatures w14:val="none"/>
    </w:rPr>
  </w:style>
  <w:style w:type="character" w:customStyle="1" w:styleId="144">
    <w:name w:val="apple-converted-space"/>
    <w:basedOn w:val="11"/>
    <w:uiPriority w:val="0"/>
  </w:style>
  <w:style w:type="paragraph" w:customStyle="1" w:styleId="145">
    <w:name w:val="Título da tabela"/>
    <w:basedOn w:val="1"/>
    <w:uiPriority w:val="0"/>
    <w:pPr>
      <w:suppressLineNumbers/>
      <w:suppressAutoHyphens/>
      <w:spacing w:after="200" w:line="240" w:lineRule="auto"/>
      <w:jc w:val="center"/>
    </w:pPr>
    <w:rPr>
      <w:rFonts w:ascii="Times New Roman" w:hAnsi="Times New Roman" w:eastAsia="Times New Roman" w:cs="Times New Roman"/>
      <w:b/>
      <w:bCs/>
      <w:i/>
      <w:iCs/>
      <w:kern w:val="0"/>
      <w:sz w:val="20"/>
      <w:szCs w:val="20"/>
      <w:lang w:eastAsia="ar-SA"/>
      <w14:ligatures w14:val="none"/>
    </w:rPr>
  </w:style>
  <w:style w:type="character" w:customStyle="1" w:styleId="146">
    <w:name w:val="WW-Absatz-Standardschriftart"/>
    <w:uiPriority w:val="0"/>
  </w:style>
  <w:style w:type="character" w:customStyle="1" w:styleId="147">
    <w:name w:val="WW-Absatz-Standardschriftart1"/>
    <w:uiPriority w:val="0"/>
  </w:style>
  <w:style w:type="character" w:customStyle="1" w:styleId="148">
    <w:name w:val="WW-Absatz-Standardschriftart11"/>
    <w:uiPriority w:val="0"/>
  </w:style>
  <w:style w:type="character" w:customStyle="1" w:styleId="149">
    <w:name w:val="WW-Absatz-Standardschriftart111"/>
    <w:uiPriority w:val="0"/>
  </w:style>
  <w:style w:type="character" w:customStyle="1" w:styleId="150">
    <w:name w:val="WW-Absatz-Standardschriftart1111"/>
    <w:uiPriority w:val="0"/>
  </w:style>
  <w:style w:type="character" w:customStyle="1" w:styleId="151">
    <w:name w:val="WW-Absatz-Standardschriftart11111"/>
    <w:uiPriority w:val="0"/>
  </w:style>
  <w:style w:type="character" w:customStyle="1" w:styleId="152">
    <w:name w:val="WW-Absatz-Standardschriftart111111"/>
    <w:uiPriority w:val="0"/>
  </w:style>
  <w:style w:type="character" w:customStyle="1" w:styleId="153">
    <w:name w:val="WW-Fonte parág. padrão"/>
    <w:uiPriority w:val="0"/>
  </w:style>
  <w:style w:type="character" w:customStyle="1" w:styleId="154">
    <w:name w:val="WW-Fonte parág. padrão1"/>
    <w:uiPriority w:val="0"/>
  </w:style>
  <w:style w:type="character" w:customStyle="1" w:styleId="155">
    <w:name w:val="Símbolos de numeração"/>
    <w:uiPriority w:val="0"/>
  </w:style>
  <w:style w:type="character" w:customStyle="1" w:styleId="156">
    <w:name w:val="WW8Num2z0"/>
    <w:uiPriority w:val="0"/>
    <w:rPr>
      <w:rFonts w:ascii="Courier New" w:hAnsi="Courier New"/>
      <w:color w:val="000000"/>
      <w:sz w:val="22"/>
    </w:rPr>
  </w:style>
  <w:style w:type="character" w:customStyle="1" w:styleId="157">
    <w:name w:val="WW8Num16z0"/>
    <w:uiPriority w:val="0"/>
    <w:rPr>
      <w:rFonts w:ascii="Arial" w:hAnsi="Arial"/>
      <w:color w:val="000000"/>
      <w:sz w:val="22"/>
    </w:rPr>
  </w:style>
  <w:style w:type="character" w:customStyle="1" w:styleId="158">
    <w:name w:val="WW8Num43z0"/>
    <w:uiPriority w:val="0"/>
    <w:rPr>
      <w:rFonts w:ascii="Wingdings" w:hAnsi="Wingdings"/>
    </w:rPr>
  </w:style>
  <w:style w:type="paragraph" w:customStyle="1" w:styleId="159">
    <w:name w:val="Fonte12"/>
    <w:basedOn w:val="1"/>
    <w:uiPriority w:val="0"/>
    <w:pPr>
      <w:tabs>
        <w:tab w:val="left" w:pos="4548"/>
      </w:tabs>
      <w:suppressAutoHyphens/>
      <w:spacing w:after="200" w:line="240" w:lineRule="auto"/>
    </w:pPr>
    <w:rPr>
      <w:rFonts w:eastAsia="Times New Roman" w:cs="Times New Roman"/>
      <w:b/>
      <w:bCs/>
      <w:kern w:val="0"/>
      <w:sz w:val="21"/>
      <w:szCs w:val="20"/>
      <w:u w:val="single"/>
      <w:lang w:eastAsia="ar-SA"/>
      <w14:ligatures w14:val="none"/>
    </w:rPr>
  </w:style>
  <w:style w:type="table" w:customStyle="1" w:styleId="160">
    <w:name w:val="Table Normal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1">
    <w:name w:val="Título 11"/>
    <w:basedOn w:val="1"/>
    <w:qFormat/>
    <w:uiPriority w:val="1"/>
    <w:pPr>
      <w:widowControl w:val="0"/>
      <w:spacing w:after="200" w:line="240" w:lineRule="auto"/>
      <w:ind w:left="102"/>
      <w:outlineLvl w:val="1"/>
    </w:pPr>
    <w:rPr>
      <w:rFonts w:eastAsia="Arial" w:cs="Times New Roman"/>
      <w:b/>
      <w:bCs/>
      <w:kern w:val="0"/>
      <w:lang w:val="en-US"/>
      <w14:ligatures w14:val="none"/>
    </w:rPr>
  </w:style>
  <w:style w:type="paragraph" w:customStyle="1" w:styleId="162">
    <w:name w:val="Normal (Web)1"/>
    <w:basedOn w:val="1"/>
    <w:next w:val="29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1"/>
      <w:szCs w:val="21"/>
      <w14:ligatures w14:val="none"/>
    </w:rPr>
  </w:style>
  <w:style w:type="table" w:customStyle="1" w:styleId="163">
    <w:name w:val="Table Normal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Tabela com grade11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">
    <w:name w:val="Table Normal2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Tabela com grade2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">
    <w:name w:val="Table Normal3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Tabela com grade3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">
    <w:name w:val="Table Normal4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Tabela com grade4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">
    <w:name w:val="Table Normal5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Tabela com grade5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">
    <w:name w:val="Tabela com grade6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eastAsia="pt-BR"/>
      <w14:ligatures w14:val="none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74">
    <w:name w:val="Table Normal6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Table Normal1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Tabela com grade12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Table Normal2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">
    <w:name w:val="Tabela com grade21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">
    <w:name w:val="Table Normal3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">
    <w:name w:val="Tabela com grade31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">
    <w:name w:val="Table Normal4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">
    <w:name w:val="Tabela com grade41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">
    <w:name w:val="Table Normal51"/>
    <w:semiHidden/>
    <w:unhideWhenUsed/>
    <w:qFormat/>
    <w:uiPriority w:val="2"/>
    <w:pPr>
      <w:widowControl w:val="0"/>
      <w:spacing w:after="0" w:line="240" w:lineRule="auto"/>
    </w:pPr>
    <w:rPr>
      <w:rFonts w:ascii="Calibri" w:hAnsi="Calibri" w:eastAsia="Calibri" w:cs="Times New Roman"/>
      <w:kern w:val="0"/>
      <w:sz w:val="21"/>
      <w:szCs w:val="21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">
    <w:name w:val="Tabela com grade51"/>
    <w:basedOn w:val="12"/>
    <w:uiPriority w:val="39"/>
    <w:pPr>
      <w:spacing w:after="0" w:line="240" w:lineRule="auto"/>
    </w:pPr>
    <w:rPr>
      <w:rFonts w:ascii="Calibri" w:hAnsi="Calibri" w:eastAsia="Calibri" w:cs="Times New Roman"/>
      <w:kern w:val="0"/>
      <w:sz w:val="21"/>
      <w:szCs w:val="21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">
    <w:name w:val="Subtle Emphasis"/>
    <w:basedOn w:val="11"/>
    <w:qFormat/>
    <w:uiPriority w:val="19"/>
    <w:rPr>
      <w:i/>
      <w:iCs/>
    </w:rPr>
  </w:style>
  <w:style w:type="character" w:customStyle="1" w:styleId="186">
    <w:name w:val="Subtle Reference"/>
    <w:basedOn w:val="11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7">
    <w:name w:val="Book Title"/>
    <w:basedOn w:val="11"/>
    <w:qFormat/>
    <w:uiPriority w:val="33"/>
    <w:rPr>
      <w:b/>
      <w:bCs/>
      <w:smallCaps/>
      <w:spacing w:val="7"/>
      <w:sz w:val="21"/>
      <w:szCs w:val="21"/>
    </w:rPr>
  </w:style>
  <w:style w:type="paragraph" w:customStyle="1" w:styleId="188">
    <w:name w:val="TOC Heading"/>
    <w:basedOn w:val="2"/>
    <w:next w:val="1"/>
    <w:semiHidden/>
    <w:unhideWhenUsed/>
    <w:qFormat/>
    <w:uiPriority w:val="39"/>
    <w:pPr>
      <w:spacing w:after="40" w:line="240" w:lineRule="auto"/>
      <w:outlineLvl w:val="9"/>
    </w:pPr>
    <w:rPr>
      <w:color w:val="548235" w:themeColor="accent6" w:themeShade="BF"/>
      <w:kern w:val="0"/>
      <w14:ligatures w14:val="none"/>
    </w:rPr>
  </w:style>
  <w:style w:type="table" w:customStyle="1" w:styleId="189">
    <w:name w:val="Table Normal7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rFonts w:eastAsia="Calibri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">
    <w:name w:val="Tabela com grade7"/>
    <w:basedOn w:val="12"/>
    <w:uiPriority w:val="39"/>
    <w:pPr>
      <w:widowControl w:val="0"/>
      <w:autoSpaceDE w:val="0"/>
      <w:autoSpaceDN w:val="0"/>
      <w:spacing w:after="0" w:line="240" w:lineRule="auto"/>
    </w:pPr>
    <w:rPr>
      <w:rFonts w:eastAsia="Calibri"/>
      <w:kern w:val="0"/>
      <w:lang w:val="en-US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1">
    <w:name w:val="Body Text 21"/>
    <w:basedOn w:val="1"/>
    <w:uiPriority w:val="0"/>
    <w:pPr>
      <w:widowControl w:val="0"/>
      <w:spacing w:after="120" w:line="240" w:lineRule="auto"/>
      <w:jc w:val="both"/>
    </w:pPr>
    <w:rPr>
      <w:rFonts w:ascii="Arial" w:hAnsi="Arial" w:eastAsia="Times New Roman" w:cs="Times New Roman"/>
      <w:kern w:val="0"/>
      <w:sz w:val="24"/>
      <w:szCs w:val="20"/>
      <w:lang w:eastAsia="pt-BR"/>
      <w14:ligatures w14:val="none"/>
    </w:rPr>
  </w:style>
  <w:style w:type="character" w:customStyle="1" w:styleId="192">
    <w:name w:val="Parágrafo da Lista Char"/>
    <w:link w:val="62"/>
    <w:qFormat/>
    <w:locked/>
    <w:uiPriority w:val="1"/>
  </w:style>
  <w:style w:type="paragraph" w:customStyle="1" w:styleId="193">
    <w:name w:val="dou-paragraph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94">
    <w:name w:val="msonormal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95">
    <w:name w:val="font5"/>
    <w:basedOn w:val="1"/>
    <w:uiPriority w:val="0"/>
    <w:pPr>
      <w:spacing w:before="100" w:beforeAutospacing="1" w:after="100" w:afterAutospacing="1" w:line="240" w:lineRule="auto"/>
    </w:pPr>
    <w:rPr>
      <w:rFonts w:ascii="Calibri" w:hAnsi="Calibri" w:eastAsia="Times New Roman" w:cs="Calibri"/>
      <w:kern w:val="0"/>
      <w:sz w:val="16"/>
      <w:szCs w:val="16"/>
      <w:lang w:eastAsia="pt-BR"/>
      <w14:ligatures w14:val="none"/>
    </w:rPr>
  </w:style>
  <w:style w:type="paragraph" w:customStyle="1" w:styleId="196">
    <w:name w:val="font6"/>
    <w:basedOn w:val="1"/>
    <w:uiPriority w:val="0"/>
    <w:pPr>
      <w:spacing w:before="100" w:beforeAutospacing="1" w:after="100" w:afterAutospacing="1" w:line="240" w:lineRule="auto"/>
    </w:pPr>
    <w:rPr>
      <w:rFonts w:ascii="Calibri" w:hAnsi="Calibri" w:eastAsia="Times New Roman" w:cs="Calibri"/>
      <w:i/>
      <w:iCs/>
      <w:kern w:val="0"/>
      <w:sz w:val="16"/>
      <w:szCs w:val="16"/>
      <w:lang w:eastAsia="pt-BR"/>
      <w14:ligatures w14:val="none"/>
    </w:rPr>
  </w:style>
  <w:style w:type="paragraph" w:customStyle="1" w:styleId="197">
    <w:name w:val="font7"/>
    <w:basedOn w:val="1"/>
    <w:uiPriority w:val="0"/>
    <w:pPr>
      <w:spacing w:before="100" w:beforeAutospacing="1" w:after="100" w:afterAutospacing="1" w:line="240" w:lineRule="auto"/>
    </w:pPr>
    <w:rPr>
      <w:rFonts w:ascii="Calibri" w:hAnsi="Calibri" w:eastAsia="Times New Roman" w:cs="Calibri"/>
      <w:kern w:val="0"/>
      <w:sz w:val="16"/>
      <w:szCs w:val="16"/>
      <w:lang w:eastAsia="pt-BR"/>
      <w14:ligatures w14:val="none"/>
    </w:rPr>
  </w:style>
  <w:style w:type="paragraph" w:customStyle="1" w:styleId="198">
    <w:name w:val="xl6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199">
    <w:name w:val="xl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00">
    <w:name w:val="xl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01">
    <w:name w:val="xl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02">
    <w:name w:val="xl6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03">
    <w:name w:val="xl7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04">
    <w:name w:val="xl7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05">
    <w:name w:val="xl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206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07">
    <w:name w:val="xl7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08">
    <w:name w:val="xl7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2"/>
      <w:szCs w:val="12"/>
      <w:lang w:eastAsia="pt-BR"/>
      <w14:ligatures w14:val="none"/>
    </w:rPr>
  </w:style>
  <w:style w:type="paragraph" w:customStyle="1" w:styleId="209">
    <w:name w:val="xl7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0">
    <w:name w:val="xl77"/>
    <w:basedOn w:val="1"/>
    <w:uiPriority w:val="0"/>
    <w:pP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1">
    <w:name w:val="xl7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12">
    <w:name w:val="xl79"/>
    <w:basedOn w:val="1"/>
    <w:uiPriority w:val="0"/>
    <w:pP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3">
    <w:name w:val="xl8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4">
    <w:name w:val="xl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15">
    <w:name w:val="xl82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6">
    <w:name w:val="xl83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7">
    <w:name w:val="xl8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8">
    <w:name w:val="xl8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19">
    <w:name w:val="xl8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20">
    <w:name w:val="xl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21">
    <w:name w:val="xl8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22">
    <w:name w:val="xl8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23">
    <w:name w:val="xl9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24">
    <w:name w:val="xl9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225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226">
    <w:name w:val="xl9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27">
    <w:name w:val="xl9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28">
    <w:name w:val="xl9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29">
    <w:name w:val="xl9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0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color w:val="FF0000"/>
      <w:kern w:val="0"/>
      <w:sz w:val="16"/>
      <w:szCs w:val="16"/>
      <w:lang w:eastAsia="pt-BR"/>
      <w14:ligatures w14:val="none"/>
    </w:rPr>
  </w:style>
  <w:style w:type="paragraph" w:customStyle="1" w:styleId="231">
    <w:name w:val="xl98"/>
    <w:basedOn w:val="1"/>
    <w:uiPriority w:val="0"/>
    <w:pPr>
      <w:pBdr>
        <w:top w:val="single" w:color="auto" w:sz="4" w:space="0"/>
        <w:left w:val="single" w:color="auto" w:sz="4" w:space="7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2">
    <w:name w:val="xl9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3">
    <w:name w:val="xl10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2"/>
      <w:szCs w:val="12"/>
      <w:lang w:eastAsia="pt-BR"/>
      <w14:ligatures w14:val="none"/>
    </w:rPr>
  </w:style>
  <w:style w:type="paragraph" w:customStyle="1" w:styleId="234">
    <w:name w:val="xl10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5">
    <w:name w:val="xl10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color w:val="FF0000"/>
      <w:kern w:val="0"/>
      <w:sz w:val="16"/>
      <w:szCs w:val="16"/>
      <w:lang w:eastAsia="pt-BR"/>
      <w14:ligatures w14:val="none"/>
    </w:rPr>
  </w:style>
  <w:style w:type="paragraph" w:customStyle="1" w:styleId="236">
    <w:name w:val="xl10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7">
    <w:name w:val="xl10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38">
    <w:name w:val="xl10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39">
    <w:name w:val="xl10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0">
    <w:name w:val="xl10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1">
    <w:name w:val="xl10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2">
    <w:name w:val="xl10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3">
    <w:name w:val="xl11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44">
    <w:name w:val="xl11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45">
    <w:name w:val="xl11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46">
    <w:name w:val="xl11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47">
    <w:name w:val="xl11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8">
    <w:name w:val="xl11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49">
    <w:name w:val="xl11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50">
    <w:name w:val="xl11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51">
    <w:name w:val="xl11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color w:val="FF0000"/>
      <w:kern w:val="0"/>
      <w:sz w:val="16"/>
      <w:szCs w:val="16"/>
      <w:lang w:eastAsia="pt-BR"/>
      <w14:ligatures w14:val="none"/>
    </w:rPr>
  </w:style>
  <w:style w:type="paragraph" w:customStyle="1" w:styleId="252">
    <w:name w:val="xl11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253">
    <w:name w:val="xl12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254">
    <w:name w:val="xl12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55">
    <w:name w:val="xl12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56">
    <w:name w:val="xl12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57">
    <w:name w:val="xl12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kern w:val="0"/>
      <w:sz w:val="12"/>
      <w:szCs w:val="12"/>
      <w:lang w:eastAsia="pt-BR"/>
      <w14:ligatures w14:val="none"/>
    </w:rPr>
  </w:style>
  <w:style w:type="paragraph" w:customStyle="1" w:styleId="258">
    <w:name w:val="xl125"/>
    <w:basedOn w:val="1"/>
    <w:uiPriority w:val="0"/>
    <w:pPr>
      <w:pBdr>
        <w:top w:val="single" w:color="auto" w:sz="4" w:space="0"/>
        <w:left w:val="single" w:color="auto" w:sz="4" w:space="7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59">
    <w:name w:val="xl12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260">
    <w:name w:val="xl12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1">
    <w:name w:val="xl128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2">
    <w:name w:val="xl129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3">
    <w:name w:val="xl13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4">
    <w:name w:val="xl13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65">
    <w:name w:val="xl13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66">
    <w:name w:val="xl13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7">
    <w:name w:val="xl13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8">
    <w:name w:val="xl135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69">
    <w:name w:val="xl13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0">
    <w:name w:val="xl137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1">
    <w:name w:val="xl13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72">
    <w:name w:val="xl139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73">
    <w:name w:val="xl140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4">
    <w:name w:val="xl141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5">
    <w:name w:val="xl14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6">
    <w:name w:val="xl14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7">
    <w:name w:val="xl144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8">
    <w:name w:val="xl14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79">
    <w:name w:val="xl14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80">
    <w:name w:val="xl147"/>
    <w:basedOn w:val="1"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81">
    <w:name w:val="xl148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kern w:val="0"/>
      <w:sz w:val="18"/>
      <w:szCs w:val="18"/>
      <w:lang w:eastAsia="pt-BR"/>
      <w14:ligatures w14:val="none"/>
    </w:rPr>
  </w:style>
  <w:style w:type="paragraph" w:customStyle="1" w:styleId="282">
    <w:name w:val="xl14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3">
    <w:name w:val="xl15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4">
    <w:name w:val="xl151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5">
    <w:name w:val="xl152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6">
    <w:name w:val="xl15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color w:val="FF0000"/>
      <w:kern w:val="0"/>
      <w:sz w:val="18"/>
      <w:szCs w:val="18"/>
      <w:lang w:eastAsia="pt-BR"/>
      <w14:ligatures w14:val="none"/>
    </w:rPr>
  </w:style>
  <w:style w:type="paragraph" w:customStyle="1" w:styleId="287">
    <w:name w:val="xl15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8">
    <w:name w:val="xl15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89">
    <w:name w:val="xl15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90">
    <w:name w:val="xl157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91">
    <w:name w:val="xl15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92">
    <w:name w:val="xl159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93">
    <w:name w:val="xl16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b/>
      <w:bCs/>
      <w:color w:val="F82C2C"/>
      <w:kern w:val="0"/>
      <w:sz w:val="18"/>
      <w:szCs w:val="18"/>
      <w:lang w:eastAsia="pt-BR"/>
      <w14:ligatures w14:val="none"/>
    </w:rPr>
  </w:style>
  <w:style w:type="paragraph" w:customStyle="1" w:styleId="294">
    <w:name w:val="xl16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kern w:val="0"/>
      <w:sz w:val="18"/>
      <w:szCs w:val="18"/>
      <w:lang w:eastAsia="pt-BR"/>
      <w14:ligatures w14:val="none"/>
    </w:rPr>
  </w:style>
  <w:style w:type="paragraph" w:customStyle="1" w:styleId="295">
    <w:name w:val="xl162"/>
    <w:basedOn w:val="1"/>
    <w:uiPriority w:val="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96">
    <w:name w:val="xl163"/>
    <w:basedOn w:val="1"/>
    <w:uiPriority w:val="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297">
    <w:name w:val="xl16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Calibri" w:hAnsi="Calibri" w:eastAsia="Times New Roman" w:cs="Calibri"/>
      <w:color w:val="FF0000"/>
      <w:kern w:val="0"/>
      <w:sz w:val="18"/>
      <w:szCs w:val="18"/>
      <w:lang w:eastAsia="pt-BR"/>
      <w14:ligatures w14:val="none"/>
    </w:rPr>
  </w:style>
  <w:style w:type="paragraph" w:customStyle="1" w:styleId="298">
    <w:name w:val="Standard"/>
    <w:uiPriority w:val="0"/>
    <w:pPr>
      <w:suppressAutoHyphens/>
      <w:autoSpaceDN w:val="0"/>
      <w:spacing w:after="0" w:line="240" w:lineRule="auto"/>
      <w:textAlignment w:val="baseline"/>
    </w:pPr>
    <w:rPr>
      <w:rFonts w:ascii="Liberation Serif" w:hAnsi="Liberation Serif" w:eastAsia="SimSun" w:cs="Arial"/>
      <w:kern w:val="3"/>
      <w:sz w:val="24"/>
      <w:szCs w:val="24"/>
      <w:lang w:val="pt-BR" w:eastAsia="zh-CN" w:bidi="hi-IN"/>
      <w14:ligatures w14:val="none"/>
    </w:rPr>
  </w:style>
  <w:style w:type="paragraph" w:customStyle="1" w:styleId="299">
    <w:name w:val="Heading"/>
    <w:basedOn w:val="298"/>
    <w:next w:val="300"/>
    <w:uiPriority w:val="0"/>
    <w:pPr>
      <w:keepNext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customStyle="1" w:styleId="300">
    <w:name w:val="Text body"/>
    <w:basedOn w:val="298"/>
    <w:uiPriority w:val="0"/>
    <w:pPr>
      <w:spacing w:after="140" w:line="276" w:lineRule="auto"/>
    </w:pPr>
  </w:style>
  <w:style w:type="paragraph" w:customStyle="1" w:styleId="301">
    <w:name w:val="Index"/>
    <w:basedOn w:val="298"/>
    <w:uiPriority w:val="0"/>
    <w:pPr>
      <w:suppressLineNumbers/>
    </w:pPr>
  </w:style>
  <w:style w:type="character" w:customStyle="1" w:styleId="302">
    <w:name w:val="Numbering Symbols"/>
    <w:uiPriority w:val="0"/>
  </w:style>
  <w:style w:type="paragraph" w:customStyle="1" w:styleId="303">
    <w:name w:val="Título 71"/>
    <w:basedOn w:val="1"/>
    <w:next w:val="1"/>
    <w:unhideWhenUsed/>
    <w:qFormat/>
    <w:uiPriority w:val="0"/>
    <w:pPr>
      <w:keepNext/>
      <w:keepLines/>
      <w:suppressAutoHyphens/>
      <w:spacing w:before="40" w:after="0" w:line="360" w:lineRule="auto"/>
      <w:ind w:left="5585" w:hanging="286"/>
      <w:jc w:val="both"/>
      <w:outlineLvl w:val="6"/>
    </w:pPr>
    <w:rPr>
      <w:rFonts w:ascii="Calibri Light" w:hAnsi="Calibri Light" w:eastAsia="Times New Roman" w:cs="Times New Roman"/>
      <w:i/>
      <w:iCs/>
      <w:color w:val="1F3763"/>
      <w:kern w:val="0"/>
      <w:sz w:val="24"/>
      <w:szCs w:val="20"/>
      <w:lang w:eastAsia="ar-SA"/>
      <w14:ligatures w14:val="none"/>
    </w:rPr>
  </w:style>
  <w:style w:type="character" w:customStyle="1" w:styleId="304">
    <w:name w:val="HiperlinkVisitado1"/>
    <w:basedOn w:val="11"/>
    <w:semiHidden/>
    <w:unhideWhenUsed/>
    <w:uiPriority w:val="99"/>
    <w:rPr>
      <w:color w:val="954F72"/>
      <w:u w:val="single"/>
    </w:rPr>
  </w:style>
  <w:style w:type="character" w:customStyle="1" w:styleId="305">
    <w:name w:val="Título 7 Char1"/>
    <w:basedOn w:val="11"/>
    <w:semiHidden/>
    <w:uiPriority w:val="9"/>
    <w:rPr>
      <w:rFonts w:asciiTheme="majorHAnsi" w:hAnsiTheme="majorHAnsi" w:eastAsiaTheme="majorEastAsia" w:cstheme="majorBidi"/>
      <w:i/>
      <w:iCs/>
      <w:color w:val="203864" w:themeColor="accent1" w:themeShade="80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577FD-E0A2-4986-A77C-CC563234A3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1770</Words>
  <Characters>9562</Characters>
  <Lines>79</Lines>
  <Paragraphs>22</Paragraphs>
  <TotalTime>8</TotalTime>
  <ScaleCrop>false</ScaleCrop>
  <LinksUpToDate>false</LinksUpToDate>
  <CharactersWithSpaces>11310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2025-04-07T18:50:00Z</dcterms:created>
  <dc:creator>Tainá Candida Pereira Domingues</dc:creator>
  <cp:lastModifiedBy>darllyson.henrique</cp:lastModifiedBy>
  <dcterms:modified xsi:type="dcterms:W3CDTF">2025-04-08T14:48:04Z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1046-12.2.0.20782</vt:lpwstr>
  </property>
  <property fmtid="{D5CDD505-2E9C-101B-9397-08002B2CF9AE}" pid="3" name="ICV">
    <vt:lpwstr>E3E3CFC89996433CAE48B39FED732D36_13</vt:lpwstr>
  </property>
</Properties>
</file>