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E0F275">
      <w:pPr>
        <w:spacing w:line="360" w:lineRule="auto"/>
        <w:ind w:left="567" w:right="566"/>
        <w:jc w:val="center"/>
        <w:rPr>
          <w:rFonts w:ascii="Arial" w:hAnsi="Arial" w:eastAsia="Times New Roman" w:cs="Arial"/>
          <w:b/>
          <w:bCs/>
          <w:kern w:val="0"/>
          <w14:ligatures w14:val="none"/>
        </w:rPr>
      </w:pPr>
      <w:bookmarkStart w:id="0" w:name="_GoBack"/>
      <w:bookmarkEnd w:id="0"/>
      <w:r>
        <w:rPr>
          <w:rFonts w:ascii="Arial" w:hAnsi="Arial" w:eastAsia="Times New Roman" w:cs="Arial"/>
          <w:b/>
          <w:bCs/>
          <w:kern w:val="0"/>
          <w14:ligatures w14:val="none"/>
        </w:rPr>
        <w:t>ANEXO III - MODELO DE DECLARAÇÃO UNIFICADA</w:t>
      </w:r>
    </w:p>
    <w:p w14:paraId="14C23E8F">
      <w:pPr>
        <w:spacing w:after="200" w:line="360" w:lineRule="auto"/>
        <w:ind w:left="567" w:right="566"/>
        <w:contextualSpacing/>
        <w:jc w:val="center"/>
        <w:rPr>
          <w:rFonts w:ascii="Arial" w:hAnsi="Arial" w:eastAsia="Times New Roman" w:cs="Arial"/>
          <w:kern w:val="0"/>
          <w14:ligatures w14:val="none"/>
        </w:rPr>
      </w:pPr>
      <w:r>
        <w:rPr>
          <w:rFonts w:ascii="Arial" w:hAnsi="Arial" w:eastAsia="Times New Roman" w:cs="Arial"/>
          <w:kern w:val="0"/>
          <w14:ligatures w14:val="none"/>
        </w:rPr>
        <w:t>(papel timbrado da licitante)</w:t>
      </w:r>
    </w:p>
    <w:p w14:paraId="7AE6B56F">
      <w:pPr>
        <w:spacing w:after="200" w:line="360" w:lineRule="auto"/>
        <w:ind w:right="566"/>
        <w:contextualSpacing/>
        <w:jc w:val="both"/>
        <w:rPr>
          <w:rFonts w:ascii="Arial" w:hAnsi="Arial" w:eastAsia="Times New Roman" w:cs="Arial"/>
          <w:kern w:val="0"/>
          <w14:ligatures w14:val="none"/>
        </w:rPr>
      </w:pPr>
      <w:r>
        <w:rPr>
          <w:rFonts w:ascii="Arial" w:hAnsi="Arial" w:eastAsia="Times New Roman" w:cs="Arial"/>
          <w:kern w:val="0"/>
          <w14:ligatures w14:val="none"/>
        </w:rPr>
        <w:t xml:space="preserve"> À </w:t>
      </w:r>
    </w:p>
    <w:p w14:paraId="7FCB5A15">
      <w:pPr>
        <w:spacing w:after="200" w:line="360" w:lineRule="auto"/>
        <w:ind w:right="566"/>
        <w:contextualSpacing/>
        <w:jc w:val="both"/>
        <w:rPr>
          <w:rFonts w:ascii="Arial" w:hAnsi="Arial" w:eastAsia="Times New Roman" w:cs="Arial"/>
          <w:kern w:val="0"/>
          <w14:ligatures w14:val="none"/>
        </w:rPr>
      </w:pPr>
      <w:r>
        <w:rPr>
          <w:rFonts w:ascii="Arial" w:hAnsi="Arial" w:eastAsia="Times New Roman" w:cs="Arial"/>
          <w:kern w:val="0"/>
          <w14:ligatures w14:val="none"/>
        </w:rPr>
        <w:t xml:space="preserve">PREFEITURA MUNICIPAL DE PIEDADE </w:t>
      </w:r>
    </w:p>
    <w:p w14:paraId="374BD416">
      <w:pPr>
        <w:spacing w:after="200" w:line="360" w:lineRule="auto"/>
        <w:ind w:right="566"/>
        <w:contextualSpacing/>
        <w:jc w:val="both"/>
        <w:rPr>
          <w:rFonts w:ascii="Arial" w:hAnsi="Arial" w:eastAsia="Times New Roman" w:cs="Arial"/>
          <w:kern w:val="0"/>
          <w14:ligatures w14:val="none"/>
        </w:rPr>
      </w:pPr>
    </w:p>
    <w:p w14:paraId="73141E97">
      <w:pPr>
        <w:spacing w:after="200" w:line="360" w:lineRule="auto"/>
        <w:ind w:right="566"/>
        <w:contextualSpacing/>
        <w:jc w:val="both"/>
        <w:rPr>
          <w:rFonts w:ascii="Arial" w:hAnsi="Arial" w:eastAsia="Times New Roman" w:cs="Arial"/>
          <w:kern w:val="0"/>
          <w14:ligatures w14:val="none"/>
        </w:rPr>
      </w:pPr>
      <w:r>
        <w:rPr>
          <w:rFonts w:ascii="Arial" w:hAnsi="Arial" w:eastAsia="Times New Roman" w:cs="Arial"/>
          <w:kern w:val="0"/>
          <w14:ligatures w14:val="none"/>
        </w:rPr>
        <w:t xml:space="preserve">A/C DA PREGOEIRA E EQUIPE DE APOIO. </w:t>
      </w:r>
    </w:p>
    <w:p w14:paraId="65E67573">
      <w:pPr>
        <w:spacing w:after="200" w:line="360" w:lineRule="auto"/>
        <w:ind w:right="566"/>
        <w:contextualSpacing/>
        <w:jc w:val="both"/>
        <w:rPr>
          <w:rFonts w:ascii="Arial" w:hAnsi="Arial" w:eastAsia="Times New Roman" w:cs="Arial"/>
          <w:kern w:val="0"/>
          <w14:ligatures w14:val="none"/>
        </w:rPr>
      </w:pPr>
    </w:p>
    <w:p w14:paraId="55349A83">
      <w:pPr>
        <w:spacing w:after="200" w:line="360" w:lineRule="auto"/>
        <w:ind w:right="566"/>
        <w:contextualSpacing/>
        <w:jc w:val="both"/>
        <w:rPr>
          <w:rFonts w:ascii="Arial" w:hAnsi="Arial" w:eastAsia="Times New Roman" w:cs="Arial"/>
          <w:kern w:val="0"/>
          <w14:ligatures w14:val="none"/>
        </w:rPr>
      </w:pPr>
      <w:r>
        <w:rPr>
          <w:rFonts w:ascii="Arial" w:hAnsi="Arial" w:eastAsia="Times New Roman" w:cs="Arial"/>
          <w:kern w:val="0"/>
          <w14:ligatures w14:val="none"/>
        </w:rPr>
        <w:t>PREGÃO ELETRÔNICO N° 006/2025</w:t>
      </w:r>
    </w:p>
    <w:p w14:paraId="5E187658">
      <w:pPr>
        <w:spacing w:after="200" w:line="360" w:lineRule="auto"/>
        <w:ind w:right="566"/>
        <w:contextualSpacing/>
        <w:jc w:val="both"/>
        <w:rPr>
          <w:rFonts w:ascii="Arial" w:hAnsi="Arial" w:eastAsia="Times New Roman" w:cs="Arial"/>
          <w:kern w:val="0"/>
          <w14:ligatures w14:val="none"/>
        </w:rPr>
      </w:pPr>
    </w:p>
    <w:p w14:paraId="6B80F73E">
      <w:pPr>
        <w:spacing w:after="200" w:line="360" w:lineRule="auto"/>
        <w:ind w:right="-1"/>
        <w:contextualSpacing/>
        <w:jc w:val="both"/>
        <w:rPr>
          <w:rFonts w:ascii="Arial" w:hAnsi="Arial" w:eastAsia="Times New Roman" w:cs="Arial"/>
          <w:kern w:val="0"/>
          <w14:ligatures w14:val="none"/>
        </w:rPr>
      </w:pPr>
      <w:r>
        <w:rPr>
          <w:rFonts w:ascii="Arial" w:hAnsi="Arial" w:eastAsia="Times New Roman" w:cs="Arial"/>
          <w:kern w:val="0"/>
          <w14:ligatures w14:val="none"/>
        </w:rPr>
        <w:t>Pelo presente instrumento, a empresa ______________________, CNPJ nº. _________________, com sede na _____________________________, através de seu representante legal infra-assinado, que:</w:t>
      </w:r>
    </w:p>
    <w:p w14:paraId="4D99E73B">
      <w:pPr>
        <w:spacing w:after="200" w:line="360" w:lineRule="auto"/>
        <w:ind w:right="-1"/>
        <w:contextualSpacing/>
        <w:jc w:val="both"/>
        <w:rPr>
          <w:rFonts w:ascii="Arial" w:hAnsi="Arial" w:eastAsia="Times New Roman" w:cs="Arial"/>
          <w:kern w:val="0"/>
          <w14:ligatures w14:val="none"/>
        </w:rPr>
      </w:pPr>
    </w:p>
    <w:p w14:paraId="244896E1">
      <w:pPr>
        <w:tabs>
          <w:tab w:val="left" w:pos="567"/>
        </w:tabs>
        <w:spacing w:after="200" w:line="360" w:lineRule="auto"/>
        <w:ind w:right="-1"/>
        <w:contextualSpacing/>
        <w:jc w:val="both"/>
        <w:rPr>
          <w:rFonts w:ascii="Arial" w:hAnsi="Arial" w:eastAsia="Times New Roman" w:cs="Arial"/>
          <w:kern w:val="0"/>
          <w14:ligatures w14:val="none"/>
        </w:rPr>
      </w:pPr>
      <w:r>
        <w:rPr>
          <w:rFonts w:ascii="Arial" w:hAnsi="Arial" w:eastAsia="Times New Roman" w:cs="Arial"/>
          <w:kern w:val="0"/>
          <w14:ligatures w14:val="none"/>
        </w:rPr>
        <w:t>a)</w:t>
      </w:r>
      <w:r>
        <w:rPr>
          <w:rFonts w:ascii="Arial" w:hAnsi="Arial" w:eastAsia="Times New Roman" w:cs="Arial"/>
          <w:kern w:val="0"/>
          <w14:ligatures w14:val="none"/>
        </w:rPr>
        <w:tab/>
      </w:r>
      <w:r>
        <w:rPr>
          <w:rFonts w:ascii="Arial" w:hAnsi="Arial" w:eastAsia="Times New Roman" w:cs="Arial"/>
          <w:kern w:val="0"/>
          <w14:ligatures w14:val="none"/>
        </w:rPr>
        <w:t>Que cumpre plenamente aos requisitos de habilitação previstos no ato convocatório do Pregão Eletrônico em pauta, realizado pela Prefeitura Municipal de Piedade, inexistindo qualquer fato impeditivo de sua participação neste certame.</w:t>
      </w:r>
    </w:p>
    <w:p w14:paraId="0FD1046B">
      <w:pPr>
        <w:tabs>
          <w:tab w:val="left" w:pos="567"/>
        </w:tabs>
        <w:spacing w:after="200" w:line="360" w:lineRule="auto"/>
        <w:ind w:right="-1"/>
        <w:contextualSpacing/>
        <w:jc w:val="both"/>
        <w:rPr>
          <w:rFonts w:ascii="Arial" w:hAnsi="Arial" w:eastAsia="Times New Roman" w:cs="Arial"/>
          <w:kern w:val="0"/>
          <w14:ligatures w14:val="none"/>
        </w:rPr>
      </w:pPr>
      <w:r>
        <w:rPr>
          <w:rFonts w:ascii="Arial" w:hAnsi="Arial" w:eastAsia="Times New Roman" w:cs="Arial"/>
          <w:kern w:val="0"/>
          <w14:ligatures w14:val="none"/>
        </w:rPr>
        <w:t>b)</w:t>
      </w:r>
      <w:r>
        <w:rPr>
          <w:rFonts w:ascii="Arial" w:hAnsi="Arial" w:eastAsia="Times New Roman" w:cs="Arial"/>
          <w:kern w:val="0"/>
          <w14:ligatures w14:val="none"/>
        </w:rPr>
        <w:tab/>
      </w:r>
      <w:r>
        <w:rPr>
          <w:rFonts w:ascii="Arial" w:hAnsi="Arial" w:eastAsia="Times New Roman" w:cs="Arial"/>
          <w:kern w:val="0"/>
          <w14:ligatures w14:val="none"/>
        </w:rPr>
        <w:t>Que inexiste qualquer fato impeditivo à sua participação na licitação citada, que não foi declarada inidônea pela Administração Pública de qualquer esfera, ou suspensa de contratar com a Administração, e que se compromete a comunicar a ocorrência de fatos supervenientes;</w:t>
      </w:r>
    </w:p>
    <w:p w14:paraId="60A325B5">
      <w:pPr>
        <w:tabs>
          <w:tab w:val="left" w:pos="567"/>
        </w:tabs>
        <w:spacing w:after="200" w:line="360" w:lineRule="auto"/>
        <w:ind w:right="-1"/>
        <w:contextualSpacing/>
        <w:jc w:val="both"/>
        <w:rPr>
          <w:rFonts w:ascii="Arial" w:hAnsi="Arial" w:eastAsia="Times New Roman" w:cs="Arial"/>
          <w:kern w:val="0"/>
          <w14:ligatures w14:val="none"/>
        </w:rPr>
      </w:pPr>
      <w:r>
        <w:rPr>
          <w:rFonts w:ascii="Arial" w:hAnsi="Arial" w:eastAsia="Times New Roman" w:cs="Arial"/>
          <w:kern w:val="0"/>
          <w14:ligatures w14:val="none"/>
        </w:rPr>
        <w:t>c)</w:t>
      </w:r>
      <w:r>
        <w:rPr>
          <w:rFonts w:ascii="Arial" w:hAnsi="Arial" w:eastAsia="Times New Roman" w:cs="Arial"/>
          <w:kern w:val="0"/>
          <w14:ligatures w14:val="none"/>
        </w:rPr>
        <w:tab/>
      </w:r>
      <w:r>
        <w:rPr>
          <w:rFonts w:ascii="Arial" w:hAnsi="Arial" w:eastAsia="Times New Roman" w:cs="Arial"/>
          <w:kern w:val="0"/>
          <w14:ligatures w14:val="none"/>
        </w:rPr>
        <w:t>Que está em situação regular perante o Ministério do Trabalho, no que se refere à observância do disposto no inciso XXXIII, do Artigo 7º da Constituição Federal, que não emprega menor de dezoito anos em trabalho noturno, perigoso ou insalubre e não emprega menor de dezesseis anos, salvo na condição de aprendiz, a partir de quatorze anos;</w:t>
      </w:r>
    </w:p>
    <w:p w14:paraId="6DEA6A5E">
      <w:pPr>
        <w:tabs>
          <w:tab w:val="left" w:pos="567"/>
        </w:tabs>
        <w:spacing w:after="200" w:line="360" w:lineRule="auto"/>
        <w:ind w:right="-1"/>
        <w:contextualSpacing/>
        <w:jc w:val="both"/>
        <w:rPr>
          <w:rFonts w:ascii="Arial" w:hAnsi="Arial" w:eastAsia="Times New Roman" w:cs="Arial"/>
          <w:kern w:val="0"/>
          <w14:ligatures w14:val="none"/>
        </w:rPr>
      </w:pPr>
      <w:r>
        <w:rPr>
          <w:rFonts w:ascii="Arial" w:hAnsi="Arial" w:eastAsia="Times New Roman" w:cs="Arial"/>
          <w:kern w:val="0"/>
          <w14:ligatures w14:val="none"/>
        </w:rPr>
        <w:t>d)</w:t>
      </w:r>
      <w:r>
        <w:rPr>
          <w:rFonts w:ascii="Arial" w:hAnsi="Arial" w:eastAsia="Times New Roman" w:cs="Arial"/>
          <w:kern w:val="0"/>
          <w14:ligatures w14:val="none"/>
        </w:rPr>
        <w:tab/>
      </w:r>
      <w:r>
        <w:rPr>
          <w:rFonts w:ascii="Arial" w:hAnsi="Arial" w:eastAsia="Times New Roman" w:cs="Arial"/>
          <w:kern w:val="0"/>
          <w14:ligatures w14:val="none"/>
        </w:rPr>
        <w:t>Que cumpre as exigências de reserva de cargos para pessoa com deficiência e para reabilitado da Previdência Social, previstas em lei e em outras normas específicas, em atendimento ao artigo 63, inciso IV, da Lei 14.133/2021.</w:t>
      </w:r>
    </w:p>
    <w:p w14:paraId="54FF7B47">
      <w:pPr>
        <w:tabs>
          <w:tab w:val="left" w:pos="567"/>
        </w:tabs>
        <w:spacing w:after="200" w:line="360" w:lineRule="auto"/>
        <w:ind w:right="-1"/>
        <w:contextualSpacing/>
        <w:jc w:val="both"/>
        <w:rPr>
          <w:rFonts w:ascii="Arial" w:hAnsi="Arial" w:eastAsia="Times New Roman" w:cs="Arial"/>
          <w:kern w:val="0"/>
          <w14:ligatures w14:val="none"/>
        </w:rPr>
      </w:pPr>
      <w:r>
        <w:rPr>
          <w:rFonts w:ascii="Arial" w:hAnsi="Arial" w:eastAsia="Times New Roman" w:cs="Arial"/>
          <w:kern w:val="0"/>
          <w14:ligatures w14:val="none"/>
        </w:rPr>
        <w:t>e)</w:t>
      </w:r>
      <w:r>
        <w:rPr>
          <w:rFonts w:ascii="Arial" w:hAnsi="Arial" w:eastAsia="Times New Roman" w:cs="Arial"/>
          <w:kern w:val="0"/>
          <w14:ligatures w14:val="none"/>
        </w:rPr>
        <w:tab/>
      </w:r>
      <w:r>
        <w:rPr>
          <w:rFonts w:ascii="Arial" w:hAnsi="Arial" w:eastAsia="Times New Roman" w:cs="Arial"/>
          <w:kern w:val="0"/>
          <w14:ligatures w14:val="none"/>
        </w:rPr>
        <w:t>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829389E">
      <w:pPr>
        <w:tabs>
          <w:tab w:val="left" w:pos="567"/>
        </w:tabs>
        <w:spacing w:after="200" w:line="360" w:lineRule="auto"/>
        <w:ind w:right="-1"/>
        <w:contextualSpacing/>
        <w:jc w:val="both"/>
        <w:rPr>
          <w:rFonts w:ascii="Arial" w:hAnsi="Arial" w:eastAsia="Times New Roman" w:cs="Arial"/>
          <w:kern w:val="0"/>
          <w14:ligatures w14:val="none"/>
        </w:rPr>
      </w:pPr>
      <w:r>
        <w:rPr>
          <w:rFonts w:ascii="Arial" w:hAnsi="Arial" w:eastAsia="Times New Roman" w:cs="Arial"/>
          <w:kern w:val="0"/>
          <w14:ligatures w14:val="none"/>
        </w:rPr>
        <w:t>f)</w:t>
      </w:r>
      <w:r>
        <w:rPr>
          <w:rFonts w:ascii="Arial" w:hAnsi="Arial" w:eastAsia="Times New Roman" w:cs="Arial"/>
          <w:kern w:val="0"/>
          <w14:ligatures w14:val="none"/>
        </w:rPr>
        <w:tab/>
      </w:r>
      <w:r>
        <w:rPr>
          <w:rFonts w:ascii="Arial" w:hAnsi="Arial" w:eastAsia="Times New Roman" w:cs="Arial"/>
          <w:kern w:val="0"/>
          <w14:ligatures w14:val="none"/>
        </w:rPr>
        <w:t>Que, em caso de eventual contratação com a Municipalidade, ESTÁ APTA a emitir Nota Fiscal Eletrônica (NF-e);</w:t>
      </w:r>
    </w:p>
    <w:p w14:paraId="106DFFD6">
      <w:pPr>
        <w:spacing w:after="200" w:line="360" w:lineRule="auto"/>
        <w:ind w:right="-1"/>
        <w:contextualSpacing/>
        <w:jc w:val="both"/>
        <w:rPr>
          <w:rFonts w:ascii="Arial" w:hAnsi="Arial" w:eastAsia="Times New Roman" w:cs="Arial"/>
          <w:kern w:val="0"/>
          <w14:ligatures w14:val="none"/>
        </w:rPr>
      </w:pPr>
      <w:r>
        <w:rPr>
          <w:rFonts w:ascii="Arial" w:hAnsi="Arial" w:eastAsia="Times New Roman" w:cs="Arial"/>
          <w:kern w:val="0"/>
          <w14:ligatures w14:val="none"/>
        </w:rPr>
        <w:t>f) Declaramos para os devidos fins de direito, na qualidade de Proponente dos procedimentos licitatórios, instaurados por este Município, que o(a) responsável legal da empresa é o(a) Sr.(a) ______________________, Portador(a) do RG sob nº ________________________ e CPF nº __________________, cuja função/cargo é _____________________ (sócio administrador/procurador/diretor/etc.), responsável pelo do presente;</w:t>
      </w:r>
    </w:p>
    <w:p w14:paraId="66FC6093">
      <w:pPr>
        <w:spacing w:after="200" w:line="360" w:lineRule="auto"/>
        <w:ind w:right="-1"/>
        <w:contextualSpacing/>
        <w:jc w:val="both"/>
        <w:rPr>
          <w:rFonts w:ascii="Arial" w:hAnsi="Arial" w:eastAsia="Times New Roman" w:cs="Arial"/>
          <w:kern w:val="0"/>
          <w14:ligatures w14:val="none"/>
        </w:rPr>
      </w:pPr>
      <w:r>
        <w:rPr>
          <w:rFonts w:ascii="Arial" w:hAnsi="Arial" w:eastAsia="Times New Roman" w:cs="Arial"/>
          <w:kern w:val="0"/>
          <w14:ligatures w14:val="none"/>
        </w:rPr>
        <w:t>g) Declaramos para os devidos fins que em caso de qualquer comunicação futura referente e este processo licitatório, bem como em caso de eventual contratação, concordo que a ata de registro de preços seja encaminhada para o seguinte endereço E-mail: ___________Telefone: (___);</w:t>
      </w:r>
    </w:p>
    <w:p w14:paraId="7B11CB34">
      <w:pPr>
        <w:spacing w:after="200" w:line="360" w:lineRule="auto"/>
        <w:ind w:right="-1"/>
        <w:contextualSpacing/>
        <w:jc w:val="both"/>
        <w:rPr>
          <w:rFonts w:ascii="Arial" w:hAnsi="Arial" w:eastAsia="Times New Roman" w:cs="Arial"/>
          <w:kern w:val="0"/>
          <w14:ligatures w14:val="none"/>
        </w:rPr>
      </w:pPr>
      <w:r>
        <w:rPr>
          <w:rFonts w:ascii="Arial" w:hAnsi="Arial" w:eastAsia="Times New Roman" w:cs="Arial"/>
          <w:kern w:val="0"/>
          <w14:ligatures w14:val="none"/>
        </w:rPr>
        <w:t>h) Caso altere o citado e-mail ou telefone comprometo-me em protocolizar pedido de alteração junto ao Sistema de Protocolo deste Município, sob pena de ser considerado como intimado nos dados anteriormente fornecidos;</w:t>
      </w:r>
    </w:p>
    <w:p w14:paraId="74AD87FE">
      <w:pPr>
        <w:spacing w:after="200" w:line="360" w:lineRule="auto"/>
        <w:ind w:right="-1"/>
        <w:contextualSpacing/>
        <w:jc w:val="both"/>
        <w:rPr>
          <w:rFonts w:ascii="Arial" w:hAnsi="Arial" w:eastAsia="Times New Roman" w:cs="Arial"/>
          <w:kern w:val="0"/>
          <w14:ligatures w14:val="none"/>
        </w:rPr>
      </w:pPr>
      <w:r>
        <w:rPr>
          <w:rFonts w:ascii="Arial" w:hAnsi="Arial" w:eastAsia="Times New Roman" w:cs="Arial"/>
          <w:kern w:val="0"/>
          <w14:ligatures w14:val="none"/>
        </w:rPr>
        <w:t>i) Nomeamos e constituímos, como nosso Preposto, o senhor(a) ___________________, portador(a) do CPF/MF sob n.º__________________, para ser o(a) responsável para acompanhar a execução do objeto, referente ao Pregão Eletrônico n.º 000/2025 e todos os atos necessários ao cumprimento das obrigações contidas no instrumento convocatório, seus Anexos e na ata de registro de preços.</w:t>
      </w:r>
    </w:p>
    <w:p w14:paraId="40471016">
      <w:pPr>
        <w:spacing w:after="200" w:line="360" w:lineRule="auto"/>
        <w:ind w:right="-1"/>
        <w:jc w:val="both"/>
        <w:rPr>
          <w:rFonts w:ascii="Arial" w:hAnsi="Arial" w:eastAsia="Times New Roman" w:cs="Arial"/>
          <w:kern w:val="0"/>
          <w14:ligatures w14:val="none"/>
        </w:rPr>
      </w:pPr>
      <w:r>
        <w:rPr>
          <w:rFonts w:ascii="Arial" w:hAnsi="Arial" w:eastAsia="Times New Roman" w:cs="Arial"/>
          <w:kern w:val="0"/>
          <w14:ligatures w14:val="none"/>
        </w:rPr>
        <w:t xml:space="preserve">j) DECLARAMOS, para todos os fins de direito, sob as penas da lei, não integra nosso quadro societário, nem nosso quadro funcional empregado ou servidor público ou membro comissionado de órgão direto ou indireto da Administração Municipal. </w:t>
      </w:r>
    </w:p>
    <w:p w14:paraId="0140FCBB">
      <w:pPr>
        <w:spacing w:after="200" w:line="360" w:lineRule="auto"/>
        <w:ind w:right="-1"/>
        <w:jc w:val="both"/>
        <w:rPr>
          <w:rFonts w:ascii="Arial" w:hAnsi="Arial" w:eastAsia="Times New Roman" w:cs="Arial"/>
          <w:kern w:val="0"/>
          <w14:ligatures w14:val="none"/>
        </w:rPr>
      </w:pPr>
      <w:r>
        <w:rPr>
          <w:rFonts w:ascii="Arial" w:hAnsi="Arial" w:eastAsia="Times New Roman" w:cs="Arial"/>
          <w:kern w:val="0"/>
          <w14:ligatures w14:val="none"/>
        </w:rPr>
        <w:t xml:space="preserve">k) Que atualmente está enquadrada como empresa: ( ) ME ( ) EPP ( ) Outros  </w:t>
      </w:r>
      <w:r>
        <w:rPr>
          <w:rFonts w:ascii="Arial" w:hAnsi="Arial" w:eastAsia="Times New Roman" w:cs="Arial"/>
          <w:kern w:val="0"/>
          <w14:ligatures w14:val="none"/>
        </w:rPr>
        <w:tab/>
      </w:r>
    </w:p>
    <w:p w14:paraId="7B8CE00D">
      <w:pPr>
        <w:spacing w:after="200" w:line="360" w:lineRule="auto"/>
        <w:ind w:right="-1"/>
        <w:jc w:val="both"/>
        <w:rPr>
          <w:rFonts w:ascii="Arial" w:hAnsi="Arial" w:eastAsia="Times New Roman" w:cs="Arial"/>
          <w:kern w:val="0"/>
          <w14:ligatures w14:val="none"/>
        </w:rPr>
      </w:pPr>
      <w:r>
        <w:rPr>
          <w:rFonts w:ascii="Arial" w:hAnsi="Arial" w:eastAsia="Times New Roman" w:cs="Arial"/>
          <w:kern w:val="0"/>
          <w14:ligatures w14:val="none"/>
        </w:rPr>
        <w:t>l)</w:t>
      </w:r>
      <w:r>
        <w:rPr>
          <w:rFonts w:ascii="Arial" w:hAnsi="Arial" w:eastAsia="Times New Roman" w:cs="Arial"/>
          <w:kern w:val="0"/>
          <w14:ligatures w14:val="none"/>
        </w:rPr>
        <w:tab/>
      </w:r>
      <w:r>
        <w:rPr>
          <w:rFonts w:ascii="Arial" w:hAnsi="Arial" w:eastAsia="Times New Roman" w:cs="Arial"/>
          <w:kern w:val="0"/>
          <w14:ligatures w14:val="none"/>
        </w:rPr>
        <w:t>Que esta empresa ( ) é ( ) não é - optante pelo Simples Nacional.</w:t>
      </w:r>
    </w:p>
    <w:p w14:paraId="667C4EEA">
      <w:pPr>
        <w:spacing w:after="200" w:line="360" w:lineRule="auto"/>
        <w:ind w:right="-1"/>
        <w:contextualSpacing/>
        <w:jc w:val="both"/>
        <w:rPr>
          <w:rFonts w:ascii="Arial" w:hAnsi="Arial" w:eastAsia="Times New Roman" w:cs="Arial"/>
          <w:kern w:val="0"/>
          <w14:ligatures w14:val="none"/>
        </w:rPr>
      </w:pPr>
      <w:r>
        <w:rPr>
          <w:rFonts w:ascii="Arial" w:hAnsi="Arial" w:eastAsia="Times New Roman" w:cs="Arial"/>
          <w:kern w:val="0"/>
          <w14:ligatures w14:val="none"/>
        </w:rPr>
        <w:t xml:space="preserve">Local Dia Mês ___, ____, ______________de 2025. </w:t>
      </w:r>
    </w:p>
    <w:p w14:paraId="49EC56BA">
      <w:pPr>
        <w:spacing w:after="200" w:line="360" w:lineRule="auto"/>
        <w:ind w:right="-1"/>
        <w:contextualSpacing/>
        <w:jc w:val="both"/>
        <w:rPr>
          <w:rFonts w:ascii="Arial" w:hAnsi="Arial" w:eastAsia="Times New Roman" w:cs="Arial"/>
          <w:kern w:val="0"/>
          <w14:ligatures w14:val="none"/>
        </w:rPr>
      </w:pPr>
    </w:p>
    <w:p w14:paraId="0AC7F0BF">
      <w:pPr>
        <w:spacing w:after="200" w:line="360" w:lineRule="auto"/>
        <w:ind w:right="-1"/>
        <w:contextualSpacing/>
        <w:jc w:val="center"/>
        <w:rPr>
          <w:rFonts w:ascii="Arial" w:hAnsi="Arial" w:eastAsia="Times New Roman" w:cs="Arial"/>
          <w:kern w:val="0"/>
          <w14:ligatures w14:val="none"/>
        </w:rPr>
      </w:pPr>
      <w:r>
        <w:rPr>
          <w:rFonts w:ascii="Arial" w:hAnsi="Arial" w:eastAsia="Times New Roman" w:cs="Arial"/>
          <w:kern w:val="0"/>
          <w14:ligatures w14:val="none"/>
        </w:rPr>
        <w:t>____________________________________________________</w:t>
      </w:r>
    </w:p>
    <w:p w14:paraId="336B7454">
      <w:pPr>
        <w:spacing w:after="200" w:line="360" w:lineRule="auto"/>
        <w:ind w:right="-1"/>
        <w:contextualSpacing/>
        <w:jc w:val="both"/>
        <w:rPr>
          <w:rFonts w:ascii="Arial" w:hAnsi="Arial" w:eastAsia="Times New Roman" w:cs="Arial"/>
          <w:kern w:val="0"/>
          <w14:ligatures w14:val="none"/>
        </w:rPr>
      </w:pPr>
    </w:p>
    <w:p w14:paraId="3C5A830C">
      <w:pPr>
        <w:spacing w:after="200" w:line="360" w:lineRule="auto"/>
        <w:ind w:right="-1"/>
        <w:contextualSpacing/>
        <w:jc w:val="both"/>
        <w:rPr>
          <w:rFonts w:ascii="Arial" w:hAnsi="Arial" w:eastAsia="Times New Roman" w:cs="Arial"/>
          <w:kern w:val="0"/>
          <w14:ligatures w14:val="none"/>
        </w:rPr>
      </w:pPr>
      <w:r>
        <w:rPr>
          <w:rFonts w:ascii="Arial" w:hAnsi="Arial" w:eastAsia="Times New Roman" w:cs="Arial"/>
          <w:kern w:val="0"/>
          <w14:ligatures w14:val="none"/>
        </w:rPr>
        <w:t xml:space="preserve">Assinatura do Responsável pela Empresa (Nome Legível/Cargo/Carimbo do CNPJ) </w:t>
      </w:r>
    </w:p>
    <w:p w14:paraId="7762369A">
      <w:pPr>
        <w:spacing w:after="200" w:line="360" w:lineRule="auto"/>
        <w:ind w:right="-1"/>
        <w:contextualSpacing/>
        <w:jc w:val="both"/>
        <w:rPr>
          <w:rFonts w:ascii="Arial" w:hAnsi="Arial" w:eastAsia="Times New Roman" w:cs="Arial"/>
          <w:kern w:val="0"/>
          <w14:ligatures w14:val="none"/>
        </w:rPr>
      </w:pPr>
    </w:p>
    <w:p w14:paraId="0DD5AA95">
      <w:pPr>
        <w:spacing w:after="200" w:line="360" w:lineRule="auto"/>
        <w:ind w:right="-1"/>
        <w:contextualSpacing/>
        <w:jc w:val="both"/>
        <w:rPr>
          <w:rFonts w:ascii="Arial" w:hAnsi="Arial" w:eastAsia="Times New Roman" w:cs="Arial"/>
          <w:kern w:val="0"/>
          <w14:ligatures w14:val="none"/>
        </w:rPr>
      </w:pPr>
    </w:p>
    <w:p w14:paraId="58FDDAB0">
      <w:pPr>
        <w:spacing w:after="200" w:line="360" w:lineRule="auto"/>
        <w:ind w:right="-1"/>
        <w:contextualSpacing/>
        <w:jc w:val="both"/>
        <w:rPr>
          <w:rFonts w:ascii="Arial" w:hAnsi="Arial" w:eastAsia="Times New Roman" w:cs="Arial"/>
          <w:kern w:val="0"/>
          <w14:ligatures w14:val="none"/>
        </w:rPr>
      </w:pPr>
      <w:r>
        <w:rPr>
          <w:rFonts w:ascii="Arial" w:hAnsi="Arial" w:eastAsia="Times New Roman" w:cs="Arial"/>
          <w:kern w:val="0"/>
          <w14:ligatures w14:val="none"/>
        </w:rPr>
        <w:t>OBSERVAÇÃO: ESTA DECLARAÇÃO DEVERÁ SER APRESENTADA JUNTO À DOCUMENTAÇÃO DE HABILITAÇÃO.</w:t>
      </w:r>
    </w:p>
    <w:p w14:paraId="6B4B427D">
      <w:pPr>
        <w:ind w:right="-1"/>
      </w:pPr>
    </w:p>
    <w:sectPr>
      <w:headerReference r:id="rId5" w:type="default"/>
      <w:footerReference r:id="rId6" w:type="default"/>
      <w:pgSz w:w="11906" w:h="16838"/>
      <w:pgMar w:top="1417" w:right="1701" w:bottom="1417" w:left="1701"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45859816"/>
      <w:docPartObj>
        <w:docPartGallery w:val="AutoText"/>
      </w:docPartObj>
    </w:sdtPr>
    <w:sdtContent>
      <w:p w14:paraId="5910C587">
        <w:pPr>
          <w:pStyle w:val="15"/>
          <w:jc w:val="center"/>
        </w:pPr>
        <w:r>
          <w:fldChar w:fldCharType="begin"/>
        </w:r>
        <w:r>
          <w:instrText xml:space="preserve">PAGE   \* MERGEFORMAT</w:instrText>
        </w:r>
        <w:r>
          <w:fldChar w:fldCharType="separate"/>
        </w:r>
        <w:r>
          <w:t>2</w:t>
        </w:r>
        <w:r>
          <w:fldChar w:fldCharType="end"/>
        </w:r>
      </w:p>
    </w:sdtContent>
  </w:sdt>
  <w:p w14:paraId="5CE6E17E">
    <w:pPr>
      <w:pStyle w:val="1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163A4F">
    <w:pPr>
      <w:pStyle w:val="14"/>
    </w:pPr>
    <w:r>
      <w:drawing>
        <wp:inline distT="0" distB="0" distL="0" distR="0">
          <wp:extent cx="5343525" cy="1028700"/>
          <wp:effectExtent l="0" t="0" r="9525"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5343525" cy="102870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8"/>
  <w:hyphenationZone w:val="425"/>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3E34"/>
    <w:rsid w:val="00043E34"/>
    <w:rsid w:val="00287205"/>
    <w:rsid w:val="006B3A79"/>
    <w:rsid w:val="00EB6F80"/>
    <w:rsid w:val="2B3E6C00"/>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34" w:semiHidden="0" w:name="List Paragraph"/>
    <w:lsdException w:qFormat="1" w:unhideWhenUsed="0" w:uiPriority="29" w:semiHidden="0" w:name="Quote"/>
    <w:lsdException w:qFormat="1" w:unhideWhenUsed="0" w:uiPriority="30" w:semiHidden="0" w:name="Intense Quote"/>
  </w:latentStyles>
  <w:style w:type="paragraph" w:default="1" w:styleId="1">
    <w:name w:val="Normal"/>
    <w:qFormat/>
    <w:uiPriority w:val="0"/>
    <w:pPr>
      <w:spacing w:after="160" w:line="259" w:lineRule="auto"/>
    </w:pPr>
    <w:rPr>
      <w:rFonts w:asciiTheme="minorHAnsi" w:hAnsiTheme="minorHAnsi" w:eastAsiaTheme="minorHAnsi" w:cstheme="minorBidi"/>
      <w:kern w:val="2"/>
      <w:sz w:val="22"/>
      <w:szCs w:val="22"/>
      <w:lang w:val="pt-BR" w:eastAsia="en-US" w:bidi="ar-SA"/>
      <w14:ligatures w14:val="standardContextual"/>
    </w:rPr>
  </w:style>
  <w:style w:type="paragraph" w:styleId="2">
    <w:name w:val="heading 1"/>
    <w:basedOn w:val="1"/>
    <w:next w:val="1"/>
    <w:link w:val="17"/>
    <w:qFormat/>
    <w:uiPriority w:val="9"/>
    <w:pPr>
      <w:keepNext/>
      <w:keepLines/>
      <w:spacing w:before="360" w:after="80"/>
      <w:outlineLvl w:val="0"/>
    </w:pPr>
    <w:rPr>
      <w:rFonts w:asciiTheme="majorHAnsi" w:hAnsiTheme="majorHAnsi" w:eastAsiaTheme="majorEastAsia" w:cstheme="majorBidi"/>
      <w:color w:val="2F5597" w:themeColor="accent1" w:themeShade="BF"/>
      <w:sz w:val="40"/>
      <w:szCs w:val="40"/>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32"/>
      <w:szCs w:val="32"/>
    </w:rPr>
  </w:style>
  <w:style w:type="paragraph" w:styleId="4">
    <w:name w:val="heading 3"/>
    <w:basedOn w:val="1"/>
    <w:next w:val="1"/>
    <w:link w:val="19"/>
    <w:semiHidden/>
    <w:unhideWhenUsed/>
    <w:qFormat/>
    <w:uiPriority w:val="9"/>
    <w:pPr>
      <w:keepNext/>
      <w:keepLines/>
      <w:spacing w:before="160" w:after="80"/>
      <w:outlineLvl w:val="2"/>
    </w:pPr>
    <w:rPr>
      <w:rFonts w:eastAsiaTheme="majorEastAsia" w:cstheme="majorBidi"/>
      <w:color w:val="2F5597" w:themeColor="accent1" w:themeShade="BF"/>
      <w:sz w:val="28"/>
      <w:szCs w:val="28"/>
    </w:rPr>
  </w:style>
  <w:style w:type="paragraph" w:styleId="5">
    <w:name w:val="heading 4"/>
    <w:basedOn w:val="1"/>
    <w:next w:val="1"/>
    <w:link w:val="20"/>
    <w:semiHidden/>
    <w:unhideWhenUsed/>
    <w:qFormat/>
    <w:uiPriority w:val="9"/>
    <w:pPr>
      <w:keepNext/>
      <w:keepLines/>
      <w:spacing w:before="80" w:after="40"/>
      <w:outlineLvl w:val="3"/>
    </w:pPr>
    <w:rPr>
      <w:rFonts w:eastAsiaTheme="majorEastAsia" w:cstheme="majorBidi"/>
      <w:i/>
      <w:iCs/>
      <w:color w:val="2F5597" w:themeColor="accent1" w:themeShade="BF"/>
    </w:rPr>
  </w:style>
  <w:style w:type="paragraph" w:styleId="6">
    <w:name w:val="heading 5"/>
    <w:basedOn w:val="1"/>
    <w:next w:val="1"/>
    <w:link w:val="21"/>
    <w:semiHidden/>
    <w:unhideWhenUsed/>
    <w:qFormat/>
    <w:uiPriority w:val="9"/>
    <w:pPr>
      <w:keepNext/>
      <w:keepLines/>
      <w:spacing w:before="80" w:after="40"/>
      <w:outlineLvl w:val="4"/>
    </w:pPr>
    <w:rPr>
      <w:rFonts w:eastAsiaTheme="majorEastAsia" w:cstheme="majorBidi"/>
      <w:color w:val="2F5597" w:themeColor="accent1" w:themeShade="BF"/>
    </w:rPr>
  </w:style>
  <w:style w:type="paragraph" w:styleId="7">
    <w:name w:val="heading 6"/>
    <w:basedOn w:val="1"/>
    <w:next w:val="1"/>
    <w:link w:val="22"/>
    <w:semiHidden/>
    <w:unhideWhenUsed/>
    <w:qFormat/>
    <w:uiPriority w:val="9"/>
    <w:pPr>
      <w:keepNext/>
      <w:keepLines/>
      <w:spacing w:before="40" w:after="0"/>
      <w:outlineLvl w:val="5"/>
    </w:pPr>
    <w:rPr>
      <w:rFonts w:eastAsiaTheme="majorEastAsia" w:cstheme="majorBidi"/>
      <w:i/>
      <w:iCs/>
      <w:color w:val="595959" w:themeColor="text1" w:themeTint="A6"/>
      <w14:textFill>
        <w14:solidFill>
          <w14:schemeClr w14:val="tx1">
            <w14:lumMod w14:val="65000"/>
            <w14:lumOff w14:val="35000"/>
          </w14:schemeClr>
        </w14:solidFill>
      </w14:textFill>
    </w:rPr>
  </w:style>
  <w:style w:type="paragraph" w:styleId="8">
    <w:name w:val="heading 7"/>
    <w:basedOn w:val="1"/>
    <w:next w:val="1"/>
    <w:link w:val="23"/>
    <w:semiHidden/>
    <w:unhideWhenUsed/>
    <w:qFormat/>
    <w:uiPriority w:val="9"/>
    <w:pPr>
      <w:keepNext/>
      <w:keepLines/>
      <w:spacing w:before="40" w:after="0"/>
      <w:outlineLvl w:val="6"/>
    </w:pPr>
    <w:rPr>
      <w:rFonts w:eastAsiaTheme="majorEastAsia" w:cstheme="majorBidi"/>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4"/>
    <w:semiHidden/>
    <w:unhideWhenUsed/>
    <w:qFormat/>
    <w:uiPriority w:val="9"/>
    <w:pPr>
      <w:keepNext/>
      <w:keepLines/>
      <w:spacing w:after="0"/>
      <w:outlineLvl w:val="7"/>
    </w:pPr>
    <w:rPr>
      <w:rFonts w:eastAsiaTheme="majorEastAsia" w:cstheme="majorBidi"/>
      <w:i/>
      <w:iCs/>
      <w:color w:val="262626" w:themeColor="text1" w:themeTint="D9"/>
      <w14:textFill>
        <w14:solidFill>
          <w14:schemeClr w14:val="tx1">
            <w14:lumMod w14:val="85000"/>
            <w14:lumOff w14:val="15000"/>
          </w14:schemeClr>
        </w14:solidFill>
      </w14:textFill>
    </w:rPr>
  </w:style>
  <w:style w:type="paragraph" w:styleId="10">
    <w:name w:val="heading 9"/>
    <w:basedOn w:val="1"/>
    <w:next w:val="1"/>
    <w:link w:val="25"/>
    <w:semiHidden/>
    <w:unhideWhenUsed/>
    <w:qFormat/>
    <w:uiPriority w:val="9"/>
    <w:pPr>
      <w:keepNext/>
      <w:keepLines/>
      <w:spacing w:after="0"/>
      <w:outlineLvl w:val="8"/>
    </w:pPr>
    <w:rPr>
      <w:rFonts w:eastAsiaTheme="majorEastAsia" w:cstheme="majorBidi"/>
      <w:color w:val="262626" w:themeColor="text1" w:themeTint="D9"/>
      <w14:textFill>
        <w14:solidFill>
          <w14:schemeClr w14:val="tx1">
            <w14:lumMod w14:val="85000"/>
            <w14:lumOff w14:val="15000"/>
          </w14:schemeClr>
        </w14:solidFill>
      </w14:textFill>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Title"/>
    <w:basedOn w:val="1"/>
    <w:next w:val="1"/>
    <w:link w:val="26"/>
    <w:qFormat/>
    <w:uiPriority w:val="10"/>
    <w:pPr>
      <w:spacing w:after="80" w:line="240" w:lineRule="auto"/>
      <w:contextualSpacing/>
    </w:pPr>
    <w:rPr>
      <w:rFonts w:asciiTheme="majorHAnsi" w:hAnsiTheme="majorHAnsi" w:eastAsiaTheme="majorEastAsia" w:cstheme="majorBidi"/>
      <w:spacing w:val="-10"/>
      <w:kern w:val="28"/>
      <w:sz w:val="56"/>
      <w:szCs w:val="56"/>
    </w:rPr>
  </w:style>
  <w:style w:type="paragraph" w:styleId="14">
    <w:name w:val="header"/>
    <w:basedOn w:val="1"/>
    <w:link w:val="35"/>
    <w:unhideWhenUsed/>
    <w:uiPriority w:val="99"/>
    <w:pPr>
      <w:tabs>
        <w:tab w:val="center" w:pos="4252"/>
        <w:tab w:val="right" w:pos="8504"/>
      </w:tabs>
      <w:spacing w:after="0" w:line="240" w:lineRule="auto"/>
    </w:pPr>
  </w:style>
  <w:style w:type="paragraph" w:styleId="15">
    <w:name w:val="footer"/>
    <w:basedOn w:val="1"/>
    <w:link w:val="36"/>
    <w:unhideWhenUsed/>
    <w:uiPriority w:val="99"/>
    <w:pPr>
      <w:tabs>
        <w:tab w:val="center" w:pos="4252"/>
        <w:tab w:val="right" w:pos="8504"/>
      </w:tabs>
      <w:spacing w:after="0" w:line="240" w:lineRule="auto"/>
    </w:pPr>
  </w:style>
  <w:style w:type="paragraph" w:styleId="16">
    <w:name w:val="Subtitle"/>
    <w:basedOn w:val="1"/>
    <w:next w:val="1"/>
    <w:link w:val="27"/>
    <w:qFormat/>
    <w:uiPriority w:val="11"/>
    <w:rPr>
      <w:rFonts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character" w:customStyle="1" w:styleId="17">
    <w:name w:val="Título 1 Char"/>
    <w:basedOn w:val="11"/>
    <w:link w:val="2"/>
    <w:qFormat/>
    <w:uiPriority w:val="9"/>
    <w:rPr>
      <w:rFonts w:asciiTheme="majorHAnsi" w:hAnsiTheme="majorHAnsi" w:eastAsiaTheme="majorEastAsia" w:cstheme="majorBidi"/>
      <w:color w:val="2F5597" w:themeColor="accent1" w:themeShade="BF"/>
      <w:sz w:val="40"/>
      <w:szCs w:val="40"/>
    </w:rPr>
  </w:style>
  <w:style w:type="character" w:customStyle="1" w:styleId="18">
    <w:name w:val="Título 2 Char"/>
    <w:basedOn w:val="11"/>
    <w:link w:val="3"/>
    <w:semiHidden/>
    <w:uiPriority w:val="9"/>
    <w:rPr>
      <w:rFonts w:asciiTheme="majorHAnsi" w:hAnsiTheme="majorHAnsi" w:eastAsiaTheme="majorEastAsia" w:cstheme="majorBidi"/>
      <w:color w:val="2F5597" w:themeColor="accent1" w:themeShade="BF"/>
      <w:sz w:val="32"/>
      <w:szCs w:val="32"/>
    </w:rPr>
  </w:style>
  <w:style w:type="character" w:customStyle="1" w:styleId="19">
    <w:name w:val="Título 3 Char"/>
    <w:basedOn w:val="11"/>
    <w:link w:val="4"/>
    <w:semiHidden/>
    <w:uiPriority w:val="9"/>
    <w:rPr>
      <w:rFonts w:eastAsiaTheme="majorEastAsia" w:cstheme="majorBidi"/>
      <w:color w:val="2F5597" w:themeColor="accent1" w:themeShade="BF"/>
      <w:sz w:val="28"/>
      <w:szCs w:val="28"/>
    </w:rPr>
  </w:style>
  <w:style w:type="character" w:customStyle="1" w:styleId="20">
    <w:name w:val="Título 4 Char"/>
    <w:basedOn w:val="11"/>
    <w:link w:val="5"/>
    <w:semiHidden/>
    <w:uiPriority w:val="9"/>
    <w:rPr>
      <w:rFonts w:eastAsiaTheme="majorEastAsia" w:cstheme="majorBidi"/>
      <w:i/>
      <w:iCs/>
      <w:color w:val="2F5597" w:themeColor="accent1" w:themeShade="BF"/>
    </w:rPr>
  </w:style>
  <w:style w:type="character" w:customStyle="1" w:styleId="21">
    <w:name w:val="Título 5 Char"/>
    <w:basedOn w:val="11"/>
    <w:link w:val="6"/>
    <w:semiHidden/>
    <w:qFormat/>
    <w:uiPriority w:val="9"/>
    <w:rPr>
      <w:rFonts w:eastAsiaTheme="majorEastAsia" w:cstheme="majorBidi"/>
      <w:color w:val="2F5597" w:themeColor="accent1" w:themeShade="BF"/>
    </w:rPr>
  </w:style>
  <w:style w:type="character" w:customStyle="1" w:styleId="22">
    <w:name w:val="Título 6 Char"/>
    <w:basedOn w:val="11"/>
    <w:link w:val="7"/>
    <w:semiHidden/>
    <w:uiPriority w:val="9"/>
    <w:rPr>
      <w:rFonts w:eastAsiaTheme="majorEastAsia" w:cstheme="majorBidi"/>
      <w:i/>
      <w:iCs/>
      <w:color w:val="595959" w:themeColor="text1" w:themeTint="A6"/>
      <w14:textFill>
        <w14:solidFill>
          <w14:schemeClr w14:val="tx1">
            <w14:lumMod w14:val="65000"/>
            <w14:lumOff w14:val="35000"/>
          </w14:schemeClr>
        </w14:solidFill>
      </w14:textFill>
    </w:rPr>
  </w:style>
  <w:style w:type="character" w:customStyle="1" w:styleId="23">
    <w:name w:val="Título 7 Char"/>
    <w:basedOn w:val="11"/>
    <w:link w:val="8"/>
    <w:semiHidden/>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4">
    <w:name w:val="Título 8 Char"/>
    <w:basedOn w:val="11"/>
    <w:link w:val="9"/>
    <w:semiHidden/>
    <w:uiPriority w:val="9"/>
    <w:rPr>
      <w:rFonts w:eastAsiaTheme="majorEastAsia" w:cstheme="majorBidi"/>
      <w:i/>
      <w:iCs/>
      <w:color w:val="262626" w:themeColor="text1" w:themeTint="D9"/>
      <w14:textFill>
        <w14:solidFill>
          <w14:schemeClr w14:val="tx1">
            <w14:lumMod w14:val="85000"/>
            <w14:lumOff w14:val="15000"/>
          </w14:schemeClr>
        </w14:solidFill>
      </w14:textFill>
    </w:rPr>
  </w:style>
  <w:style w:type="character" w:customStyle="1" w:styleId="25">
    <w:name w:val="Título 9 Char"/>
    <w:basedOn w:val="11"/>
    <w:link w:val="10"/>
    <w:semiHidden/>
    <w:uiPriority w:val="9"/>
    <w:rPr>
      <w:rFonts w:eastAsiaTheme="majorEastAsia" w:cstheme="majorBidi"/>
      <w:color w:val="262626" w:themeColor="text1" w:themeTint="D9"/>
      <w14:textFill>
        <w14:solidFill>
          <w14:schemeClr w14:val="tx1">
            <w14:lumMod w14:val="85000"/>
            <w14:lumOff w14:val="15000"/>
          </w14:schemeClr>
        </w14:solidFill>
      </w14:textFill>
    </w:rPr>
  </w:style>
  <w:style w:type="character" w:customStyle="1" w:styleId="26">
    <w:name w:val="Título Char"/>
    <w:basedOn w:val="11"/>
    <w:link w:val="13"/>
    <w:uiPriority w:val="10"/>
    <w:rPr>
      <w:rFonts w:asciiTheme="majorHAnsi" w:hAnsiTheme="majorHAnsi" w:eastAsiaTheme="majorEastAsia" w:cstheme="majorBidi"/>
      <w:spacing w:val="-10"/>
      <w:kern w:val="28"/>
      <w:sz w:val="56"/>
      <w:szCs w:val="56"/>
    </w:rPr>
  </w:style>
  <w:style w:type="character" w:customStyle="1" w:styleId="27">
    <w:name w:val="Subtítulo Char"/>
    <w:basedOn w:val="11"/>
    <w:link w:val="16"/>
    <w:qFormat/>
    <w:uiPriority w:val="11"/>
    <w:rPr>
      <w:rFonts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29">
    <w:name w:val="Citação Char"/>
    <w:basedOn w:val="11"/>
    <w:link w:val="28"/>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qFormat/>
    <w:uiPriority w:val="34"/>
    <w:pPr>
      <w:ind w:left="720"/>
      <w:contextualSpacing/>
    </w:pPr>
  </w:style>
  <w:style w:type="character" w:customStyle="1" w:styleId="31">
    <w:name w:val="Intense Emphasis"/>
    <w:basedOn w:val="11"/>
    <w:qFormat/>
    <w:uiPriority w:val="21"/>
    <w:rPr>
      <w:i/>
      <w:iCs/>
      <w:color w:val="2F5597" w:themeColor="accent1" w:themeShade="BF"/>
    </w:rPr>
  </w:style>
  <w:style w:type="paragraph" w:styleId="32">
    <w:name w:val="Intense Quote"/>
    <w:basedOn w:val="1"/>
    <w:next w:val="1"/>
    <w:link w:val="33"/>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33">
    <w:name w:val="Citação Intensa Char"/>
    <w:basedOn w:val="11"/>
    <w:link w:val="32"/>
    <w:qFormat/>
    <w:uiPriority w:val="30"/>
    <w:rPr>
      <w:i/>
      <w:iCs/>
      <w:color w:val="2F5597" w:themeColor="accent1" w:themeShade="BF"/>
    </w:rPr>
  </w:style>
  <w:style w:type="character" w:customStyle="1" w:styleId="34">
    <w:name w:val="Intense Reference"/>
    <w:basedOn w:val="11"/>
    <w:qFormat/>
    <w:uiPriority w:val="32"/>
    <w:rPr>
      <w:b/>
      <w:bCs/>
      <w:smallCaps/>
      <w:color w:val="2F5597" w:themeColor="accent1" w:themeShade="BF"/>
      <w:spacing w:val="5"/>
    </w:rPr>
  </w:style>
  <w:style w:type="character" w:customStyle="1" w:styleId="35">
    <w:name w:val="Cabeçalho Char"/>
    <w:basedOn w:val="11"/>
    <w:link w:val="14"/>
    <w:uiPriority w:val="99"/>
  </w:style>
  <w:style w:type="character" w:customStyle="1" w:styleId="36">
    <w:name w:val="Rodapé Char"/>
    <w:basedOn w:val="11"/>
    <w:link w:val="15"/>
    <w:uiPriority w:val="99"/>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597</Words>
  <Characters>3230</Characters>
  <Lines>26</Lines>
  <Paragraphs>7</Paragraphs>
  <TotalTime>2</TotalTime>
  <ScaleCrop>false</ScaleCrop>
  <LinksUpToDate>false</LinksUpToDate>
  <CharactersWithSpaces>3820</CharactersWithSpaces>
  <Application>WPS Office_12.2.0.20782_F1E327BC-269C-435d-A152-05C5408002CA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2025-04-07T18:59:00Z</dcterms:created>
  <dc:creator>Tainá Candida Pereira Domingues</dc:creator>
  <cp:lastModifiedBy>darllyson.henrique</cp:lastModifiedBy>
  <dcterms:modified xsi:type="dcterms:W3CDTF">2025-04-08T14:48:12Z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1046-12.2.0.20782</vt:lpwstr>
  </property>
  <property fmtid="{D5CDD505-2E9C-101B-9397-08002B2CF9AE}" pid="3" name="ICV">
    <vt:lpwstr>3E261182C5214A788F7C0B2080DAE08D_13</vt:lpwstr>
  </property>
</Properties>
</file>